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4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5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6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7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8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9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A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B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B4DB6" w14:textId="77777777" w:rsidR="00946CE7" w:rsidRPr="00920F09" w:rsidRDefault="00946CE7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146190" w14:textId="77777777" w:rsidR="00946CE7" w:rsidRPr="00920F09" w:rsidRDefault="00946CE7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4BE2D50E" w:rsidR="003C2801" w:rsidRPr="00920F09" w:rsidRDefault="000E3FAD" w:rsidP="00C56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920F09"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14:paraId="0000000D" w14:textId="526EB5B8" w:rsidR="003C2801" w:rsidRPr="00920F09" w:rsidRDefault="00940C16" w:rsidP="00C56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920F09">
        <w:rPr>
          <w:rFonts w:ascii="Times New Roman" w:eastAsia="Times New Roman" w:hAnsi="Times New Roman" w:cs="Times New Roman"/>
          <w:sz w:val="72"/>
          <w:szCs w:val="72"/>
        </w:rPr>
        <w:t>«ЛАНДШАФТНЫЙ ДИЗАЙН»</w:t>
      </w:r>
    </w:p>
    <w:p w14:paraId="0000000E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14:paraId="0000000F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4C5226AF" w:rsidR="001B0412" w:rsidRPr="00920F09" w:rsidRDefault="001B0412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000014" w14:textId="7617C2A5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Наименование компетенции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40C1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>Ландшафтный дизайн</w:t>
      </w:r>
      <w:r w:rsidR="00940C1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15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>: командный</w:t>
      </w:r>
    </w:p>
    <w:p w14:paraId="00000016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00000018" w14:textId="7D6109C7" w:rsidR="003C2801" w:rsidRPr="00920F09" w:rsidRDefault="000E3FAD" w:rsidP="00C564F0">
      <w:pPr>
        <w:pStyle w:val="2"/>
        <w:keepNext w:val="0"/>
        <w:keepLines w:val="0"/>
        <w:pBdr>
          <w:top w:val="none" w:sz="0" w:space="7" w:color="auto"/>
          <w:left w:val="none" w:sz="0" w:space="7" w:color="auto"/>
          <w:bottom w:val="none" w:sz="0" w:space="22" w:color="auto"/>
          <w:right w:val="none" w:sz="0" w:space="7" w:color="auto"/>
        </w:pBd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</w:pPr>
      <w:bookmarkStart w:id="0" w:name="_heading=h.uc9fy0mry6ro" w:colFirst="0" w:colLast="0"/>
      <w:bookmarkEnd w:id="0"/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>Специалисты данной компетенции</w:t>
      </w:r>
      <w:r w:rsidR="00946CE7"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занимаются </w:t>
      </w:r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благоустройством и озеленением территорий и объектов. Профессиональная деятельность направлена на комплексное благоустройство и формирование комфортной и безопасной среды жизнедеятельности на территориях и объектах городских, сельских поселений и межселенных территорий. </w:t>
      </w:r>
      <w:r w:rsidRPr="00920F09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Современное ландшафтное строительство призвано создавать бла</w:t>
      </w:r>
      <w:r w:rsidR="001B0412" w:rsidRPr="00920F09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гоприятную среду для человека, п</w:t>
      </w:r>
      <w:r w:rsidRPr="00920F09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ри этом учитываются экологические аспекты. Современные проекты благоустройства позволяют создавать искусственную среду, которая гармонично вписывается в естественную.</w:t>
      </w:r>
    </w:p>
    <w:p w14:paraId="00000019" w14:textId="77777777" w:rsidR="003C2801" w:rsidRPr="00920F09" w:rsidRDefault="000E3FAD" w:rsidP="00C564F0">
      <w:pPr>
        <w:pStyle w:val="2"/>
        <w:keepNext w:val="0"/>
        <w:keepLines w:val="0"/>
        <w:pBdr>
          <w:top w:val="none" w:sz="0" w:space="7" w:color="auto"/>
          <w:left w:val="none" w:sz="0" w:space="7" w:color="auto"/>
          <w:bottom w:val="none" w:sz="0" w:space="22" w:color="auto"/>
          <w:right w:val="none" w:sz="0" w:space="7" w:color="auto"/>
        </w:pBd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" w:name="_heading=h.rjh5xphbusrq" w:colFirst="0" w:colLast="0"/>
      <w:bookmarkEnd w:id="1"/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Наряду с активным развитием инфраструктуры (процессами урбанизации) населенных пунктов, активно развивается благоустройство территорий. В данных условиях необходимо поддержание экологии и микроклимата городских территорий путем сохранения и формирования новых объектов системы озеленения. Специалисты по садово-парковому и ландшафтному строительству принимают непосредственное участие в формировании, восстановлении, реконструкции объектов ландшафтной архитектуры, а также обеспечивают уход за ними в процессе эксплуатации. </w:t>
      </w:r>
    </w:p>
    <w:p w14:paraId="0000001A" w14:textId="77777777" w:rsidR="003C2801" w:rsidRPr="00920F09" w:rsidRDefault="000E3FAD" w:rsidP="00C564F0">
      <w:pPr>
        <w:pStyle w:val="2"/>
        <w:keepNext w:val="0"/>
        <w:keepLines w:val="0"/>
        <w:pBdr>
          <w:top w:val="none" w:sz="0" w:space="7" w:color="auto"/>
          <w:left w:val="none" w:sz="0" w:space="7" w:color="auto"/>
          <w:bottom w:val="none" w:sz="0" w:space="22" w:color="auto"/>
          <w:right w:val="none" w:sz="0" w:space="7" w:color="auto"/>
        </w:pBd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" w:name="_heading=h.f93zy7xuiodb" w:colFirst="0" w:colLast="0"/>
      <w:bookmarkEnd w:id="2"/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>Специалисты садово-паркового строительства применяют свои знания, умения и навыки в сфере выращивания посадочного материала и обеспечения растениями нужд городских поселений.</w:t>
      </w:r>
    </w:p>
    <w:p w14:paraId="0000001B" w14:textId="77777777" w:rsidR="003C2801" w:rsidRPr="00920F09" w:rsidRDefault="000E3FAD" w:rsidP="00C564F0">
      <w:pPr>
        <w:pStyle w:val="2"/>
        <w:keepNext w:val="0"/>
        <w:keepLines w:val="0"/>
        <w:pBdr>
          <w:top w:val="none" w:sz="0" w:space="7" w:color="auto"/>
          <w:left w:val="none" w:sz="0" w:space="7" w:color="auto"/>
          <w:bottom w:val="none" w:sz="0" w:space="22" w:color="auto"/>
          <w:right w:val="none" w:sz="0" w:space="7" w:color="auto"/>
        </w:pBd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3" w:name="_heading=h.6x0ntrywnsg6" w:colFirst="0" w:colLast="0"/>
      <w:bookmarkEnd w:id="3"/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Ввиду многогранности профессии специалисты садово-паркового строительства могут проявить себя в различных сферах профессиональной деятельности: дендрология, почвоведение, геодезия, строительство и благоустройство, цветоводство, садоводство, </w:t>
      </w:r>
      <w:proofErr w:type="spellStart"/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>питомниководство</w:t>
      </w:r>
      <w:proofErr w:type="spellEnd"/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озеленение и уход. </w:t>
      </w:r>
    </w:p>
    <w:p w14:paraId="3C19EF16" w14:textId="77777777" w:rsidR="001B0412" w:rsidRPr="00920F09" w:rsidRDefault="001B0412" w:rsidP="00C564F0">
      <w:pPr>
        <w:pStyle w:val="2"/>
        <w:keepNext w:val="0"/>
        <w:keepLines w:val="0"/>
        <w:pBdr>
          <w:top w:val="none" w:sz="0" w:space="7" w:color="auto"/>
          <w:left w:val="none" w:sz="0" w:space="7" w:color="auto"/>
          <w:bottom w:val="none" w:sz="0" w:space="22" w:color="auto"/>
          <w:right w:val="none" w:sz="0" w:space="7" w:color="auto"/>
        </w:pBd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4" w:name="_heading=h.jbxwzaf7032x" w:colFirst="0" w:colLast="0"/>
      <w:bookmarkEnd w:id="4"/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>Областями</w:t>
      </w:r>
      <w:r w:rsidR="000E3FAD"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профессиональной деятельности</w:t>
      </w:r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являются: </w:t>
      </w:r>
    </w:p>
    <w:p w14:paraId="3310B208" w14:textId="77777777" w:rsidR="001B0412" w:rsidRPr="00920F09" w:rsidRDefault="001B0412" w:rsidP="00C564F0">
      <w:pPr>
        <w:pStyle w:val="2"/>
        <w:keepNext w:val="0"/>
        <w:keepLines w:val="0"/>
        <w:pBdr>
          <w:top w:val="none" w:sz="0" w:space="7" w:color="auto"/>
          <w:left w:val="none" w:sz="0" w:space="7" w:color="auto"/>
          <w:bottom w:val="none" w:sz="0" w:space="22" w:color="auto"/>
          <w:right w:val="none" w:sz="0" w:space="7" w:color="auto"/>
        </w:pBd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>- а</w:t>
      </w:r>
      <w:r w:rsidR="000E3FAD"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>рхитектура, проектирование, геодезия, топография и дизайн;</w:t>
      </w:r>
    </w:p>
    <w:p w14:paraId="2D5EA00E" w14:textId="66AFDA1A" w:rsidR="001B0412" w:rsidRPr="00920F09" w:rsidRDefault="001B0412" w:rsidP="00C564F0">
      <w:pPr>
        <w:pStyle w:val="2"/>
        <w:keepNext w:val="0"/>
        <w:keepLines w:val="0"/>
        <w:pBdr>
          <w:top w:val="none" w:sz="0" w:space="7" w:color="auto"/>
          <w:left w:val="none" w:sz="0" w:space="7" w:color="auto"/>
          <w:bottom w:val="none" w:sz="0" w:space="22" w:color="auto"/>
          <w:right w:val="none" w:sz="0" w:space="7" w:color="auto"/>
        </w:pBd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>-</w:t>
      </w:r>
      <w:r w:rsidR="00C564F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>с</w:t>
      </w:r>
      <w:r w:rsidR="000E3FAD"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>троительство и жилищно-коммунальное хозяйство (в сфере благоустройства и озеленения населенных пунктов, реконструкции и содержании объектов ландшафтной архитектуры и други</w:t>
      </w:r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х озелененных территорий); </w:t>
      </w:r>
    </w:p>
    <w:p w14:paraId="64106300" w14:textId="77777777" w:rsidR="00946CE7" w:rsidRPr="00920F09" w:rsidRDefault="001B0412" w:rsidP="00C564F0">
      <w:pPr>
        <w:pStyle w:val="2"/>
        <w:keepNext w:val="0"/>
        <w:keepLines w:val="0"/>
        <w:pBdr>
          <w:top w:val="none" w:sz="0" w:space="7" w:color="auto"/>
          <w:left w:val="none" w:sz="0" w:space="7" w:color="auto"/>
          <w:bottom w:val="none" w:sz="0" w:space="22" w:color="auto"/>
          <w:right w:val="none" w:sz="0" w:space="7" w:color="auto"/>
        </w:pBd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>- с</w:t>
      </w:r>
      <w:r w:rsidR="000E3FAD"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>ельское хозяйство (в сфере выращивания посадочного материала древесно-кустарниковой, цветочно-декоративной растительности и газонных трав для использования в озеленении населенных пунктов).</w:t>
      </w:r>
    </w:p>
    <w:p w14:paraId="6A052C89" w14:textId="77777777" w:rsidR="00946CE7" w:rsidRPr="00920F09" w:rsidRDefault="000E3FAD" w:rsidP="00C564F0">
      <w:pPr>
        <w:pStyle w:val="2"/>
        <w:keepNext w:val="0"/>
        <w:keepLines w:val="0"/>
        <w:pBdr>
          <w:top w:val="none" w:sz="0" w:space="7" w:color="auto"/>
          <w:left w:val="none" w:sz="0" w:space="7" w:color="auto"/>
          <w:bottom w:val="none" w:sz="0" w:space="22" w:color="auto"/>
          <w:right w:val="none" w:sz="0" w:space="7" w:color="auto"/>
        </w:pBd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>Виды профессиональной деятельности:</w:t>
      </w:r>
    </w:p>
    <w:p w14:paraId="582B7907" w14:textId="78CAEC28" w:rsidR="00946CE7" w:rsidRPr="00920F09" w:rsidRDefault="00946CE7" w:rsidP="00C564F0">
      <w:pPr>
        <w:pStyle w:val="2"/>
        <w:keepNext w:val="0"/>
        <w:keepLines w:val="0"/>
        <w:pBdr>
          <w:top w:val="none" w:sz="0" w:space="7" w:color="auto"/>
          <w:left w:val="none" w:sz="0" w:space="7" w:color="auto"/>
          <w:bottom w:val="none" w:sz="0" w:space="22" w:color="auto"/>
          <w:right w:val="none" w:sz="0" w:space="7" w:color="auto"/>
        </w:pBd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- </w:t>
      </w:r>
      <w:r w:rsidR="000E3FAD"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>комплексное благоустройство территорий и объектов городских, сельских поселений и межселенных территорий;</w:t>
      </w:r>
    </w:p>
    <w:p w14:paraId="0000001F" w14:textId="5D53B88D" w:rsidR="003C2801" w:rsidRPr="00920F09" w:rsidRDefault="00946CE7" w:rsidP="00C564F0">
      <w:pPr>
        <w:pStyle w:val="2"/>
        <w:keepNext w:val="0"/>
        <w:keepLines w:val="0"/>
        <w:pBdr>
          <w:top w:val="none" w:sz="0" w:space="7" w:color="auto"/>
          <w:left w:val="none" w:sz="0" w:space="7" w:color="auto"/>
          <w:bottom w:val="none" w:sz="0" w:space="22" w:color="auto"/>
          <w:right w:val="none" w:sz="0" w:space="7" w:color="auto"/>
        </w:pBd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- </w:t>
      </w:r>
      <w:r w:rsidR="000E3FAD" w:rsidRPr="00920F09">
        <w:rPr>
          <w:rFonts w:ascii="Times New Roman" w:eastAsia="Times New Roman" w:hAnsi="Times New Roman" w:cs="Times New Roman"/>
          <w:b w:val="0"/>
          <w:sz w:val="28"/>
          <w:szCs w:val="28"/>
        </w:rPr>
        <w:t>производственно-технологическая деятельность в области декоративного садоводства.</w:t>
      </w:r>
    </w:p>
    <w:p w14:paraId="00000020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цели видов профессиональной деятельности:</w:t>
      </w:r>
    </w:p>
    <w:p w14:paraId="00000021" w14:textId="77777777" w:rsidR="003C2801" w:rsidRPr="00920F09" w:rsidRDefault="000E3FAD" w:rsidP="00C564F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формирование комфортной и безопасной среды жизнедеятельности на территориях и объектах городских, сельских поселений и межселенных территориях;</w:t>
      </w:r>
    </w:p>
    <w:p w14:paraId="00000022" w14:textId="77777777" w:rsidR="003C2801" w:rsidRPr="00920F09" w:rsidRDefault="000E3FAD" w:rsidP="00C564F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жизни людей в населенных пунктах за счет выращивания декоративных и цветочных растений.</w:t>
      </w:r>
    </w:p>
    <w:p w14:paraId="00000023" w14:textId="065FFFD6" w:rsidR="003C2801" w:rsidRDefault="000E3FAD" w:rsidP="00C56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Виды экономической деятельности: цветоводство, выращивание рассады, деятельность в области ландшафтной архитектуры и консультативные услуги в области архитектуры, деятельность по благоустройству ландшафта.</w:t>
      </w:r>
    </w:p>
    <w:p w14:paraId="2BE65C4E" w14:textId="77777777" w:rsidR="00085FAF" w:rsidRPr="00920F09" w:rsidRDefault="00085FAF" w:rsidP="00C56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6" w14:textId="77777777" w:rsidR="003C2801" w:rsidRPr="00920F09" w:rsidRDefault="000E3FAD" w:rsidP="00C564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5" w:name="_heading=h.gjdgxs" w:colFirst="0" w:colLast="0"/>
      <w:bookmarkEnd w:id="5"/>
      <w:r w:rsidRPr="00920F09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00000067" w14:textId="77777777" w:rsidR="003C2801" w:rsidRPr="00920F09" w:rsidRDefault="003C2801" w:rsidP="00C5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8" w14:textId="47D47CAB" w:rsidR="003C2801" w:rsidRPr="00920F09" w:rsidRDefault="000E3FAD" w:rsidP="00C5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DBF7BEC" w14:textId="77777777" w:rsidR="00920F09" w:rsidRPr="00920F09" w:rsidRDefault="00920F09" w:rsidP="00C5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9" w14:textId="3C8262BE" w:rsidR="003C2801" w:rsidRPr="00920F09" w:rsidRDefault="008531E3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F09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Федеральный</w:t>
      </w:r>
      <w:r w:rsidR="000E3FAD" w:rsidRPr="00920F0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r w:rsidRPr="00920F09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государственный</w:t>
      </w:r>
      <w:r w:rsidR="000E3FAD" w:rsidRPr="00920F0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r w:rsidRPr="00920F09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образовательный</w:t>
      </w:r>
      <w:r w:rsidR="000E3FAD" w:rsidRPr="00920F0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r w:rsidRPr="00920F09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стандарт</w:t>
      </w:r>
      <w:r w:rsidR="000E3FAD" w:rsidRPr="00920F0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r w:rsidR="000E3FAD" w:rsidRPr="00920F09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среднего</w:t>
      </w:r>
      <w:r w:rsidR="000E3FAD" w:rsidRPr="00920F0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r w:rsidR="000E3FAD" w:rsidRPr="00920F09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профессионального образования (</w:t>
      </w:r>
      <w:r w:rsidR="000E3FAD" w:rsidRPr="00920F09">
        <w:rPr>
          <w:rFonts w:ascii="Times New Roman" w:eastAsia="Times New Roman" w:hAnsi="Times New Roman" w:cs="Times New Roman"/>
          <w:b/>
          <w:sz w:val="28"/>
          <w:szCs w:val="28"/>
        </w:rPr>
        <w:t>ФГОС СПО)</w:t>
      </w:r>
      <w:r w:rsidRPr="00920F0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6A" w14:textId="0D05AED0" w:rsidR="003C2801" w:rsidRPr="00920F09" w:rsidRDefault="008531E3" w:rsidP="00C564F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риказ </w:t>
      </w:r>
      <w:proofErr w:type="spellStart"/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 России от 07.05.2014 N 461 "Об утверждении 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строительство" (Зарегистрировано в Мин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>юсте России 27.06.2014 N 32891);</w:t>
      </w:r>
    </w:p>
    <w:p w14:paraId="0000006B" w14:textId="55D125AD" w:rsidR="003C2801" w:rsidRPr="00920F09" w:rsidRDefault="008531E3" w:rsidP="00C564F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риказ </w:t>
      </w:r>
      <w:proofErr w:type="spellStart"/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 России от 02.08.2013 N 755 (ред. от 09.04.2015) "Об утверждении федерального государственного образовательного стандарта среднего профессионального образования по профессии 250109.01 Мастер садово-паркового и ландшафтного строительства" (Зарегистрировано в Мин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>юсте России 20.08.2013 N 29472);</w:t>
      </w:r>
    </w:p>
    <w:p w14:paraId="0000006C" w14:textId="722011C7" w:rsidR="003C2801" w:rsidRPr="00920F09" w:rsidRDefault="008531E3" w:rsidP="00C564F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риказ </w:t>
      </w:r>
      <w:proofErr w:type="spellStart"/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 России от 05.05.2022 N 309 "Об утверждении 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строительство" (Зарегистрировано в Минюсте России 09.06.2022 N 68818).</w:t>
      </w:r>
    </w:p>
    <w:p w14:paraId="5356EA84" w14:textId="77777777" w:rsidR="00920F09" w:rsidRPr="00920F09" w:rsidRDefault="00920F09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D" w14:textId="012621C5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стандарт (ПС)</w:t>
      </w:r>
      <w:r w:rsidR="008531E3" w:rsidRPr="00920F0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6E" w14:textId="73690BE2" w:rsidR="003C2801" w:rsidRPr="00920F09" w:rsidRDefault="008531E3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рофессиональный стандарт 10.005 "Специалист по благоустройству и озеленению территорий и объектов" утвержден приказом Министерства труда и социальной защиты Российской Федерации от 9 сентября 2020 года N 599н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F" w14:textId="3085AA05" w:rsidR="003C2801" w:rsidRPr="00920F09" w:rsidRDefault="008531E3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рофессиональный стандарт 13.015 "Специалист в области декоративного садоводства" утвержден приказом Министерства труда и социальной защиты Российской Федерации от 2 сентября 2020 года N 559н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70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00000071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20F0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Единый тарифно-квалификационный справочник работ и профессий рабочих (ЕТКС)</w:t>
      </w:r>
    </w:p>
    <w:p w14:paraId="00000073" w14:textId="57431E23" w:rsidR="003C2801" w:rsidRPr="00920F09" w:rsidRDefault="00867C8A" w:rsidP="00C564F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8">
        <w:r w:rsidR="000E3FAD" w:rsidRPr="00920F09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Выпуск №3 ЕТКС</w:t>
        </w:r>
      </w:hyperlink>
      <w:r w:rsidR="000E3FAD"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Выпуск утвержден Приказом </w:t>
      </w:r>
      <w:proofErr w:type="spellStart"/>
      <w:r w:rsidR="000E3FAD"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Минздравсоцразвития</w:t>
      </w:r>
      <w:proofErr w:type="spellEnd"/>
      <w:r w:rsidR="000E3FAD"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РФ от 06.04.2007 N 243</w:t>
      </w:r>
      <w:r w:rsidR="00920F09"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(в редакции: Приказов </w:t>
      </w:r>
      <w:proofErr w:type="spellStart"/>
      <w:r w:rsidR="000E3FAD"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Минздравсоцразвития</w:t>
      </w:r>
      <w:proofErr w:type="spellEnd"/>
      <w:r w:rsidR="000E3FAD"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РФ от 28.11.2008 N 679, от 30.04.2009 N 233)</w:t>
      </w:r>
      <w:r w:rsidR="00920F09"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74" w14:textId="77777777" w:rsidR="003C2801" w:rsidRPr="00920F09" w:rsidRDefault="00867C8A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9">
        <w:r w:rsidR="000E3FAD" w:rsidRPr="00920F09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Раздел ЕТКС «Строительные, монтажные и ремонтно-строительные работы»</w:t>
        </w:r>
      </w:hyperlink>
    </w:p>
    <w:p w14:paraId="00000075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§ 339 - Рабочий зеленого строительства 5-го</w:t>
      </w:r>
    </w:p>
    <w:p w14:paraId="00000076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§ 340 - Рабочий зеленого строительства 6-го</w:t>
      </w:r>
    </w:p>
    <w:p w14:paraId="00000077" w14:textId="5A45DD72" w:rsidR="003C2801" w:rsidRPr="00920F09" w:rsidRDefault="00867C8A" w:rsidP="00C56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0E3FAD" w:rsidRPr="00920F09">
          <w:rPr>
            <w:rFonts w:ascii="Times New Roman" w:eastAsia="Times New Roman" w:hAnsi="Times New Roman" w:cs="Times New Roman"/>
            <w:sz w:val="28"/>
            <w:szCs w:val="28"/>
          </w:rPr>
          <w:t>Выпуск № 69 ЕТКС</w:t>
        </w:r>
      </w:hyperlink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. Выпуск утвержден Постановлением Госкомтруда СССР, ВЦСПС от 18.09.1984 N 272/17-70 (в редакции Постановлений Госкомтруда СССР, Секретариата ВЦСПС от 09.09.1986 N 330/20-89, от 22.07.1988 N 417/21-31, Постановления Госкомтруда СССР от 29.01.1991 N 19, Постановления Минтруда РФ от 29.06.1995 N 35, Приказа </w:t>
      </w:r>
      <w:proofErr w:type="spellStart"/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 РФ от 11.11.2008 N 643)</w:t>
      </w:r>
      <w:r w:rsidR="00920F09" w:rsidRPr="00920F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78" w14:textId="77777777" w:rsidR="003C2801" w:rsidRPr="00920F09" w:rsidRDefault="00867C8A" w:rsidP="00C56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0E3FAD" w:rsidRPr="00920F09">
          <w:rPr>
            <w:rFonts w:ascii="Times New Roman" w:eastAsia="Times New Roman" w:hAnsi="Times New Roman" w:cs="Times New Roman"/>
            <w:sz w:val="28"/>
            <w:szCs w:val="28"/>
          </w:rPr>
          <w:t>Раздел ЕТКС «Зеленое хозяйство»</w:t>
        </w:r>
      </w:hyperlink>
    </w:p>
    <w:p w14:paraId="00000079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§ 3 - Рабочий зеленого хозяйства 5-го разряда</w:t>
      </w:r>
    </w:p>
    <w:p w14:paraId="0000007A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§ 4 - Рабочий зеленого хозяйства 6-го разряда</w:t>
      </w:r>
    </w:p>
    <w:p w14:paraId="0000007B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A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2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F562BB" w14:textId="2A8F7E1C" w:rsidR="00920F09" w:rsidRPr="00920F09" w:rsidRDefault="00632FCB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F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Государственный стандарт (</w:t>
      </w:r>
      <w:r w:rsidR="000E3FAD" w:rsidRPr="00920F09">
        <w:rPr>
          <w:rFonts w:ascii="Times New Roman" w:eastAsia="Times New Roman" w:hAnsi="Times New Roman" w:cs="Times New Roman"/>
          <w:b/>
          <w:sz w:val="28"/>
          <w:szCs w:val="28"/>
        </w:rPr>
        <w:t>ГОСТ</w:t>
      </w:r>
      <w:r w:rsidRPr="00920F09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14:paraId="000000B7" w14:textId="112AA27C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- ГОСТ 24835-81 Саженцы деревьев и кустарников. Технические условия.</w:t>
      </w:r>
    </w:p>
    <w:p w14:paraId="000000B8" w14:textId="26621800" w:rsidR="003C2801" w:rsidRPr="00920F09" w:rsidRDefault="00C564F0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ГОСТ 24909-81 Саженцы деревьев декоративных лиственных пород. Технические условия.</w:t>
      </w:r>
    </w:p>
    <w:p w14:paraId="000000B9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- ГОСТ 25769-83 Саженцы деревьев хвойных пород для озеленения городов. Технические условия.</w:t>
      </w:r>
    </w:p>
    <w:p w14:paraId="000000BA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- ГОСТ 26869-86 Саженцы декоративных кустарников. Технические условия.</w:t>
      </w:r>
    </w:p>
    <w:p w14:paraId="000000BB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- ГОСТ 28055-89 Саженцы деревьев и кустарников. Садовые и архитектурные формы. Технические условия.</w:t>
      </w:r>
    </w:p>
    <w:p w14:paraId="000000BC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- ГОСТ 28329-89 Озеленение городов. Термины и определения</w:t>
      </w:r>
    </w:p>
    <w:p w14:paraId="000000BD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- ГОСТ 32846-2014 Дороги автомобильные общего пользования. Элементы обустройства. Классификация.</w:t>
      </w:r>
    </w:p>
    <w:p w14:paraId="000000BE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- ГОСТ Р 52169-2012 Оборудование и покрытия детских игровых площадок. Безопасность конструкции и методы испытаний. Общие требования.</w:t>
      </w:r>
    </w:p>
    <w:p w14:paraId="000000BF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- ГОСТ Р 52131-2003 Средства отображения информации знаковые для инвалидов. Технические требования.</w:t>
      </w:r>
    </w:p>
    <w:p w14:paraId="000000C0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- ГОСТ 17.5.3.06-85 Охрана природы. Земли. Требования к определению норм снятия плодородного слоя почвы при производстве земляных работ.</w:t>
      </w:r>
    </w:p>
    <w:p w14:paraId="000000C1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- ГОСТ 21.508-93 Межгосударственный стандарт. Система проектной документации для строительства. Правила выполнения рабочей документации генеральных планов предприятий, сооружений и жилищно-гражданских объектов.</w:t>
      </w:r>
    </w:p>
    <w:p w14:paraId="000000C2" w14:textId="393E5CED" w:rsidR="003C2801" w:rsidRPr="00920F09" w:rsidRDefault="00C564F0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ГОСТ Р 59370-2021 «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Зеле</w:t>
      </w:r>
      <w:r>
        <w:rPr>
          <w:rFonts w:ascii="Times New Roman" w:eastAsia="Times New Roman" w:hAnsi="Times New Roman" w:cs="Times New Roman"/>
          <w:sz w:val="28"/>
          <w:szCs w:val="28"/>
        </w:rPr>
        <w:t>ные»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 стандарты. Посадочный материал декоративных растений.</w:t>
      </w:r>
    </w:p>
    <w:p w14:paraId="000000C3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1BF90" w14:textId="77777777" w:rsidR="00C564F0" w:rsidRDefault="00920F09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F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Санитарные правила и нормы (</w:t>
      </w:r>
      <w:proofErr w:type="spellStart"/>
      <w:r w:rsidR="000E3FAD" w:rsidRPr="00920F09">
        <w:rPr>
          <w:rFonts w:ascii="Times New Roman" w:eastAsia="Times New Roman" w:hAnsi="Times New Roman" w:cs="Times New Roman"/>
          <w:b/>
          <w:sz w:val="28"/>
          <w:szCs w:val="28"/>
        </w:rPr>
        <w:t>СанПин</w:t>
      </w:r>
      <w:proofErr w:type="spellEnd"/>
      <w:r w:rsidRPr="00920F0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632FCB" w:rsidRPr="00920F0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C5" w14:textId="7C4538D2" w:rsidR="003C2801" w:rsidRPr="00920F09" w:rsidRDefault="00632FCB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СанПиН 2.2.1/2.1.1.1200-03 от 25 сентября 2007 года № 74</w:t>
      </w:r>
      <w:r w:rsidR="000E3FAD" w:rsidRPr="00920F0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>ных объектов».</w:t>
      </w:r>
    </w:p>
    <w:p w14:paraId="000000C6" w14:textId="6CCE8595" w:rsidR="003C2801" w:rsidRPr="00920F09" w:rsidRDefault="00632FCB" w:rsidP="00C564F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>СанПиН 2.1.7.1287-03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 xml:space="preserve"> от 16 апреля 2003 года «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>Санитарно-эпидемиологические требования к качеству почвы. Санитарно-эпидеми</w:t>
      </w:r>
      <w:r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>ологические правила и нормативы».</w:t>
      </w:r>
    </w:p>
    <w:p w14:paraId="000000C7" w14:textId="6E6C484E" w:rsidR="003C2801" w:rsidRPr="00920F09" w:rsidRDefault="00632FCB" w:rsidP="00C564F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>СанПиН 2.1.3684</w:t>
      </w:r>
      <w:r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>-21 от 28 января 2021 года № 3 «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(профилактических) мероприятий».</w:t>
      </w:r>
    </w:p>
    <w:p w14:paraId="2839CC55" w14:textId="40DB20F5" w:rsidR="00632FCB" w:rsidRPr="00920F09" w:rsidRDefault="00632FCB" w:rsidP="00C564F0">
      <w:pPr>
        <w:pStyle w:val="1"/>
        <w:keepLines w:val="0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</w:t>
      </w:r>
      <w:r w:rsidRPr="00920F09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СанПиН</w:t>
      </w:r>
      <w:r w:rsidRPr="00920F09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2.2.1/2.1.1.1076-01 от 25 октября 2001 года № 29</w:t>
      </w:r>
      <w:r w:rsidRPr="00920F0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r w:rsidRPr="00920F09">
        <w:rPr>
          <w:rFonts w:ascii="Times New Roman" w:hAnsi="Times New Roman" w:cs="Times New Roman"/>
          <w:b w:val="0"/>
          <w:sz w:val="28"/>
          <w:szCs w:val="28"/>
          <w:highlight w:val="white"/>
        </w:rPr>
        <w:t>«Гигиенические требования к инсоляции и солнцезащите помещений жилых и общественных зданий и территорий»</w:t>
      </w:r>
    </w:p>
    <w:p w14:paraId="4B1EDC36" w14:textId="15D89D55" w:rsidR="00632FCB" w:rsidRDefault="00632FCB" w:rsidP="00C564F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20F09">
        <w:rPr>
          <w:rFonts w:ascii="Times New Roman" w:eastAsia="Times New Roman" w:hAnsi="Times New Roman" w:cs="Times New Roman"/>
          <w:sz w:val="28"/>
          <w:szCs w:val="28"/>
          <w:highlight w:val="white"/>
        </w:rPr>
        <w:t>- СанПиН 2.2.3.1384-03 от 11 июня 2003 года № 141 «Гигиенические требования к организации строительного производства и строительных работ»</w:t>
      </w:r>
      <w:r w:rsidR="00C564F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32188353" w14:textId="77777777" w:rsidR="00C564F0" w:rsidRPr="00920F09" w:rsidRDefault="00C564F0" w:rsidP="00C564F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CA" w14:textId="2FE23D99" w:rsidR="003C2801" w:rsidRPr="00920F09" w:rsidRDefault="00ED1455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bookmarkStart w:id="6" w:name="_heading=h.n2b8d176bh5y" w:colFirst="0" w:colLast="0"/>
      <w:bookmarkStart w:id="7" w:name="_heading=h.kme38efs6d6s" w:colFirst="0" w:colLast="0"/>
      <w:bookmarkEnd w:id="6"/>
      <w:bookmarkEnd w:id="7"/>
      <w:proofErr w:type="gramStart"/>
      <w:r w:rsidRPr="00920F09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Строительные  нормы</w:t>
      </w:r>
      <w:proofErr w:type="gramEnd"/>
      <w:r w:rsidRPr="00920F09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 xml:space="preserve">  и правила</w:t>
      </w:r>
      <w:r w:rsidRPr="00920F09">
        <w:rPr>
          <w:rFonts w:ascii="Times New Roman" w:eastAsia="Arial" w:hAnsi="Times New Roman" w:cs="Times New Roman"/>
          <w:b/>
          <w:sz w:val="28"/>
          <w:szCs w:val="28"/>
          <w:vertAlign w:val="subscript"/>
        </w:rPr>
        <w:t xml:space="preserve"> </w:t>
      </w:r>
      <w:r w:rsidR="000E3FAD" w:rsidRPr="00920F09">
        <w:rPr>
          <w:rFonts w:ascii="Times New Roman" w:eastAsia="Times New Roman" w:hAnsi="Times New Roman" w:cs="Times New Roman"/>
          <w:b/>
          <w:sz w:val="28"/>
          <w:szCs w:val="28"/>
        </w:rPr>
        <w:t xml:space="preserve"> (СНИП) </w:t>
      </w:r>
    </w:p>
    <w:bookmarkStart w:id="8" w:name="_heading=h.bmq3w65tglt1" w:colFirst="0" w:colLast="0" w:displacedByCustomXml="next"/>
    <w:bookmarkEnd w:id="8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7"/>
        <w:id w:val="-1572112774"/>
      </w:sdtPr>
      <w:sdtEndPr/>
      <w:sdtContent>
        <w:p w14:paraId="000000CC" w14:textId="7061929B" w:rsidR="003C2801" w:rsidRPr="00920F09" w:rsidRDefault="00ED1455" w:rsidP="00C564F0">
          <w:pPr>
            <w:pStyle w:val="2"/>
            <w:keepLines w:val="0"/>
            <w:spacing w:before="0" w:after="0" w:line="240" w:lineRule="auto"/>
            <w:jc w:val="both"/>
            <w:rPr>
              <w:rFonts w:ascii="Times New Roman" w:eastAsia="Times New Roman" w:hAnsi="Times New Roman" w:cs="Times New Roman"/>
              <w:b w:val="0"/>
              <w:sz w:val="28"/>
              <w:szCs w:val="28"/>
            </w:rPr>
          </w:pPr>
          <w:r w:rsidRPr="00920F09">
            <w:rPr>
              <w:rFonts w:ascii="Times New Roman" w:hAnsi="Times New Roman" w:cs="Times New Roman"/>
              <w:sz w:val="28"/>
              <w:szCs w:val="28"/>
            </w:rPr>
            <w:t xml:space="preserve">- </w:t>
          </w:r>
          <w:r w:rsidR="00920F09">
            <w:rPr>
              <w:rFonts w:ascii="Times New Roman" w:eastAsia="Times New Roman" w:hAnsi="Times New Roman" w:cs="Times New Roman"/>
              <w:b w:val="0"/>
              <w:sz w:val="28"/>
              <w:szCs w:val="28"/>
            </w:rPr>
            <w:t>СП 82.13330.2016 «Благоустройство территорий»</w:t>
          </w:r>
          <w:r w:rsidR="000E3FAD" w:rsidRPr="00920F09">
            <w:rPr>
              <w:rFonts w:ascii="Times New Roman" w:eastAsia="Times New Roman" w:hAnsi="Times New Roman" w:cs="Times New Roman"/>
              <w:b w:val="0"/>
              <w:sz w:val="28"/>
              <w:szCs w:val="28"/>
            </w:rPr>
            <w:t xml:space="preserve"> от 17.07.2017</w:t>
          </w:r>
          <w:r w:rsidR="00920F09">
            <w:rPr>
              <w:rFonts w:ascii="Times New Roman" w:eastAsia="Times New Roman" w:hAnsi="Times New Roman" w:cs="Times New Roman"/>
              <w:b w:val="0"/>
              <w:sz w:val="28"/>
              <w:szCs w:val="28"/>
            </w:rPr>
            <w:t xml:space="preserve"> г.</w:t>
          </w:r>
          <w:r w:rsidR="000E3FAD" w:rsidRPr="00920F09">
            <w:rPr>
              <w:rFonts w:ascii="Times New Roman" w:eastAsia="Times New Roman" w:hAnsi="Times New Roman" w:cs="Times New Roman"/>
              <w:b w:val="0"/>
              <w:sz w:val="28"/>
              <w:szCs w:val="28"/>
            </w:rPr>
            <w:t xml:space="preserve">  </w:t>
          </w:r>
        </w:p>
      </w:sdtContent>
    </w:sdt>
    <w:p w14:paraId="000000CD" w14:textId="500EA7D4" w:rsidR="003C2801" w:rsidRPr="00920F09" w:rsidRDefault="00ED1455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0F09">
        <w:rPr>
          <w:rFonts w:ascii="Times New Roman" w:eastAsia="Times New Roman" w:hAnsi="Times New Roman" w:cs="Times New Roman"/>
          <w:sz w:val="28"/>
          <w:szCs w:val="28"/>
        </w:rPr>
        <w:t>СП 475.1325800.2020 «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Правила градостроительного п</w:t>
      </w:r>
      <w:r w:rsidR="00920F09">
        <w:rPr>
          <w:rFonts w:ascii="Times New Roman" w:eastAsia="Times New Roman" w:hAnsi="Times New Roman" w:cs="Times New Roman"/>
          <w:sz w:val="28"/>
          <w:szCs w:val="28"/>
        </w:rPr>
        <w:t xml:space="preserve">роектирования и благоустройства» 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от 22.01.2020</w:t>
      </w:r>
      <w:r w:rsidR="00920F0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000000CE" w14:textId="55F54381" w:rsidR="003C2801" w:rsidRPr="00920F09" w:rsidRDefault="00ED1455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0F09">
        <w:rPr>
          <w:rFonts w:ascii="Times New Roman" w:eastAsia="Times New Roman" w:hAnsi="Times New Roman" w:cs="Times New Roman"/>
          <w:sz w:val="28"/>
          <w:szCs w:val="28"/>
        </w:rPr>
        <w:t>СП 42.13330.2016 «СНиП 2.07.01-89* «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Градостроительство. Планировка и застройка</w:t>
      </w:r>
      <w:r w:rsidR="00920F09">
        <w:rPr>
          <w:rFonts w:ascii="Times New Roman" w:eastAsia="Times New Roman" w:hAnsi="Times New Roman" w:cs="Times New Roman"/>
          <w:sz w:val="28"/>
          <w:szCs w:val="28"/>
        </w:rPr>
        <w:t xml:space="preserve"> городских и сельских </w:t>
      </w:r>
      <w:proofErr w:type="gramStart"/>
      <w:r w:rsidR="00920F09">
        <w:rPr>
          <w:rFonts w:ascii="Times New Roman" w:eastAsia="Times New Roman" w:hAnsi="Times New Roman" w:cs="Times New Roman"/>
          <w:sz w:val="28"/>
          <w:szCs w:val="28"/>
        </w:rPr>
        <w:t>поселений»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  от</w:t>
      </w:r>
      <w:proofErr w:type="gramEnd"/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 30.12.016</w:t>
      </w:r>
      <w:r w:rsidR="00920F0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000000CF" w14:textId="03D304B7" w:rsidR="003C2801" w:rsidRPr="00920F09" w:rsidRDefault="00ED1455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0F09">
        <w:rPr>
          <w:rFonts w:ascii="Times New Roman" w:eastAsia="Times New Roman" w:hAnsi="Times New Roman" w:cs="Times New Roman"/>
          <w:sz w:val="28"/>
          <w:szCs w:val="28"/>
        </w:rPr>
        <w:t>СП 140.13330.2012 «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Городская среда. Правила проектирования дл</w:t>
      </w:r>
      <w:r w:rsidR="00920F09">
        <w:rPr>
          <w:rFonts w:ascii="Times New Roman" w:eastAsia="Times New Roman" w:hAnsi="Times New Roman" w:cs="Times New Roman"/>
          <w:sz w:val="28"/>
          <w:szCs w:val="28"/>
        </w:rPr>
        <w:t>я маломобильных групп населения»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 от 27.12.2012 (ред. от 20.10.2016</w:t>
      </w:r>
      <w:r w:rsidR="00920F0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D0" w14:textId="2D0B64E2" w:rsidR="003C2801" w:rsidRPr="00920F09" w:rsidRDefault="00920F09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53.13330.2019 «</w:t>
      </w:r>
      <w:r w:rsidR="00ED1455" w:rsidRPr="00920F09">
        <w:rPr>
          <w:rFonts w:ascii="Times New Roman" w:eastAsia="Times New Roman" w:hAnsi="Times New Roman" w:cs="Times New Roman"/>
          <w:sz w:val="28"/>
          <w:szCs w:val="28"/>
        </w:rPr>
        <w:t>СНиП 30-02-97 «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Планировка и застройка территорий садоводческих (дачных) объединений граждан, здания и сооружения</w:t>
      </w:r>
      <w:r w:rsidR="00ED1455" w:rsidRPr="00920F0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 от 14.10.2019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000000D1" w14:textId="6ADF17A2" w:rsidR="003C2801" w:rsidRDefault="00920F09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СП 82.13330.2016. «Свод правил. Благоустройство территорий. Актуализированная редакция СНиП III-10-75», утвержденным приказом Министерства строительства и жилищно-коммунального хозяйства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от 16.12.2016 № 972/пр.</w:t>
      </w:r>
    </w:p>
    <w:p w14:paraId="0B9A958B" w14:textId="77777777" w:rsidR="00920F09" w:rsidRPr="00920F09" w:rsidRDefault="00920F09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2" w14:textId="77777777" w:rsidR="003C2801" w:rsidRPr="00920F09" w:rsidRDefault="000E3FAD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b/>
          <w:sz w:val="28"/>
          <w:szCs w:val="28"/>
        </w:rPr>
        <w:t>Иные нормативные документы:</w:t>
      </w:r>
    </w:p>
    <w:p w14:paraId="000000D3" w14:textId="18BE21F8" w:rsidR="003C2801" w:rsidRPr="00920F09" w:rsidRDefault="00946CE7" w:rsidP="00C564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риказ Минстроя </w:t>
      </w:r>
      <w:r w:rsidR="00ED1455" w:rsidRPr="00920F09">
        <w:rPr>
          <w:rFonts w:ascii="Times New Roman" w:eastAsia="Times New Roman" w:hAnsi="Times New Roman" w:cs="Times New Roman"/>
          <w:sz w:val="28"/>
          <w:szCs w:val="28"/>
        </w:rPr>
        <w:t>России от 29.12.2021 N 1042/</w:t>
      </w:r>
      <w:proofErr w:type="spellStart"/>
      <w:r w:rsidR="00ED1455" w:rsidRPr="00920F09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="00ED1455" w:rsidRPr="00920F0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Об утверждении методических рекомендаций по разработке норм и правил по благоустройству терри</w:t>
      </w:r>
      <w:r w:rsidR="00ED1455" w:rsidRPr="00920F09">
        <w:rPr>
          <w:rFonts w:ascii="Times New Roman" w:eastAsia="Times New Roman" w:hAnsi="Times New Roman" w:cs="Times New Roman"/>
          <w:sz w:val="28"/>
          <w:szCs w:val="28"/>
        </w:rPr>
        <w:t>торий муниципальных образований»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D4" w14:textId="623163EF" w:rsidR="003C2801" w:rsidRPr="00920F09" w:rsidRDefault="00946CE7" w:rsidP="00C564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87 от 16 февраля 2008 г. о составе разделов проектной документации и требованиям к их содержанию (в ред. Постановлений 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Правительства РФ от 18.05.2009 N 427, от 21.12.2009 N 1044, от 13.04.20</w:t>
      </w:r>
      <w:r w:rsidR="00ED1455" w:rsidRPr="00920F09">
        <w:rPr>
          <w:rFonts w:ascii="Times New Roman" w:eastAsia="Times New Roman" w:hAnsi="Times New Roman" w:cs="Times New Roman"/>
          <w:sz w:val="28"/>
          <w:szCs w:val="28"/>
        </w:rPr>
        <w:t>10 N 235, от 07.12.2010 N 1006)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D5" w14:textId="2BBE567E" w:rsidR="003C2801" w:rsidRPr="00920F09" w:rsidRDefault="00946CE7" w:rsidP="00C564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риказ ГК РФ по строительству и Ж</w:t>
      </w:r>
      <w:r w:rsidR="00C564F0">
        <w:rPr>
          <w:rFonts w:ascii="Times New Roman" w:eastAsia="Times New Roman" w:hAnsi="Times New Roman" w:cs="Times New Roman"/>
          <w:sz w:val="28"/>
          <w:szCs w:val="28"/>
        </w:rPr>
        <w:t>КХ от 15 декабря 1999 г. N 153 «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создания, охраны и содержания зеленых насаждений </w:t>
      </w:r>
      <w:r w:rsidR="00ED1455" w:rsidRPr="00920F09">
        <w:rPr>
          <w:rFonts w:ascii="Times New Roman" w:eastAsia="Times New Roman" w:hAnsi="Times New Roman" w:cs="Times New Roman"/>
          <w:sz w:val="28"/>
          <w:szCs w:val="28"/>
        </w:rPr>
        <w:t>в городах Российской Федерации</w:t>
      </w:r>
      <w:r w:rsidR="00C564F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D6" w14:textId="434022B0" w:rsidR="003C2801" w:rsidRPr="00920F09" w:rsidRDefault="00946CE7" w:rsidP="00C564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ормы посадки деревьев и кустарников </w:t>
      </w:r>
      <w:r w:rsidR="00ED1455" w:rsidRPr="00920F09">
        <w:rPr>
          <w:rFonts w:ascii="Times New Roman" w:eastAsia="Times New Roman" w:hAnsi="Times New Roman" w:cs="Times New Roman"/>
          <w:sz w:val="28"/>
          <w:szCs w:val="28"/>
        </w:rPr>
        <w:t>городских зеленых насаждений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. Министерство жилищно-коммунального хозяйства РСФСР Ордена Трудового Красного Знамени; Академия коммунального хозяйства им. К</w:t>
      </w:r>
      <w:r w:rsidR="00ED1455" w:rsidRPr="00920F09">
        <w:rPr>
          <w:rFonts w:ascii="Times New Roman" w:eastAsia="Times New Roman" w:hAnsi="Times New Roman" w:cs="Times New Roman"/>
          <w:sz w:val="28"/>
          <w:szCs w:val="28"/>
        </w:rPr>
        <w:t>.Д. Памфилова (утв. 11.12.1987)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D7" w14:textId="54005518" w:rsidR="003C2801" w:rsidRDefault="00946CE7" w:rsidP="00C564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етодика инвентаризац</w:t>
      </w:r>
      <w:r w:rsidR="00ED1455" w:rsidRPr="00920F09">
        <w:rPr>
          <w:rFonts w:ascii="Times New Roman" w:eastAsia="Times New Roman" w:hAnsi="Times New Roman" w:cs="Times New Roman"/>
          <w:sz w:val="28"/>
          <w:szCs w:val="28"/>
        </w:rPr>
        <w:t>ии городских зеленых насаждений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>. Минстрой России; Академия коммунального хозяйства им. К.Д. Памфилова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3FAD" w:rsidRPr="00920F09">
        <w:rPr>
          <w:rFonts w:ascii="Times New Roman" w:eastAsia="Times New Roman" w:hAnsi="Times New Roman" w:cs="Times New Roman"/>
          <w:sz w:val="28"/>
          <w:szCs w:val="28"/>
        </w:rPr>
        <w:t xml:space="preserve">  Методика составлена на основании решения Комиссии Президиума СМ СССР по охране окружающей среды и рациональному использованию природных ресурсов № 5 от 28 июля 1988 г.</w:t>
      </w:r>
    </w:p>
    <w:p w14:paraId="2BCD4F70" w14:textId="77777777" w:rsidR="000352BC" w:rsidRPr="00920F09" w:rsidRDefault="000352BC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9" w14:textId="77777777" w:rsidR="003C2801" w:rsidRPr="00920F09" w:rsidRDefault="000E3FAD" w:rsidP="00C564F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0F09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920F0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920F09"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920F0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0DA" w14:textId="77777777" w:rsidR="003C2801" w:rsidRPr="00920F09" w:rsidRDefault="003C2801" w:rsidP="00C564F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8863"/>
      </w:tblGrid>
      <w:tr w:rsidR="004B6889" w:rsidRPr="00920F09" w14:paraId="3BE37EC5" w14:textId="77777777" w:rsidTr="00940C16">
        <w:tc>
          <w:tcPr>
            <w:tcW w:w="630" w:type="dxa"/>
            <w:shd w:val="clear" w:color="auto" w:fill="92D050"/>
          </w:tcPr>
          <w:p w14:paraId="000000DB" w14:textId="77777777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0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863" w:type="dxa"/>
            <w:tcBorders>
              <w:bottom w:val="single" w:sz="4" w:space="0" w:color="000000"/>
            </w:tcBorders>
            <w:shd w:val="clear" w:color="auto" w:fill="92D050"/>
          </w:tcPr>
          <w:p w14:paraId="000000DC" w14:textId="6E287B80" w:rsidR="004B6889" w:rsidRPr="004B688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688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B6889" w:rsidRPr="00920F09" w14:paraId="21832C73" w14:textId="77777777" w:rsidTr="004B6889">
        <w:tc>
          <w:tcPr>
            <w:tcW w:w="630" w:type="dxa"/>
            <w:shd w:val="clear" w:color="auto" w:fill="BFBFBF"/>
          </w:tcPr>
          <w:p w14:paraId="000000DF" w14:textId="77777777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3" w:type="dxa"/>
          </w:tcPr>
          <w:p w14:paraId="000000E1" w14:textId="0B45AF12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и организационное обеспечение производства работ одного вида (благоустройство, озеленение, техническое обслуживание, содержание) на территориях и объектах</w:t>
            </w:r>
          </w:p>
        </w:tc>
      </w:tr>
      <w:tr w:rsidR="004B6889" w:rsidRPr="00920F09" w14:paraId="404D0C4C" w14:textId="77777777" w:rsidTr="004B6889">
        <w:tc>
          <w:tcPr>
            <w:tcW w:w="630" w:type="dxa"/>
            <w:shd w:val="clear" w:color="auto" w:fill="BFBFBF"/>
          </w:tcPr>
          <w:p w14:paraId="000000E7" w14:textId="77777777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3" w:type="dxa"/>
          </w:tcPr>
          <w:p w14:paraId="000000E9" w14:textId="7F3E1201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 по выращиванию древесно-кустарниковой, цветочно-декоративной растительности и газонных трав в декоративном садоводстве</w:t>
            </w:r>
          </w:p>
        </w:tc>
      </w:tr>
      <w:tr w:rsidR="004B6889" w:rsidRPr="00920F09" w14:paraId="66DD9540" w14:textId="77777777" w:rsidTr="004B6889">
        <w:tc>
          <w:tcPr>
            <w:tcW w:w="630" w:type="dxa"/>
            <w:shd w:val="clear" w:color="auto" w:fill="BFBFBF"/>
          </w:tcPr>
          <w:p w14:paraId="000000EC" w14:textId="77777777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3" w:type="dxa"/>
          </w:tcPr>
          <w:p w14:paraId="000000EE" w14:textId="0B59FF03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объектов садово-паркового и ландшафтного строительства</w:t>
            </w:r>
          </w:p>
        </w:tc>
      </w:tr>
      <w:tr w:rsidR="004B6889" w:rsidRPr="00920F09" w14:paraId="5DB3A9B1" w14:textId="77777777" w:rsidTr="004B6889">
        <w:tc>
          <w:tcPr>
            <w:tcW w:w="630" w:type="dxa"/>
            <w:shd w:val="clear" w:color="auto" w:fill="BFBFBF"/>
          </w:tcPr>
          <w:p w14:paraId="000000F2" w14:textId="77777777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3" w:type="dxa"/>
          </w:tcPr>
          <w:p w14:paraId="000000F5" w14:textId="1698D5C8" w:rsidR="004B6889" w:rsidRPr="00920F09" w:rsidRDefault="004B6889" w:rsidP="0008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работ по садово-парковому и ландшафтному строительству</w:t>
            </w:r>
          </w:p>
        </w:tc>
      </w:tr>
      <w:tr w:rsidR="004B6889" w:rsidRPr="00920F09" w14:paraId="5081C54A" w14:textId="77777777" w:rsidTr="004B6889">
        <w:tc>
          <w:tcPr>
            <w:tcW w:w="630" w:type="dxa"/>
            <w:shd w:val="clear" w:color="auto" w:fill="BFBFBF"/>
          </w:tcPr>
          <w:p w14:paraId="000000FA" w14:textId="77777777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3" w:type="dxa"/>
          </w:tcPr>
          <w:p w14:paraId="000000FC" w14:textId="004E1C46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современных технологий садово-паркового и ландшафтного строительства</w:t>
            </w:r>
          </w:p>
        </w:tc>
      </w:tr>
      <w:tr w:rsidR="004B6889" w:rsidRPr="00920F09" w14:paraId="00ACBDED" w14:textId="77777777" w:rsidTr="004B6889">
        <w:tc>
          <w:tcPr>
            <w:tcW w:w="630" w:type="dxa"/>
            <w:shd w:val="clear" w:color="auto" w:fill="BFBFBF"/>
          </w:tcPr>
          <w:p w14:paraId="00000104" w14:textId="77777777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63" w:type="dxa"/>
          </w:tcPr>
          <w:p w14:paraId="00000107" w14:textId="4F9F48E6" w:rsidR="004B6889" w:rsidRPr="00920F09" w:rsidRDefault="004B6889" w:rsidP="0008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Выращивание цветочно-декоративных культур в открытом и защищенном грунте</w:t>
            </w:r>
          </w:p>
        </w:tc>
      </w:tr>
      <w:tr w:rsidR="004B6889" w:rsidRPr="00920F09" w14:paraId="7DFED5B5" w14:textId="77777777" w:rsidTr="004B6889">
        <w:tc>
          <w:tcPr>
            <w:tcW w:w="630" w:type="dxa"/>
            <w:shd w:val="clear" w:color="auto" w:fill="BFBFBF"/>
          </w:tcPr>
          <w:p w14:paraId="0000010D" w14:textId="77777777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63" w:type="dxa"/>
          </w:tcPr>
          <w:p w14:paraId="0000010F" w14:textId="2CBC847C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Выращивание древесно-кустарниковых культур</w:t>
            </w:r>
          </w:p>
        </w:tc>
      </w:tr>
      <w:tr w:rsidR="004B6889" w:rsidRPr="00920F09" w14:paraId="34596BD4" w14:textId="77777777" w:rsidTr="004B6889">
        <w:tc>
          <w:tcPr>
            <w:tcW w:w="630" w:type="dxa"/>
            <w:shd w:val="clear" w:color="auto" w:fill="BFBFBF"/>
          </w:tcPr>
          <w:p w14:paraId="00000114" w14:textId="77777777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63" w:type="dxa"/>
          </w:tcPr>
          <w:p w14:paraId="00000116" w14:textId="5733649C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Озеленение и благоустройство различных территорий</w:t>
            </w:r>
          </w:p>
        </w:tc>
      </w:tr>
      <w:tr w:rsidR="004B6889" w:rsidRPr="00920F09" w14:paraId="658A78C2" w14:textId="77777777" w:rsidTr="00940C16">
        <w:tc>
          <w:tcPr>
            <w:tcW w:w="630" w:type="dxa"/>
            <w:shd w:val="clear" w:color="auto" w:fill="BFBFBF"/>
          </w:tcPr>
          <w:p w14:paraId="0000011B" w14:textId="77777777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63" w:type="dxa"/>
            <w:tcBorders>
              <w:bottom w:val="single" w:sz="4" w:space="0" w:color="auto"/>
            </w:tcBorders>
          </w:tcPr>
          <w:p w14:paraId="0000011D" w14:textId="69A78D29" w:rsidR="004B6889" w:rsidRPr="00920F09" w:rsidRDefault="004B6889" w:rsidP="00C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0F0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Интерьерное озеленение</w:t>
            </w:r>
          </w:p>
        </w:tc>
      </w:tr>
    </w:tbl>
    <w:p w14:paraId="00000120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1" w14:textId="77777777" w:rsidR="003C2801" w:rsidRPr="00920F09" w:rsidRDefault="003C2801" w:rsidP="00C5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C2801" w:rsidRPr="00920F09">
      <w:footerReference w:type="default" r:id="rId12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C642C" w14:textId="77777777" w:rsidR="00867C8A" w:rsidRDefault="00867C8A">
      <w:pPr>
        <w:spacing w:after="0" w:line="240" w:lineRule="auto"/>
      </w:pPr>
      <w:r>
        <w:separator/>
      </w:r>
    </w:p>
  </w:endnote>
  <w:endnote w:type="continuationSeparator" w:id="0">
    <w:p w14:paraId="6CAFC219" w14:textId="77777777" w:rsidR="00867C8A" w:rsidRDefault="0086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22" w14:textId="599E68B1" w:rsidR="003C2801" w:rsidRDefault="000E3F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85FAF">
      <w:rPr>
        <w:noProof/>
        <w:color w:val="000000"/>
      </w:rPr>
      <w:t>9</w:t>
    </w:r>
    <w:r>
      <w:rPr>
        <w:color w:val="000000"/>
      </w:rPr>
      <w:fldChar w:fldCharType="end"/>
    </w:r>
  </w:p>
  <w:p w14:paraId="00000123" w14:textId="77777777" w:rsidR="003C2801" w:rsidRDefault="003C28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F320" w14:textId="77777777" w:rsidR="00867C8A" w:rsidRDefault="00867C8A">
      <w:pPr>
        <w:spacing w:after="0" w:line="240" w:lineRule="auto"/>
      </w:pPr>
      <w:r>
        <w:separator/>
      </w:r>
    </w:p>
  </w:footnote>
  <w:footnote w:type="continuationSeparator" w:id="0">
    <w:p w14:paraId="08B828BE" w14:textId="77777777" w:rsidR="00867C8A" w:rsidRDefault="00867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2AA"/>
    <w:multiLevelType w:val="multilevel"/>
    <w:tmpl w:val="52249A3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EAF5EDE"/>
    <w:multiLevelType w:val="multilevel"/>
    <w:tmpl w:val="61B003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D57F8A"/>
    <w:multiLevelType w:val="multilevel"/>
    <w:tmpl w:val="6A5E2E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D73A52"/>
    <w:multiLevelType w:val="multilevel"/>
    <w:tmpl w:val="2A823674"/>
    <w:lvl w:ilvl="0">
      <w:start w:val="1"/>
      <w:numFmt w:val="bullet"/>
      <w:lvlText w:val="●"/>
      <w:lvlJc w:val="left"/>
      <w:pPr>
        <w:ind w:left="720" w:hanging="360"/>
      </w:pPr>
      <w:rPr>
        <w:color w:val="29292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523802"/>
    <w:multiLevelType w:val="multilevel"/>
    <w:tmpl w:val="C4C2FE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CF0CAE"/>
    <w:multiLevelType w:val="multilevel"/>
    <w:tmpl w:val="2B2A77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4232D9"/>
    <w:multiLevelType w:val="multilevel"/>
    <w:tmpl w:val="CFFA23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FC54D98"/>
    <w:multiLevelType w:val="multilevel"/>
    <w:tmpl w:val="00506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8" w15:restartNumberingAfterBreak="0">
    <w:nsid w:val="5FD378E8"/>
    <w:multiLevelType w:val="multilevel"/>
    <w:tmpl w:val="447EFD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3F6109"/>
    <w:multiLevelType w:val="multilevel"/>
    <w:tmpl w:val="C2BAFCEA"/>
    <w:lvl w:ilvl="0">
      <w:start w:val="1"/>
      <w:numFmt w:val="bullet"/>
      <w:lvlText w:val="●"/>
      <w:lvlJc w:val="left"/>
      <w:pPr>
        <w:ind w:left="720" w:hanging="360"/>
      </w:pPr>
      <w:rPr>
        <w:color w:val="29292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B32EEB"/>
    <w:multiLevelType w:val="multilevel"/>
    <w:tmpl w:val="5ECAE7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01"/>
    <w:rsid w:val="000352BC"/>
    <w:rsid w:val="00085FAF"/>
    <w:rsid w:val="000E3FAD"/>
    <w:rsid w:val="001B0412"/>
    <w:rsid w:val="003C2801"/>
    <w:rsid w:val="004B6889"/>
    <w:rsid w:val="00632FCB"/>
    <w:rsid w:val="008347D5"/>
    <w:rsid w:val="008531E3"/>
    <w:rsid w:val="00867C8A"/>
    <w:rsid w:val="00920F09"/>
    <w:rsid w:val="00935C5D"/>
    <w:rsid w:val="00940C16"/>
    <w:rsid w:val="00946CE7"/>
    <w:rsid w:val="00C564F0"/>
    <w:rsid w:val="00D676E4"/>
    <w:rsid w:val="00E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420B"/>
  <w15:docId w15:val="{5EB2CCE2-32D5-49B9-92DC-371B4E6E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1B0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0412"/>
    <w:rPr>
      <w:rFonts w:ascii="Segoe UI" w:hAnsi="Segoe UI" w:cs="Segoe UI"/>
      <w:sz w:val="18"/>
      <w:szCs w:val="18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8531E3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8531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log.ru/etks/etks-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zlog.ru/etks/3-69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zlog.ru/etks/etks-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zlog.ru/etks/1-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Gd4ERtGYuop5b3R0J6IsFgMhFg==">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Microsoft Office User</cp:lastModifiedBy>
  <cp:revision>4</cp:revision>
  <dcterms:created xsi:type="dcterms:W3CDTF">2023-02-05T06:10:00Z</dcterms:created>
  <dcterms:modified xsi:type="dcterms:W3CDTF">2023-02-10T08:03:00Z</dcterms:modified>
</cp:coreProperties>
</file>