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F0" w:rsidRDefault="00092DF0" w:rsidP="00AF5163">
      <w:pPr>
        <w:spacing w:line="240" w:lineRule="auto"/>
        <w:jc w:val="center"/>
        <w:rPr>
          <w:rFonts w:cs="Times New Roman"/>
        </w:rPr>
      </w:pPr>
      <w:r w:rsidRPr="00092DF0">
        <w:rPr>
          <w:rFonts w:cs="Times New Roman"/>
          <w:noProof/>
        </w:rPr>
        <w:drawing>
          <wp:inline distT="0" distB="0" distL="0" distR="0">
            <wp:extent cx="5940425" cy="8457814"/>
            <wp:effectExtent l="0" t="0" r="3175" b="635"/>
            <wp:docPr id="9" name="Рисунок 9" descr="C:\Users\mix79\Desktop\ОП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x79\Desktop\ОПО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5163" w:rsidRPr="00FC755C" w:rsidRDefault="00AF5163" w:rsidP="00AF5163">
      <w:pPr>
        <w:spacing w:line="240" w:lineRule="auto"/>
        <w:jc w:val="center"/>
        <w:rPr>
          <w:rFonts w:cs="Times New Roman"/>
        </w:rPr>
      </w:pPr>
      <w:r w:rsidRPr="00FC755C">
        <w:rPr>
          <w:rFonts w:cs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6D8AE40" wp14:editId="31A19ACD">
            <wp:simplePos x="0" y="0"/>
            <wp:positionH relativeFrom="column">
              <wp:posOffset>-171450</wp:posOffset>
            </wp:positionH>
            <wp:positionV relativeFrom="paragraph">
              <wp:posOffset>0</wp:posOffset>
            </wp:positionV>
            <wp:extent cx="1562100" cy="1496695"/>
            <wp:effectExtent l="0" t="0" r="0" b="8255"/>
            <wp:wrapTight wrapText="bothSides">
              <wp:wrapPolygon edited="0">
                <wp:start x="0" y="0"/>
                <wp:lineTo x="0" y="21444"/>
                <wp:lineTo x="21337" y="21444"/>
                <wp:lineTo x="21337" y="0"/>
                <wp:lineTo x="0" y="0"/>
              </wp:wrapPolygon>
            </wp:wrapTight>
            <wp:docPr id="2" name="Рисунок 2" descr="C:\Users\UTE\Desktop\30828080.m9s0nkiz3m.W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\Desktop\30828080.m9s0nkiz3m.W2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55C">
        <w:rPr>
          <w:rFonts w:cs="Times New Roman"/>
        </w:rPr>
        <w:t>Комитет образования, науки и молодежной политики Волгоградской области</w:t>
      </w:r>
    </w:p>
    <w:p w:rsidR="00AF5163" w:rsidRDefault="00AF5163" w:rsidP="00AF5163">
      <w:pPr>
        <w:spacing w:line="240" w:lineRule="auto"/>
        <w:ind w:left="40"/>
        <w:jc w:val="center"/>
        <w:rPr>
          <w:rFonts w:cs="Times New Roman"/>
        </w:rPr>
      </w:pPr>
      <w:r w:rsidRPr="00FC755C">
        <w:rPr>
          <w:rFonts w:cs="Times New Roman"/>
        </w:rPr>
        <w:t>Государственное бюджетное профессиональное</w:t>
      </w:r>
    </w:p>
    <w:p w:rsidR="00AF5163" w:rsidRDefault="00AF5163" w:rsidP="00AF5163">
      <w:pPr>
        <w:spacing w:line="240" w:lineRule="auto"/>
        <w:ind w:left="40"/>
        <w:jc w:val="center"/>
        <w:rPr>
          <w:rFonts w:cs="Times New Roman"/>
        </w:rPr>
      </w:pPr>
      <w:r>
        <w:rPr>
          <w:rFonts w:cs="Times New Roman"/>
        </w:rPr>
        <w:t>образовательное учреждение</w:t>
      </w:r>
    </w:p>
    <w:p w:rsidR="00AF5163" w:rsidRPr="00FC755C" w:rsidRDefault="00AF5163" w:rsidP="00AF5163">
      <w:pPr>
        <w:spacing w:line="240" w:lineRule="auto"/>
        <w:ind w:left="40"/>
        <w:jc w:val="center"/>
        <w:rPr>
          <w:rFonts w:cs="Times New Roman"/>
        </w:rPr>
      </w:pPr>
      <w:r w:rsidRPr="00FC755C">
        <w:rPr>
          <w:rFonts w:cs="Times New Roman"/>
          <w:b/>
        </w:rPr>
        <w:t>"Дубовский зооветеринарный колледж имени</w:t>
      </w:r>
    </w:p>
    <w:p w:rsidR="00AF5163" w:rsidRPr="00FC755C" w:rsidRDefault="00AF5163" w:rsidP="00AF5163">
      <w:pPr>
        <w:spacing w:line="240" w:lineRule="auto"/>
        <w:ind w:left="40"/>
        <w:jc w:val="center"/>
        <w:rPr>
          <w:rFonts w:cs="Times New Roman"/>
          <w:b/>
        </w:rPr>
      </w:pPr>
      <w:r w:rsidRPr="00FC755C">
        <w:rPr>
          <w:rFonts w:cs="Times New Roman"/>
          <w:b/>
        </w:rPr>
        <w:t>Героя Советского Союза А.А. Шарова»"</w:t>
      </w:r>
    </w:p>
    <w:p w:rsidR="00AF5163" w:rsidRDefault="00AF5163"/>
    <w:p w:rsidR="00AF5163" w:rsidRPr="00AF5163" w:rsidRDefault="00AF5163" w:rsidP="00AF5163"/>
    <w:p w:rsidR="00AF5163" w:rsidRPr="00AF5163" w:rsidRDefault="00AF5163" w:rsidP="00AF5163"/>
    <w:p w:rsidR="00AF5163" w:rsidRDefault="00AF5163" w:rsidP="00AF5163"/>
    <w:tbl>
      <w:tblPr>
        <w:tblW w:w="10488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397"/>
        <w:gridCol w:w="3686"/>
        <w:gridCol w:w="3405"/>
      </w:tblGrid>
      <w:tr w:rsidR="00AF5163" w:rsidRPr="00A44C51" w:rsidTr="00AF5163">
        <w:trPr>
          <w:trHeight w:val="2393"/>
          <w:jc w:val="center"/>
        </w:trPr>
        <w:tc>
          <w:tcPr>
            <w:tcW w:w="3397" w:type="dxa"/>
            <w:shd w:val="clear" w:color="auto" w:fill="FFFFFF"/>
          </w:tcPr>
          <w:p w:rsidR="00AF5163" w:rsidRPr="001A705E" w:rsidRDefault="00AF5163" w:rsidP="00AF5163">
            <w:pPr>
              <w:rPr>
                <w:rFonts w:cs="Times New Roman"/>
                <w:b/>
              </w:rPr>
            </w:pPr>
            <w:r w:rsidRPr="001A705E">
              <w:rPr>
                <w:rFonts w:cs="Times New Roman"/>
                <w:b/>
              </w:rPr>
              <w:t>СОГЛАСОВАНО:</w:t>
            </w:r>
          </w:p>
          <w:p w:rsidR="00AF5163" w:rsidRPr="001A705E" w:rsidRDefault="00AF5163" w:rsidP="00AF5163">
            <w:pPr>
              <w:pStyle w:val="20"/>
              <w:shd w:val="clear" w:color="auto" w:fill="auto"/>
              <w:spacing w:after="0" w:line="278" w:lineRule="exact"/>
              <w:ind w:right="737" w:firstLine="0"/>
              <w:rPr>
                <w:sz w:val="24"/>
                <w:szCs w:val="24"/>
              </w:rPr>
            </w:pPr>
            <w:r w:rsidRPr="001A705E">
              <w:rPr>
                <w:sz w:val="24"/>
                <w:szCs w:val="24"/>
              </w:rPr>
              <w:t>ГУ</w:t>
            </w:r>
            <w:r w:rsidR="001A705E" w:rsidRPr="001A705E">
              <w:rPr>
                <w:sz w:val="24"/>
                <w:szCs w:val="24"/>
              </w:rPr>
              <w:t>П</w:t>
            </w:r>
            <w:r w:rsidRPr="001A705E">
              <w:rPr>
                <w:sz w:val="24"/>
                <w:szCs w:val="24"/>
              </w:rPr>
              <w:t xml:space="preserve"> «</w:t>
            </w:r>
            <w:r w:rsidR="001A705E" w:rsidRPr="001A705E">
              <w:rPr>
                <w:sz w:val="24"/>
                <w:szCs w:val="24"/>
              </w:rPr>
              <w:t>Волгофарм</w:t>
            </w:r>
            <w:r w:rsidRPr="001A705E">
              <w:rPr>
                <w:sz w:val="24"/>
                <w:szCs w:val="24"/>
              </w:rPr>
              <w:t>»</w:t>
            </w:r>
          </w:p>
          <w:p w:rsidR="00AF5163" w:rsidRPr="001A705E" w:rsidRDefault="001A705E" w:rsidP="001A705E">
            <w:pPr>
              <w:pStyle w:val="20"/>
              <w:shd w:val="clear" w:color="auto" w:fill="auto"/>
              <w:spacing w:line="278" w:lineRule="exact"/>
              <w:ind w:right="737" w:firstLine="0"/>
              <w:jc w:val="left"/>
              <w:rPr>
                <w:color w:val="FF0000"/>
                <w:sz w:val="24"/>
                <w:szCs w:val="24"/>
              </w:rPr>
            </w:pPr>
            <w:r w:rsidRPr="001A705E">
              <w:rPr>
                <w:sz w:val="24"/>
                <w:szCs w:val="24"/>
              </w:rPr>
              <w:t>Заведующая аптекой готовых форм №35</w:t>
            </w:r>
            <w:r w:rsidR="00AF5163" w:rsidRPr="001A705E">
              <w:t xml:space="preserve"> ________</w:t>
            </w:r>
            <w:r w:rsidRPr="001A705E">
              <w:t>И.В. Киселева</w:t>
            </w:r>
          </w:p>
        </w:tc>
        <w:tc>
          <w:tcPr>
            <w:tcW w:w="3686" w:type="dxa"/>
            <w:shd w:val="clear" w:color="auto" w:fill="FFFFFF"/>
          </w:tcPr>
          <w:p w:rsidR="00AF5163" w:rsidRPr="00A44C51" w:rsidRDefault="00AF5163" w:rsidP="00AF5163">
            <w:pPr>
              <w:rPr>
                <w:rFonts w:cs="Times New Roman"/>
              </w:rPr>
            </w:pPr>
            <w:r w:rsidRPr="00A44C51">
              <w:rPr>
                <w:rFonts w:cs="Times New Roman"/>
                <w:b/>
              </w:rPr>
              <w:t>РАССМОТРЕНО</w:t>
            </w:r>
            <w:r>
              <w:rPr>
                <w:rFonts w:cs="Times New Roman"/>
                <w:b/>
              </w:rPr>
              <w:t>:</w:t>
            </w:r>
          </w:p>
          <w:p w:rsidR="00AF5163" w:rsidRDefault="00AF5163" w:rsidP="00AF5163">
            <w:pPr>
              <w:rPr>
                <w:rFonts w:cs="Times New Roman"/>
              </w:rPr>
            </w:pPr>
            <w:r w:rsidRPr="00A44C51">
              <w:rPr>
                <w:rFonts w:cs="Times New Roman"/>
              </w:rPr>
              <w:t>на заседании МЦК специальных дисциплин</w:t>
            </w:r>
          </w:p>
          <w:p w:rsidR="00AF5163" w:rsidRDefault="00AF5163" w:rsidP="00AF5163">
            <w:pPr>
              <w:rPr>
                <w:rFonts w:cs="Times New Roman"/>
              </w:rPr>
            </w:pPr>
            <w:r>
              <w:rPr>
                <w:rFonts w:cs="Times New Roman"/>
              </w:rPr>
              <w:t>протокол № ___</w:t>
            </w:r>
          </w:p>
          <w:p w:rsidR="00AF5163" w:rsidRPr="00A44C51" w:rsidRDefault="00AF5163" w:rsidP="00AF5163">
            <w:pPr>
              <w:rPr>
                <w:rFonts w:cs="Times New Roman"/>
              </w:rPr>
            </w:pPr>
            <w:r>
              <w:rPr>
                <w:rFonts w:cs="Times New Roman"/>
              </w:rPr>
              <w:t>от __________</w:t>
            </w:r>
            <w:r w:rsidRPr="00A44C51">
              <w:rPr>
                <w:rFonts w:cs="Times New Roman"/>
              </w:rPr>
              <w:t>20</w:t>
            </w:r>
            <w:r>
              <w:rPr>
                <w:rFonts w:cs="Times New Roman"/>
              </w:rPr>
              <w:t>2</w:t>
            </w:r>
            <w:r w:rsidR="00F46F24">
              <w:rPr>
                <w:rFonts w:cs="Times New Roman"/>
              </w:rPr>
              <w:t>1</w:t>
            </w:r>
            <w:r>
              <w:rPr>
                <w:rFonts w:cs="Times New Roman"/>
              </w:rPr>
              <w:t xml:space="preserve"> </w:t>
            </w:r>
            <w:r w:rsidRPr="00A44C51">
              <w:rPr>
                <w:rFonts w:cs="Times New Roman"/>
              </w:rPr>
              <w:t>г.</w:t>
            </w:r>
          </w:p>
          <w:p w:rsidR="00AF5163" w:rsidRPr="00A44C51" w:rsidRDefault="00AF5163" w:rsidP="00AF5163">
            <w:pPr>
              <w:rPr>
                <w:rFonts w:cs="Times New Roman"/>
              </w:rPr>
            </w:pPr>
            <w:r>
              <w:rPr>
                <w:rFonts w:cs="Times New Roman"/>
              </w:rPr>
              <w:t>Председатель МЦК</w:t>
            </w:r>
          </w:p>
          <w:p w:rsidR="00AF5163" w:rsidRPr="00A44C51" w:rsidRDefault="00AF5163" w:rsidP="00AF5163">
            <w:pPr>
              <w:rPr>
                <w:rFonts w:cs="Times New Roman"/>
              </w:rPr>
            </w:pPr>
            <w:r>
              <w:rPr>
                <w:rFonts w:cs="Times New Roman"/>
              </w:rPr>
              <w:t>О.С. Тихонова __________________</w:t>
            </w:r>
          </w:p>
        </w:tc>
        <w:tc>
          <w:tcPr>
            <w:tcW w:w="3405" w:type="dxa"/>
            <w:shd w:val="clear" w:color="auto" w:fill="FFFFFF"/>
          </w:tcPr>
          <w:p w:rsidR="00AF5163" w:rsidRPr="00A44C51" w:rsidRDefault="00AF5163" w:rsidP="00AF5163">
            <w:pPr>
              <w:ind w:left="2596" w:hanging="2596"/>
              <w:rPr>
                <w:rFonts w:cs="Times New Roman"/>
              </w:rPr>
            </w:pPr>
            <w:r w:rsidRPr="00A44C51">
              <w:rPr>
                <w:rFonts w:cs="Times New Roman"/>
                <w:b/>
              </w:rPr>
              <w:t>УТВЕРЖДЕНО</w:t>
            </w:r>
            <w:r>
              <w:rPr>
                <w:rFonts w:cs="Times New Roman"/>
                <w:b/>
              </w:rPr>
              <w:t>:</w:t>
            </w:r>
          </w:p>
          <w:p w:rsidR="00AF5163" w:rsidRDefault="00AF5163" w:rsidP="00AF5163">
            <w:pPr>
              <w:ind w:right="149"/>
              <w:rPr>
                <w:rFonts w:cs="Times New Roman"/>
              </w:rPr>
            </w:pPr>
            <w:r w:rsidRPr="00A44C51">
              <w:rPr>
                <w:rFonts w:cs="Times New Roman"/>
              </w:rPr>
              <w:t xml:space="preserve">приказом № ___ </w:t>
            </w:r>
          </w:p>
          <w:p w:rsidR="00AF5163" w:rsidRPr="00A44C51" w:rsidRDefault="00AF5163" w:rsidP="00AF5163">
            <w:pPr>
              <w:ind w:right="149"/>
              <w:rPr>
                <w:rFonts w:cs="Times New Roman"/>
              </w:rPr>
            </w:pPr>
            <w:r w:rsidRPr="00A44C51">
              <w:rPr>
                <w:rFonts w:cs="Times New Roman"/>
              </w:rPr>
              <w:t>от ____</w:t>
            </w:r>
            <w:r>
              <w:rPr>
                <w:rFonts w:cs="Times New Roman"/>
              </w:rPr>
              <w:t>___</w:t>
            </w:r>
            <w:r w:rsidRPr="00A44C51">
              <w:rPr>
                <w:rFonts w:cs="Times New Roman"/>
              </w:rPr>
              <w:t>___20</w:t>
            </w:r>
            <w:r>
              <w:rPr>
                <w:rFonts w:cs="Times New Roman"/>
              </w:rPr>
              <w:t>2</w:t>
            </w:r>
            <w:r w:rsidR="00F46F24">
              <w:rPr>
                <w:rFonts w:cs="Times New Roman"/>
              </w:rPr>
              <w:t>1</w:t>
            </w:r>
            <w:r>
              <w:rPr>
                <w:rFonts w:cs="Times New Roman"/>
              </w:rPr>
              <w:t xml:space="preserve"> </w:t>
            </w:r>
            <w:r w:rsidRPr="00A44C51">
              <w:rPr>
                <w:rFonts w:cs="Times New Roman"/>
              </w:rPr>
              <w:t>года</w:t>
            </w:r>
          </w:p>
          <w:p w:rsidR="00AF5163" w:rsidRPr="00FC755C" w:rsidRDefault="00AF5163" w:rsidP="00AF5163">
            <w:pPr>
              <w:spacing w:line="240" w:lineRule="auto"/>
              <w:jc w:val="both"/>
              <w:rPr>
                <w:rFonts w:cs="Times New Roman"/>
              </w:rPr>
            </w:pPr>
            <w:r w:rsidRPr="00FC755C">
              <w:rPr>
                <w:rFonts w:cs="Times New Roman"/>
              </w:rPr>
              <w:t>Директор ГБПОУ</w:t>
            </w:r>
          </w:p>
          <w:p w:rsidR="00AF5163" w:rsidRDefault="00AF5163" w:rsidP="00AF5163">
            <w:pPr>
              <w:rPr>
                <w:rFonts w:cs="Times New Roman"/>
              </w:rPr>
            </w:pPr>
            <w:r w:rsidRPr="00FC755C">
              <w:rPr>
                <w:rFonts w:cs="Times New Roman"/>
              </w:rPr>
              <w:t xml:space="preserve">«ДЗК имени А.А. Шарова» </w:t>
            </w:r>
          </w:p>
          <w:p w:rsidR="00AF5163" w:rsidRPr="00A44C51" w:rsidRDefault="00AF5163" w:rsidP="00AF5163">
            <w:pPr>
              <w:rPr>
                <w:rFonts w:cs="Times New Roman"/>
              </w:rPr>
            </w:pPr>
            <w:r w:rsidRPr="00FC755C">
              <w:rPr>
                <w:rFonts w:cs="Times New Roman"/>
              </w:rPr>
              <w:t>Н.Я. Корнеев</w:t>
            </w:r>
            <w:r>
              <w:rPr>
                <w:rFonts w:cs="Times New Roman"/>
              </w:rPr>
              <w:t>_____________</w:t>
            </w:r>
          </w:p>
        </w:tc>
      </w:tr>
    </w:tbl>
    <w:p w:rsidR="00AF5163" w:rsidRDefault="00AF5163" w:rsidP="00AF5163">
      <w:pPr>
        <w:jc w:val="center"/>
        <w:rPr>
          <w:rFonts w:cs="Times New Roman"/>
          <w:b/>
          <w:sz w:val="28"/>
          <w:szCs w:val="28"/>
        </w:rPr>
      </w:pPr>
    </w:p>
    <w:p w:rsidR="00AF5163" w:rsidRDefault="00AF5163" w:rsidP="00AF5163">
      <w:pPr>
        <w:jc w:val="center"/>
        <w:rPr>
          <w:rFonts w:cs="Times New Roman"/>
          <w:b/>
          <w:sz w:val="28"/>
          <w:szCs w:val="28"/>
        </w:rPr>
      </w:pPr>
    </w:p>
    <w:p w:rsidR="00AF5163" w:rsidRPr="00A44C51" w:rsidRDefault="00AF5163" w:rsidP="00AF5163">
      <w:pPr>
        <w:jc w:val="center"/>
        <w:rPr>
          <w:rFonts w:cs="Times New Roman"/>
          <w:b/>
          <w:sz w:val="28"/>
          <w:szCs w:val="28"/>
        </w:rPr>
      </w:pPr>
      <w:r w:rsidRPr="00A44C51">
        <w:rPr>
          <w:rFonts w:cs="Times New Roman"/>
          <w:b/>
          <w:sz w:val="28"/>
          <w:szCs w:val="28"/>
        </w:rPr>
        <w:t>ОСНОВНАЯ ПРОФЕССИОНАЛЬНАЯ ОБРАЗОВАТЕЛЬНАЯ ПРОГРАММА</w:t>
      </w:r>
    </w:p>
    <w:p w:rsidR="00AF5163" w:rsidRDefault="00AF5163" w:rsidP="00AF5163">
      <w:pPr>
        <w:jc w:val="center"/>
        <w:rPr>
          <w:rFonts w:cs="Times New Roman"/>
          <w:sz w:val="28"/>
          <w:szCs w:val="28"/>
        </w:rPr>
      </w:pPr>
    </w:p>
    <w:p w:rsidR="00AF5163" w:rsidRDefault="00AF5163" w:rsidP="00AF5163">
      <w:pPr>
        <w:rPr>
          <w:rFonts w:cs="Times New Roman"/>
          <w:sz w:val="28"/>
          <w:szCs w:val="28"/>
        </w:rPr>
      </w:pPr>
    </w:p>
    <w:p w:rsidR="00AF5163" w:rsidRPr="00115488" w:rsidRDefault="00AF5163" w:rsidP="00AF5163">
      <w:pPr>
        <w:pStyle w:val="30"/>
        <w:shd w:val="clear" w:color="auto" w:fill="auto"/>
        <w:spacing w:after="0" w:line="240" w:lineRule="auto"/>
        <w:ind w:left="20"/>
        <w:rPr>
          <w:b/>
        </w:rPr>
      </w:pPr>
      <w:r w:rsidRPr="00115488">
        <w:rPr>
          <w:b/>
        </w:rPr>
        <w:t>ПРОГРАММА ПОДГОТОВКИ</w:t>
      </w:r>
      <w:r w:rsidRPr="00115488">
        <w:rPr>
          <w:b/>
        </w:rPr>
        <w:br/>
        <w:t>СПЕЦИАЛИСТОВ СРЕДНЕГО ЗВЕНА</w:t>
      </w:r>
    </w:p>
    <w:p w:rsidR="00AF5163" w:rsidRDefault="00AF5163" w:rsidP="00AF5163">
      <w:pPr>
        <w:pStyle w:val="10"/>
        <w:shd w:val="clear" w:color="auto" w:fill="auto"/>
        <w:ind w:left="20"/>
      </w:pPr>
      <w:bookmarkStart w:id="1" w:name="bookmark0"/>
    </w:p>
    <w:p w:rsidR="00AF5163" w:rsidRPr="00925250" w:rsidRDefault="00AF5163" w:rsidP="00AF5163">
      <w:pPr>
        <w:pStyle w:val="10"/>
        <w:shd w:val="clear" w:color="auto" w:fill="auto"/>
        <w:ind w:left="20"/>
      </w:pPr>
      <w:r w:rsidRPr="00925250">
        <w:t>по специальности 3</w:t>
      </w:r>
      <w:r>
        <w:t>3</w:t>
      </w:r>
      <w:r w:rsidRPr="00925250">
        <w:t>.02.</w:t>
      </w:r>
      <w:r>
        <w:t>01</w:t>
      </w:r>
      <w:r w:rsidRPr="00925250">
        <w:t xml:space="preserve"> </w:t>
      </w:r>
      <w:r>
        <w:rPr>
          <w:b/>
        </w:rPr>
        <w:t>Фармация</w:t>
      </w:r>
      <w:r w:rsidRPr="00925250">
        <w:rPr>
          <w:b/>
        </w:rPr>
        <w:br/>
      </w:r>
      <w:r w:rsidRPr="00925250">
        <w:t>базовой подготовки</w:t>
      </w:r>
      <w:bookmarkEnd w:id="1"/>
    </w:p>
    <w:p w:rsidR="00AF5163" w:rsidRPr="00925250" w:rsidRDefault="00AF5163" w:rsidP="00AF5163">
      <w:pPr>
        <w:jc w:val="center"/>
        <w:rPr>
          <w:rFonts w:cs="Times New Roman"/>
          <w:sz w:val="28"/>
          <w:szCs w:val="28"/>
        </w:rPr>
      </w:pPr>
    </w:p>
    <w:p w:rsidR="00AF5163" w:rsidRPr="00925250" w:rsidRDefault="00AF5163" w:rsidP="00AF5163">
      <w:pPr>
        <w:spacing w:line="240" w:lineRule="auto"/>
        <w:jc w:val="center"/>
        <w:rPr>
          <w:rFonts w:cs="Times New Roman"/>
          <w:sz w:val="28"/>
          <w:szCs w:val="28"/>
        </w:rPr>
      </w:pPr>
      <w:r w:rsidRPr="00925250">
        <w:rPr>
          <w:rFonts w:cs="Times New Roman"/>
          <w:sz w:val="28"/>
          <w:szCs w:val="28"/>
        </w:rPr>
        <w:t xml:space="preserve">квалификация - </w:t>
      </w:r>
      <w:r>
        <w:rPr>
          <w:rFonts w:cs="Times New Roman"/>
          <w:sz w:val="28"/>
          <w:szCs w:val="28"/>
        </w:rPr>
        <w:t>фармацевт</w:t>
      </w:r>
    </w:p>
    <w:p w:rsidR="00AF5163" w:rsidRPr="00925250" w:rsidRDefault="00AF5163" w:rsidP="00AF5163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AF5163" w:rsidRPr="00925250" w:rsidRDefault="00AF5163" w:rsidP="00AF5163">
      <w:pPr>
        <w:spacing w:line="240" w:lineRule="auto"/>
        <w:ind w:firstLine="500"/>
        <w:jc w:val="center"/>
        <w:rPr>
          <w:rFonts w:cs="Times New Roman"/>
          <w:sz w:val="28"/>
          <w:szCs w:val="28"/>
        </w:rPr>
      </w:pPr>
      <w:r w:rsidRPr="00925250">
        <w:rPr>
          <w:rFonts w:cs="Times New Roman"/>
          <w:sz w:val="28"/>
          <w:szCs w:val="28"/>
        </w:rPr>
        <w:t>дата начала подготовки – 1 сентября 202</w:t>
      </w:r>
      <w:r w:rsidR="00F46F24">
        <w:rPr>
          <w:rFonts w:cs="Times New Roman"/>
          <w:sz w:val="28"/>
          <w:szCs w:val="28"/>
        </w:rPr>
        <w:t>1</w:t>
      </w:r>
      <w:r w:rsidRPr="00925250">
        <w:rPr>
          <w:rFonts w:cs="Times New Roman"/>
          <w:sz w:val="28"/>
          <w:szCs w:val="28"/>
        </w:rPr>
        <w:t>г.</w:t>
      </w:r>
    </w:p>
    <w:p w:rsidR="00AF5163" w:rsidRPr="00925250" w:rsidRDefault="00AF5163" w:rsidP="00AF5163">
      <w:pPr>
        <w:spacing w:line="240" w:lineRule="auto"/>
        <w:ind w:firstLine="500"/>
        <w:jc w:val="center"/>
        <w:rPr>
          <w:rFonts w:cs="Times New Roman"/>
          <w:sz w:val="28"/>
          <w:szCs w:val="28"/>
        </w:rPr>
      </w:pPr>
      <w:r w:rsidRPr="00925250">
        <w:rPr>
          <w:rFonts w:cs="Times New Roman"/>
          <w:sz w:val="28"/>
          <w:szCs w:val="28"/>
        </w:rPr>
        <w:t xml:space="preserve">нормативный срок обучения – 3г. </w:t>
      </w:r>
      <w:r>
        <w:rPr>
          <w:rFonts w:cs="Times New Roman"/>
          <w:sz w:val="28"/>
          <w:szCs w:val="28"/>
        </w:rPr>
        <w:t>6</w:t>
      </w:r>
      <w:r w:rsidRPr="00925250">
        <w:rPr>
          <w:rFonts w:cs="Times New Roman"/>
          <w:sz w:val="28"/>
          <w:szCs w:val="28"/>
        </w:rPr>
        <w:t xml:space="preserve"> мес.</w:t>
      </w:r>
    </w:p>
    <w:p w:rsidR="00AF5163" w:rsidRPr="00925250" w:rsidRDefault="00AF5163" w:rsidP="00AF5163">
      <w:pPr>
        <w:spacing w:line="240" w:lineRule="auto"/>
        <w:jc w:val="center"/>
        <w:rPr>
          <w:rFonts w:cs="Times New Roman"/>
          <w:sz w:val="28"/>
          <w:szCs w:val="28"/>
        </w:rPr>
      </w:pPr>
      <w:r w:rsidRPr="00925250">
        <w:rPr>
          <w:rFonts w:cs="Times New Roman"/>
          <w:sz w:val="28"/>
          <w:szCs w:val="28"/>
        </w:rPr>
        <w:t xml:space="preserve">форма обучения </w:t>
      </w:r>
      <w:r>
        <w:rPr>
          <w:rFonts w:cs="Times New Roman"/>
          <w:sz w:val="28"/>
          <w:szCs w:val="28"/>
        </w:rPr>
        <w:t>–</w:t>
      </w:r>
      <w:r w:rsidRPr="00925250">
        <w:rPr>
          <w:rFonts w:cs="Times New Roman"/>
          <w:sz w:val="28"/>
          <w:szCs w:val="28"/>
        </w:rPr>
        <w:t xml:space="preserve"> очн</w:t>
      </w:r>
      <w:r>
        <w:rPr>
          <w:rFonts w:cs="Times New Roman"/>
          <w:sz w:val="28"/>
          <w:szCs w:val="28"/>
        </w:rPr>
        <w:t>о-заочная</w:t>
      </w:r>
    </w:p>
    <w:p w:rsidR="00AF5163" w:rsidRPr="00925250" w:rsidRDefault="00AF5163" w:rsidP="00AF5163">
      <w:pPr>
        <w:jc w:val="center"/>
        <w:rPr>
          <w:rFonts w:cs="Times New Roman"/>
          <w:sz w:val="28"/>
          <w:szCs w:val="28"/>
        </w:rPr>
      </w:pPr>
    </w:p>
    <w:p w:rsidR="00AF5163" w:rsidRPr="00925250" w:rsidRDefault="00AF5163" w:rsidP="00AF5163">
      <w:pPr>
        <w:jc w:val="center"/>
        <w:rPr>
          <w:rFonts w:cs="Times New Roman"/>
          <w:sz w:val="28"/>
          <w:szCs w:val="28"/>
        </w:rPr>
      </w:pPr>
    </w:p>
    <w:p w:rsidR="00AF5163" w:rsidRDefault="00AF5163" w:rsidP="00AF5163">
      <w:pPr>
        <w:jc w:val="center"/>
        <w:rPr>
          <w:rFonts w:cs="Times New Roman"/>
          <w:sz w:val="28"/>
          <w:szCs w:val="28"/>
        </w:rPr>
      </w:pPr>
    </w:p>
    <w:p w:rsidR="00AF5163" w:rsidRDefault="00AF5163" w:rsidP="00AF5163">
      <w:pPr>
        <w:jc w:val="center"/>
        <w:rPr>
          <w:rFonts w:cs="Times New Roman"/>
          <w:sz w:val="28"/>
          <w:szCs w:val="28"/>
        </w:rPr>
      </w:pPr>
    </w:p>
    <w:p w:rsidR="00AF5163" w:rsidRDefault="00AF5163" w:rsidP="00AF5163">
      <w:pPr>
        <w:jc w:val="center"/>
        <w:rPr>
          <w:rFonts w:cs="Times New Roman"/>
          <w:sz w:val="28"/>
          <w:szCs w:val="28"/>
        </w:rPr>
      </w:pPr>
    </w:p>
    <w:p w:rsidR="00AF5163" w:rsidRDefault="00AF5163" w:rsidP="00AF5163">
      <w:pPr>
        <w:jc w:val="center"/>
        <w:rPr>
          <w:rFonts w:cs="Times New Roman"/>
          <w:sz w:val="28"/>
          <w:szCs w:val="28"/>
        </w:rPr>
      </w:pPr>
    </w:p>
    <w:p w:rsidR="00AF5163" w:rsidRDefault="00AF5163" w:rsidP="00AF5163">
      <w:pPr>
        <w:jc w:val="center"/>
        <w:rPr>
          <w:rFonts w:cs="Times New Roman"/>
          <w:sz w:val="28"/>
          <w:szCs w:val="28"/>
        </w:rPr>
      </w:pPr>
    </w:p>
    <w:p w:rsidR="00AF5163" w:rsidRDefault="00AF5163" w:rsidP="00AF516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 Дубовка</w:t>
      </w:r>
    </w:p>
    <w:p w:rsidR="00AF5163" w:rsidRPr="000302AF" w:rsidRDefault="00AF5163" w:rsidP="00AF516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202</w:t>
      </w:r>
      <w:r w:rsidR="00F46F24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-202</w:t>
      </w:r>
      <w:r w:rsidR="00F46F24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уч. год</w:t>
      </w:r>
    </w:p>
    <w:p w:rsidR="0089207A" w:rsidRDefault="0089207A" w:rsidP="00AF5163"/>
    <w:p w:rsidR="00AF5163" w:rsidRDefault="00AF5163" w:rsidP="00AF5163"/>
    <w:p w:rsidR="00AF5163" w:rsidRPr="001A705E" w:rsidRDefault="00AF5163" w:rsidP="001A705E">
      <w:pPr>
        <w:pStyle w:val="20"/>
        <w:shd w:val="clear" w:color="auto" w:fill="auto"/>
        <w:spacing w:line="240" w:lineRule="auto"/>
        <w:ind w:firstLine="720"/>
        <w:rPr>
          <w:color w:val="000000" w:themeColor="text1"/>
          <w:sz w:val="24"/>
          <w:szCs w:val="24"/>
        </w:rPr>
      </w:pPr>
      <w:r w:rsidRPr="001A705E">
        <w:rPr>
          <w:sz w:val="24"/>
          <w:szCs w:val="24"/>
        </w:rPr>
        <w:lastRenderedPageBreak/>
        <w:t xml:space="preserve">Основная образовательная программа разработана на основе Федерального государственного образовательного стандарта среднего профессионального образования по </w:t>
      </w:r>
      <w:r w:rsidR="001A705E" w:rsidRPr="001A705E">
        <w:rPr>
          <w:color w:val="000000" w:themeColor="text1"/>
          <w:sz w:val="24"/>
          <w:szCs w:val="24"/>
        </w:rPr>
        <w:t>специальности 33.02.01 Фармация</w:t>
      </w:r>
      <w:r w:rsidRPr="001A705E">
        <w:rPr>
          <w:color w:val="000000" w:themeColor="text1"/>
          <w:sz w:val="24"/>
          <w:szCs w:val="24"/>
        </w:rPr>
        <w:t>, утвержденного приказом Министерства образования и науки Российской Ф</w:t>
      </w:r>
      <w:r w:rsidR="001A705E" w:rsidRPr="001A705E">
        <w:rPr>
          <w:color w:val="000000" w:themeColor="text1"/>
          <w:sz w:val="24"/>
          <w:szCs w:val="24"/>
        </w:rPr>
        <w:t>едерации от 12 мая 2014 г. №501</w:t>
      </w:r>
    </w:p>
    <w:p w:rsidR="00AF5163" w:rsidRPr="00925250" w:rsidRDefault="00AF5163" w:rsidP="001A705E">
      <w:pPr>
        <w:widowControl/>
        <w:spacing w:line="317" w:lineRule="exact"/>
        <w:rPr>
          <w:rFonts w:eastAsiaTheme="minorHAnsi" w:cs="Times New Roman"/>
        </w:rPr>
      </w:pPr>
      <w:r w:rsidRPr="00925250">
        <w:t>Организация – разработчик:</w:t>
      </w:r>
      <w:r>
        <w:t xml:space="preserve"> ГБПОУ </w:t>
      </w:r>
      <w:r w:rsidRPr="00925250">
        <w:rPr>
          <w:rFonts w:eastAsiaTheme="minorHAnsi" w:cs="Times New Roman"/>
        </w:rPr>
        <w:t>"Дубовский зооветеринарный колледж имени Героя Советского Союза А.А. Шарова»"</w:t>
      </w:r>
    </w:p>
    <w:p w:rsidR="00AF5163" w:rsidRPr="00C04BD1" w:rsidRDefault="00AF5163" w:rsidP="00AF5163">
      <w:pPr>
        <w:rPr>
          <w:rFonts w:cs="Times New Roman"/>
          <w:color w:val="595959" w:themeColor="text1" w:themeTint="A6"/>
          <w:sz w:val="28"/>
          <w:szCs w:val="28"/>
        </w:rPr>
      </w:pPr>
    </w:p>
    <w:p w:rsidR="00AF5163" w:rsidRPr="00F46F24" w:rsidRDefault="00AF5163" w:rsidP="00AF5163">
      <w:pPr>
        <w:pStyle w:val="30"/>
        <w:shd w:val="clear" w:color="auto" w:fill="auto"/>
        <w:spacing w:after="0"/>
        <w:jc w:val="left"/>
        <w:rPr>
          <w:b/>
          <w:sz w:val="24"/>
          <w:szCs w:val="24"/>
        </w:rPr>
      </w:pPr>
      <w:r w:rsidRPr="00F46F24">
        <w:rPr>
          <w:b/>
          <w:color w:val="000000"/>
          <w:sz w:val="24"/>
          <w:szCs w:val="24"/>
          <w:lang w:eastAsia="ru-RU" w:bidi="ru-RU"/>
        </w:rPr>
        <w:t>Разработчики:</w:t>
      </w:r>
    </w:p>
    <w:p w:rsidR="00AF5163" w:rsidRPr="00F46F24" w:rsidRDefault="00AF5163" w:rsidP="00AF5163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93" w:lineRule="exact"/>
        <w:ind w:left="420" w:hanging="420"/>
        <w:rPr>
          <w:sz w:val="24"/>
          <w:szCs w:val="24"/>
        </w:rPr>
      </w:pPr>
      <w:r w:rsidRPr="00F46F24">
        <w:rPr>
          <w:color w:val="000000"/>
          <w:sz w:val="24"/>
          <w:szCs w:val="24"/>
          <w:lang w:eastAsia="ru-RU" w:bidi="ru-RU"/>
        </w:rPr>
        <w:t>зам. директора по учебной работе И.В. Цыбизова</w:t>
      </w:r>
    </w:p>
    <w:p w:rsidR="00AF5163" w:rsidRPr="00F46F24" w:rsidRDefault="00AF5163" w:rsidP="00AF5163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93" w:lineRule="exact"/>
        <w:ind w:left="420" w:hanging="420"/>
        <w:rPr>
          <w:sz w:val="24"/>
          <w:szCs w:val="24"/>
        </w:rPr>
      </w:pPr>
      <w:r w:rsidRPr="00F46F24">
        <w:rPr>
          <w:color w:val="000000"/>
          <w:sz w:val="24"/>
          <w:szCs w:val="24"/>
          <w:lang w:eastAsia="ru-RU" w:bidi="ru-RU"/>
        </w:rPr>
        <w:t>зав. отделениями Подшибякина Е.А.</w:t>
      </w:r>
    </w:p>
    <w:p w:rsidR="00AF5163" w:rsidRPr="00F46F24" w:rsidRDefault="00AF5163" w:rsidP="00AF5163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93" w:lineRule="exact"/>
        <w:ind w:left="420" w:hanging="420"/>
        <w:rPr>
          <w:sz w:val="24"/>
          <w:szCs w:val="24"/>
        </w:rPr>
      </w:pPr>
      <w:r w:rsidRPr="00F46F24">
        <w:rPr>
          <w:color w:val="000000"/>
          <w:sz w:val="24"/>
          <w:szCs w:val="24"/>
          <w:lang w:eastAsia="ru-RU" w:bidi="ru-RU"/>
        </w:rPr>
        <w:t>зав. практикой Корнеев И.Н.</w:t>
      </w:r>
    </w:p>
    <w:p w:rsidR="00AF5163" w:rsidRPr="00F46F24" w:rsidRDefault="00AF5163" w:rsidP="00AF5163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93" w:lineRule="exact"/>
        <w:ind w:left="420" w:hanging="420"/>
        <w:rPr>
          <w:sz w:val="24"/>
          <w:szCs w:val="24"/>
        </w:rPr>
      </w:pPr>
      <w:r w:rsidRPr="00F46F24">
        <w:rPr>
          <w:color w:val="000000"/>
          <w:sz w:val="24"/>
          <w:szCs w:val="24"/>
          <w:lang w:eastAsia="ru-RU" w:bidi="ru-RU"/>
        </w:rPr>
        <w:t>зав. методкабинетом Михайлова Е.Е.</w:t>
      </w:r>
    </w:p>
    <w:p w:rsidR="00AF5163" w:rsidRPr="00F46F24" w:rsidRDefault="00AF5163" w:rsidP="00AF5163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93" w:lineRule="exact"/>
        <w:ind w:left="420" w:hanging="420"/>
        <w:rPr>
          <w:sz w:val="24"/>
          <w:szCs w:val="24"/>
        </w:rPr>
      </w:pPr>
      <w:r w:rsidRPr="00F46F24">
        <w:rPr>
          <w:color w:val="000000"/>
          <w:sz w:val="24"/>
          <w:szCs w:val="24"/>
          <w:lang w:eastAsia="ru-RU" w:bidi="ru-RU"/>
        </w:rPr>
        <w:t>председатель МЦК Тихонова О.С.</w:t>
      </w:r>
    </w:p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Pr="00AF5163" w:rsidRDefault="00AF5163" w:rsidP="00AF5163">
      <w:pPr>
        <w:spacing w:line="274" w:lineRule="exact"/>
        <w:jc w:val="center"/>
        <w:rPr>
          <w:sz w:val="22"/>
          <w:szCs w:val="22"/>
        </w:rPr>
      </w:pPr>
      <w:r w:rsidRPr="00AF5163">
        <w:rPr>
          <w:sz w:val="22"/>
          <w:szCs w:val="22"/>
        </w:rPr>
        <w:lastRenderedPageBreak/>
        <w:t>Содержание</w:t>
      </w:r>
    </w:p>
    <w:p w:rsidR="00AF5163" w:rsidRPr="00AF5163" w:rsidRDefault="00AF5163" w:rsidP="00AF5163">
      <w:pPr>
        <w:widowControl/>
        <w:numPr>
          <w:ilvl w:val="1"/>
          <w:numId w:val="2"/>
        </w:numPr>
        <w:tabs>
          <w:tab w:val="num" w:pos="0"/>
        </w:tabs>
        <w:suppressAutoHyphens w:val="0"/>
        <w:spacing w:line="274" w:lineRule="exact"/>
        <w:jc w:val="both"/>
        <w:rPr>
          <w:sz w:val="22"/>
          <w:szCs w:val="22"/>
        </w:rPr>
      </w:pPr>
      <w:r w:rsidRPr="00AF5163">
        <w:rPr>
          <w:sz w:val="22"/>
          <w:szCs w:val="22"/>
        </w:rPr>
        <w:t>Общие положения</w:t>
      </w:r>
      <w:r w:rsidRPr="00AF5163">
        <w:rPr>
          <w:sz w:val="22"/>
          <w:szCs w:val="22"/>
        </w:rPr>
        <w:tab/>
      </w:r>
    </w:p>
    <w:p w:rsidR="00AF5163" w:rsidRPr="00AF5163" w:rsidRDefault="00AF5163" w:rsidP="00AF5163">
      <w:pPr>
        <w:widowControl/>
        <w:numPr>
          <w:ilvl w:val="1"/>
          <w:numId w:val="11"/>
        </w:numPr>
        <w:tabs>
          <w:tab w:val="left" w:pos="1277"/>
        </w:tabs>
        <w:suppressAutoHyphens w:val="0"/>
        <w:spacing w:line="274" w:lineRule="exact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 xml:space="preserve"> Основная профессиональная образовательная программа </w:t>
      </w:r>
    </w:p>
    <w:p w:rsidR="00AF5163" w:rsidRPr="00AF5163" w:rsidRDefault="00AF5163" w:rsidP="00AF5163">
      <w:pPr>
        <w:tabs>
          <w:tab w:val="left" w:pos="1277"/>
        </w:tabs>
        <w:suppressAutoHyphens w:val="0"/>
        <w:spacing w:line="274" w:lineRule="exact"/>
        <w:ind w:left="426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 xml:space="preserve">             (Программа подготовки специалистов среднего звена (ППССЗ)</w:t>
      </w:r>
    </w:p>
    <w:p w:rsidR="00AF5163" w:rsidRPr="00AF5163" w:rsidRDefault="00AF5163" w:rsidP="00AF5163">
      <w:pPr>
        <w:widowControl/>
        <w:numPr>
          <w:ilvl w:val="0"/>
          <w:numId w:val="2"/>
        </w:numPr>
        <w:suppressAutoHyphens w:val="0"/>
        <w:spacing w:line="259" w:lineRule="auto"/>
        <w:contextualSpacing/>
        <w:rPr>
          <w:sz w:val="22"/>
          <w:szCs w:val="22"/>
        </w:rPr>
      </w:pPr>
      <w:r w:rsidRPr="00AF5163">
        <w:rPr>
          <w:sz w:val="22"/>
          <w:szCs w:val="22"/>
        </w:rPr>
        <w:t>Нормативные документы для разработки ППССЗ</w:t>
      </w:r>
    </w:p>
    <w:p w:rsidR="00AF5163" w:rsidRPr="00AF5163" w:rsidRDefault="00AF5163" w:rsidP="00AF5163">
      <w:pPr>
        <w:widowControl/>
        <w:numPr>
          <w:ilvl w:val="0"/>
          <w:numId w:val="2"/>
        </w:numPr>
        <w:suppressAutoHyphens w:val="0"/>
        <w:spacing w:line="275" w:lineRule="exact"/>
        <w:rPr>
          <w:sz w:val="22"/>
          <w:szCs w:val="22"/>
        </w:rPr>
      </w:pPr>
      <w:r w:rsidRPr="00AF5163">
        <w:rPr>
          <w:sz w:val="22"/>
          <w:szCs w:val="22"/>
        </w:rPr>
        <w:t>Общая характеристика ППССЗ</w:t>
      </w:r>
    </w:p>
    <w:p w:rsidR="00AF5163" w:rsidRPr="00AF5163" w:rsidRDefault="00AF5163" w:rsidP="00AF5163">
      <w:pPr>
        <w:widowControl/>
        <w:numPr>
          <w:ilvl w:val="2"/>
          <w:numId w:val="12"/>
        </w:numPr>
        <w:suppressAutoHyphens w:val="0"/>
        <w:spacing w:line="275" w:lineRule="exact"/>
        <w:ind w:firstLine="338"/>
        <w:rPr>
          <w:sz w:val="22"/>
          <w:szCs w:val="22"/>
        </w:rPr>
      </w:pPr>
      <w:r w:rsidRPr="00AF5163">
        <w:rPr>
          <w:sz w:val="22"/>
          <w:szCs w:val="22"/>
        </w:rPr>
        <w:t>Цель ППССЗ</w:t>
      </w:r>
    </w:p>
    <w:p w:rsidR="00AF5163" w:rsidRPr="00AF5163" w:rsidRDefault="00AF5163" w:rsidP="00AF5163">
      <w:pPr>
        <w:widowControl/>
        <w:numPr>
          <w:ilvl w:val="2"/>
          <w:numId w:val="12"/>
        </w:numPr>
        <w:suppressAutoHyphens w:val="0"/>
        <w:spacing w:line="275" w:lineRule="exact"/>
        <w:ind w:firstLine="338"/>
        <w:rPr>
          <w:sz w:val="22"/>
          <w:szCs w:val="22"/>
        </w:rPr>
      </w:pPr>
      <w:r w:rsidRPr="00AF5163">
        <w:rPr>
          <w:sz w:val="22"/>
          <w:szCs w:val="22"/>
        </w:rPr>
        <w:t>Срок освоения ППССЗ</w:t>
      </w:r>
    </w:p>
    <w:p w:rsidR="00AF5163" w:rsidRPr="00AF5163" w:rsidRDefault="00AF5163" w:rsidP="00AF5163">
      <w:pPr>
        <w:widowControl/>
        <w:numPr>
          <w:ilvl w:val="2"/>
          <w:numId w:val="12"/>
        </w:numPr>
        <w:suppressAutoHyphens w:val="0"/>
        <w:spacing w:line="275" w:lineRule="exact"/>
        <w:ind w:firstLine="338"/>
        <w:rPr>
          <w:sz w:val="22"/>
          <w:szCs w:val="22"/>
        </w:rPr>
      </w:pPr>
      <w:r w:rsidRPr="00AF5163">
        <w:rPr>
          <w:sz w:val="22"/>
          <w:szCs w:val="22"/>
        </w:rPr>
        <w:t>Трудоемкость ППССЗ</w:t>
      </w:r>
    </w:p>
    <w:p w:rsidR="00AF5163" w:rsidRPr="00AF5163" w:rsidRDefault="00AF5163" w:rsidP="00AF5163">
      <w:pPr>
        <w:widowControl/>
        <w:numPr>
          <w:ilvl w:val="2"/>
          <w:numId w:val="12"/>
        </w:numPr>
        <w:suppressAutoHyphens w:val="0"/>
        <w:spacing w:line="275" w:lineRule="exact"/>
        <w:ind w:firstLine="338"/>
        <w:rPr>
          <w:sz w:val="22"/>
          <w:szCs w:val="22"/>
        </w:rPr>
      </w:pPr>
      <w:r w:rsidRPr="00AF5163">
        <w:rPr>
          <w:sz w:val="22"/>
          <w:szCs w:val="22"/>
        </w:rPr>
        <w:t>Особенности реализации ППССЗ</w:t>
      </w:r>
    </w:p>
    <w:p w:rsidR="00AF5163" w:rsidRPr="00AF5163" w:rsidRDefault="00AF5163" w:rsidP="00AF5163">
      <w:pPr>
        <w:widowControl/>
        <w:numPr>
          <w:ilvl w:val="2"/>
          <w:numId w:val="12"/>
        </w:numPr>
        <w:suppressAutoHyphens w:val="0"/>
        <w:spacing w:line="275" w:lineRule="exact"/>
        <w:ind w:firstLine="338"/>
        <w:rPr>
          <w:sz w:val="22"/>
          <w:szCs w:val="22"/>
        </w:rPr>
      </w:pPr>
      <w:r w:rsidRPr="00AF5163">
        <w:rPr>
          <w:sz w:val="22"/>
          <w:szCs w:val="22"/>
        </w:rPr>
        <w:t>Требования к поступающим в колледж на данную ППССЗ</w:t>
      </w:r>
    </w:p>
    <w:p w:rsidR="00AF5163" w:rsidRPr="00AF5163" w:rsidRDefault="00AF5163" w:rsidP="00AF5163">
      <w:pPr>
        <w:widowControl/>
        <w:numPr>
          <w:ilvl w:val="2"/>
          <w:numId w:val="12"/>
        </w:numPr>
        <w:suppressAutoHyphens w:val="0"/>
        <w:spacing w:line="275" w:lineRule="exact"/>
        <w:ind w:firstLine="338"/>
        <w:rPr>
          <w:sz w:val="22"/>
          <w:szCs w:val="22"/>
        </w:rPr>
      </w:pPr>
      <w:r w:rsidRPr="00AF5163">
        <w:rPr>
          <w:sz w:val="22"/>
          <w:szCs w:val="22"/>
        </w:rPr>
        <w:t>Востребованность выпускников</w:t>
      </w:r>
    </w:p>
    <w:p w:rsidR="00AF5163" w:rsidRPr="00AF5163" w:rsidRDefault="00AF5163" w:rsidP="00AF5163">
      <w:pPr>
        <w:widowControl/>
        <w:numPr>
          <w:ilvl w:val="2"/>
          <w:numId w:val="12"/>
        </w:numPr>
        <w:suppressAutoHyphens w:val="0"/>
        <w:spacing w:line="275" w:lineRule="exact"/>
        <w:ind w:firstLine="338"/>
        <w:rPr>
          <w:sz w:val="22"/>
          <w:szCs w:val="22"/>
        </w:rPr>
      </w:pPr>
      <w:r w:rsidRPr="00AF5163">
        <w:rPr>
          <w:sz w:val="22"/>
          <w:szCs w:val="22"/>
        </w:rPr>
        <w:t>Возможности продолжения образования выпускника</w:t>
      </w:r>
    </w:p>
    <w:p w:rsidR="00AF5163" w:rsidRPr="00AF5163" w:rsidRDefault="00AF5163" w:rsidP="00AF5163">
      <w:pPr>
        <w:widowControl/>
        <w:numPr>
          <w:ilvl w:val="2"/>
          <w:numId w:val="12"/>
        </w:numPr>
        <w:suppressAutoHyphens w:val="0"/>
        <w:spacing w:line="275" w:lineRule="exact"/>
        <w:ind w:firstLine="338"/>
        <w:rPr>
          <w:sz w:val="22"/>
          <w:szCs w:val="22"/>
        </w:rPr>
      </w:pPr>
      <w:r w:rsidRPr="00AF5163">
        <w:rPr>
          <w:sz w:val="22"/>
          <w:szCs w:val="22"/>
        </w:rPr>
        <w:t>Основные пользователи ППССЗ</w:t>
      </w:r>
    </w:p>
    <w:p w:rsidR="00AF5163" w:rsidRPr="00AF5163" w:rsidRDefault="00AF5163" w:rsidP="00AF5163">
      <w:pPr>
        <w:ind w:left="560"/>
        <w:contextualSpacing/>
        <w:rPr>
          <w:color w:val="000000" w:themeColor="text1"/>
          <w:sz w:val="22"/>
          <w:szCs w:val="22"/>
        </w:rPr>
      </w:pPr>
      <w:r w:rsidRPr="00AF5163">
        <w:rPr>
          <w:color w:val="000000" w:themeColor="text1"/>
          <w:sz w:val="22"/>
          <w:szCs w:val="22"/>
        </w:rPr>
        <w:t xml:space="preserve">                1.3.9.   Учебная практика</w:t>
      </w:r>
    </w:p>
    <w:p w:rsidR="00AF5163" w:rsidRPr="00AF5163" w:rsidRDefault="00AF5163" w:rsidP="00AF5163">
      <w:pPr>
        <w:spacing w:line="275" w:lineRule="exact"/>
        <w:rPr>
          <w:sz w:val="22"/>
          <w:szCs w:val="22"/>
        </w:rPr>
      </w:pPr>
      <w:r w:rsidRPr="00AF5163">
        <w:rPr>
          <w:sz w:val="22"/>
          <w:szCs w:val="22"/>
        </w:rPr>
        <w:t>2.</w:t>
      </w:r>
      <w:r w:rsidRPr="00AF5163">
        <w:rPr>
          <w:sz w:val="22"/>
          <w:szCs w:val="22"/>
        </w:rPr>
        <w:tab/>
        <w:t>Квалификационная характеристика выпускника</w:t>
      </w:r>
    </w:p>
    <w:p w:rsidR="00AF5163" w:rsidRPr="00AF5163" w:rsidRDefault="00AF5163" w:rsidP="00AF5163">
      <w:pPr>
        <w:widowControl/>
        <w:numPr>
          <w:ilvl w:val="0"/>
          <w:numId w:val="3"/>
        </w:numPr>
        <w:suppressAutoHyphens w:val="0"/>
        <w:spacing w:line="275" w:lineRule="exact"/>
        <w:ind w:firstLine="698"/>
        <w:rPr>
          <w:sz w:val="22"/>
          <w:szCs w:val="22"/>
        </w:rPr>
      </w:pPr>
      <w:r w:rsidRPr="00AF5163">
        <w:rPr>
          <w:sz w:val="22"/>
          <w:szCs w:val="22"/>
        </w:rPr>
        <w:t>Область профессиональной деятельности</w:t>
      </w:r>
    </w:p>
    <w:p w:rsidR="00AF5163" w:rsidRPr="00AF5163" w:rsidRDefault="00AF5163" w:rsidP="00AF5163">
      <w:pPr>
        <w:widowControl/>
        <w:numPr>
          <w:ilvl w:val="0"/>
          <w:numId w:val="3"/>
        </w:numPr>
        <w:suppressAutoHyphens w:val="0"/>
        <w:spacing w:line="275" w:lineRule="exact"/>
        <w:ind w:firstLine="698"/>
        <w:rPr>
          <w:sz w:val="22"/>
          <w:szCs w:val="22"/>
        </w:rPr>
      </w:pPr>
      <w:r w:rsidRPr="00AF5163">
        <w:rPr>
          <w:sz w:val="22"/>
          <w:szCs w:val="22"/>
        </w:rPr>
        <w:t>Объекты профессиональной деятельности</w:t>
      </w:r>
    </w:p>
    <w:p w:rsidR="00AF5163" w:rsidRPr="00AF5163" w:rsidRDefault="00AF5163" w:rsidP="00AF5163">
      <w:pPr>
        <w:widowControl/>
        <w:numPr>
          <w:ilvl w:val="0"/>
          <w:numId w:val="3"/>
        </w:numPr>
        <w:suppressAutoHyphens w:val="0"/>
        <w:spacing w:line="275" w:lineRule="exact"/>
        <w:ind w:firstLine="698"/>
        <w:rPr>
          <w:sz w:val="22"/>
          <w:szCs w:val="22"/>
        </w:rPr>
      </w:pPr>
      <w:r w:rsidRPr="00AF5163">
        <w:rPr>
          <w:sz w:val="22"/>
          <w:szCs w:val="22"/>
        </w:rPr>
        <w:t>Виды профессиональной деятельности</w:t>
      </w:r>
    </w:p>
    <w:p w:rsidR="00AF5163" w:rsidRPr="00AF5163" w:rsidRDefault="00AF5163" w:rsidP="00AF5163">
      <w:pPr>
        <w:widowControl/>
        <w:numPr>
          <w:ilvl w:val="0"/>
          <w:numId w:val="3"/>
        </w:numPr>
        <w:suppressAutoHyphens w:val="0"/>
        <w:spacing w:line="275" w:lineRule="exact"/>
        <w:ind w:firstLine="698"/>
        <w:rPr>
          <w:sz w:val="22"/>
          <w:szCs w:val="22"/>
        </w:rPr>
      </w:pPr>
      <w:r w:rsidRPr="00AF5163">
        <w:rPr>
          <w:sz w:val="22"/>
          <w:szCs w:val="22"/>
        </w:rPr>
        <w:t>Задачи профессиональной деятельности</w:t>
      </w:r>
    </w:p>
    <w:p w:rsidR="00AF5163" w:rsidRPr="00AF5163" w:rsidRDefault="00AF5163" w:rsidP="00AF5163">
      <w:pPr>
        <w:spacing w:line="275" w:lineRule="exact"/>
        <w:rPr>
          <w:sz w:val="22"/>
          <w:szCs w:val="22"/>
        </w:rPr>
      </w:pPr>
      <w:r w:rsidRPr="00AF5163">
        <w:rPr>
          <w:sz w:val="22"/>
          <w:szCs w:val="22"/>
        </w:rPr>
        <w:t>3.</w:t>
      </w:r>
      <w:r w:rsidRPr="00AF5163">
        <w:rPr>
          <w:sz w:val="22"/>
          <w:szCs w:val="22"/>
        </w:rPr>
        <w:tab/>
        <w:t>Требования к результатам освоения ППССЗ</w:t>
      </w:r>
    </w:p>
    <w:p w:rsidR="00AF5163" w:rsidRPr="00AF5163" w:rsidRDefault="00AF5163" w:rsidP="00AF5163">
      <w:pPr>
        <w:widowControl/>
        <w:numPr>
          <w:ilvl w:val="0"/>
          <w:numId w:val="4"/>
        </w:numPr>
        <w:suppressAutoHyphens w:val="0"/>
        <w:spacing w:line="275" w:lineRule="exact"/>
        <w:ind w:firstLine="698"/>
        <w:rPr>
          <w:sz w:val="22"/>
          <w:szCs w:val="22"/>
        </w:rPr>
      </w:pPr>
      <w:r w:rsidRPr="00AF5163">
        <w:rPr>
          <w:sz w:val="22"/>
          <w:szCs w:val="22"/>
        </w:rPr>
        <w:t>Общие компетенции</w:t>
      </w:r>
    </w:p>
    <w:p w:rsidR="00AF5163" w:rsidRPr="00AF5163" w:rsidRDefault="00AF5163" w:rsidP="00AF5163">
      <w:pPr>
        <w:widowControl/>
        <w:numPr>
          <w:ilvl w:val="0"/>
          <w:numId w:val="5"/>
        </w:numPr>
        <w:suppressAutoHyphens w:val="0"/>
        <w:spacing w:line="275" w:lineRule="exact"/>
        <w:ind w:firstLine="698"/>
        <w:rPr>
          <w:sz w:val="22"/>
          <w:szCs w:val="22"/>
        </w:rPr>
      </w:pPr>
      <w:r w:rsidRPr="00AF5163">
        <w:rPr>
          <w:sz w:val="22"/>
          <w:szCs w:val="22"/>
        </w:rPr>
        <w:t xml:space="preserve">Виды   профессиональной деятельности, профессиональные    </w:t>
      </w:r>
    </w:p>
    <w:p w:rsidR="00AF5163" w:rsidRPr="00AF5163" w:rsidRDefault="00AF5163" w:rsidP="00AF5163">
      <w:pPr>
        <w:spacing w:line="275" w:lineRule="exact"/>
        <w:ind w:left="1418"/>
        <w:rPr>
          <w:sz w:val="22"/>
          <w:szCs w:val="22"/>
        </w:rPr>
      </w:pPr>
      <w:r w:rsidRPr="00AF5163">
        <w:rPr>
          <w:sz w:val="22"/>
          <w:szCs w:val="22"/>
        </w:rPr>
        <w:t xml:space="preserve">            компетенции, результаты освоение ППССЗ</w:t>
      </w:r>
    </w:p>
    <w:p w:rsidR="00AF5163" w:rsidRPr="00AF5163" w:rsidRDefault="00AF5163" w:rsidP="00AF5163">
      <w:pPr>
        <w:widowControl/>
        <w:numPr>
          <w:ilvl w:val="0"/>
          <w:numId w:val="4"/>
        </w:numPr>
        <w:suppressAutoHyphens w:val="0"/>
        <w:spacing w:line="275" w:lineRule="exact"/>
        <w:ind w:firstLine="698"/>
        <w:rPr>
          <w:sz w:val="22"/>
          <w:szCs w:val="22"/>
        </w:rPr>
      </w:pPr>
      <w:r w:rsidRPr="00AF5163">
        <w:rPr>
          <w:sz w:val="22"/>
          <w:szCs w:val="22"/>
        </w:rPr>
        <w:t>Матрица соответствия компетенций учебным дисциплинам</w:t>
      </w:r>
    </w:p>
    <w:p w:rsidR="00AF5163" w:rsidRPr="00AF5163" w:rsidRDefault="00AF5163" w:rsidP="00AF5163">
      <w:pPr>
        <w:widowControl/>
        <w:numPr>
          <w:ilvl w:val="0"/>
          <w:numId w:val="4"/>
        </w:numPr>
        <w:suppressAutoHyphens w:val="0"/>
        <w:spacing w:line="275" w:lineRule="exact"/>
        <w:ind w:firstLine="698"/>
        <w:rPr>
          <w:sz w:val="22"/>
          <w:szCs w:val="22"/>
        </w:rPr>
      </w:pPr>
      <w:r w:rsidRPr="00AF5163">
        <w:rPr>
          <w:sz w:val="22"/>
          <w:szCs w:val="22"/>
        </w:rPr>
        <w:t>Карта компетенций</w:t>
      </w:r>
    </w:p>
    <w:p w:rsidR="00AF5163" w:rsidRPr="00AF5163" w:rsidRDefault="00AF5163" w:rsidP="00AF5163">
      <w:pPr>
        <w:spacing w:line="275" w:lineRule="exact"/>
        <w:rPr>
          <w:sz w:val="22"/>
          <w:szCs w:val="22"/>
        </w:rPr>
      </w:pPr>
      <w:r w:rsidRPr="00AF5163">
        <w:rPr>
          <w:sz w:val="22"/>
          <w:szCs w:val="22"/>
        </w:rPr>
        <w:t>4.</w:t>
      </w:r>
      <w:r w:rsidRPr="00AF5163">
        <w:rPr>
          <w:sz w:val="22"/>
          <w:szCs w:val="22"/>
        </w:rPr>
        <w:tab/>
        <w:t>Документы, регламентирующие содержание и организацию образовательного процесса</w:t>
      </w:r>
    </w:p>
    <w:p w:rsidR="00AF5163" w:rsidRPr="00AF5163" w:rsidRDefault="00AF5163" w:rsidP="00AF5163">
      <w:pPr>
        <w:widowControl/>
        <w:numPr>
          <w:ilvl w:val="0"/>
          <w:numId w:val="6"/>
        </w:numPr>
        <w:suppressAutoHyphens w:val="0"/>
        <w:spacing w:line="275" w:lineRule="exact"/>
        <w:ind w:firstLine="698"/>
        <w:rPr>
          <w:sz w:val="22"/>
          <w:szCs w:val="22"/>
        </w:rPr>
      </w:pPr>
      <w:r w:rsidRPr="00AF5163">
        <w:rPr>
          <w:sz w:val="22"/>
          <w:szCs w:val="22"/>
        </w:rPr>
        <w:t>Базисный учебный план</w:t>
      </w:r>
    </w:p>
    <w:p w:rsidR="00AF5163" w:rsidRPr="00AF5163" w:rsidRDefault="00AF5163" w:rsidP="00AF5163">
      <w:pPr>
        <w:widowControl/>
        <w:numPr>
          <w:ilvl w:val="0"/>
          <w:numId w:val="6"/>
        </w:numPr>
        <w:suppressAutoHyphens w:val="0"/>
        <w:spacing w:line="275" w:lineRule="exact"/>
        <w:ind w:firstLine="698"/>
        <w:rPr>
          <w:sz w:val="22"/>
          <w:szCs w:val="22"/>
        </w:rPr>
      </w:pPr>
      <w:r w:rsidRPr="00AF5163">
        <w:rPr>
          <w:sz w:val="22"/>
          <w:szCs w:val="22"/>
        </w:rPr>
        <w:t>Учебный план</w:t>
      </w:r>
    </w:p>
    <w:p w:rsidR="00AF5163" w:rsidRPr="00AF5163" w:rsidRDefault="00AF5163" w:rsidP="00AF5163">
      <w:pPr>
        <w:widowControl/>
        <w:numPr>
          <w:ilvl w:val="0"/>
          <w:numId w:val="6"/>
        </w:numPr>
        <w:suppressAutoHyphens w:val="0"/>
        <w:spacing w:line="275" w:lineRule="exact"/>
        <w:ind w:firstLine="698"/>
        <w:rPr>
          <w:sz w:val="22"/>
          <w:szCs w:val="22"/>
        </w:rPr>
      </w:pPr>
      <w:r w:rsidRPr="00AF5163">
        <w:rPr>
          <w:sz w:val="22"/>
          <w:szCs w:val="22"/>
        </w:rPr>
        <w:t>Календарный учебный график</w:t>
      </w:r>
    </w:p>
    <w:p w:rsidR="00AF5163" w:rsidRPr="00AF5163" w:rsidRDefault="00AF5163" w:rsidP="00AF5163">
      <w:pPr>
        <w:widowControl/>
        <w:numPr>
          <w:ilvl w:val="0"/>
          <w:numId w:val="6"/>
        </w:numPr>
        <w:suppressAutoHyphens w:val="0"/>
        <w:spacing w:line="275" w:lineRule="exact"/>
        <w:ind w:firstLine="698"/>
        <w:rPr>
          <w:sz w:val="22"/>
          <w:szCs w:val="22"/>
        </w:rPr>
      </w:pPr>
      <w:r w:rsidRPr="00AF5163">
        <w:rPr>
          <w:sz w:val="22"/>
          <w:szCs w:val="22"/>
        </w:rPr>
        <w:t>Рабочие программы дисциплин</w:t>
      </w:r>
    </w:p>
    <w:p w:rsidR="00AF5163" w:rsidRPr="00AF5163" w:rsidRDefault="00AF5163" w:rsidP="00AF5163">
      <w:pPr>
        <w:widowControl/>
        <w:numPr>
          <w:ilvl w:val="0"/>
          <w:numId w:val="7"/>
        </w:numPr>
        <w:suppressAutoHyphens w:val="0"/>
        <w:spacing w:line="275" w:lineRule="exact"/>
        <w:ind w:firstLine="698"/>
        <w:rPr>
          <w:sz w:val="22"/>
          <w:szCs w:val="22"/>
        </w:rPr>
      </w:pPr>
      <w:r w:rsidRPr="00AF5163">
        <w:rPr>
          <w:sz w:val="22"/>
          <w:szCs w:val="22"/>
        </w:rPr>
        <w:t>Рабочие программы профессиональных модулей</w:t>
      </w:r>
    </w:p>
    <w:p w:rsidR="00AF5163" w:rsidRPr="00AF5163" w:rsidRDefault="00AF5163" w:rsidP="00AF5163">
      <w:pPr>
        <w:widowControl/>
        <w:numPr>
          <w:ilvl w:val="0"/>
          <w:numId w:val="7"/>
        </w:numPr>
        <w:suppressAutoHyphens w:val="0"/>
        <w:spacing w:line="275" w:lineRule="exact"/>
        <w:ind w:firstLine="698"/>
        <w:rPr>
          <w:sz w:val="22"/>
          <w:szCs w:val="22"/>
        </w:rPr>
      </w:pPr>
      <w:r w:rsidRPr="00AF5163">
        <w:rPr>
          <w:sz w:val="22"/>
          <w:szCs w:val="22"/>
        </w:rPr>
        <w:t xml:space="preserve">Программа учебной и производственной практики, программа   </w:t>
      </w:r>
    </w:p>
    <w:p w:rsidR="00AF5163" w:rsidRPr="00AF5163" w:rsidRDefault="00AF5163" w:rsidP="00AF5163">
      <w:pPr>
        <w:spacing w:line="275" w:lineRule="exact"/>
        <w:ind w:left="1418"/>
        <w:rPr>
          <w:sz w:val="22"/>
          <w:szCs w:val="22"/>
        </w:rPr>
      </w:pPr>
      <w:r w:rsidRPr="00AF5163">
        <w:rPr>
          <w:sz w:val="22"/>
          <w:szCs w:val="22"/>
        </w:rPr>
        <w:t xml:space="preserve">            государственной (итоговой) аттестации</w:t>
      </w:r>
    </w:p>
    <w:p w:rsidR="00AF5163" w:rsidRPr="00AF5163" w:rsidRDefault="00AF5163" w:rsidP="00AF5163">
      <w:pPr>
        <w:spacing w:line="275" w:lineRule="exact"/>
        <w:rPr>
          <w:sz w:val="22"/>
          <w:szCs w:val="22"/>
        </w:rPr>
      </w:pPr>
      <w:r w:rsidRPr="00AF5163">
        <w:rPr>
          <w:sz w:val="22"/>
          <w:szCs w:val="22"/>
        </w:rPr>
        <w:t>5.</w:t>
      </w:r>
      <w:r w:rsidRPr="00AF5163">
        <w:rPr>
          <w:sz w:val="22"/>
          <w:szCs w:val="22"/>
        </w:rPr>
        <w:tab/>
        <w:t>Контроль и оценка результатов освоения ППССЗ</w:t>
      </w:r>
    </w:p>
    <w:p w:rsidR="00AF5163" w:rsidRPr="00AF5163" w:rsidRDefault="00AF5163" w:rsidP="00AF5163">
      <w:pPr>
        <w:widowControl/>
        <w:numPr>
          <w:ilvl w:val="0"/>
          <w:numId w:val="8"/>
        </w:numPr>
        <w:suppressAutoHyphens w:val="0"/>
        <w:spacing w:line="275" w:lineRule="exact"/>
        <w:ind w:left="709" w:firstLine="709"/>
        <w:rPr>
          <w:sz w:val="22"/>
          <w:szCs w:val="22"/>
        </w:rPr>
      </w:pPr>
      <w:r w:rsidRPr="00AF5163">
        <w:rPr>
          <w:sz w:val="22"/>
          <w:szCs w:val="22"/>
        </w:rPr>
        <w:t xml:space="preserve">Контроль и оценка освоения основных видов профессиональной </w:t>
      </w:r>
    </w:p>
    <w:p w:rsidR="00AF5163" w:rsidRPr="00AF5163" w:rsidRDefault="00AF5163" w:rsidP="00AF5163">
      <w:pPr>
        <w:spacing w:line="275" w:lineRule="exact"/>
        <w:ind w:left="1418"/>
        <w:rPr>
          <w:sz w:val="22"/>
          <w:szCs w:val="22"/>
        </w:rPr>
      </w:pPr>
      <w:r w:rsidRPr="00AF5163">
        <w:rPr>
          <w:sz w:val="22"/>
          <w:szCs w:val="22"/>
        </w:rPr>
        <w:t xml:space="preserve">            деятельности, профессиональных и общих компетенций</w:t>
      </w:r>
    </w:p>
    <w:p w:rsidR="00AF5163" w:rsidRPr="00AF5163" w:rsidRDefault="00AF5163" w:rsidP="00AF5163">
      <w:pPr>
        <w:widowControl/>
        <w:numPr>
          <w:ilvl w:val="0"/>
          <w:numId w:val="8"/>
        </w:numPr>
        <w:suppressAutoHyphens w:val="0"/>
        <w:spacing w:line="275" w:lineRule="exact"/>
        <w:ind w:left="709" w:firstLine="709"/>
        <w:rPr>
          <w:sz w:val="22"/>
          <w:szCs w:val="22"/>
        </w:rPr>
      </w:pPr>
      <w:r w:rsidRPr="00AF5163">
        <w:rPr>
          <w:sz w:val="22"/>
          <w:szCs w:val="22"/>
        </w:rPr>
        <w:t>Требования к выпускным квалификационным работам</w:t>
      </w:r>
    </w:p>
    <w:p w:rsidR="00AF5163" w:rsidRPr="00AF5163" w:rsidRDefault="00AF5163" w:rsidP="00AF5163">
      <w:pPr>
        <w:widowControl/>
        <w:numPr>
          <w:ilvl w:val="0"/>
          <w:numId w:val="8"/>
        </w:numPr>
        <w:suppressAutoHyphens w:val="0"/>
        <w:spacing w:line="275" w:lineRule="exact"/>
        <w:ind w:left="709" w:firstLine="709"/>
        <w:rPr>
          <w:sz w:val="22"/>
          <w:szCs w:val="22"/>
        </w:rPr>
      </w:pPr>
      <w:r w:rsidRPr="00AF5163">
        <w:rPr>
          <w:sz w:val="22"/>
          <w:szCs w:val="22"/>
        </w:rPr>
        <w:t>Организация государственной (итоговой) аттестации выпускников</w:t>
      </w:r>
    </w:p>
    <w:p w:rsidR="00AF5163" w:rsidRPr="00AF5163" w:rsidRDefault="00AF5163" w:rsidP="00AF5163">
      <w:pPr>
        <w:spacing w:line="275" w:lineRule="exact"/>
        <w:rPr>
          <w:sz w:val="22"/>
          <w:szCs w:val="22"/>
        </w:rPr>
      </w:pPr>
      <w:r w:rsidRPr="00AF5163">
        <w:rPr>
          <w:sz w:val="22"/>
          <w:szCs w:val="22"/>
        </w:rPr>
        <w:t>6.</w:t>
      </w:r>
      <w:r w:rsidRPr="00AF5163">
        <w:rPr>
          <w:sz w:val="22"/>
          <w:szCs w:val="22"/>
        </w:rPr>
        <w:tab/>
        <w:t>Ресурсное обеспечение ППССЗ</w:t>
      </w:r>
    </w:p>
    <w:p w:rsidR="00AF5163" w:rsidRPr="00AF5163" w:rsidRDefault="00AF5163" w:rsidP="00AF5163">
      <w:pPr>
        <w:widowControl/>
        <w:numPr>
          <w:ilvl w:val="0"/>
          <w:numId w:val="9"/>
        </w:numPr>
        <w:suppressAutoHyphens w:val="0"/>
        <w:spacing w:line="275" w:lineRule="exact"/>
        <w:ind w:firstLine="698"/>
        <w:rPr>
          <w:sz w:val="22"/>
          <w:szCs w:val="22"/>
        </w:rPr>
      </w:pPr>
      <w:r w:rsidRPr="00AF5163">
        <w:rPr>
          <w:sz w:val="22"/>
          <w:szCs w:val="22"/>
        </w:rPr>
        <w:t>Кадровое обеспечение</w:t>
      </w:r>
    </w:p>
    <w:p w:rsidR="00AF5163" w:rsidRPr="00AF5163" w:rsidRDefault="00AF5163" w:rsidP="00AF5163">
      <w:pPr>
        <w:widowControl/>
        <w:numPr>
          <w:ilvl w:val="0"/>
          <w:numId w:val="9"/>
        </w:numPr>
        <w:suppressAutoHyphens w:val="0"/>
        <w:spacing w:line="275" w:lineRule="exact"/>
        <w:ind w:firstLine="698"/>
        <w:rPr>
          <w:sz w:val="22"/>
          <w:szCs w:val="22"/>
        </w:rPr>
      </w:pPr>
      <w:r w:rsidRPr="00AF5163">
        <w:rPr>
          <w:sz w:val="22"/>
          <w:szCs w:val="22"/>
        </w:rPr>
        <w:t xml:space="preserve">Учебно-методическое   и   информационное   обеспечение </w:t>
      </w:r>
    </w:p>
    <w:p w:rsidR="00AF5163" w:rsidRPr="00AF5163" w:rsidRDefault="00AF5163" w:rsidP="00AF5163">
      <w:pPr>
        <w:spacing w:line="275" w:lineRule="exact"/>
        <w:ind w:left="1418"/>
        <w:rPr>
          <w:sz w:val="22"/>
          <w:szCs w:val="22"/>
        </w:rPr>
      </w:pPr>
      <w:r w:rsidRPr="00AF5163">
        <w:rPr>
          <w:sz w:val="22"/>
          <w:szCs w:val="22"/>
        </w:rPr>
        <w:t xml:space="preserve">            образовательного процесса</w:t>
      </w:r>
    </w:p>
    <w:p w:rsidR="00AF5163" w:rsidRPr="00AF5163" w:rsidRDefault="00AF5163" w:rsidP="00AF5163">
      <w:pPr>
        <w:widowControl/>
        <w:numPr>
          <w:ilvl w:val="0"/>
          <w:numId w:val="9"/>
        </w:numPr>
        <w:suppressAutoHyphens w:val="0"/>
        <w:spacing w:line="275" w:lineRule="exact"/>
        <w:ind w:firstLine="698"/>
        <w:rPr>
          <w:sz w:val="22"/>
          <w:szCs w:val="22"/>
        </w:rPr>
      </w:pPr>
      <w:r w:rsidRPr="00AF5163">
        <w:rPr>
          <w:sz w:val="22"/>
          <w:szCs w:val="22"/>
        </w:rPr>
        <w:t>Материально-техническое обеспечение образовательного процесса</w:t>
      </w:r>
    </w:p>
    <w:p w:rsidR="00AF5163" w:rsidRPr="00AF5163" w:rsidRDefault="00AF5163" w:rsidP="00AF5163">
      <w:pPr>
        <w:widowControl/>
        <w:numPr>
          <w:ilvl w:val="0"/>
          <w:numId w:val="9"/>
        </w:numPr>
        <w:suppressAutoHyphens w:val="0"/>
        <w:spacing w:line="275" w:lineRule="exact"/>
        <w:ind w:firstLine="698"/>
        <w:rPr>
          <w:sz w:val="22"/>
          <w:szCs w:val="22"/>
        </w:rPr>
      </w:pPr>
      <w:r w:rsidRPr="00AF5163">
        <w:rPr>
          <w:sz w:val="22"/>
          <w:szCs w:val="22"/>
        </w:rPr>
        <w:t>Базы практики</w:t>
      </w:r>
    </w:p>
    <w:p w:rsidR="00AF5163" w:rsidRPr="00AF5163" w:rsidRDefault="00AF5163" w:rsidP="00AF5163">
      <w:pPr>
        <w:spacing w:line="275" w:lineRule="exact"/>
        <w:rPr>
          <w:sz w:val="22"/>
          <w:szCs w:val="22"/>
        </w:rPr>
      </w:pPr>
      <w:r w:rsidRPr="00AF5163">
        <w:rPr>
          <w:sz w:val="22"/>
          <w:szCs w:val="22"/>
        </w:rPr>
        <w:t>7.</w:t>
      </w:r>
      <w:r w:rsidRPr="00AF5163">
        <w:rPr>
          <w:sz w:val="22"/>
          <w:szCs w:val="22"/>
        </w:rPr>
        <w:tab/>
        <w:t>Нормативно-методическое обеспечение системы оценки качества освоения ППССЗ</w:t>
      </w:r>
    </w:p>
    <w:p w:rsidR="00AF5163" w:rsidRPr="00AF5163" w:rsidRDefault="00AF5163" w:rsidP="00AF5163">
      <w:pPr>
        <w:widowControl/>
        <w:numPr>
          <w:ilvl w:val="0"/>
          <w:numId w:val="10"/>
        </w:numPr>
        <w:suppressAutoHyphens w:val="0"/>
        <w:spacing w:line="275" w:lineRule="exact"/>
        <w:ind w:firstLine="698"/>
        <w:jc w:val="both"/>
        <w:rPr>
          <w:sz w:val="22"/>
          <w:szCs w:val="22"/>
        </w:rPr>
      </w:pPr>
      <w:r w:rsidRPr="00AF5163">
        <w:rPr>
          <w:sz w:val="22"/>
          <w:szCs w:val="22"/>
        </w:rPr>
        <w:t xml:space="preserve">Нормативно-методическое обеспечение и материалы, </w:t>
      </w:r>
    </w:p>
    <w:p w:rsidR="00AF5163" w:rsidRPr="00AF5163" w:rsidRDefault="00AF5163" w:rsidP="00AF5163">
      <w:pPr>
        <w:widowControl/>
        <w:spacing w:line="275" w:lineRule="exact"/>
        <w:ind w:left="1418"/>
        <w:jc w:val="both"/>
        <w:rPr>
          <w:sz w:val="22"/>
          <w:szCs w:val="22"/>
        </w:rPr>
      </w:pPr>
      <w:r w:rsidRPr="00AF5163">
        <w:rPr>
          <w:sz w:val="22"/>
          <w:szCs w:val="22"/>
        </w:rPr>
        <w:t xml:space="preserve">            обеспечивающие качество подготовки выпускника</w:t>
      </w:r>
    </w:p>
    <w:p w:rsidR="00AF5163" w:rsidRPr="00AF5163" w:rsidRDefault="00AF5163" w:rsidP="00AF5163">
      <w:pPr>
        <w:widowControl/>
        <w:numPr>
          <w:ilvl w:val="0"/>
          <w:numId w:val="10"/>
        </w:numPr>
        <w:suppressAutoHyphens w:val="0"/>
        <w:spacing w:line="275" w:lineRule="exact"/>
        <w:ind w:firstLine="698"/>
        <w:jc w:val="both"/>
        <w:rPr>
          <w:sz w:val="22"/>
          <w:szCs w:val="22"/>
        </w:rPr>
      </w:pPr>
      <w:r w:rsidRPr="00AF5163">
        <w:rPr>
          <w:sz w:val="22"/>
          <w:szCs w:val="22"/>
        </w:rPr>
        <w:t xml:space="preserve">Фонды оценочных средств текущего контроля успеваемости, </w:t>
      </w:r>
    </w:p>
    <w:p w:rsidR="00AF5163" w:rsidRPr="00AF5163" w:rsidRDefault="00AF5163" w:rsidP="00AF5163">
      <w:pPr>
        <w:widowControl/>
        <w:spacing w:line="275" w:lineRule="exact"/>
        <w:ind w:left="1418"/>
        <w:jc w:val="both"/>
        <w:rPr>
          <w:sz w:val="22"/>
          <w:szCs w:val="22"/>
        </w:rPr>
      </w:pPr>
      <w:r w:rsidRPr="00AF5163">
        <w:rPr>
          <w:sz w:val="22"/>
          <w:szCs w:val="22"/>
        </w:rPr>
        <w:t xml:space="preserve">            промежуточной и государственной (итоговой) аттестаций</w:t>
      </w:r>
    </w:p>
    <w:p w:rsidR="00AF5163" w:rsidRPr="00AF5163" w:rsidRDefault="00AF5163" w:rsidP="00AF5163">
      <w:pPr>
        <w:widowControl/>
        <w:jc w:val="both"/>
        <w:rPr>
          <w:sz w:val="22"/>
          <w:szCs w:val="22"/>
        </w:rPr>
      </w:pPr>
      <w:r w:rsidRPr="00AF5163">
        <w:rPr>
          <w:sz w:val="22"/>
          <w:szCs w:val="22"/>
        </w:rPr>
        <w:t>8.</w:t>
      </w:r>
      <w:r w:rsidRPr="00AF5163">
        <w:rPr>
          <w:sz w:val="22"/>
          <w:szCs w:val="22"/>
        </w:rPr>
        <w:tab/>
        <w:t>Характеристика среды колледжа, обеспечивающая развитие общих компетенций выпускников.</w:t>
      </w:r>
    </w:p>
    <w:p w:rsidR="00AF5163" w:rsidRPr="00AF5163" w:rsidRDefault="00AF5163" w:rsidP="00AF5163">
      <w:pPr>
        <w:widowControl/>
        <w:jc w:val="both"/>
        <w:rPr>
          <w:sz w:val="22"/>
          <w:szCs w:val="22"/>
        </w:rPr>
      </w:pPr>
      <w:r w:rsidRPr="00AF5163">
        <w:rPr>
          <w:sz w:val="22"/>
          <w:szCs w:val="22"/>
        </w:rPr>
        <w:t>9.</w:t>
      </w:r>
      <w:r w:rsidRPr="00AF5163">
        <w:rPr>
          <w:sz w:val="22"/>
          <w:szCs w:val="22"/>
        </w:rPr>
        <w:tab/>
        <w:t>Приложения.</w:t>
      </w:r>
    </w:p>
    <w:p w:rsidR="00AF5163" w:rsidRPr="004C56F0" w:rsidRDefault="00AF5163" w:rsidP="00AF5163">
      <w:pPr>
        <w:tabs>
          <w:tab w:val="left" w:pos="4282"/>
        </w:tabs>
        <w:suppressAutoHyphens w:val="0"/>
        <w:spacing w:line="320" w:lineRule="exact"/>
        <w:jc w:val="center"/>
        <w:outlineLvl w:val="0"/>
        <w:rPr>
          <w:rFonts w:eastAsia="Times New Roman" w:cs="Times New Roman"/>
          <w:b/>
          <w:bCs/>
          <w:lang w:eastAsia="en-US"/>
        </w:rPr>
      </w:pPr>
      <w:r w:rsidRPr="004C56F0">
        <w:rPr>
          <w:rFonts w:eastAsia="Times New Roman" w:cs="Times New Roman"/>
          <w:b/>
          <w:bCs/>
          <w:lang w:eastAsia="en-US"/>
        </w:rPr>
        <w:lastRenderedPageBreak/>
        <w:t>1.Общие положения</w:t>
      </w:r>
    </w:p>
    <w:p w:rsidR="00AF5163" w:rsidRPr="00AF5163" w:rsidRDefault="00AF5163" w:rsidP="00AF5163">
      <w:pPr>
        <w:tabs>
          <w:tab w:val="left" w:pos="4282"/>
        </w:tabs>
        <w:suppressAutoHyphens w:val="0"/>
        <w:spacing w:line="320" w:lineRule="exact"/>
        <w:jc w:val="center"/>
        <w:outlineLvl w:val="0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AF5163" w:rsidRPr="004C56F0" w:rsidRDefault="00AF5163" w:rsidP="00590A44">
      <w:pPr>
        <w:widowControl/>
        <w:numPr>
          <w:ilvl w:val="1"/>
          <w:numId w:val="15"/>
        </w:numPr>
        <w:tabs>
          <w:tab w:val="left" w:pos="2150"/>
        </w:tabs>
        <w:suppressAutoHyphens w:val="0"/>
        <w:spacing w:line="280" w:lineRule="exact"/>
        <w:jc w:val="both"/>
        <w:outlineLvl w:val="1"/>
        <w:rPr>
          <w:rFonts w:eastAsia="Times New Roman" w:cs="Times New Roman"/>
          <w:b/>
          <w:bCs/>
          <w:sz w:val="22"/>
          <w:szCs w:val="22"/>
          <w:lang w:eastAsia="en-US"/>
        </w:rPr>
      </w:pPr>
      <w:bookmarkStart w:id="2" w:name="bookmark1"/>
      <w:r w:rsidRPr="004C56F0">
        <w:rPr>
          <w:rFonts w:eastAsia="Times New Roman" w:cs="Times New Roman"/>
          <w:b/>
          <w:bCs/>
          <w:sz w:val="22"/>
          <w:szCs w:val="22"/>
          <w:lang w:eastAsia="en-US"/>
        </w:rPr>
        <w:t>Основная профессиональная образовательная программа</w:t>
      </w:r>
      <w:bookmarkEnd w:id="2"/>
    </w:p>
    <w:p w:rsidR="00AF5163" w:rsidRPr="00AF5163" w:rsidRDefault="00AF5163" w:rsidP="00AF5163">
      <w:pPr>
        <w:suppressAutoHyphens w:val="0"/>
        <w:spacing w:line="322" w:lineRule="exact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 xml:space="preserve">Основная профессиональная образовательная программа (ОПОП) по специальности </w:t>
      </w:r>
      <w:r w:rsidRPr="00AF5163">
        <w:rPr>
          <w:rFonts w:eastAsia="Times New Roman" w:cs="Times New Roman"/>
          <w:bCs/>
          <w:color w:val="000000"/>
          <w:sz w:val="22"/>
          <w:szCs w:val="22"/>
          <w:shd w:val="clear" w:color="auto" w:fill="FFFFFF"/>
          <w:lang w:bidi="ru-RU"/>
        </w:rPr>
        <w:t>33.02.01 Фармация</w:t>
      </w:r>
      <w:r w:rsidRPr="00AF5163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Pr="00AF5163">
        <w:rPr>
          <w:rFonts w:eastAsia="Times New Roman" w:cs="Times New Roman"/>
          <w:sz w:val="22"/>
          <w:szCs w:val="22"/>
          <w:lang w:eastAsia="en-US"/>
        </w:rPr>
        <w:t>реализуется ГБПОУ «ДЗК им А.А. Шарова» (далее- колледж) по программе базовой подготовки на базе среднего (полного) общего образования</w:t>
      </w:r>
      <w:r w:rsidRPr="00AF5163">
        <w:rPr>
          <w:rFonts w:eastAsia="Times New Roman" w:cs="Times New Roman"/>
          <w:sz w:val="26"/>
          <w:szCs w:val="26"/>
          <w:lang w:eastAsia="en-US"/>
        </w:rPr>
        <w:t xml:space="preserve"> </w:t>
      </w:r>
      <w:r w:rsidRPr="001A705E">
        <w:rPr>
          <w:rFonts w:eastAsia="Times New Roman" w:cs="Times New Roman"/>
          <w:sz w:val="22"/>
          <w:szCs w:val="22"/>
          <w:lang w:eastAsia="en-US"/>
        </w:rPr>
        <w:t>по очно-заочной форме обучения.</w:t>
      </w:r>
    </w:p>
    <w:p w:rsidR="00AF5163" w:rsidRPr="001A705E" w:rsidRDefault="00AF5163" w:rsidP="00AF5163">
      <w:pPr>
        <w:suppressAutoHyphens w:val="0"/>
        <w:spacing w:line="322" w:lineRule="exact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ППССЗ представляет собой систему документов, разработанную и утвержденную колледжем с учетом требований регионального рынка труда</w:t>
      </w:r>
      <w:r w:rsidRPr="00AF5163">
        <w:rPr>
          <w:rFonts w:eastAsia="Times New Roman" w:cs="Times New Roman"/>
          <w:sz w:val="26"/>
          <w:szCs w:val="26"/>
          <w:lang w:eastAsia="en-US"/>
        </w:rPr>
        <w:t xml:space="preserve"> </w:t>
      </w:r>
      <w:r w:rsidRPr="00AF5163">
        <w:rPr>
          <w:rFonts w:eastAsia="Times New Roman" w:cs="Times New Roman"/>
          <w:sz w:val="22"/>
          <w:szCs w:val="22"/>
          <w:lang w:eastAsia="en-US"/>
        </w:rPr>
        <w:t xml:space="preserve">на основе Федерального государственного образовательного стандарта специальности среднего профессионального образования (ФГОС СПО), утвержденного приказом Министерства образования и науки Российской Федерации </w:t>
      </w:r>
      <w:r w:rsidRPr="001A705E">
        <w:rPr>
          <w:rFonts w:eastAsia="Times New Roman" w:cs="Times New Roman"/>
          <w:sz w:val="22"/>
          <w:szCs w:val="22"/>
          <w:lang w:eastAsia="en-US"/>
        </w:rPr>
        <w:t xml:space="preserve">от 12 мая 2014 года № 501. </w:t>
      </w:r>
    </w:p>
    <w:p w:rsidR="00AF5163" w:rsidRPr="00AF5163" w:rsidRDefault="00AF5163" w:rsidP="00AF5163">
      <w:pPr>
        <w:suppressAutoHyphens w:val="0"/>
        <w:spacing w:line="322" w:lineRule="exact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ППССЗ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специальности фармация и включает в себя</w:t>
      </w:r>
      <w:r w:rsidR="001A705E">
        <w:rPr>
          <w:rFonts w:eastAsia="Times New Roman" w:cs="Times New Roman"/>
          <w:sz w:val="22"/>
          <w:szCs w:val="22"/>
          <w:lang w:eastAsia="en-US"/>
        </w:rPr>
        <w:t>; график учебного процесса,</w:t>
      </w:r>
      <w:r w:rsidRPr="00AF5163">
        <w:rPr>
          <w:rFonts w:eastAsia="Times New Roman" w:cs="Times New Roman"/>
          <w:sz w:val="22"/>
          <w:szCs w:val="22"/>
          <w:lang w:eastAsia="en-US"/>
        </w:rPr>
        <w:t xml:space="preserve"> учебный план, рабочие программы учебных дисциплин, профессиональных модулей, производственной (преддипломной) практики и другие методические материалы, обеспечивающие качественную подготовку обучающихся.</w:t>
      </w:r>
    </w:p>
    <w:p w:rsidR="00AF5163" w:rsidRPr="00AF5163" w:rsidRDefault="00AF5163" w:rsidP="00AF5163">
      <w:pPr>
        <w:suppressAutoHyphens w:val="0"/>
        <w:spacing w:line="322" w:lineRule="exact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ППССЗ ежегодно пересматривается и обновляется в части содержания учебных планов, состава и содержания рабочих программ учебных дисциплин, рабочих программ профессиональных модулей, программы производственной (преддипломной) практики, методических материалов, обеспечивающих качество подготовки обучающихся.</w:t>
      </w:r>
    </w:p>
    <w:p w:rsidR="00AF5163" w:rsidRPr="00AF5163" w:rsidRDefault="00AF5163" w:rsidP="004C56F0">
      <w:pPr>
        <w:suppressAutoHyphens w:val="0"/>
        <w:spacing w:line="322" w:lineRule="exact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ППССЗ реализуется в совместной образовательной, научной, производственной, общественной и иной деятельности обу</w:t>
      </w:r>
      <w:r w:rsidR="004C56F0">
        <w:rPr>
          <w:rFonts w:eastAsia="Times New Roman" w:cs="Times New Roman"/>
          <w:sz w:val="22"/>
          <w:szCs w:val="22"/>
          <w:lang w:eastAsia="en-US"/>
        </w:rPr>
        <w:t>чающихся и работников колледжа.</w:t>
      </w:r>
    </w:p>
    <w:p w:rsidR="00AF5163" w:rsidRPr="00AF5163" w:rsidRDefault="00AF5163" w:rsidP="00AF5163">
      <w:pPr>
        <w:tabs>
          <w:tab w:val="left" w:pos="4282"/>
        </w:tabs>
        <w:suppressAutoHyphens w:val="0"/>
        <w:spacing w:line="320" w:lineRule="exact"/>
        <w:jc w:val="center"/>
        <w:outlineLvl w:val="0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AF5163" w:rsidRDefault="00AF5163" w:rsidP="00590A44">
      <w:pPr>
        <w:widowControl/>
        <w:numPr>
          <w:ilvl w:val="1"/>
          <w:numId w:val="14"/>
        </w:numPr>
        <w:tabs>
          <w:tab w:val="left" w:pos="2710"/>
        </w:tabs>
        <w:suppressAutoHyphens w:val="0"/>
        <w:spacing w:line="280" w:lineRule="exact"/>
        <w:jc w:val="both"/>
        <w:outlineLvl w:val="1"/>
        <w:rPr>
          <w:rFonts w:eastAsia="Times New Roman" w:cs="Times New Roman"/>
          <w:b/>
          <w:bCs/>
          <w:sz w:val="22"/>
          <w:szCs w:val="22"/>
          <w:lang w:eastAsia="en-US"/>
        </w:rPr>
      </w:pPr>
      <w:bookmarkStart w:id="3" w:name="bookmark2"/>
      <w:r w:rsidRPr="004C56F0">
        <w:rPr>
          <w:rFonts w:eastAsia="Times New Roman" w:cs="Times New Roman"/>
          <w:b/>
          <w:bCs/>
          <w:sz w:val="22"/>
          <w:szCs w:val="22"/>
          <w:lang w:eastAsia="en-US"/>
        </w:rPr>
        <w:t>Нормативные документы для разработки ОПОП</w:t>
      </w:r>
      <w:bookmarkEnd w:id="3"/>
    </w:p>
    <w:p w:rsidR="004C56F0" w:rsidRPr="004C56F0" w:rsidRDefault="004C56F0" w:rsidP="004C56F0">
      <w:pPr>
        <w:widowControl/>
        <w:tabs>
          <w:tab w:val="left" w:pos="2710"/>
        </w:tabs>
        <w:suppressAutoHyphens w:val="0"/>
        <w:spacing w:line="280" w:lineRule="exact"/>
        <w:ind w:left="720"/>
        <w:jc w:val="both"/>
        <w:outlineLvl w:val="1"/>
        <w:rPr>
          <w:rFonts w:eastAsia="Times New Roman" w:cs="Times New Roman"/>
          <w:b/>
          <w:bCs/>
          <w:sz w:val="22"/>
          <w:szCs w:val="22"/>
          <w:lang w:eastAsia="en-US"/>
        </w:rPr>
      </w:pPr>
    </w:p>
    <w:p w:rsidR="00AF5163" w:rsidRPr="00AF5163" w:rsidRDefault="00AF5163" w:rsidP="001A705E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 xml:space="preserve">Нормативную основу разработки ОПОП по специальности </w:t>
      </w:r>
      <w:r w:rsidRPr="00AF5163">
        <w:rPr>
          <w:rFonts w:eastAsia="Times New Roman" w:cs="Times New Roman"/>
          <w:bCs/>
          <w:color w:val="000000"/>
          <w:sz w:val="22"/>
          <w:szCs w:val="22"/>
          <w:shd w:val="clear" w:color="auto" w:fill="FFFFFF"/>
          <w:lang w:bidi="ru-RU"/>
        </w:rPr>
        <w:t>33.02.01 Фармация</w:t>
      </w:r>
      <w:r w:rsidRPr="00AF5163">
        <w:rPr>
          <w:rFonts w:eastAsia="Times New Roman" w:cs="Times New Roman"/>
          <w:sz w:val="22"/>
          <w:szCs w:val="22"/>
          <w:lang w:eastAsia="en-US"/>
        </w:rPr>
        <w:t xml:space="preserve"> составляют: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55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Федеральный закон от 29.12.2012 № 273-ФЗ «Об образовании в Российской Федерации»;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55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 xml:space="preserve">Федеральный государственный образовательный стандарт среднего профессионального образования по специальности </w:t>
      </w:r>
      <w:r w:rsidRPr="00AF5163">
        <w:rPr>
          <w:rFonts w:eastAsia="Times New Roman" w:cs="Times New Roman"/>
          <w:bCs/>
          <w:color w:val="000000"/>
          <w:sz w:val="22"/>
          <w:szCs w:val="22"/>
          <w:shd w:val="clear" w:color="auto" w:fill="FFFFFF"/>
          <w:lang w:bidi="ru-RU"/>
        </w:rPr>
        <w:t>33.02.01 Фармация</w:t>
      </w:r>
      <w:r w:rsidRPr="00AF5163">
        <w:rPr>
          <w:rFonts w:eastAsia="Times New Roman" w:cs="Times New Roman"/>
          <w:sz w:val="22"/>
          <w:szCs w:val="22"/>
          <w:lang w:eastAsia="en-US"/>
        </w:rPr>
        <w:t xml:space="preserve"> (Приложение);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55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Типовое положение об образовательном учреждении среднего профессионального образования (среднем специальном учебном заведении) утвержденное Постановлением Правительства РФ от 18 июля 2008 г. № 543;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55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Письмо Минобрнауки России от 20 октября 2010 № 12-696 «О разъяснениях по формированию учебного плана ОПОП НПО/СПО»;</w:t>
      </w:r>
    </w:p>
    <w:p w:rsidR="00AF5163" w:rsidRPr="00AF5163" w:rsidRDefault="00AF5163" w:rsidP="001A705E">
      <w:pPr>
        <w:tabs>
          <w:tab w:val="left" w:pos="255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49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Разъяснения по реализации федерального государственного образовательного стандарта среднего (полного) общего образования (профильное обучение) в пределах основных профессиональных образовательных программ начального профессионального или среднего профессионального образования, формируемых на основе федерального государственного образовательного стандарта начального профессионального и среднего профессионального образования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49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Департаментом государственной политики в образовании Министерства образования и науки Российской Федерации 27 августа 2009 г.;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49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lastRenderedPageBreak/>
        <w:t>Разъяснения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Департаментом государственной политики в образовании Министерства образования и науки Российской Федерации 27 августа 2009 г.;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49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Устав ОУ;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49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49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Порядок разработки и утверждения основной профессиональной образовательной программы;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49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Положение о текущей аттестации студентов;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49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Порядок промежуточной аттестации студентов ГБПОУ «ДЗК им. А.А. Шарова»;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49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Порядок проведения государственной (итоговой) аттестации по образовательным программам среднего профессионального образования в ГБПОУ «ДЗК им. А.А. Шарова»;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49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Положение о порядке перевода и отчисления студентов;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49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Положение о приемной комиссии;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49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Порядок заполнения и хранения зачетных книжек ГБПОУ «ДЗК им. А.А. Шарова»;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49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Порядок перевода студентов, обучающихся с полным возмещением затрат на бюджетную форму обучения;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49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Порядок предоставления академического отпуска студентам ГБПОУ «ДЗК им. А.А. Шарова»;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49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Порядок заполнения, учета и выдачи дипломов о среднем профессиональном образовании и их дубликатов;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77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Положение о стипендиальном обеспечении и других формах материальной поддержки студентов;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901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Положение о самостоятельной работе студентов;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901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Положение о портфолио студентов;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901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Положение о курсовом проектировании;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901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Положение об областной студенческой научно-практической конференции;</w:t>
      </w:r>
    </w:p>
    <w:p w:rsidR="00AF5163" w:rsidRPr="00AF5163" w:rsidRDefault="00AF5163" w:rsidP="00590A44">
      <w:pPr>
        <w:widowControl/>
        <w:numPr>
          <w:ilvl w:val="0"/>
          <w:numId w:val="13"/>
        </w:numPr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 xml:space="preserve">   Порядок приема граждан в ГБПОУ «ДЗК им. А.А. Шарова»;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901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Положение о выпускной квалификационной работе;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901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Положения о практике обучающихся, осваивающих основные профессиональные образовательные программы среднего профессионального образования;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901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Положение по разработке рабочих программ учебных дисциплин;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901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Положение по разработке рабочих программ профессиональных модулей;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901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Положение об экзамене квалификационном;</w:t>
      </w:r>
    </w:p>
    <w:p w:rsidR="00AF5163" w:rsidRDefault="00AF5163" w:rsidP="00590A44">
      <w:pPr>
        <w:widowControl/>
        <w:numPr>
          <w:ilvl w:val="0"/>
          <w:numId w:val="13"/>
        </w:numPr>
        <w:tabs>
          <w:tab w:val="left" w:pos="901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Положение о фонде оценочных средств.</w:t>
      </w:r>
    </w:p>
    <w:p w:rsidR="00981F02" w:rsidRPr="00AF5163" w:rsidRDefault="00981F02" w:rsidP="00981F02">
      <w:pPr>
        <w:widowControl/>
        <w:tabs>
          <w:tab w:val="left" w:pos="901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</w:p>
    <w:p w:rsidR="00AF5163" w:rsidRPr="004C56F0" w:rsidRDefault="00AF5163" w:rsidP="00590A44">
      <w:pPr>
        <w:widowControl/>
        <w:numPr>
          <w:ilvl w:val="1"/>
          <w:numId w:val="14"/>
        </w:numPr>
        <w:tabs>
          <w:tab w:val="left" w:pos="3875"/>
        </w:tabs>
        <w:suppressAutoHyphens w:val="0"/>
        <w:spacing w:line="240" w:lineRule="auto"/>
        <w:jc w:val="both"/>
        <w:outlineLvl w:val="1"/>
        <w:rPr>
          <w:rFonts w:eastAsia="Times New Roman" w:cs="Times New Roman"/>
          <w:b/>
          <w:bCs/>
          <w:lang w:eastAsia="en-US"/>
        </w:rPr>
      </w:pPr>
      <w:bookmarkStart w:id="4" w:name="bookmark3"/>
      <w:r w:rsidRPr="004C56F0">
        <w:rPr>
          <w:rFonts w:eastAsia="Times New Roman" w:cs="Times New Roman"/>
          <w:b/>
          <w:bCs/>
          <w:lang w:eastAsia="en-US"/>
        </w:rPr>
        <w:t>Общая характеристика ОПОП</w:t>
      </w:r>
      <w:bookmarkEnd w:id="4"/>
    </w:p>
    <w:p w:rsidR="00AF5163" w:rsidRDefault="00AF5163" w:rsidP="00590A44">
      <w:pPr>
        <w:widowControl/>
        <w:numPr>
          <w:ilvl w:val="2"/>
          <w:numId w:val="14"/>
        </w:numPr>
        <w:tabs>
          <w:tab w:val="left" w:pos="4506"/>
        </w:tabs>
        <w:suppressAutoHyphens w:val="0"/>
        <w:spacing w:line="240" w:lineRule="auto"/>
        <w:jc w:val="center"/>
        <w:outlineLvl w:val="1"/>
        <w:rPr>
          <w:rFonts w:eastAsia="Times New Roman" w:cs="Times New Roman"/>
          <w:b/>
          <w:bCs/>
          <w:lang w:eastAsia="en-US"/>
        </w:rPr>
      </w:pPr>
      <w:bookmarkStart w:id="5" w:name="bookmark4"/>
      <w:r w:rsidRPr="004C56F0">
        <w:rPr>
          <w:rFonts w:eastAsia="Times New Roman" w:cs="Times New Roman"/>
          <w:b/>
          <w:bCs/>
          <w:lang w:eastAsia="en-US"/>
        </w:rPr>
        <w:t>Цель (миссия) ОПОП</w:t>
      </w:r>
      <w:bookmarkEnd w:id="5"/>
    </w:p>
    <w:p w:rsidR="004C56F0" w:rsidRPr="004C56F0" w:rsidRDefault="004C56F0" w:rsidP="004C56F0">
      <w:pPr>
        <w:widowControl/>
        <w:tabs>
          <w:tab w:val="left" w:pos="4506"/>
        </w:tabs>
        <w:suppressAutoHyphens w:val="0"/>
        <w:spacing w:line="240" w:lineRule="auto"/>
        <w:ind w:left="720"/>
        <w:outlineLvl w:val="1"/>
        <w:rPr>
          <w:rFonts w:eastAsia="Times New Roman" w:cs="Times New Roman"/>
          <w:b/>
          <w:bCs/>
          <w:lang w:eastAsia="en-US"/>
        </w:rPr>
      </w:pPr>
    </w:p>
    <w:p w:rsidR="00AF5163" w:rsidRPr="00AF5163" w:rsidRDefault="00AF5163" w:rsidP="00981F02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ОПОП имеет целью развитие у обучающихся личностных качеств, а также формирование общих и профессиональных компетенций в соответствии с требованиями ФГОС СПО по специальности 33.02.01 Фармация.</w:t>
      </w:r>
    </w:p>
    <w:p w:rsidR="00AF5163" w:rsidRPr="00AF5163" w:rsidRDefault="00AF5163" w:rsidP="00981F02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Выпускник колледжа в результате освоения ОПОП специальности 33.02.01Фармация будет профессионально готов к следующим видам деятельности: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46"/>
        </w:tabs>
        <w:suppressAutoHyphens w:val="0"/>
        <w:spacing w:after="160"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Реализация лекарственных средств и товаров аптечного ассортимента.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46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Изготовление лекарственных форм и проведение обязательных видов вну</w:t>
      </w:r>
      <w:r w:rsidRPr="00AF5163">
        <w:rPr>
          <w:rFonts w:eastAsia="Times New Roman" w:cs="Times New Roman"/>
          <w:sz w:val="22"/>
          <w:szCs w:val="22"/>
          <w:lang w:eastAsia="en-US"/>
        </w:rPr>
        <w:softHyphen/>
        <w:t>триаптечного контроля.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46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lastRenderedPageBreak/>
        <w:t>Организация деятельности структурных подразделений аптеки и руководство аптечной организацией в сельской местности (при отсутствии специалиста с высшим образованием).</w:t>
      </w:r>
    </w:p>
    <w:p w:rsidR="00AF5163" w:rsidRPr="00AF5163" w:rsidRDefault="00AF5163" w:rsidP="00981F02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Основная профессиональная образовательная программа ориентирована на реализацию следующих принципов: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901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приоритет практикоориентированных знаний выпускника;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901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ориентация на развитие здравоохранения Волгоградской области;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77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77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формирование готовности принимать решения и профессионально действовать в нестандартных ситуациях;</w:t>
      </w:r>
    </w:p>
    <w:p w:rsidR="00AF5163" w:rsidRDefault="00AF5163" w:rsidP="00590A44">
      <w:pPr>
        <w:widowControl/>
        <w:numPr>
          <w:ilvl w:val="2"/>
          <w:numId w:val="14"/>
        </w:numPr>
        <w:suppressAutoHyphens w:val="0"/>
        <w:spacing w:line="322" w:lineRule="exact"/>
        <w:jc w:val="center"/>
        <w:rPr>
          <w:rFonts w:eastAsia="Times New Roman" w:cs="Times New Roman"/>
          <w:b/>
          <w:bCs/>
          <w:lang w:eastAsia="en-US"/>
        </w:rPr>
      </w:pPr>
      <w:r w:rsidRPr="004C56F0">
        <w:rPr>
          <w:rFonts w:eastAsia="Times New Roman" w:cs="Times New Roman"/>
          <w:b/>
          <w:bCs/>
          <w:lang w:eastAsia="en-US"/>
        </w:rPr>
        <w:t>Срок освоения ОПОП</w:t>
      </w:r>
    </w:p>
    <w:p w:rsidR="004C56F0" w:rsidRPr="004C56F0" w:rsidRDefault="004C56F0" w:rsidP="004C56F0">
      <w:pPr>
        <w:widowControl/>
        <w:suppressAutoHyphens w:val="0"/>
        <w:spacing w:line="322" w:lineRule="exact"/>
        <w:ind w:left="720"/>
        <w:rPr>
          <w:rFonts w:eastAsia="Times New Roman" w:cs="Times New Roman"/>
          <w:b/>
          <w:bCs/>
          <w:lang w:eastAsia="en-US"/>
        </w:rPr>
      </w:pPr>
    </w:p>
    <w:p w:rsidR="00AF5163" w:rsidRPr="00AF5163" w:rsidRDefault="00AF5163" w:rsidP="00981F02">
      <w:pPr>
        <w:suppressAutoHyphens w:val="0"/>
        <w:spacing w:line="240" w:lineRule="auto"/>
        <w:ind w:firstLine="740"/>
        <w:jc w:val="both"/>
        <w:rPr>
          <w:rFonts w:eastAsia="Times New Roman" w:cs="Times New Roman"/>
          <w:sz w:val="28"/>
          <w:szCs w:val="28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Нормативные сроки освоения основной профессиональной образовательной программы среднего профессионального образования базовой подготовки при очной форме получения образования и присваиваемая квалификация приводятся в таблице</w:t>
      </w:r>
      <w:r w:rsidRPr="00AF5163">
        <w:rPr>
          <w:rFonts w:eastAsia="Times New Roman" w:cs="Times New Roman"/>
          <w:sz w:val="28"/>
          <w:szCs w:val="28"/>
          <w:lang w:eastAsia="en-US"/>
        </w:rPr>
        <w:t>.</w:t>
      </w:r>
    </w:p>
    <w:p w:rsidR="00AF5163" w:rsidRPr="00AF5163" w:rsidRDefault="00AF5163" w:rsidP="00AF5163">
      <w:pPr>
        <w:suppressAutoHyphens w:val="0"/>
        <w:spacing w:line="322" w:lineRule="exact"/>
        <w:ind w:firstLine="740"/>
        <w:jc w:val="both"/>
        <w:rPr>
          <w:rFonts w:eastAsia="Times New Roman" w:cs="Times New Roman"/>
          <w:sz w:val="28"/>
          <w:szCs w:val="28"/>
          <w:lang w:eastAsia="en-US"/>
        </w:rPr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1"/>
        <w:gridCol w:w="2856"/>
        <w:gridCol w:w="3514"/>
      </w:tblGrid>
      <w:tr w:rsidR="00AF5163" w:rsidRPr="00AF5163" w:rsidTr="00AF5163">
        <w:trPr>
          <w:trHeight w:hRule="exact" w:val="840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8" w:lineRule="exact"/>
              <w:jc w:val="center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Образовательная база приема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8" w:lineRule="exact"/>
              <w:jc w:val="center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Наименование квалификации базовой подготовки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8" w:lineRule="exact"/>
              <w:jc w:val="center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Нормативный срок освоения ОПОП СПО базовой подготовки при очной форме получения образования</w:t>
            </w:r>
          </w:p>
        </w:tc>
      </w:tr>
      <w:tr w:rsidR="00AF5163" w:rsidRPr="00AF5163" w:rsidTr="00AF5163">
        <w:trPr>
          <w:trHeight w:hRule="exact" w:val="562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на базе среднего (полного) общего образования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center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Фармацевт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2 года 10 месяцев</w:t>
            </w:r>
          </w:p>
        </w:tc>
      </w:tr>
      <w:tr w:rsidR="00AF5163" w:rsidRPr="00AF5163" w:rsidTr="00AF5163">
        <w:trPr>
          <w:trHeight w:hRule="exact" w:val="571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8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на базе основного общего образования</w:t>
            </w: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3 года 10 месяцев</w:t>
            </w:r>
          </w:p>
        </w:tc>
      </w:tr>
    </w:tbl>
    <w:p w:rsidR="00AF5163" w:rsidRDefault="00AF5163" w:rsidP="00AF5163">
      <w:pPr>
        <w:tabs>
          <w:tab w:val="left" w:pos="855"/>
        </w:tabs>
        <w:suppressAutoHyphens w:val="0"/>
        <w:spacing w:line="336" w:lineRule="exact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</w:p>
    <w:p w:rsidR="00981F02" w:rsidRDefault="00981F02" w:rsidP="00243D39">
      <w:pPr>
        <w:tabs>
          <w:tab w:val="left" w:pos="855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Срок освоения ОПОП СПО базовой подготовки по очно-заочной (вечерней) форме получения образования увеличивается:</w:t>
      </w:r>
    </w:p>
    <w:p w:rsidR="00981F02" w:rsidRDefault="00981F02" w:rsidP="00243D39">
      <w:pPr>
        <w:tabs>
          <w:tab w:val="left" w:pos="855"/>
        </w:tabs>
        <w:suppressAutoHyphens w:val="0"/>
        <w:spacing w:line="240" w:lineRule="auto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-на базе среднего (полного) общего образования – не более чем на 1 год;</w:t>
      </w:r>
    </w:p>
    <w:p w:rsidR="00981F02" w:rsidRPr="00AF5163" w:rsidRDefault="00981F02" w:rsidP="00243D39">
      <w:pPr>
        <w:tabs>
          <w:tab w:val="left" w:pos="855"/>
        </w:tabs>
        <w:suppressAutoHyphens w:val="0"/>
        <w:spacing w:line="240" w:lineRule="auto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-на</w:t>
      </w:r>
      <w:r w:rsidR="00243D39" w:rsidRPr="00243D39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243D39">
        <w:rPr>
          <w:rFonts w:eastAsia="Times New Roman" w:cs="Times New Roman"/>
          <w:sz w:val="22"/>
          <w:szCs w:val="22"/>
          <w:lang w:eastAsia="en-US"/>
        </w:rPr>
        <w:t>базе основного общего образования – не более чем на 1,5 года.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2915"/>
        <w:gridCol w:w="2915"/>
        <w:gridCol w:w="3526"/>
      </w:tblGrid>
      <w:tr w:rsidR="00AF5163" w:rsidRPr="00AF5163" w:rsidTr="00AF5163">
        <w:tc>
          <w:tcPr>
            <w:tcW w:w="2915" w:type="dxa"/>
          </w:tcPr>
          <w:p w:rsidR="00AF5163" w:rsidRPr="00AF5163" w:rsidRDefault="00AF5163" w:rsidP="00AF5163">
            <w:pPr>
              <w:tabs>
                <w:tab w:val="left" w:pos="855"/>
              </w:tabs>
              <w:suppressAutoHyphens w:val="0"/>
              <w:spacing w:line="240" w:lineRule="auto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Образовательная база приема</w:t>
            </w:r>
          </w:p>
        </w:tc>
        <w:tc>
          <w:tcPr>
            <w:tcW w:w="2915" w:type="dxa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Наименование</w:t>
            </w:r>
          </w:p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квалификации</w:t>
            </w:r>
          </w:p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углубленной</w:t>
            </w:r>
          </w:p>
          <w:p w:rsidR="00AF5163" w:rsidRPr="00AF5163" w:rsidRDefault="00AF5163" w:rsidP="00AF5163">
            <w:pPr>
              <w:tabs>
                <w:tab w:val="left" w:pos="855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подготовки</w:t>
            </w:r>
          </w:p>
        </w:tc>
        <w:tc>
          <w:tcPr>
            <w:tcW w:w="3526" w:type="dxa"/>
          </w:tcPr>
          <w:p w:rsidR="00AF5163" w:rsidRPr="00AF5163" w:rsidRDefault="00AF5163" w:rsidP="00AF5163">
            <w:pPr>
              <w:tabs>
                <w:tab w:val="left" w:pos="855"/>
              </w:tabs>
              <w:suppressAutoHyphens w:val="0"/>
              <w:spacing w:line="240" w:lineRule="auto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Нормативный срок освоения ОПОП СПО базовой подготовки при очно-заочной форме получения образования</w:t>
            </w:r>
          </w:p>
        </w:tc>
      </w:tr>
      <w:tr w:rsidR="00AF5163" w:rsidRPr="00AF5163" w:rsidTr="00AF5163">
        <w:tc>
          <w:tcPr>
            <w:tcW w:w="2915" w:type="dxa"/>
          </w:tcPr>
          <w:p w:rsidR="00AF5163" w:rsidRPr="00AF5163" w:rsidRDefault="00AF5163" w:rsidP="00AF5163">
            <w:pPr>
              <w:tabs>
                <w:tab w:val="left" w:pos="855"/>
              </w:tabs>
              <w:suppressAutoHyphens w:val="0"/>
              <w:spacing w:line="240" w:lineRule="auto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на базе среднего (полного) общего образования</w:t>
            </w:r>
          </w:p>
        </w:tc>
        <w:tc>
          <w:tcPr>
            <w:tcW w:w="2915" w:type="dxa"/>
          </w:tcPr>
          <w:p w:rsidR="00AF5163" w:rsidRPr="00AF5163" w:rsidRDefault="00AF5163" w:rsidP="00AF5163">
            <w:pPr>
              <w:tabs>
                <w:tab w:val="left" w:pos="855"/>
              </w:tabs>
              <w:suppressAutoHyphens w:val="0"/>
              <w:spacing w:line="336" w:lineRule="exact"/>
              <w:jc w:val="center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Фармацевт</w:t>
            </w:r>
          </w:p>
        </w:tc>
        <w:tc>
          <w:tcPr>
            <w:tcW w:w="3526" w:type="dxa"/>
          </w:tcPr>
          <w:p w:rsidR="00AF5163" w:rsidRPr="00AF5163" w:rsidRDefault="00AF5163" w:rsidP="00AF5163">
            <w:pPr>
              <w:tabs>
                <w:tab w:val="left" w:pos="855"/>
              </w:tabs>
              <w:suppressAutoHyphens w:val="0"/>
              <w:spacing w:line="336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3года 6 месяцев</w:t>
            </w:r>
          </w:p>
        </w:tc>
      </w:tr>
    </w:tbl>
    <w:p w:rsidR="00AF5163" w:rsidRPr="00AF5163" w:rsidRDefault="00AF5163" w:rsidP="00AF5163">
      <w:pPr>
        <w:tabs>
          <w:tab w:val="left" w:pos="855"/>
        </w:tabs>
        <w:suppressAutoHyphens w:val="0"/>
        <w:spacing w:line="336" w:lineRule="exact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</w:p>
    <w:p w:rsidR="00AF5163" w:rsidRDefault="00AF5163" w:rsidP="00590A44">
      <w:pPr>
        <w:widowControl/>
        <w:numPr>
          <w:ilvl w:val="2"/>
          <w:numId w:val="14"/>
        </w:numPr>
        <w:tabs>
          <w:tab w:val="left" w:pos="4606"/>
        </w:tabs>
        <w:suppressAutoHyphens w:val="0"/>
        <w:spacing w:line="322" w:lineRule="exact"/>
        <w:jc w:val="center"/>
        <w:outlineLvl w:val="1"/>
        <w:rPr>
          <w:rFonts w:eastAsia="Times New Roman" w:cs="Times New Roman"/>
          <w:b/>
          <w:bCs/>
          <w:lang w:eastAsia="en-US"/>
        </w:rPr>
      </w:pPr>
      <w:bookmarkStart w:id="6" w:name="bookmark5"/>
      <w:r w:rsidRPr="004C56F0">
        <w:rPr>
          <w:rFonts w:eastAsia="Times New Roman" w:cs="Times New Roman"/>
          <w:b/>
          <w:bCs/>
          <w:lang w:eastAsia="en-US"/>
        </w:rPr>
        <w:t>Трудоемкость ОПОП</w:t>
      </w:r>
      <w:bookmarkEnd w:id="6"/>
    </w:p>
    <w:p w:rsidR="004C56F0" w:rsidRPr="004C56F0" w:rsidRDefault="004C56F0" w:rsidP="004C56F0">
      <w:pPr>
        <w:widowControl/>
        <w:tabs>
          <w:tab w:val="left" w:pos="4606"/>
        </w:tabs>
        <w:suppressAutoHyphens w:val="0"/>
        <w:spacing w:line="322" w:lineRule="exact"/>
        <w:ind w:left="720"/>
        <w:outlineLvl w:val="1"/>
        <w:rPr>
          <w:rFonts w:eastAsia="Times New Roman" w:cs="Times New Roman"/>
          <w:b/>
          <w:bCs/>
          <w:lang w:eastAsia="en-US"/>
        </w:rPr>
      </w:pPr>
    </w:p>
    <w:p w:rsidR="00AF5163" w:rsidRPr="00AF5163" w:rsidRDefault="00AF5163" w:rsidP="00243D39">
      <w:pPr>
        <w:suppressAutoHyphens w:val="0"/>
        <w:spacing w:line="240" w:lineRule="auto"/>
        <w:ind w:left="200" w:firstLine="700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Нормативный срок освоения ОПОП СПО базовой подготовки при очной форме получения образования составляет 147 недель, в том числе: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0"/>
        <w:gridCol w:w="1282"/>
      </w:tblGrid>
      <w:tr w:rsidR="00AF5163" w:rsidRPr="00981F02" w:rsidTr="00AF5163">
        <w:trPr>
          <w:trHeight w:hRule="exact" w:val="456"/>
        </w:trPr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981F02" w:rsidRDefault="00AF5163" w:rsidP="00AF5163">
            <w:pPr>
              <w:suppressAutoHyphens w:val="0"/>
              <w:spacing w:line="280" w:lineRule="exact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981F02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Обучение по учебным циклам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163" w:rsidRPr="00981F02" w:rsidRDefault="00337D1B" w:rsidP="00AF5163">
            <w:pPr>
              <w:suppressAutoHyphens w:val="0"/>
              <w:spacing w:line="280" w:lineRule="exact"/>
              <w:jc w:val="right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115</w:t>
            </w:r>
            <w:r w:rsidR="00AF5163" w:rsidRPr="00981F02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 xml:space="preserve"> нед.</w:t>
            </w:r>
          </w:p>
        </w:tc>
      </w:tr>
      <w:tr w:rsidR="00AF5163" w:rsidRPr="00981F02" w:rsidTr="00AF5163">
        <w:trPr>
          <w:trHeight w:hRule="exact" w:val="451"/>
        </w:trPr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981F02" w:rsidRDefault="00AF5163" w:rsidP="00AF5163">
            <w:pPr>
              <w:suppressAutoHyphens w:val="0"/>
              <w:spacing w:line="280" w:lineRule="exact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981F02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Учебная практика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163" w:rsidRPr="00981F02" w:rsidRDefault="00AF5163" w:rsidP="00AF5163">
            <w:pPr>
              <w:suppressAutoHyphens w:val="0"/>
              <w:spacing w:line="280" w:lineRule="exact"/>
              <w:jc w:val="right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981F02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18 нед.</w:t>
            </w:r>
          </w:p>
        </w:tc>
      </w:tr>
      <w:tr w:rsidR="00AF5163" w:rsidRPr="00981F02" w:rsidTr="00AF5163">
        <w:trPr>
          <w:trHeight w:hRule="exact" w:val="451"/>
        </w:trPr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981F02" w:rsidRDefault="00AF5163" w:rsidP="00AF5163">
            <w:pPr>
              <w:suppressAutoHyphens w:val="0"/>
              <w:spacing w:line="280" w:lineRule="exact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981F02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Производственная практика (по профилю специальности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163" w:rsidRPr="00981F02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AF5163" w:rsidRPr="00981F02" w:rsidTr="00AF5163">
        <w:trPr>
          <w:trHeight w:hRule="exact" w:val="331"/>
        </w:trPr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981F02" w:rsidRDefault="00AF5163" w:rsidP="00AF5163">
            <w:pPr>
              <w:suppressAutoHyphens w:val="0"/>
              <w:spacing w:line="280" w:lineRule="exact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981F02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Производственная практика (преддипломная)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981F02" w:rsidRDefault="00AF5163" w:rsidP="00AF5163">
            <w:pPr>
              <w:suppressAutoHyphens w:val="0"/>
              <w:spacing w:line="280" w:lineRule="exact"/>
              <w:jc w:val="right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981F02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4 нед.</w:t>
            </w:r>
          </w:p>
        </w:tc>
      </w:tr>
      <w:tr w:rsidR="00AF5163" w:rsidRPr="00981F02" w:rsidTr="00AF5163">
        <w:trPr>
          <w:trHeight w:hRule="exact" w:val="331"/>
        </w:trPr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981F02" w:rsidRDefault="00AF5163" w:rsidP="00AF5163">
            <w:pPr>
              <w:suppressAutoHyphens w:val="0"/>
              <w:spacing w:line="280" w:lineRule="exact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981F02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Промежуточная аттестация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981F02" w:rsidRDefault="00AF5163" w:rsidP="00AF5163">
            <w:pPr>
              <w:suppressAutoHyphens w:val="0"/>
              <w:spacing w:line="280" w:lineRule="exact"/>
              <w:jc w:val="right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981F02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5 нед.</w:t>
            </w:r>
          </w:p>
        </w:tc>
      </w:tr>
      <w:tr w:rsidR="00AF5163" w:rsidRPr="00981F02" w:rsidTr="00AF5163">
        <w:trPr>
          <w:trHeight w:hRule="exact" w:val="331"/>
        </w:trPr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981F02" w:rsidRDefault="00AF5163" w:rsidP="00AF5163">
            <w:pPr>
              <w:suppressAutoHyphens w:val="0"/>
              <w:spacing w:line="280" w:lineRule="exact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981F02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Государственная (итоговая) аттестация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981F02" w:rsidRDefault="00AF5163" w:rsidP="00AF5163">
            <w:pPr>
              <w:suppressAutoHyphens w:val="0"/>
              <w:spacing w:line="280" w:lineRule="exact"/>
              <w:jc w:val="right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981F02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6 нед.</w:t>
            </w:r>
          </w:p>
        </w:tc>
      </w:tr>
      <w:tr w:rsidR="00AF5163" w:rsidRPr="00981F02" w:rsidTr="00AF5163">
        <w:trPr>
          <w:trHeight w:hRule="exact" w:val="336"/>
        </w:trPr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981F02" w:rsidRDefault="00AF5163" w:rsidP="00AF5163">
            <w:pPr>
              <w:suppressAutoHyphens w:val="0"/>
              <w:spacing w:line="280" w:lineRule="exact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981F02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Каникулярное время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981F02" w:rsidRDefault="00337D1B" w:rsidP="00AF5163">
            <w:pPr>
              <w:suppressAutoHyphens w:val="0"/>
              <w:spacing w:line="280" w:lineRule="exact"/>
              <w:jc w:val="right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34</w:t>
            </w:r>
            <w:r w:rsidR="00AF5163" w:rsidRPr="00981F02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 xml:space="preserve"> нед.</w:t>
            </w:r>
          </w:p>
        </w:tc>
      </w:tr>
      <w:tr w:rsidR="00AF5163" w:rsidRPr="00981F02" w:rsidTr="00AF5163">
        <w:trPr>
          <w:trHeight w:hRule="exact" w:val="341"/>
        </w:trPr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5163" w:rsidRPr="00981F02" w:rsidRDefault="00AF5163" w:rsidP="00AF5163">
            <w:pPr>
              <w:suppressAutoHyphens w:val="0"/>
              <w:spacing w:line="280" w:lineRule="exact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981F02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981F02" w:rsidRDefault="00337D1B" w:rsidP="00337D1B">
            <w:pPr>
              <w:widowControl/>
              <w:suppressAutoHyphens w:val="0"/>
              <w:spacing w:after="160" w:line="280" w:lineRule="exact"/>
              <w:ind w:left="360"/>
              <w:jc w:val="right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182</w:t>
            </w:r>
            <w:r w:rsidR="00AF5163" w:rsidRPr="00981F02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нед.</w:t>
            </w:r>
          </w:p>
        </w:tc>
      </w:tr>
    </w:tbl>
    <w:p w:rsidR="00AF5163" w:rsidRPr="00AF5163" w:rsidRDefault="00AF5163" w:rsidP="00AF5163">
      <w:pPr>
        <w:tabs>
          <w:tab w:val="left" w:pos="4282"/>
        </w:tabs>
        <w:suppressAutoHyphens w:val="0"/>
        <w:spacing w:line="320" w:lineRule="exact"/>
        <w:outlineLvl w:val="0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AF5163" w:rsidRDefault="00AF5163" w:rsidP="00590A44">
      <w:pPr>
        <w:widowControl/>
        <w:numPr>
          <w:ilvl w:val="2"/>
          <w:numId w:val="14"/>
        </w:numPr>
        <w:tabs>
          <w:tab w:val="left" w:pos="4750"/>
        </w:tabs>
        <w:suppressAutoHyphens w:val="0"/>
        <w:spacing w:line="322" w:lineRule="exact"/>
        <w:jc w:val="center"/>
        <w:outlineLvl w:val="1"/>
        <w:rPr>
          <w:rFonts w:eastAsia="Times New Roman" w:cs="Times New Roman"/>
          <w:b/>
          <w:bCs/>
          <w:lang w:eastAsia="en-US"/>
        </w:rPr>
      </w:pPr>
      <w:bookmarkStart w:id="7" w:name="bookmark6"/>
      <w:r w:rsidRPr="004C56F0">
        <w:rPr>
          <w:rFonts w:eastAsia="Times New Roman" w:cs="Times New Roman"/>
          <w:b/>
          <w:bCs/>
          <w:lang w:eastAsia="en-US"/>
        </w:rPr>
        <w:lastRenderedPageBreak/>
        <w:t>Особенности ОПОП</w:t>
      </w:r>
      <w:bookmarkEnd w:id="7"/>
    </w:p>
    <w:p w:rsidR="004C56F0" w:rsidRPr="004C56F0" w:rsidRDefault="004C56F0" w:rsidP="004C56F0">
      <w:pPr>
        <w:widowControl/>
        <w:tabs>
          <w:tab w:val="left" w:pos="4750"/>
        </w:tabs>
        <w:suppressAutoHyphens w:val="0"/>
        <w:spacing w:line="322" w:lineRule="exact"/>
        <w:ind w:left="720"/>
        <w:outlineLvl w:val="1"/>
        <w:rPr>
          <w:rFonts w:eastAsia="Times New Roman" w:cs="Times New Roman"/>
          <w:b/>
          <w:bCs/>
          <w:lang w:eastAsia="en-US"/>
        </w:rPr>
      </w:pPr>
    </w:p>
    <w:p w:rsidR="00AF5163" w:rsidRPr="00AF5163" w:rsidRDefault="00AF5163" w:rsidP="00243D39">
      <w:pPr>
        <w:suppressAutoHyphens w:val="0"/>
        <w:spacing w:line="240" w:lineRule="auto"/>
        <w:ind w:firstLine="56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Подготовка фармацевтов осуществляется на естественнонаучной основе, в сочетании с профессиональной подготовкой.</w:t>
      </w:r>
    </w:p>
    <w:p w:rsidR="00AF5163" w:rsidRPr="00AF5163" w:rsidRDefault="00AF5163" w:rsidP="00243D39">
      <w:pPr>
        <w:suppressAutoHyphens w:val="0"/>
        <w:spacing w:line="240" w:lineRule="auto"/>
        <w:ind w:firstLine="56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Для подготовки квалифицированного специалиста необходимо изучение следующих учебных дисциплин и профессиональных модулей по плану.</w:t>
      </w:r>
    </w:p>
    <w:p w:rsidR="00AF5163" w:rsidRPr="00AF5163" w:rsidRDefault="00AF5163" w:rsidP="00243D39">
      <w:pPr>
        <w:widowControl/>
        <w:spacing w:line="240" w:lineRule="auto"/>
        <w:ind w:firstLine="706"/>
        <w:jc w:val="both"/>
        <w:rPr>
          <w:rFonts w:cs="Times New Roman"/>
          <w:sz w:val="22"/>
          <w:szCs w:val="22"/>
        </w:rPr>
      </w:pPr>
      <w:r w:rsidRPr="00AF5163">
        <w:rPr>
          <w:rFonts w:cs="Times New Roman"/>
          <w:sz w:val="22"/>
          <w:szCs w:val="22"/>
        </w:rPr>
        <w:t>ФГОС СПО устанавливают обязательный минимум. Изучены особенности и требования социального заказа регионального рынка труда и его отдельных работодателей. Изучено современное состояние и тенденции развития фармацевтической отрасли в целях определения новых видов профессиональной деятельности, профессиональных функций, дополнительных знаний и умений, необходимых для обеспечения конкурентоспособности выпускника.</w:t>
      </w:r>
    </w:p>
    <w:p w:rsidR="00AF5163" w:rsidRPr="00AF5163" w:rsidRDefault="00AF5163" w:rsidP="00243D39">
      <w:pPr>
        <w:widowControl/>
        <w:spacing w:line="240" w:lineRule="auto"/>
        <w:ind w:firstLine="720"/>
        <w:jc w:val="both"/>
        <w:rPr>
          <w:sz w:val="22"/>
          <w:szCs w:val="22"/>
        </w:rPr>
      </w:pPr>
      <w:r w:rsidRPr="00AF5163">
        <w:rPr>
          <w:rFonts w:cs="Times New Roman"/>
          <w:sz w:val="22"/>
          <w:szCs w:val="22"/>
        </w:rPr>
        <w:t>Особое внимание уделяется практике студентов, которая проходит в государственных и коммерческих учреждениях, предприятиях и организациях.</w:t>
      </w:r>
    </w:p>
    <w:p w:rsidR="00AF5163" w:rsidRPr="00AF5163" w:rsidRDefault="00AF5163" w:rsidP="00243D39">
      <w:pPr>
        <w:widowControl/>
        <w:spacing w:line="240" w:lineRule="auto"/>
        <w:jc w:val="both"/>
        <w:rPr>
          <w:sz w:val="22"/>
          <w:szCs w:val="22"/>
        </w:rPr>
      </w:pPr>
      <w:r w:rsidRPr="00AF5163">
        <w:rPr>
          <w:rFonts w:cs="Times New Roman"/>
          <w:sz w:val="22"/>
          <w:szCs w:val="22"/>
        </w:rPr>
        <w:t>По завершению образовательной программы выпускникам выдаются дипломы государственного образца.</w:t>
      </w:r>
    </w:p>
    <w:p w:rsidR="00AF5163" w:rsidRPr="004C56F0" w:rsidRDefault="00AF5163" w:rsidP="00590A44">
      <w:pPr>
        <w:widowControl/>
        <w:numPr>
          <w:ilvl w:val="2"/>
          <w:numId w:val="14"/>
        </w:numPr>
        <w:tabs>
          <w:tab w:val="left" w:pos="2050"/>
        </w:tabs>
        <w:suppressAutoHyphens w:val="0"/>
        <w:spacing w:after="160" w:line="322" w:lineRule="exact"/>
        <w:jc w:val="center"/>
        <w:outlineLvl w:val="1"/>
        <w:rPr>
          <w:rFonts w:eastAsia="Times New Roman" w:cs="Times New Roman"/>
          <w:b/>
          <w:bCs/>
          <w:lang w:eastAsia="en-US"/>
        </w:rPr>
      </w:pPr>
      <w:bookmarkStart w:id="8" w:name="bookmark7"/>
      <w:r w:rsidRPr="004C56F0">
        <w:rPr>
          <w:rFonts w:eastAsia="Times New Roman" w:cs="Times New Roman"/>
          <w:b/>
          <w:bCs/>
          <w:lang w:eastAsia="en-US"/>
        </w:rPr>
        <w:t xml:space="preserve">Требования к поступающим в </w:t>
      </w:r>
      <w:bookmarkEnd w:id="8"/>
      <w:r w:rsidRPr="004C56F0">
        <w:rPr>
          <w:rFonts w:eastAsia="Times New Roman" w:cs="Times New Roman"/>
          <w:b/>
          <w:bCs/>
          <w:lang w:eastAsia="en-US"/>
        </w:rPr>
        <w:t>колледж</w:t>
      </w:r>
    </w:p>
    <w:p w:rsidR="00AF5163" w:rsidRPr="00AF5163" w:rsidRDefault="00AF5163" w:rsidP="00243D39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 xml:space="preserve">Прием граждан на обучение по ППССЗ осуществляется по правилам приёма </w:t>
      </w:r>
      <w:r w:rsidR="00243D39">
        <w:rPr>
          <w:rFonts w:eastAsia="Times New Roman" w:cs="Times New Roman"/>
          <w:sz w:val="22"/>
          <w:szCs w:val="22"/>
          <w:lang w:eastAsia="en-US"/>
        </w:rPr>
        <w:t>ГБПОУ «</w:t>
      </w:r>
      <w:r w:rsidRPr="00AF5163">
        <w:rPr>
          <w:rFonts w:eastAsia="Times New Roman" w:cs="Times New Roman"/>
          <w:sz w:val="22"/>
          <w:szCs w:val="22"/>
          <w:lang w:eastAsia="en-US"/>
        </w:rPr>
        <w:t>ДЗК им. А.А. Шарова</w:t>
      </w:r>
      <w:r w:rsidR="00243D39">
        <w:rPr>
          <w:rFonts w:eastAsia="Times New Roman" w:cs="Times New Roman"/>
          <w:sz w:val="22"/>
          <w:szCs w:val="22"/>
          <w:lang w:eastAsia="en-US"/>
        </w:rPr>
        <w:t>»</w:t>
      </w:r>
      <w:r w:rsidRPr="00AF5163">
        <w:rPr>
          <w:rFonts w:eastAsia="Times New Roman" w:cs="Times New Roman"/>
          <w:sz w:val="22"/>
          <w:szCs w:val="22"/>
          <w:lang w:eastAsia="en-US"/>
        </w:rPr>
        <w:t xml:space="preserve"> на базе средне</w:t>
      </w:r>
      <w:r w:rsidR="00243D39">
        <w:rPr>
          <w:rFonts w:eastAsia="Times New Roman" w:cs="Times New Roman"/>
          <w:sz w:val="22"/>
          <w:szCs w:val="22"/>
          <w:lang w:eastAsia="en-US"/>
        </w:rPr>
        <w:t>го</w:t>
      </w:r>
      <w:r w:rsidRPr="00AF5163">
        <w:rPr>
          <w:rFonts w:eastAsia="Times New Roman" w:cs="Times New Roman"/>
          <w:sz w:val="22"/>
          <w:szCs w:val="22"/>
          <w:lang w:eastAsia="en-US"/>
        </w:rPr>
        <w:t xml:space="preserve"> обще</w:t>
      </w:r>
      <w:r w:rsidR="00243D39">
        <w:rPr>
          <w:rFonts w:eastAsia="Times New Roman" w:cs="Times New Roman"/>
          <w:sz w:val="22"/>
          <w:szCs w:val="22"/>
          <w:lang w:eastAsia="en-US"/>
        </w:rPr>
        <w:t>го</w:t>
      </w:r>
      <w:r w:rsidRPr="00AF5163">
        <w:rPr>
          <w:rFonts w:eastAsia="Times New Roman" w:cs="Times New Roman"/>
          <w:sz w:val="22"/>
          <w:szCs w:val="22"/>
          <w:lang w:eastAsia="en-US"/>
        </w:rPr>
        <w:t xml:space="preserve"> образование (11 классов общеобразовательной школы).</w:t>
      </w:r>
    </w:p>
    <w:p w:rsidR="00AF5163" w:rsidRPr="00AF5163" w:rsidRDefault="00AF5163" w:rsidP="00243D39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Абитуриент должен представить один из документов государственного образца: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76"/>
        </w:tabs>
        <w:suppressAutoHyphens w:val="0"/>
        <w:spacing w:after="37"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аттестат о среднем (полном) общем образовании;</w:t>
      </w:r>
    </w:p>
    <w:p w:rsidR="00AF5163" w:rsidRPr="00AF5163" w:rsidRDefault="00AF5163" w:rsidP="00243D39">
      <w:pPr>
        <w:tabs>
          <w:tab w:val="left" w:pos="276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диплом о начальном профессиональном образовании, если в нем есть запись о получении предъявителем среднего (полного) общего образования;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72"/>
        </w:tabs>
        <w:suppressAutoHyphens w:val="0"/>
        <w:spacing w:after="160" w:line="240" w:lineRule="auto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диплом о среднем профессиональном или высшем профессиональном образовании.</w:t>
      </w:r>
    </w:p>
    <w:p w:rsidR="00AF5163" w:rsidRPr="004C56F0" w:rsidRDefault="00AF5163" w:rsidP="00590A44">
      <w:pPr>
        <w:widowControl/>
        <w:numPr>
          <w:ilvl w:val="2"/>
          <w:numId w:val="14"/>
        </w:numPr>
        <w:tabs>
          <w:tab w:val="left" w:pos="3830"/>
        </w:tabs>
        <w:suppressAutoHyphens w:val="0"/>
        <w:spacing w:after="160" w:line="322" w:lineRule="exact"/>
        <w:jc w:val="center"/>
        <w:outlineLvl w:val="1"/>
        <w:rPr>
          <w:rFonts w:eastAsia="Times New Roman" w:cs="Times New Roman"/>
          <w:b/>
          <w:bCs/>
          <w:lang w:eastAsia="en-US"/>
        </w:rPr>
      </w:pPr>
      <w:bookmarkStart w:id="9" w:name="bookmark8"/>
      <w:r w:rsidRPr="004C56F0">
        <w:rPr>
          <w:rFonts w:eastAsia="Times New Roman" w:cs="Times New Roman"/>
          <w:b/>
          <w:bCs/>
          <w:lang w:eastAsia="en-US"/>
        </w:rPr>
        <w:t>Востребованность выпускников</w:t>
      </w:r>
      <w:bookmarkEnd w:id="9"/>
    </w:p>
    <w:p w:rsidR="00AF5163" w:rsidRPr="00AF5163" w:rsidRDefault="00AF5163" w:rsidP="00243D39">
      <w:pPr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Выпускники-фармацевты могут работать: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81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в аптечных организациях различных форм собственности;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52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в аптеке-отделении медицинских организаций;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52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на аптечных складах;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52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на фармацевтических фабриках и заводах;</w:t>
      </w:r>
    </w:p>
    <w:p w:rsidR="00AF5163" w:rsidRDefault="00AF5163" w:rsidP="00590A44">
      <w:pPr>
        <w:widowControl/>
        <w:numPr>
          <w:ilvl w:val="0"/>
          <w:numId w:val="13"/>
        </w:numPr>
        <w:tabs>
          <w:tab w:val="left" w:pos="852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в профильных научно-исследовательских институтах и лабораториях.</w:t>
      </w:r>
    </w:p>
    <w:p w:rsidR="00243D39" w:rsidRPr="00AF5163" w:rsidRDefault="00243D39" w:rsidP="00243D39">
      <w:pPr>
        <w:widowControl/>
        <w:tabs>
          <w:tab w:val="left" w:pos="852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</w:p>
    <w:p w:rsidR="00AF5163" w:rsidRPr="004C56F0" w:rsidRDefault="00AF5163" w:rsidP="00590A44">
      <w:pPr>
        <w:widowControl/>
        <w:numPr>
          <w:ilvl w:val="2"/>
          <w:numId w:val="14"/>
        </w:numPr>
        <w:tabs>
          <w:tab w:val="left" w:pos="2490"/>
        </w:tabs>
        <w:suppressAutoHyphens w:val="0"/>
        <w:spacing w:after="160" w:line="326" w:lineRule="exact"/>
        <w:jc w:val="center"/>
        <w:outlineLvl w:val="1"/>
        <w:rPr>
          <w:rFonts w:eastAsia="Times New Roman" w:cs="Times New Roman"/>
          <w:b/>
          <w:bCs/>
          <w:lang w:eastAsia="en-US"/>
        </w:rPr>
      </w:pPr>
      <w:bookmarkStart w:id="10" w:name="bookmark9"/>
      <w:r w:rsidRPr="004C56F0">
        <w:rPr>
          <w:rFonts w:eastAsia="Times New Roman" w:cs="Times New Roman"/>
          <w:b/>
          <w:bCs/>
          <w:lang w:eastAsia="en-US"/>
        </w:rPr>
        <w:t>Возможности продолжения образования выпускника</w:t>
      </w:r>
      <w:bookmarkEnd w:id="10"/>
    </w:p>
    <w:p w:rsidR="00AF5163" w:rsidRPr="00AF5163" w:rsidRDefault="00AF5163" w:rsidP="00AF5163">
      <w:pPr>
        <w:suppressAutoHyphens w:val="0"/>
        <w:spacing w:line="326" w:lineRule="exact"/>
        <w:ind w:firstLine="580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Выпускник, освоивший ОПОП по специальности 33.02.01 Фармация подготовлен:</w:t>
      </w:r>
    </w:p>
    <w:p w:rsidR="00AF5163" w:rsidRPr="004C56F0" w:rsidRDefault="00AF5163" w:rsidP="00590A44">
      <w:pPr>
        <w:widowControl/>
        <w:numPr>
          <w:ilvl w:val="0"/>
          <w:numId w:val="13"/>
        </w:numPr>
        <w:tabs>
          <w:tab w:val="left" w:pos="881"/>
        </w:tabs>
        <w:suppressAutoHyphens w:val="0"/>
        <w:spacing w:after="337" w:line="326" w:lineRule="exact"/>
        <w:jc w:val="both"/>
        <w:rPr>
          <w:rFonts w:eastAsia="Times New Roman" w:cs="Times New Roman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к освоению ООП ВПО</w:t>
      </w:r>
      <w:r w:rsidRPr="004C56F0">
        <w:rPr>
          <w:rFonts w:eastAsia="Times New Roman" w:cs="Times New Roman"/>
          <w:lang w:eastAsia="en-US"/>
        </w:rPr>
        <w:t>.</w:t>
      </w:r>
    </w:p>
    <w:p w:rsidR="00AF5163" w:rsidRPr="004C56F0" w:rsidRDefault="00AF5163" w:rsidP="00590A44">
      <w:pPr>
        <w:widowControl/>
        <w:numPr>
          <w:ilvl w:val="2"/>
          <w:numId w:val="14"/>
        </w:numPr>
        <w:tabs>
          <w:tab w:val="left" w:pos="3830"/>
        </w:tabs>
        <w:suppressAutoHyphens w:val="0"/>
        <w:spacing w:after="160" w:line="280" w:lineRule="exact"/>
        <w:jc w:val="center"/>
        <w:outlineLvl w:val="1"/>
        <w:rPr>
          <w:rFonts w:eastAsia="Times New Roman" w:cs="Times New Roman"/>
          <w:b/>
          <w:bCs/>
          <w:lang w:eastAsia="en-US"/>
        </w:rPr>
      </w:pPr>
      <w:bookmarkStart w:id="11" w:name="bookmark10"/>
      <w:r w:rsidRPr="004C56F0">
        <w:rPr>
          <w:rFonts w:eastAsia="Times New Roman" w:cs="Times New Roman"/>
          <w:b/>
          <w:bCs/>
          <w:lang w:eastAsia="en-US"/>
        </w:rPr>
        <w:t>Основные пользователи ОПОП</w:t>
      </w:r>
      <w:bookmarkEnd w:id="11"/>
    </w:p>
    <w:p w:rsidR="00AF5163" w:rsidRPr="00AF5163" w:rsidRDefault="00AF5163" w:rsidP="00243D39">
      <w:pPr>
        <w:suppressAutoHyphens w:val="0"/>
        <w:spacing w:line="240" w:lineRule="auto"/>
        <w:ind w:left="58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Основными пользователями ОПОП являются: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81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преподаватели, сотрудники Фармацевтического филиала,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81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студенты, обучающиеся по специальности фармация;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81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администрация филиала;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81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абитуриенты и их родители, работодатели.</w:t>
      </w:r>
    </w:p>
    <w:p w:rsidR="00AF5163" w:rsidRPr="004C56F0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lang w:eastAsia="en-US"/>
        </w:rPr>
      </w:pPr>
    </w:p>
    <w:p w:rsidR="00AF5163" w:rsidRPr="004C56F0" w:rsidRDefault="00AF5163" w:rsidP="00590A44">
      <w:pPr>
        <w:widowControl/>
        <w:numPr>
          <w:ilvl w:val="0"/>
          <w:numId w:val="14"/>
        </w:numPr>
        <w:tabs>
          <w:tab w:val="left" w:pos="1161"/>
        </w:tabs>
        <w:suppressAutoHyphens w:val="0"/>
        <w:spacing w:after="324" w:line="320" w:lineRule="exact"/>
        <w:jc w:val="both"/>
        <w:outlineLvl w:val="0"/>
        <w:rPr>
          <w:rFonts w:eastAsia="Times New Roman" w:cs="Times New Roman"/>
          <w:b/>
          <w:bCs/>
          <w:lang w:eastAsia="en-US"/>
        </w:rPr>
      </w:pPr>
      <w:bookmarkStart w:id="12" w:name="bookmark11"/>
      <w:r w:rsidRPr="004C56F0">
        <w:rPr>
          <w:rFonts w:eastAsia="Times New Roman" w:cs="Times New Roman"/>
          <w:b/>
          <w:bCs/>
          <w:lang w:eastAsia="en-US"/>
        </w:rPr>
        <w:t>Характеристика профессиональной деятельности выпускника</w:t>
      </w:r>
      <w:bookmarkEnd w:id="12"/>
    </w:p>
    <w:p w:rsidR="00AF5163" w:rsidRPr="004C56F0" w:rsidRDefault="00AF5163" w:rsidP="00590A44">
      <w:pPr>
        <w:widowControl/>
        <w:numPr>
          <w:ilvl w:val="1"/>
          <w:numId w:val="16"/>
        </w:numPr>
        <w:tabs>
          <w:tab w:val="left" w:pos="3098"/>
        </w:tabs>
        <w:suppressAutoHyphens w:val="0"/>
        <w:spacing w:after="160" w:line="280" w:lineRule="exact"/>
        <w:jc w:val="center"/>
        <w:outlineLvl w:val="1"/>
        <w:rPr>
          <w:rFonts w:eastAsia="Times New Roman" w:cs="Times New Roman"/>
          <w:b/>
          <w:bCs/>
          <w:lang w:eastAsia="en-US"/>
        </w:rPr>
      </w:pPr>
      <w:bookmarkStart w:id="13" w:name="bookmark12"/>
      <w:r w:rsidRPr="004C56F0">
        <w:rPr>
          <w:rFonts w:eastAsia="Times New Roman" w:cs="Times New Roman"/>
          <w:b/>
          <w:bCs/>
          <w:lang w:eastAsia="en-US"/>
        </w:rPr>
        <w:t>Область профессиональной деятельности</w:t>
      </w:r>
      <w:bookmarkEnd w:id="13"/>
    </w:p>
    <w:p w:rsidR="00AF5163" w:rsidRPr="00AF5163" w:rsidRDefault="00AF5163" w:rsidP="00AF5163">
      <w:pPr>
        <w:tabs>
          <w:tab w:val="left" w:pos="9097"/>
        </w:tabs>
        <w:suppressAutoHyphens w:val="0"/>
        <w:spacing w:line="322" w:lineRule="exact"/>
        <w:ind w:firstLine="74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 xml:space="preserve">Область профессиональной деятельности выпускников: аптечные организации, </w:t>
      </w:r>
      <w:r w:rsidRPr="00AF5163">
        <w:rPr>
          <w:rFonts w:eastAsia="Times New Roman" w:cs="Times New Roman"/>
          <w:sz w:val="22"/>
          <w:szCs w:val="22"/>
          <w:lang w:eastAsia="en-US"/>
        </w:rPr>
        <w:lastRenderedPageBreak/>
        <w:t>медицинские организации по изготовлению лекарственных препаратов, отпуску лекарственных средств, товаров аптечного ассортимента; структурные подразделения аптеки и аптечные организации при отсутствии специалиста с высшим образованием.</w:t>
      </w:r>
    </w:p>
    <w:p w:rsidR="00AF5163" w:rsidRPr="00AF5163" w:rsidRDefault="00AF5163" w:rsidP="00AF5163">
      <w:pPr>
        <w:tabs>
          <w:tab w:val="left" w:pos="9097"/>
        </w:tabs>
        <w:suppressAutoHyphens w:val="0"/>
        <w:spacing w:line="322" w:lineRule="exact"/>
        <w:ind w:firstLine="740"/>
        <w:jc w:val="both"/>
        <w:rPr>
          <w:rFonts w:eastAsia="Times New Roman" w:cs="Times New Roman"/>
          <w:sz w:val="22"/>
          <w:szCs w:val="22"/>
          <w:lang w:eastAsia="en-US"/>
        </w:rPr>
      </w:pPr>
    </w:p>
    <w:p w:rsidR="00AF5163" w:rsidRPr="00AF5163" w:rsidRDefault="00AF5163" w:rsidP="00590A44">
      <w:pPr>
        <w:widowControl/>
        <w:numPr>
          <w:ilvl w:val="1"/>
          <w:numId w:val="17"/>
        </w:numPr>
        <w:tabs>
          <w:tab w:val="left" w:pos="3098"/>
        </w:tabs>
        <w:suppressAutoHyphens w:val="0"/>
        <w:spacing w:after="160" w:line="280" w:lineRule="exact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en-US"/>
        </w:rPr>
      </w:pPr>
      <w:bookmarkStart w:id="14" w:name="bookmark13"/>
      <w:r w:rsidRPr="00AF5163">
        <w:rPr>
          <w:rFonts w:eastAsia="Times New Roman" w:cs="Times New Roman"/>
          <w:b/>
          <w:bCs/>
          <w:sz w:val="28"/>
          <w:szCs w:val="28"/>
          <w:lang w:eastAsia="en-US"/>
        </w:rPr>
        <w:t xml:space="preserve">. </w:t>
      </w:r>
      <w:r w:rsidRPr="004C56F0">
        <w:rPr>
          <w:rFonts w:eastAsia="Times New Roman" w:cs="Times New Roman"/>
          <w:b/>
          <w:bCs/>
          <w:lang w:eastAsia="en-US"/>
        </w:rPr>
        <w:t>Объекты профессиональной деятельности</w:t>
      </w:r>
      <w:bookmarkEnd w:id="14"/>
    </w:p>
    <w:p w:rsidR="00AF5163" w:rsidRPr="00AF5163" w:rsidRDefault="00AF5163" w:rsidP="00243D39">
      <w:pPr>
        <w:suppressAutoHyphens w:val="0"/>
        <w:spacing w:line="240" w:lineRule="auto"/>
        <w:ind w:firstLine="74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Объектами профессиональной деятельности выпускников являются:</w:t>
      </w:r>
    </w:p>
    <w:p w:rsidR="00AF5163" w:rsidRPr="00AF5163" w:rsidRDefault="00AF5163" w:rsidP="00243D39">
      <w:pPr>
        <w:suppressAutoHyphens w:val="0"/>
        <w:spacing w:line="240" w:lineRule="auto"/>
        <w:ind w:firstLine="74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лекарственные средства, лекарственное растительное сырье, вспомогательные материалы, субстанции, входящие в Реестр лекарственных средств, и товары аптечного ассортимента;</w:t>
      </w:r>
    </w:p>
    <w:p w:rsidR="00AF5163" w:rsidRPr="00AF5163" w:rsidRDefault="00AF5163" w:rsidP="00243D39">
      <w:pPr>
        <w:suppressAutoHyphens w:val="0"/>
        <w:spacing w:line="240" w:lineRule="auto"/>
        <w:ind w:firstLine="74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оборудование, применяемое для изготовления лекарственных препаратов в условиях аптеки;</w:t>
      </w:r>
    </w:p>
    <w:p w:rsidR="00AF5163" w:rsidRPr="00AF5163" w:rsidRDefault="00AF5163" w:rsidP="00243D39">
      <w:pPr>
        <w:suppressAutoHyphens w:val="0"/>
        <w:spacing w:line="240" w:lineRule="auto"/>
        <w:ind w:firstLine="840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приборы, аппаратура, химические реактивы, используемые для проведения внутриаптечного контроля;</w:t>
      </w:r>
    </w:p>
    <w:p w:rsidR="00243D39" w:rsidRDefault="00AF5163" w:rsidP="00243D39">
      <w:pPr>
        <w:suppressAutoHyphens w:val="0"/>
        <w:spacing w:line="240" w:lineRule="auto"/>
        <w:ind w:firstLine="840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 xml:space="preserve"> оборудование, используемое при реализации товаров аптечного ассортимента; </w:t>
      </w:r>
      <w:r w:rsidR="00243D39">
        <w:rPr>
          <w:rFonts w:eastAsia="Times New Roman" w:cs="Times New Roman"/>
          <w:sz w:val="22"/>
          <w:szCs w:val="22"/>
          <w:lang w:eastAsia="en-US"/>
        </w:rPr>
        <w:t xml:space="preserve">             </w:t>
      </w:r>
    </w:p>
    <w:p w:rsidR="00AF5163" w:rsidRPr="00AF5163" w:rsidRDefault="00243D39" w:rsidP="00243D39">
      <w:pPr>
        <w:suppressAutoHyphens w:val="0"/>
        <w:spacing w:line="240" w:lineRule="auto"/>
        <w:ind w:firstLine="840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AF5163" w:rsidRPr="00AF5163">
        <w:rPr>
          <w:rFonts w:eastAsia="Times New Roman" w:cs="Times New Roman"/>
          <w:sz w:val="22"/>
          <w:szCs w:val="22"/>
          <w:lang w:eastAsia="en-US"/>
        </w:rPr>
        <w:t>нормативно-правовое обеспечение производственной, торговой и информационной деятельности аптечной организации; поставщики и потребители; первичные трудовые коллективы.</w:t>
      </w:r>
    </w:p>
    <w:p w:rsidR="00AF5163" w:rsidRPr="004C56F0" w:rsidRDefault="00AF5163" w:rsidP="00AF5163">
      <w:pPr>
        <w:suppressAutoHyphens w:val="0"/>
        <w:spacing w:line="317" w:lineRule="exact"/>
        <w:ind w:firstLine="840"/>
        <w:rPr>
          <w:rFonts w:eastAsia="Times New Roman" w:cs="Times New Roman"/>
          <w:lang w:eastAsia="en-US"/>
        </w:rPr>
      </w:pPr>
    </w:p>
    <w:p w:rsidR="00AF5163" w:rsidRPr="004C56F0" w:rsidRDefault="00AF5163" w:rsidP="00590A44">
      <w:pPr>
        <w:widowControl/>
        <w:numPr>
          <w:ilvl w:val="1"/>
          <w:numId w:val="19"/>
        </w:numPr>
        <w:tabs>
          <w:tab w:val="left" w:pos="3375"/>
        </w:tabs>
        <w:suppressAutoHyphens w:val="0"/>
        <w:spacing w:after="160" w:line="280" w:lineRule="exact"/>
        <w:jc w:val="center"/>
        <w:outlineLvl w:val="1"/>
        <w:rPr>
          <w:rFonts w:eastAsia="Times New Roman" w:cs="Times New Roman"/>
          <w:b/>
          <w:bCs/>
          <w:lang w:eastAsia="en-US"/>
        </w:rPr>
      </w:pPr>
      <w:bookmarkStart w:id="15" w:name="bookmark14"/>
      <w:r w:rsidRPr="004C56F0">
        <w:rPr>
          <w:rFonts w:eastAsia="Times New Roman" w:cs="Times New Roman"/>
          <w:b/>
          <w:bCs/>
          <w:lang w:eastAsia="en-US"/>
        </w:rPr>
        <w:t>Виды профессиональной деятельности</w:t>
      </w:r>
      <w:bookmarkEnd w:id="15"/>
    </w:p>
    <w:p w:rsidR="00AF5163" w:rsidRPr="00AF5163" w:rsidRDefault="00AF5163" w:rsidP="00AF5163">
      <w:pPr>
        <w:suppressAutoHyphens w:val="0"/>
        <w:spacing w:line="322" w:lineRule="exact"/>
        <w:ind w:firstLine="840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Фармацевт готовится к следующим видам деятельности:</w:t>
      </w:r>
    </w:p>
    <w:p w:rsidR="00AF5163" w:rsidRPr="00AF5163" w:rsidRDefault="00AF5163" w:rsidP="00590A44">
      <w:pPr>
        <w:widowControl/>
        <w:numPr>
          <w:ilvl w:val="0"/>
          <w:numId w:val="18"/>
        </w:numPr>
        <w:tabs>
          <w:tab w:val="left" w:pos="1190"/>
        </w:tabs>
        <w:suppressAutoHyphens w:val="0"/>
        <w:spacing w:line="240" w:lineRule="auto"/>
        <w:ind w:firstLine="84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Реализация лекарственных средств и товаров аптечного ассортимента.</w:t>
      </w:r>
    </w:p>
    <w:p w:rsidR="00AF5163" w:rsidRPr="00AF5163" w:rsidRDefault="00AF5163" w:rsidP="00590A44">
      <w:pPr>
        <w:widowControl/>
        <w:numPr>
          <w:ilvl w:val="0"/>
          <w:numId w:val="18"/>
        </w:numPr>
        <w:tabs>
          <w:tab w:val="left" w:pos="1094"/>
        </w:tabs>
        <w:suppressAutoHyphens w:val="0"/>
        <w:spacing w:line="240" w:lineRule="auto"/>
        <w:ind w:firstLine="840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Изготовление лекарственных форм и проведение обязательных видов вну</w:t>
      </w:r>
      <w:r w:rsidRPr="00AF5163">
        <w:rPr>
          <w:rFonts w:eastAsia="Times New Roman" w:cs="Times New Roman"/>
          <w:sz w:val="22"/>
          <w:szCs w:val="22"/>
          <w:lang w:eastAsia="en-US"/>
        </w:rPr>
        <w:softHyphen/>
        <w:t>триаптечного контроля.</w:t>
      </w:r>
    </w:p>
    <w:p w:rsidR="00AF5163" w:rsidRDefault="00AF5163" w:rsidP="00590A44">
      <w:pPr>
        <w:widowControl/>
        <w:numPr>
          <w:ilvl w:val="0"/>
          <w:numId w:val="18"/>
        </w:numPr>
        <w:tabs>
          <w:tab w:val="left" w:pos="1094"/>
        </w:tabs>
        <w:suppressAutoHyphens w:val="0"/>
        <w:spacing w:line="240" w:lineRule="auto"/>
        <w:ind w:firstLine="84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Организация деятельности структурных подразделений аптеки и руко</w:t>
      </w:r>
      <w:r w:rsidRPr="00AF5163">
        <w:rPr>
          <w:rFonts w:eastAsia="Times New Roman" w:cs="Times New Roman"/>
          <w:sz w:val="22"/>
          <w:szCs w:val="22"/>
          <w:lang w:eastAsia="en-US"/>
        </w:rPr>
        <w:softHyphen/>
        <w:t>водство аптечной организацией в сельской местности (при отсутствии специалиста с высшим образованием).</w:t>
      </w:r>
    </w:p>
    <w:p w:rsidR="00243D39" w:rsidRPr="00AF5163" w:rsidRDefault="00243D39" w:rsidP="00243D39">
      <w:pPr>
        <w:widowControl/>
        <w:tabs>
          <w:tab w:val="left" w:pos="1094"/>
        </w:tabs>
        <w:suppressAutoHyphens w:val="0"/>
        <w:spacing w:line="240" w:lineRule="auto"/>
        <w:ind w:left="840"/>
        <w:jc w:val="both"/>
        <w:rPr>
          <w:rFonts w:eastAsia="Times New Roman" w:cs="Times New Roman"/>
          <w:sz w:val="22"/>
          <w:szCs w:val="22"/>
          <w:lang w:eastAsia="en-US"/>
        </w:rPr>
      </w:pPr>
    </w:p>
    <w:p w:rsidR="00AF5163" w:rsidRPr="004C56F0" w:rsidRDefault="00AF5163" w:rsidP="00590A44">
      <w:pPr>
        <w:widowControl/>
        <w:numPr>
          <w:ilvl w:val="1"/>
          <w:numId w:val="19"/>
        </w:numPr>
        <w:tabs>
          <w:tab w:val="left" w:pos="3255"/>
        </w:tabs>
        <w:suppressAutoHyphens w:val="0"/>
        <w:spacing w:after="332" w:line="280" w:lineRule="exact"/>
        <w:jc w:val="center"/>
        <w:outlineLvl w:val="1"/>
        <w:rPr>
          <w:rFonts w:eastAsia="Times New Roman" w:cs="Times New Roman"/>
          <w:b/>
          <w:bCs/>
          <w:lang w:eastAsia="en-US"/>
        </w:rPr>
      </w:pPr>
      <w:bookmarkStart w:id="16" w:name="bookmark15"/>
      <w:r w:rsidRPr="004C56F0">
        <w:rPr>
          <w:rFonts w:eastAsia="Times New Roman" w:cs="Times New Roman"/>
          <w:b/>
          <w:bCs/>
          <w:lang w:eastAsia="en-US"/>
        </w:rPr>
        <w:t>Задачи профессиональной деятельности</w:t>
      </w:r>
      <w:bookmarkEnd w:id="16"/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57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прием рецептов и требований медицинских организаций;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57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отпуск лекарственных препаратов и товаров аптечного ассортимента;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57"/>
        </w:tabs>
        <w:suppressAutoHyphens w:val="0"/>
        <w:spacing w:line="240" w:lineRule="auto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изготовление лекарственных форм и проведение обязательных видов внутриаптечного контроля;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57"/>
        </w:tabs>
        <w:suppressAutoHyphens w:val="0"/>
        <w:spacing w:line="240" w:lineRule="auto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прием и распределение по местам хранения товара (обеспечение условий хранения);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57"/>
        </w:tabs>
        <w:suppressAutoHyphens w:val="0"/>
        <w:spacing w:line="240" w:lineRule="auto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проведение санитарно-просветительской и информационной работы среди населения.</w:t>
      </w:r>
    </w:p>
    <w:p w:rsidR="00AF5163" w:rsidRPr="00AF5163" w:rsidRDefault="00AF5163" w:rsidP="00243D39">
      <w:pPr>
        <w:suppressAutoHyphens w:val="0"/>
        <w:spacing w:line="240" w:lineRule="auto"/>
        <w:ind w:firstLine="7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Профессия «Фармацевт» требует от специалиста преимущественно интеллектуальных затрат. Профессиональная деятельность, прежде всего, подразумевает реализацию известных заранее процедур, выполнение поставленной задачи.</w:t>
      </w:r>
    </w:p>
    <w:p w:rsidR="00AF5163" w:rsidRPr="00AF5163" w:rsidRDefault="00AF5163" w:rsidP="00AF5163">
      <w:pPr>
        <w:suppressAutoHyphens w:val="0"/>
        <w:spacing w:line="322" w:lineRule="exact"/>
        <w:ind w:firstLine="740"/>
        <w:jc w:val="both"/>
        <w:rPr>
          <w:rFonts w:eastAsia="Times New Roman" w:cs="Times New Roman"/>
          <w:sz w:val="22"/>
          <w:szCs w:val="22"/>
          <w:lang w:eastAsia="en-US"/>
        </w:rPr>
      </w:pPr>
    </w:p>
    <w:p w:rsidR="00AF5163" w:rsidRPr="00AF5163" w:rsidRDefault="00AF5163" w:rsidP="00AF5163">
      <w:pPr>
        <w:tabs>
          <w:tab w:val="left" w:pos="2582"/>
        </w:tabs>
        <w:suppressAutoHyphens w:val="0"/>
        <w:spacing w:line="648" w:lineRule="exact"/>
        <w:jc w:val="center"/>
        <w:outlineLvl w:val="0"/>
        <w:rPr>
          <w:rFonts w:eastAsia="Times New Roman" w:cs="Times New Roman"/>
          <w:b/>
          <w:bCs/>
          <w:sz w:val="32"/>
          <w:szCs w:val="32"/>
          <w:lang w:eastAsia="en-US"/>
        </w:rPr>
      </w:pPr>
      <w:bookmarkStart w:id="17" w:name="bookmark16"/>
      <w:r w:rsidRPr="00AF5163">
        <w:rPr>
          <w:rFonts w:eastAsia="Times New Roman" w:cs="Times New Roman"/>
          <w:b/>
          <w:bCs/>
          <w:sz w:val="32"/>
          <w:szCs w:val="32"/>
          <w:lang w:eastAsia="en-US"/>
        </w:rPr>
        <w:t>3.</w:t>
      </w:r>
      <w:r w:rsidRPr="004C56F0">
        <w:rPr>
          <w:rFonts w:eastAsia="Times New Roman" w:cs="Times New Roman"/>
          <w:b/>
          <w:bCs/>
          <w:lang w:eastAsia="en-US"/>
        </w:rPr>
        <w:t>Требования к результатам освоения ОПОП</w:t>
      </w:r>
      <w:bookmarkEnd w:id="17"/>
    </w:p>
    <w:p w:rsidR="00AF5163" w:rsidRPr="004C56F0" w:rsidRDefault="00AF5163" w:rsidP="00590A44">
      <w:pPr>
        <w:widowControl/>
        <w:numPr>
          <w:ilvl w:val="1"/>
          <w:numId w:val="20"/>
        </w:numPr>
        <w:tabs>
          <w:tab w:val="left" w:pos="4535"/>
        </w:tabs>
        <w:suppressAutoHyphens w:val="0"/>
        <w:spacing w:line="648" w:lineRule="exact"/>
        <w:jc w:val="both"/>
        <w:outlineLvl w:val="1"/>
        <w:rPr>
          <w:rFonts w:eastAsia="Times New Roman" w:cs="Times New Roman"/>
          <w:b/>
          <w:bCs/>
          <w:lang w:eastAsia="en-US"/>
        </w:rPr>
      </w:pPr>
      <w:bookmarkStart w:id="18" w:name="bookmark17"/>
      <w:r w:rsidRPr="004C56F0">
        <w:rPr>
          <w:rFonts w:eastAsia="Times New Roman" w:cs="Times New Roman"/>
          <w:b/>
          <w:bCs/>
          <w:lang w:eastAsia="en-US"/>
        </w:rPr>
        <w:t>Общие компетенции</w:t>
      </w:r>
      <w:bookmarkEnd w:id="18"/>
    </w:p>
    <w:p w:rsidR="00AF5163" w:rsidRPr="00AF5163" w:rsidRDefault="00AF5163" w:rsidP="00243D39">
      <w:pPr>
        <w:suppressAutoHyphens w:val="0"/>
        <w:spacing w:line="240" w:lineRule="auto"/>
        <w:ind w:firstLine="7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 xml:space="preserve">Фармацевт должен обладать </w:t>
      </w:r>
      <w:r w:rsidRPr="00AF5163">
        <w:rPr>
          <w:rFonts w:eastAsia="Times New Roman" w:cs="Times New Roman"/>
          <w:b/>
          <w:bCs/>
          <w:color w:val="000000"/>
          <w:shd w:val="clear" w:color="auto" w:fill="FFFFFF"/>
          <w:lang w:bidi="ru-RU"/>
        </w:rPr>
        <w:t>общими компетенциями</w:t>
      </w:r>
      <w:r w:rsidRPr="00AF5163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, </w:t>
      </w:r>
      <w:r w:rsidRPr="00AF5163">
        <w:rPr>
          <w:rFonts w:eastAsia="Times New Roman" w:cs="Times New Roman"/>
          <w:sz w:val="22"/>
          <w:szCs w:val="22"/>
          <w:lang w:eastAsia="en-US"/>
        </w:rPr>
        <w:t>включающими в себя способность:</w:t>
      </w:r>
    </w:p>
    <w:p w:rsidR="00AF5163" w:rsidRPr="00AF5163" w:rsidRDefault="00AF5163" w:rsidP="00AF5163">
      <w:pPr>
        <w:suppressAutoHyphens w:val="0"/>
        <w:spacing w:line="326" w:lineRule="exact"/>
        <w:ind w:firstLine="700"/>
        <w:jc w:val="both"/>
        <w:rPr>
          <w:rFonts w:eastAsia="Times New Roman" w:cs="Times New Roman"/>
          <w:sz w:val="22"/>
          <w:szCs w:val="22"/>
          <w:lang w:eastAsia="en-US"/>
        </w:rPr>
      </w:pPr>
    </w:p>
    <w:tbl>
      <w:tblPr>
        <w:tblW w:w="987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8208"/>
      </w:tblGrid>
      <w:tr w:rsidR="00AF5163" w:rsidRPr="00AF5163" w:rsidTr="00AF5163">
        <w:trPr>
          <w:trHeight w:hRule="exact" w:val="56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after="120"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Код</w:t>
            </w:r>
          </w:p>
          <w:p w:rsidR="00AF5163" w:rsidRPr="00AF5163" w:rsidRDefault="00AF5163" w:rsidP="00AF5163">
            <w:pPr>
              <w:suppressAutoHyphens w:val="0"/>
              <w:spacing w:before="120" w:line="220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компетенции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ind w:left="37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Содержание</w:t>
            </w:r>
          </w:p>
        </w:tc>
      </w:tr>
      <w:tr w:rsidR="00AF5163" w:rsidRPr="00AF5163" w:rsidTr="00243D39">
        <w:trPr>
          <w:trHeight w:hRule="exact" w:val="57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ind w:left="26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 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8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F5163" w:rsidRPr="00AF5163" w:rsidTr="00243D39">
        <w:trPr>
          <w:trHeight w:hRule="exact" w:val="71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ind w:left="26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ОК 2.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8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AF5163" w:rsidRPr="00AF5163" w:rsidTr="00AF5163">
        <w:trPr>
          <w:trHeight w:hRule="exact" w:val="5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ind w:left="26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ОК.3.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AF5163" w:rsidRPr="00AF5163" w:rsidTr="00243D39">
        <w:trPr>
          <w:trHeight w:hRule="exact" w:val="58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ind w:left="26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ОК.4.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AF5163" w:rsidRPr="00AF5163" w:rsidTr="00AF5163">
        <w:trPr>
          <w:trHeight w:hRule="exact" w:val="56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ind w:left="26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ОК.5.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83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AF5163" w:rsidRPr="00AF5163" w:rsidTr="00AF5163">
        <w:trPr>
          <w:trHeight w:hRule="exact" w:val="55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ind w:left="26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ОК.6.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83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AF5163" w:rsidRPr="00AF5163" w:rsidTr="00AF5163">
        <w:trPr>
          <w:trHeight w:hRule="exact" w:val="5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ind w:left="26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ОК.7.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8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AF5163" w:rsidRPr="00AF5163" w:rsidTr="00AF5163">
        <w:trPr>
          <w:trHeight w:hRule="exact" w:val="8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ind w:left="26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ОК.8.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своей квалификации.</w:t>
            </w:r>
          </w:p>
        </w:tc>
      </w:tr>
      <w:tr w:rsidR="00AF5163" w:rsidRPr="00AF5163" w:rsidTr="00AF5163">
        <w:trPr>
          <w:trHeight w:hRule="exact" w:val="5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ind w:left="26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ОК.9.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83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AF5163" w:rsidRPr="00AF5163" w:rsidTr="00AF5163">
        <w:trPr>
          <w:trHeight w:hRule="exact" w:val="5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ind w:left="26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ОК.10.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8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AF5163" w:rsidRPr="00AF5163" w:rsidTr="00AF5163">
        <w:trPr>
          <w:trHeight w:hRule="exact" w:val="5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ind w:left="26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ОК.11.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83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Быть готовым брать на себя нравственные обязательства по отношению к природе, обществу и человеку.</w:t>
            </w:r>
          </w:p>
        </w:tc>
      </w:tr>
      <w:tr w:rsidR="00AF5163" w:rsidRPr="00AF5163" w:rsidTr="00243D39">
        <w:trPr>
          <w:trHeight w:hRule="exact" w:val="60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ind w:left="26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ОК.12.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8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  <w:tr w:rsidR="00AF5163" w:rsidRPr="00AF5163" w:rsidTr="00AF5163">
        <w:trPr>
          <w:trHeight w:hRule="exact" w:val="57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ind w:left="26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ОК.13.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AF5163" w:rsidRPr="00AF5163" w:rsidRDefault="00AF5163" w:rsidP="00AF5163">
      <w:pPr>
        <w:widowControl/>
        <w:tabs>
          <w:tab w:val="left" w:pos="1820"/>
        </w:tabs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590A44">
      <w:pPr>
        <w:widowControl/>
        <w:numPr>
          <w:ilvl w:val="1"/>
          <w:numId w:val="20"/>
        </w:numPr>
        <w:tabs>
          <w:tab w:val="left" w:pos="2018"/>
        </w:tabs>
        <w:suppressAutoHyphens w:val="0"/>
        <w:spacing w:line="280" w:lineRule="exact"/>
        <w:jc w:val="both"/>
        <w:outlineLvl w:val="1"/>
        <w:rPr>
          <w:rFonts w:eastAsia="Times New Roman" w:cs="Times New Roman"/>
          <w:b/>
          <w:bCs/>
          <w:sz w:val="28"/>
          <w:szCs w:val="28"/>
          <w:lang w:eastAsia="en-US"/>
        </w:rPr>
      </w:pPr>
      <w:bookmarkStart w:id="19" w:name="bookmark18"/>
      <w:r w:rsidRPr="00AF5163">
        <w:rPr>
          <w:rFonts w:eastAsia="Times New Roman" w:cs="Times New Roman"/>
          <w:b/>
          <w:bCs/>
          <w:sz w:val="28"/>
          <w:szCs w:val="28"/>
          <w:lang w:eastAsia="en-US"/>
        </w:rPr>
        <w:t>Виды профессиональной деятельности и профессиональные</w:t>
      </w:r>
      <w:bookmarkEnd w:id="19"/>
    </w:p>
    <w:p w:rsidR="00AF5163" w:rsidRPr="00AF5163" w:rsidRDefault="00AF5163" w:rsidP="00243D39">
      <w:pPr>
        <w:suppressAutoHyphens w:val="0"/>
        <w:spacing w:line="280" w:lineRule="exact"/>
        <w:ind w:right="100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en-US"/>
        </w:rPr>
      </w:pPr>
      <w:bookmarkStart w:id="20" w:name="bookmark19"/>
      <w:r w:rsidRPr="00AF5163">
        <w:rPr>
          <w:rFonts w:eastAsia="Times New Roman" w:cs="Times New Roman"/>
          <w:b/>
          <w:bCs/>
          <w:sz w:val="28"/>
          <w:szCs w:val="28"/>
          <w:lang w:eastAsia="en-US"/>
        </w:rPr>
        <w:t>компетенции</w:t>
      </w:r>
      <w:bookmarkEnd w:id="20"/>
    </w:p>
    <w:p w:rsidR="00AF5163" w:rsidRPr="00AF5163" w:rsidRDefault="00AF5163" w:rsidP="00AF5163">
      <w:pPr>
        <w:tabs>
          <w:tab w:val="left" w:pos="8135"/>
        </w:tabs>
        <w:suppressAutoHyphens w:val="0"/>
        <w:spacing w:after="37" w:line="280" w:lineRule="exact"/>
        <w:outlineLvl w:val="1"/>
        <w:rPr>
          <w:rFonts w:eastAsia="Times New Roman" w:cs="Times New Roman"/>
          <w:bCs/>
          <w:lang w:eastAsia="en-US"/>
        </w:rPr>
      </w:pPr>
      <w:bookmarkStart w:id="21" w:name="bookmark20"/>
      <w:r w:rsidRPr="00AF5163">
        <w:rPr>
          <w:rFonts w:eastAsia="Times New Roman" w:cs="Times New Roman"/>
          <w:color w:val="000000"/>
          <w:shd w:val="clear" w:color="auto" w:fill="FFFFFF"/>
          <w:lang w:bidi="ru-RU"/>
        </w:rPr>
        <w:t>Фармацевт должен обладать</w:t>
      </w:r>
      <w:r w:rsidRPr="00AF5163">
        <w:rPr>
          <w:rFonts w:eastAsia="Times New Roman" w:cs="Times New Roman"/>
          <w:b/>
          <w:color w:val="000000"/>
          <w:shd w:val="clear" w:color="auto" w:fill="FFFFFF"/>
          <w:lang w:bidi="ru-RU"/>
        </w:rPr>
        <w:t xml:space="preserve"> </w:t>
      </w:r>
      <w:r w:rsidRPr="00AF5163">
        <w:rPr>
          <w:rFonts w:eastAsia="Times New Roman" w:cs="Times New Roman"/>
          <w:b/>
          <w:bCs/>
          <w:lang w:eastAsia="en-US"/>
        </w:rPr>
        <w:t>профессиональными компетенциями</w:t>
      </w:r>
      <w:r w:rsidRPr="00AF5163">
        <w:rPr>
          <w:rFonts w:eastAsia="Times New Roman" w:cs="Times New Roman"/>
          <w:b/>
          <w:color w:val="000000"/>
          <w:shd w:val="clear" w:color="auto" w:fill="FFFFFF"/>
          <w:lang w:bidi="ru-RU"/>
        </w:rPr>
        <w:t>,</w:t>
      </w:r>
      <w:bookmarkEnd w:id="21"/>
      <w:r w:rsidRPr="00AF5163">
        <w:rPr>
          <w:rFonts w:eastAsia="Times New Roman" w:cs="Times New Roman"/>
          <w:b/>
          <w:color w:val="000000"/>
          <w:shd w:val="clear" w:color="auto" w:fill="FFFFFF"/>
          <w:lang w:bidi="ru-RU"/>
        </w:rPr>
        <w:t xml:space="preserve"> </w:t>
      </w:r>
      <w:r w:rsidRPr="00AF5163">
        <w:rPr>
          <w:rFonts w:eastAsia="Times New Roman" w:cs="Times New Roman"/>
          <w:bCs/>
          <w:lang w:eastAsia="en-US"/>
        </w:rPr>
        <w:t>соответствующими основным видам профессиональной деятельности:</w:t>
      </w:r>
    </w:p>
    <w:p w:rsidR="00AF5163" w:rsidRPr="00AF5163" w:rsidRDefault="00AF5163" w:rsidP="00AF5163">
      <w:pPr>
        <w:tabs>
          <w:tab w:val="left" w:pos="8135"/>
        </w:tabs>
        <w:suppressAutoHyphens w:val="0"/>
        <w:spacing w:after="37" w:line="280" w:lineRule="exact"/>
        <w:outlineLvl w:val="1"/>
        <w:rPr>
          <w:rFonts w:eastAsia="Times New Roman" w:cs="Times New Roman"/>
          <w:bCs/>
          <w:lang w:eastAsia="en-US"/>
        </w:rPr>
      </w:pPr>
    </w:p>
    <w:tbl>
      <w:tblPr>
        <w:tblW w:w="962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1872"/>
        <w:gridCol w:w="5376"/>
      </w:tblGrid>
      <w:tr w:rsidR="00AF5163" w:rsidRPr="00AF5163" w:rsidTr="00AF5163">
        <w:trPr>
          <w:trHeight w:hRule="exact" w:val="84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Вид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left="18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профессиональной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деятельности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163" w:rsidRPr="00AF5163" w:rsidRDefault="00AF5163" w:rsidP="00AF5163">
            <w:pPr>
              <w:suppressAutoHyphens w:val="0"/>
              <w:spacing w:after="120"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Код</w:t>
            </w:r>
          </w:p>
          <w:p w:rsidR="00AF5163" w:rsidRPr="00AF5163" w:rsidRDefault="00AF5163" w:rsidP="00AF5163">
            <w:pPr>
              <w:suppressAutoHyphens w:val="0"/>
              <w:spacing w:before="120" w:line="220" w:lineRule="exact"/>
              <w:ind w:left="2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компетенции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163" w:rsidRPr="00AF5163" w:rsidRDefault="00AF5163" w:rsidP="00AF5163">
            <w:pPr>
              <w:suppressAutoHyphens w:val="0"/>
              <w:spacing w:line="274" w:lineRule="exact"/>
              <w:ind w:left="1980" w:hanging="9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Наименование профессиональных компетенций</w:t>
            </w:r>
          </w:p>
        </w:tc>
      </w:tr>
      <w:tr w:rsidR="00AF5163" w:rsidRPr="00AF5163" w:rsidTr="00AF5163">
        <w:trPr>
          <w:trHeight w:hRule="exact" w:val="1114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4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Реализация лекар</w:t>
            </w: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softHyphen/>
              <w:t>ственных средств и товаров аптечного ассортимента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1.1.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Организовывать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базы.</w:t>
            </w:r>
          </w:p>
        </w:tc>
      </w:tr>
      <w:tr w:rsidR="00AF5163" w:rsidRPr="00AF5163" w:rsidTr="00AF5163">
        <w:trPr>
          <w:trHeight w:hRule="exact" w:val="835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1.2.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Отпускать лекарственные средства населению, в том числе по льготным рецептам и требованиям учреждений здравоохранения.</w:t>
            </w:r>
          </w:p>
        </w:tc>
      </w:tr>
      <w:tr w:rsidR="00AF5163" w:rsidRPr="00AF5163" w:rsidTr="00AF5163">
        <w:trPr>
          <w:trHeight w:hRule="exact" w:val="562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1.3.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8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Продавать изделия медицинского назначения и другие товары аптечного ассортимента.</w:t>
            </w:r>
          </w:p>
        </w:tc>
      </w:tr>
      <w:tr w:rsidR="00AF5163" w:rsidRPr="00AF5163" w:rsidTr="00AF5163">
        <w:trPr>
          <w:trHeight w:hRule="exact" w:val="288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1.4.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Участвовать в оформлении торгового зала.</w:t>
            </w:r>
          </w:p>
        </w:tc>
      </w:tr>
      <w:tr w:rsidR="00AF5163" w:rsidRPr="00AF5163" w:rsidTr="00AF5163">
        <w:trPr>
          <w:trHeight w:hRule="exact" w:val="571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1.5.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Информировать население, медицинских работников учреждений здравоохранения о</w:t>
            </w:r>
            <w:r w:rsidR="00243D39"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товарах аптечного ассортимента.</w:t>
            </w:r>
          </w:p>
        </w:tc>
      </w:tr>
      <w:tr w:rsidR="00AF5163" w:rsidRPr="00AF5163" w:rsidTr="00AF5163">
        <w:trPr>
          <w:trHeight w:hRule="exact" w:val="835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1.6.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Соблюдать правила санитарно-гигиенического режима, охраны труда, техники безопасности и противопожарной безопасности.</w:t>
            </w:r>
          </w:p>
        </w:tc>
      </w:tr>
      <w:tr w:rsidR="00AF5163" w:rsidRPr="00AF5163" w:rsidTr="00AF5163">
        <w:trPr>
          <w:trHeight w:hRule="exact" w:val="288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1.7.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Оказывать первую медицинскую помощь.</w:t>
            </w:r>
          </w:p>
        </w:tc>
      </w:tr>
      <w:tr w:rsidR="00AF5163" w:rsidRPr="00AF5163" w:rsidTr="00AF5163">
        <w:trPr>
          <w:trHeight w:hRule="exact" w:val="283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1.8.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Оформлять документы первичного учета.</w:t>
            </w:r>
          </w:p>
        </w:tc>
      </w:tr>
      <w:tr w:rsidR="00AF5163" w:rsidRPr="00AF5163" w:rsidTr="00AF5163">
        <w:trPr>
          <w:trHeight w:hRule="exact" w:val="562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163" w:rsidRPr="00AF5163" w:rsidRDefault="00AF5163" w:rsidP="00AF5163">
            <w:pPr>
              <w:suppressAutoHyphens w:val="0"/>
              <w:spacing w:line="274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Изготовление ле</w:t>
            </w: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softHyphen/>
              <w:t>карственных форм и проведение обя</w:t>
            </w: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softHyphen/>
              <w:t>зательных видов внутриаптечного контроля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2.1.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8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Изготавливать лекарственные формы по рецеп</w:t>
            </w: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softHyphen/>
              <w:t>там и требованиям учреждений здравоохранения.</w:t>
            </w:r>
          </w:p>
        </w:tc>
      </w:tr>
      <w:tr w:rsidR="00AF5163" w:rsidRPr="00AF5163" w:rsidTr="007B1674">
        <w:trPr>
          <w:trHeight w:hRule="exact" w:val="584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2.2.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8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Изготавливать внутриаптечную заготовку и фасовать лекарственные средства для последующей реализации.</w:t>
            </w:r>
          </w:p>
        </w:tc>
      </w:tr>
      <w:tr w:rsidR="00AF5163" w:rsidRPr="00AF5163" w:rsidTr="00AF5163">
        <w:trPr>
          <w:trHeight w:hRule="exact" w:val="562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2.3.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8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Владеть обязательными видами внутриаптечного контроля лекарственных средств.</w:t>
            </w:r>
          </w:p>
        </w:tc>
      </w:tr>
      <w:tr w:rsidR="00AF5163" w:rsidRPr="00AF5163" w:rsidTr="00AF5163">
        <w:trPr>
          <w:trHeight w:hRule="exact" w:val="840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2.4.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Соблюдать правила санитарно-гигиенического режима, охраны труда, техники безопасности и противопожарной безопасности.</w:t>
            </w:r>
          </w:p>
        </w:tc>
      </w:tr>
      <w:tr w:rsidR="00AF5163" w:rsidRPr="00AF5163" w:rsidTr="00AF5163">
        <w:trPr>
          <w:trHeight w:hRule="exact" w:val="283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2.5.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Оформлять документы первичного учета.</w:t>
            </w:r>
          </w:p>
        </w:tc>
      </w:tr>
      <w:tr w:rsidR="00AF5163" w:rsidRPr="00AF5163" w:rsidTr="007B1674">
        <w:trPr>
          <w:trHeight w:hRule="exact" w:val="303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163" w:rsidRPr="00AF5163" w:rsidRDefault="00AF5163" w:rsidP="00AF5163">
            <w:pPr>
              <w:suppressAutoHyphens w:val="0"/>
              <w:spacing w:line="274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Организация дея</w:t>
            </w: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softHyphen/>
              <w:t>тельности струк</w:t>
            </w: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softHyphen/>
              <w:t>турных подразделе</w:t>
            </w: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softHyphen/>
              <w:t>ний аптеки и руко</w:t>
            </w: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softHyphen/>
              <w:t>водство аптечной организацией в сельской местности (при отсутствии специалиста с выс</w:t>
            </w: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softHyphen/>
              <w:t>шим образованием)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3.1.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83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Анализировать спрос на товары аптечного ассортимента.</w:t>
            </w:r>
          </w:p>
        </w:tc>
      </w:tr>
      <w:tr w:rsidR="00AF5163" w:rsidRPr="00AF5163" w:rsidTr="00AF5163">
        <w:trPr>
          <w:trHeight w:hRule="exact" w:val="835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3.2.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Организовывать работу структурных подразделений аптеки и осуществлять руководство аптечной организацией.</w:t>
            </w:r>
          </w:p>
        </w:tc>
      </w:tr>
      <w:tr w:rsidR="00AF5163" w:rsidRPr="00AF5163" w:rsidTr="00AF5163">
        <w:trPr>
          <w:trHeight w:hRule="exact" w:val="562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3.3.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8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Оформлять заявки поставщикам на товары аптечного ассортимента.</w:t>
            </w:r>
          </w:p>
        </w:tc>
      </w:tr>
      <w:tr w:rsidR="00AF5163" w:rsidRPr="00AF5163" w:rsidTr="00AF5163">
        <w:trPr>
          <w:trHeight w:hRule="exact" w:val="288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3.4.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Участвовать в формировании ценовой политики.</w:t>
            </w:r>
          </w:p>
        </w:tc>
      </w:tr>
      <w:tr w:rsidR="00AF5163" w:rsidRPr="00AF5163" w:rsidTr="00AF5163">
        <w:trPr>
          <w:trHeight w:hRule="exact" w:val="283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3.5.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Участвовать в организации оптовой торговли.</w:t>
            </w:r>
          </w:p>
        </w:tc>
      </w:tr>
      <w:tr w:rsidR="00AF5163" w:rsidRPr="00AF5163" w:rsidTr="007B1674">
        <w:trPr>
          <w:trHeight w:hRule="exact" w:val="312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3.6.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83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Оформлять первичную учетно-отчетную документацию.</w:t>
            </w:r>
          </w:p>
        </w:tc>
      </w:tr>
    </w:tbl>
    <w:p w:rsidR="00AF5163" w:rsidRPr="00AF5163" w:rsidRDefault="00AF5163" w:rsidP="00AF5163">
      <w:pPr>
        <w:tabs>
          <w:tab w:val="left" w:pos="8135"/>
        </w:tabs>
        <w:suppressAutoHyphens w:val="0"/>
        <w:spacing w:after="37" w:line="280" w:lineRule="exact"/>
        <w:outlineLvl w:val="1"/>
        <w:rPr>
          <w:rFonts w:eastAsia="Times New Roman" w:cs="Times New Roman"/>
          <w:bCs/>
          <w:lang w:eastAsia="en-US"/>
        </w:rPr>
      </w:pPr>
    </w:p>
    <w:p w:rsidR="00AF5163" w:rsidRPr="00AF5163" w:rsidRDefault="00AF5163" w:rsidP="00590A44">
      <w:pPr>
        <w:widowControl/>
        <w:numPr>
          <w:ilvl w:val="1"/>
          <w:numId w:val="21"/>
        </w:numPr>
        <w:tabs>
          <w:tab w:val="left" w:pos="3953"/>
        </w:tabs>
        <w:suppressAutoHyphens w:val="0"/>
        <w:spacing w:after="239" w:line="280" w:lineRule="exact"/>
        <w:jc w:val="both"/>
        <w:outlineLvl w:val="1"/>
        <w:rPr>
          <w:rFonts w:eastAsia="Times New Roman" w:cs="Times New Roman"/>
          <w:b/>
          <w:bCs/>
          <w:sz w:val="28"/>
          <w:szCs w:val="28"/>
          <w:lang w:eastAsia="en-US"/>
        </w:rPr>
      </w:pPr>
      <w:bookmarkStart w:id="22" w:name="bookmark21"/>
      <w:r w:rsidRPr="00AF5163">
        <w:rPr>
          <w:rFonts w:eastAsia="Times New Roman" w:cs="Times New Roman"/>
          <w:b/>
          <w:bCs/>
          <w:sz w:val="28"/>
          <w:szCs w:val="28"/>
          <w:lang w:eastAsia="en-US"/>
        </w:rPr>
        <w:t xml:space="preserve">. </w:t>
      </w:r>
      <w:r w:rsidRPr="004C56F0">
        <w:rPr>
          <w:rFonts w:eastAsia="Times New Roman" w:cs="Times New Roman"/>
          <w:b/>
          <w:bCs/>
          <w:lang w:eastAsia="en-US"/>
        </w:rPr>
        <w:t>Результаты освоения ОПОП</w:t>
      </w:r>
      <w:bookmarkEnd w:id="22"/>
    </w:p>
    <w:p w:rsidR="00AF5163" w:rsidRPr="00AF5163" w:rsidRDefault="00AF5163" w:rsidP="007B1674">
      <w:pPr>
        <w:suppressAutoHyphens w:val="0"/>
        <w:spacing w:line="240" w:lineRule="auto"/>
        <w:ind w:firstLine="68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Результаты освоения ОПОП в соответствии с целью основной профессиональной образовательной программы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деятельности.</w:t>
      </w:r>
    </w:p>
    <w:p w:rsidR="00AF5163" w:rsidRPr="00AF5163" w:rsidRDefault="00AF5163" w:rsidP="00AF5163">
      <w:pPr>
        <w:suppressAutoHyphens w:val="0"/>
        <w:spacing w:line="322" w:lineRule="exact"/>
        <w:ind w:firstLine="680"/>
        <w:jc w:val="both"/>
        <w:rPr>
          <w:rFonts w:eastAsia="Times New Roman" w:cs="Times New Roman"/>
          <w:sz w:val="22"/>
          <w:szCs w:val="22"/>
          <w:lang w:eastAsia="en-US"/>
        </w:rPr>
      </w:pPr>
    </w:p>
    <w:tbl>
      <w:tblPr>
        <w:tblW w:w="991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3"/>
        <w:gridCol w:w="3542"/>
        <w:gridCol w:w="3566"/>
      </w:tblGrid>
      <w:tr w:rsidR="00AF5163" w:rsidRPr="00AF5163" w:rsidTr="00AF5163">
        <w:trPr>
          <w:trHeight w:hRule="exact" w:val="288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20" w:lineRule="exact"/>
              <w:ind w:right="160"/>
              <w:jc w:val="righ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Код компетенции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20" w:lineRule="exact"/>
              <w:ind w:left="13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Компетенции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20" w:lineRule="exact"/>
              <w:ind w:left="100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Результат освоения</w:t>
            </w:r>
          </w:p>
        </w:tc>
      </w:tr>
      <w:tr w:rsidR="00AF5163" w:rsidRPr="00AF5163" w:rsidTr="00AF5163">
        <w:trPr>
          <w:trHeight w:hRule="exact" w:val="288"/>
        </w:trPr>
        <w:tc>
          <w:tcPr>
            <w:tcW w:w="99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20" w:lineRule="exact"/>
              <w:ind w:left="41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Общие компетенции</w:t>
            </w:r>
          </w:p>
        </w:tc>
      </w:tr>
      <w:tr w:rsidR="00AF5163" w:rsidRPr="00AF5163" w:rsidTr="007B1674">
        <w:trPr>
          <w:trHeight w:hRule="exact" w:val="133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 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7B1674">
            <w:pPr>
              <w:suppressAutoHyphens w:val="0"/>
              <w:spacing w:line="240" w:lineRule="auto"/>
              <w:ind w:firstLine="36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применять полученные знания в будущей профессиональной деятельности.</w:t>
            </w:r>
          </w:p>
          <w:p w:rsidR="00AF5163" w:rsidRPr="00AF5163" w:rsidRDefault="00AF5163" w:rsidP="007B1674">
            <w:pPr>
              <w:suppressAutoHyphens w:val="0"/>
              <w:spacing w:line="240" w:lineRule="auto"/>
              <w:ind w:firstLine="36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историю развития фармации.</w:t>
            </w:r>
          </w:p>
        </w:tc>
      </w:tr>
      <w:tr w:rsidR="00AF5163" w:rsidRPr="00AF5163" w:rsidTr="007B1674">
        <w:trPr>
          <w:trHeight w:hRule="exact" w:val="1986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 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7B1674">
            <w:pPr>
              <w:suppressAutoHyphens w:val="0"/>
              <w:spacing w:line="240" w:lineRule="auto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организовать собственную деятельность и деятельность малой группы при решении профессиональных задач.</w:t>
            </w:r>
          </w:p>
          <w:p w:rsidR="007B1674" w:rsidRPr="00AF5163" w:rsidRDefault="00AF5163" w:rsidP="007B1674">
            <w:pPr>
              <w:suppressAutoHyphens w:val="0"/>
              <w:spacing w:line="240" w:lineRule="auto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методы и способы</w:t>
            </w:r>
            <w:r w:rsidR="007B1674"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организации деятельности.</w:t>
            </w:r>
          </w:p>
          <w:p w:rsidR="00AF5163" w:rsidRPr="00AF5163" w:rsidRDefault="007B1674" w:rsidP="007B1674">
            <w:pPr>
              <w:suppressAutoHyphens w:val="0"/>
              <w:spacing w:line="240" w:lineRule="auto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Адекватная самооценка результатов деятельности.</w:t>
            </w:r>
          </w:p>
        </w:tc>
      </w:tr>
      <w:tr w:rsidR="00AF5163" w:rsidRPr="00AF5163" w:rsidTr="00AF5163">
        <w:trPr>
          <w:trHeight w:hRule="exact" w:val="111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7B1674">
            <w:pPr>
              <w:suppressAutoHyphens w:val="0"/>
              <w:spacing w:line="240" w:lineRule="auto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Инициативность и ответственность.</w:t>
            </w:r>
          </w:p>
          <w:p w:rsidR="00AF5163" w:rsidRPr="00AF5163" w:rsidRDefault="00AF5163" w:rsidP="007B1674">
            <w:pPr>
              <w:suppressAutoHyphens w:val="0"/>
              <w:spacing w:line="240" w:lineRule="auto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Конструктивное решение проблемных ситуаций.</w:t>
            </w:r>
          </w:p>
        </w:tc>
      </w:tr>
      <w:tr w:rsidR="00AF5163" w:rsidRPr="00AF5163" w:rsidTr="007B1674">
        <w:trPr>
          <w:trHeight w:hRule="exact" w:val="1993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ОК.4.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7B1674">
            <w:pPr>
              <w:suppressAutoHyphens w:val="0"/>
              <w:spacing w:line="240" w:lineRule="auto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различные информационные источники и правила поиска информации..</w:t>
            </w:r>
          </w:p>
          <w:p w:rsidR="00AF5163" w:rsidRPr="00AF5163" w:rsidRDefault="00AF5163" w:rsidP="007B1674">
            <w:pPr>
              <w:suppressAutoHyphens w:val="0"/>
              <w:spacing w:line="240" w:lineRule="auto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основные требования информационной безопасности.</w:t>
            </w:r>
          </w:p>
          <w:p w:rsidR="00AF5163" w:rsidRPr="00AF5163" w:rsidRDefault="00AF5163" w:rsidP="007B1674">
            <w:pPr>
              <w:suppressAutoHyphens w:val="0"/>
              <w:spacing w:line="240" w:lineRule="auto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найти необходимую информацию и правильно ее интерпретировать.</w:t>
            </w:r>
          </w:p>
        </w:tc>
      </w:tr>
      <w:tr w:rsidR="00AF5163" w:rsidRPr="00AF5163" w:rsidTr="007B1674">
        <w:trPr>
          <w:trHeight w:hRule="exact" w:val="213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ОК.5.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Использовать информационно</w:t>
            </w: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softHyphen/>
              <w:t>коммуникационные технологии в профессиональной деятельности.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7B1674">
            <w:pPr>
              <w:suppressAutoHyphens w:val="0"/>
              <w:spacing w:line="240" w:lineRule="auto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подготовить и представить доклад, сообщение, результаты исследовательской деятельности, используя современные технические средства и информационные технологии.</w:t>
            </w:r>
          </w:p>
          <w:p w:rsidR="00AF5163" w:rsidRPr="00AF5163" w:rsidRDefault="00AF5163" w:rsidP="007B1674">
            <w:pPr>
              <w:suppressAutoHyphens w:val="0"/>
              <w:spacing w:line="240" w:lineRule="auto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возможности современных технических средств.</w:t>
            </w:r>
          </w:p>
        </w:tc>
      </w:tr>
      <w:tr w:rsidR="00AF5163" w:rsidRPr="00AF5163" w:rsidTr="00AF5163">
        <w:trPr>
          <w:trHeight w:hRule="exact" w:val="2491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ОК.6.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7B1674">
            <w:pPr>
              <w:suppressAutoHyphens w:val="0"/>
              <w:spacing w:line="240" w:lineRule="auto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7B1674">
            <w:pPr>
              <w:suppressAutoHyphens w:val="0"/>
              <w:spacing w:line="240" w:lineRule="auto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презентовать себя и свой коллектив, продуктивно взаимодействовать в команде, избегая конфликтных ситуаций.</w:t>
            </w:r>
          </w:p>
          <w:p w:rsidR="00AF5163" w:rsidRPr="00AF5163" w:rsidRDefault="00AF5163" w:rsidP="007B1674">
            <w:pPr>
              <w:suppressAutoHyphens w:val="0"/>
              <w:spacing w:line="240" w:lineRule="auto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способы эффективного общения с коллегами и руководством, знать и соблюдать профессиональную этику.</w:t>
            </w:r>
          </w:p>
        </w:tc>
      </w:tr>
      <w:tr w:rsidR="00AF5163" w:rsidRPr="00AF5163" w:rsidTr="00AF5163">
        <w:trPr>
          <w:trHeight w:hRule="exact" w:val="1392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ОК.7.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7B1674">
            <w:pPr>
              <w:suppressAutoHyphens w:val="0"/>
              <w:spacing w:line="240" w:lineRule="auto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Проявлять инициативность, профессиональную индивидуальную и коллективную ответственность при выполнении заданий.</w:t>
            </w:r>
          </w:p>
        </w:tc>
      </w:tr>
      <w:tr w:rsidR="00AF5163" w:rsidRPr="00AF5163" w:rsidTr="00AF5163">
        <w:trPr>
          <w:trHeight w:hRule="exact" w:val="194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ОК.8.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своей квалификации.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163" w:rsidRPr="00AF5163" w:rsidRDefault="00AF5163" w:rsidP="007B1674">
            <w:pPr>
              <w:suppressAutoHyphens w:val="0"/>
              <w:spacing w:line="240" w:lineRule="auto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определять жизненные и</w:t>
            </w:r>
          </w:p>
          <w:p w:rsidR="00AF5163" w:rsidRPr="00AF5163" w:rsidRDefault="00AF5163" w:rsidP="007B1674">
            <w:pPr>
              <w:suppressAutoHyphens w:val="0"/>
              <w:spacing w:line="240" w:lineRule="auto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профессиональные идеалы и приоритеты.</w:t>
            </w:r>
          </w:p>
          <w:p w:rsidR="00AF5163" w:rsidRPr="00AF5163" w:rsidRDefault="00AF5163" w:rsidP="007B1674">
            <w:pPr>
              <w:suppressAutoHyphens w:val="0"/>
              <w:spacing w:line="240" w:lineRule="auto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цели самообразования и профессионального роста.</w:t>
            </w:r>
          </w:p>
        </w:tc>
      </w:tr>
      <w:tr w:rsidR="00AF5163" w:rsidRPr="00AF5163" w:rsidTr="007B1674">
        <w:trPr>
          <w:trHeight w:hRule="exact" w:val="167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ОК.9.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163" w:rsidRPr="00AF5163" w:rsidRDefault="00AF5163" w:rsidP="007B1674">
            <w:pPr>
              <w:suppressAutoHyphens w:val="0"/>
              <w:spacing w:line="240" w:lineRule="auto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реализовать свои трудовые права и обязанности.</w:t>
            </w:r>
          </w:p>
          <w:p w:rsidR="00AF5163" w:rsidRPr="00AF5163" w:rsidRDefault="00AF5163" w:rsidP="007B1674">
            <w:pPr>
              <w:suppressAutoHyphens w:val="0"/>
              <w:spacing w:line="240" w:lineRule="auto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нормативно правовые документы своей профессиональной деятельности.</w:t>
            </w:r>
          </w:p>
        </w:tc>
      </w:tr>
      <w:tr w:rsidR="00AF5163" w:rsidRPr="00AF5163" w:rsidTr="007B1674">
        <w:trPr>
          <w:trHeight w:hRule="exact" w:val="277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ОК.10.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историю фармации и культурных традиций своего народа и народов, проживающих на территории России.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адаптироваться в поликультурном обществе.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Понимать ценностный смысл общечеловеческой культуры.</w:t>
            </w:r>
          </w:p>
        </w:tc>
      </w:tr>
      <w:tr w:rsidR="00AF5163" w:rsidRPr="00AF5163" w:rsidTr="00AF5163">
        <w:trPr>
          <w:trHeight w:hRule="exact" w:val="277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ОК.11.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8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Быть готовым брать на себя нравственные обязательства по отношению к природе, обществу и человеку.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использовать полученные знания, нести ответственность за свои поступки и результаты деятельности.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520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и соблюдать общепринятые нормы поведения.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природоохранные мероприятия.</w:t>
            </w:r>
          </w:p>
        </w:tc>
      </w:tr>
      <w:tr w:rsidR="00AF5163" w:rsidRPr="00AF5163" w:rsidTr="00AF5163">
        <w:trPr>
          <w:trHeight w:hRule="exact" w:val="277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ОК.12.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Соблюдать принципы здорового образа жизни.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способы физического, духовного, интеллектуального саморазвития, личной рефлексии.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Выполнять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профилактические проекты, участвовать в акциях по формированию ЗОЖ населения.</w:t>
            </w:r>
          </w:p>
        </w:tc>
      </w:tr>
      <w:tr w:rsidR="00AF5163" w:rsidRPr="00AF5163" w:rsidTr="00AF5163">
        <w:trPr>
          <w:trHeight w:hRule="exact" w:val="1392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ОК.13.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нести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ответственность и выполнять гражданский долг.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52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основы безопасности жизнедеятельности.</w:t>
            </w:r>
          </w:p>
        </w:tc>
      </w:tr>
      <w:tr w:rsidR="00AF5163" w:rsidRPr="00AF5163" w:rsidTr="00AF5163">
        <w:trPr>
          <w:trHeight w:hRule="exact" w:val="494"/>
        </w:trPr>
        <w:tc>
          <w:tcPr>
            <w:tcW w:w="99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Профессиональные компетенции</w:t>
            </w:r>
          </w:p>
        </w:tc>
      </w:tr>
      <w:tr w:rsidR="00AF5163" w:rsidRPr="00AF5163" w:rsidTr="00AF5163">
        <w:trPr>
          <w:trHeight w:hRule="exact" w:val="3043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1.1.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Организовывать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применять современные технологии и давать обоснованные рекомендации при отпуске товаров аптечного ассортимента.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фармакологические группы лекарственных средств.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Иметь практический опыт по приему, хранению и отпуску ЛС</w:t>
            </w:r>
          </w:p>
        </w:tc>
      </w:tr>
      <w:tr w:rsidR="00AF5163" w:rsidRPr="00AF5163" w:rsidTr="00AF5163">
        <w:trPr>
          <w:trHeight w:hRule="exact" w:val="1123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1.2.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Отпускать лекарственные средства населению, в том числе по льготным рецептам и требованиям учреждений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оказывать консультативную помощь в целях обеспечения ответственного самолечения.</w:t>
            </w:r>
          </w:p>
        </w:tc>
      </w:tr>
      <w:tr w:rsidR="00AF5163" w:rsidRPr="00AF5163" w:rsidTr="00AF5163">
        <w:trPr>
          <w:trHeight w:hRule="exact" w:val="277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10"/>
                <w:szCs w:val="10"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здравоохранения.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информационные технологии при отпуске лекарственных средств и других товаров аптечного ассортимента.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Иметь практический опыт по отпуску ЛС населению, в том числе по льготным рецептам и требованиям учреждений здравоохранения.</w:t>
            </w:r>
          </w:p>
        </w:tc>
      </w:tr>
      <w:tr w:rsidR="00AF5163" w:rsidRPr="00AF5163" w:rsidTr="00AF5163">
        <w:trPr>
          <w:trHeight w:hRule="exact" w:val="277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ПК 1.3.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8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Продавать изделия медицинского назначения и другие товары аптечного ассортимента.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использовать вербальные и невербальные способы общения в профессиональной деятельности.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ассортимент медицинских изделий.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Иметь практический опыт реализации медицинских изделий.</w:t>
            </w:r>
          </w:p>
        </w:tc>
      </w:tr>
      <w:tr w:rsidR="00AF5163" w:rsidRPr="00AF5163" w:rsidTr="00AF5163">
        <w:trPr>
          <w:trHeight w:hRule="exact" w:val="2218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1.4.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83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Участвовать в оформлении торгового зала.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оформлять торговый зал с использованием элементов мерчандайзинга.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идентификацию товаров аптечного ассортимента.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Иметь практический опыт оформления торгового зала.</w:t>
            </w:r>
          </w:p>
        </w:tc>
      </w:tr>
      <w:tr w:rsidR="00AF5163" w:rsidRPr="00AF5163" w:rsidTr="00AF5163">
        <w:trPr>
          <w:trHeight w:hRule="exact" w:val="3326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1.5.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Информировать население, медицинских работников учреждений здравоохранения о товарах аптечного ассортимента.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оказывать консультативную помощь в целях обеспечения ответственного самолечения.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нормативные документы, основы фармацевтической этики и деонтологии.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Иметь практический опыт по вопросам информирования населения и медицинских работников.</w:t>
            </w:r>
          </w:p>
        </w:tc>
      </w:tr>
      <w:tr w:rsidR="00AF5163" w:rsidRPr="00AF5163" w:rsidTr="00AF5163">
        <w:trPr>
          <w:trHeight w:hRule="exact" w:val="3331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1.6.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Соблюдать правила санитарно</w:t>
            </w: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softHyphen/>
              <w:t>гигиенического режима, охраны труда, техники безопасности и противопожарной безопасности.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организовывать работу по соблюдению санитарного режима, охране труда, технике безопасности и противопожарной безопасности.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требования по санитарному режиму, охране труда, технике безопасности и противопожарной безопасности.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Иметь практический опыт</w:t>
            </w:r>
            <w:r w:rsidR="007B1674"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соблюдения требований санитарного режима, охраны труда и техники безопасности.</w:t>
            </w:r>
          </w:p>
        </w:tc>
      </w:tr>
      <w:tr w:rsidR="00AF5163" w:rsidRPr="00AF5163" w:rsidTr="00AF5163">
        <w:trPr>
          <w:trHeight w:hRule="exact" w:val="194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1.8.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Оформлять документы первичного учета.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оформлять нормативные документы.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нормативные документы.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Иметь практический опыт по оформлению нормативных документов.</w:t>
            </w:r>
          </w:p>
        </w:tc>
      </w:tr>
      <w:tr w:rsidR="00AF5163" w:rsidRPr="00AF5163" w:rsidTr="00AF5163">
        <w:trPr>
          <w:trHeight w:hRule="exact" w:val="360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ПК 2.1.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Изготавливать лекарственные формы по рецептам и требова</w:t>
            </w: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softHyphen/>
              <w:t>ниям учреждений здравоохра</w:t>
            </w: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softHyphen/>
              <w:t>нения.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готовить твердые, жидкие, мягкие, стерильные, асептические лекарственные формы.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нормативно-правовую базу по изготовлению лекарственных форм и внутриаптечному контролю; порядок выписывания рецептов и требований.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Иметь практический опыт изготовления лекарственных форм.</w:t>
            </w:r>
          </w:p>
        </w:tc>
      </w:tr>
      <w:tr w:rsidR="00AF5163" w:rsidRPr="00AF5163" w:rsidTr="00AF5163">
        <w:trPr>
          <w:trHeight w:hRule="exact" w:val="2218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2.2.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Изготавливать внутриаптечную заготовку и фасовать лекарственные средства для последующей реализации.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изготавливать внутриаптечную заготовку.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нормативно-правовую базу по изготовлению внутриаптечной заготовки.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Иметь практический опыт изготовления внутриаптечной заготовки.</w:t>
            </w:r>
          </w:p>
        </w:tc>
      </w:tr>
      <w:tr w:rsidR="00AF5163" w:rsidRPr="00AF5163" w:rsidTr="00AF5163">
        <w:trPr>
          <w:trHeight w:hRule="exact" w:val="3322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2.3.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8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Владеть обязательными видами внутриаптечного контроля лекарственных средств.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проводить обязательные виды внутриаптечного контроля качества лекарственных средств.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методы анализа лекарственных средств.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Иметь практический опыт проведения обязательных видов внутриаптечного контроля лекарственных средств и оформления их к отпуску.</w:t>
            </w:r>
          </w:p>
        </w:tc>
      </w:tr>
      <w:tr w:rsidR="00AF5163" w:rsidRPr="00AF5163" w:rsidTr="00AF5163">
        <w:trPr>
          <w:trHeight w:hRule="exact" w:val="2506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2.4.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Соблюдать правила санитарно</w:t>
            </w: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softHyphen/>
              <w:t>гигиенического режима, охраны труда, техники безопасности и противопожарной безопасности.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организовывать работу по соблюдению санитарного режима, охране труда, технике безопасности и противопожарной безопасности.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требования по санитарному режиму, охране труда, технике безопасности и</w:t>
            </w:r>
          </w:p>
        </w:tc>
      </w:tr>
      <w:tr w:rsidR="00AF5163" w:rsidRPr="00AF5163" w:rsidTr="00AF5163">
        <w:trPr>
          <w:trHeight w:hRule="exact" w:val="167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10"/>
                <w:szCs w:val="10"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10"/>
                <w:szCs w:val="10"/>
                <w:lang w:eastAsia="en-US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противопожарной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безопасности.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Иметь практический опыт соблюдения требований санитарного режима, охраны труда и техники безопасности.</w:t>
            </w:r>
          </w:p>
        </w:tc>
      </w:tr>
      <w:tr w:rsidR="00AF5163" w:rsidRPr="00AF5163" w:rsidTr="00AF5163">
        <w:trPr>
          <w:trHeight w:hRule="exact" w:val="2496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ПК 2.5.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8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Оформлять документы первичного учета.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оформлять нормативные документы.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нормативные документы.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Иметь практический опыт по оформлению журналов регистрации результатов контроля лекарственных средств.</w:t>
            </w:r>
          </w:p>
        </w:tc>
      </w:tr>
      <w:tr w:rsidR="00AF5163" w:rsidRPr="00AF5163" w:rsidTr="00AF5163">
        <w:trPr>
          <w:trHeight w:hRule="exact" w:val="3043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3.1.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8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Анализировать спрос на товары аптечного ассортимента.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пользоваться компьютерным методом сбора, хранения и обработки информации, применяемой в профессиональной деятельности.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правила маркетинговых исследований.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Иметь практический опыт проведения экономического анализа.</w:t>
            </w:r>
          </w:p>
        </w:tc>
      </w:tr>
      <w:tr w:rsidR="00AF5163" w:rsidRPr="00AF5163" w:rsidTr="00AF5163">
        <w:trPr>
          <w:trHeight w:hRule="exact" w:val="277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3.2.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Организовывать работу структурных подразделений аптеки и осуществлять руководство аптечной организацией.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организовывать работу структурных подразделений аптеки.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организационно</w:t>
            </w: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softHyphen/>
              <w:t>правовые формы аптечных организаций.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Иметь практический опыт по организации работы структурных подразделений аптеки.</w:t>
            </w:r>
          </w:p>
        </w:tc>
      </w:tr>
      <w:tr w:rsidR="00AF5163" w:rsidRPr="00AF5163" w:rsidTr="00AF5163">
        <w:trPr>
          <w:trHeight w:hRule="exact" w:val="277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3.3.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8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Оформлять заявки поставщикам на товары аптечного ассортимента.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оформлять заявки поставщикам на товары аптечного ассортимента.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порядок закупки и приема товаров от поставщиков.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Иметь практический опыт оформления заявок поставщикам на товары аптечного ассортимента.</w:t>
            </w:r>
          </w:p>
        </w:tc>
      </w:tr>
      <w:tr w:rsidR="00AF5163" w:rsidRPr="00AF5163" w:rsidTr="00AF5163">
        <w:trPr>
          <w:trHeight w:hRule="exact" w:val="167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3.4.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8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Участвовать в формировании ценовой политики.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пользоваться прикладными программами обеспечения фармацевтической деятельности.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принципы ценообразования, учета</w:t>
            </w:r>
          </w:p>
        </w:tc>
      </w:tr>
      <w:tr w:rsidR="00AF5163" w:rsidRPr="00AF5163" w:rsidTr="00AF5163">
        <w:trPr>
          <w:trHeight w:hRule="exact" w:val="167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10"/>
                <w:szCs w:val="10"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/>
                <w:sz w:val="10"/>
                <w:szCs w:val="10"/>
                <w:lang w:eastAsia="en-US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денежных средств и товаро</w:t>
            </w: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softHyphen/>
              <w:t>материальных ценностей в аптеке.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Иметь практический опыт формирования ценовой политики.</w:t>
            </w:r>
          </w:p>
        </w:tc>
      </w:tr>
      <w:tr w:rsidR="00AF5163" w:rsidRPr="00AF5163" w:rsidTr="00AF5163">
        <w:trPr>
          <w:trHeight w:hRule="exact" w:val="470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ПК 3.5.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8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Участвовать в организации оптовой торговли.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организовывать прием, хранение, учет, отпуск лекарственных средств и товаров аптечного ассортимента в организациях оптовой и розничной торговли.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прием, хранение, учет, отпуск лекарственных средств и товаров аптечного ассортимента в организациях оптовой и розничной торговли.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Иметь практический опыт ведения учетной документации лекарственных средств и товаров аптечного ассортимента в организациях оптовой и розничной торговли.</w:t>
            </w:r>
          </w:p>
        </w:tc>
      </w:tr>
      <w:tr w:rsidR="00AF5163" w:rsidRPr="00AF5163" w:rsidTr="00AF5163">
        <w:trPr>
          <w:trHeight w:hRule="exact" w:val="222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20" w:lineRule="exact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ПК 3.6.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163" w:rsidRPr="00AF5163" w:rsidRDefault="00AF5163" w:rsidP="00AF5163">
            <w:pPr>
              <w:suppressAutoHyphens w:val="0"/>
              <w:spacing w:line="274" w:lineRule="exac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Оформлять первичную учетно</w:t>
            </w: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softHyphen/>
              <w:t>отчетную документацию.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Уметь оформлять первичную учетно-отчетную документацию.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Знать виды материальной ответственности.</w:t>
            </w:r>
          </w:p>
          <w:p w:rsidR="00AF5163" w:rsidRPr="00AF5163" w:rsidRDefault="00AF5163" w:rsidP="00AF5163">
            <w:pPr>
              <w:suppressAutoHyphens w:val="0"/>
              <w:spacing w:line="274" w:lineRule="exact"/>
              <w:ind w:firstLine="340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Иметь практический опыт ведения первичной учетной документации.</w:t>
            </w:r>
          </w:p>
        </w:tc>
      </w:tr>
    </w:tbl>
    <w:p w:rsidR="00AF5163" w:rsidRPr="00AF5163" w:rsidRDefault="00AF5163" w:rsidP="00AF5163">
      <w:pPr>
        <w:suppressAutoHyphens w:val="0"/>
        <w:spacing w:line="322" w:lineRule="exact"/>
        <w:jc w:val="both"/>
        <w:rPr>
          <w:rFonts w:eastAsia="Times New Roman" w:cs="Times New Roman"/>
          <w:sz w:val="22"/>
          <w:szCs w:val="22"/>
          <w:lang w:eastAsia="en-US"/>
        </w:rPr>
      </w:pPr>
    </w:p>
    <w:p w:rsidR="00AF5163" w:rsidRPr="004C56F0" w:rsidRDefault="00AF5163" w:rsidP="00590A44">
      <w:pPr>
        <w:widowControl/>
        <w:numPr>
          <w:ilvl w:val="1"/>
          <w:numId w:val="22"/>
        </w:numPr>
        <w:tabs>
          <w:tab w:val="left" w:pos="1998"/>
        </w:tabs>
        <w:suppressAutoHyphens w:val="0"/>
        <w:spacing w:after="304" w:line="280" w:lineRule="exact"/>
        <w:jc w:val="both"/>
        <w:outlineLvl w:val="1"/>
        <w:rPr>
          <w:rFonts w:eastAsia="Times New Roman" w:cs="Times New Roman"/>
          <w:b/>
          <w:bCs/>
          <w:lang w:eastAsia="en-US"/>
        </w:rPr>
      </w:pPr>
      <w:bookmarkStart w:id="23" w:name="bookmark22"/>
      <w:r w:rsidRPr="004C56F0">
        <w:rPr>
          <w:rFonts w:eastAsia="Times New Roman" w:cs="Times New Roman"/>
          <w:b/>
          <w:bCs/>
          <w:lang w:eastAsia="en-US"/>
        </w:rPr>
        <w:t>Матрица соответствия компетенций учебным дисциплинам</w:t>
      </w:r>
      <w:bookmarkEnd w:id="23"/>
    </w:p>
    <w:p w:rsidR="00AF5163" w:rsidRPr="00AF5163" w:rsidRDefault="00AF5163" w:rsidP="007B1674">
      <w:pPr>
        <w:suppressAutoHyphens w:val="0"/>
        <w:spacing w:line="240" w:lineRule="auto"/>
        <w:ind w:firstLine="68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Матрица соответствия компетенций и формирующих их составных частей ОПОП представлена в Приложении.</w:t>
      </w:r>
    </w:p>
    <w:p w:rsidR="00AF5163" w:rsidRPr="00AF5163" w:rsidRDefault="00AF5163" w:rsidP="00AF5163">
      <w:pPr>
        <w:suppressAutoHyphens w:val="0"/>
        <w:spacing w:line="322" w:lineRule="exact"/>
        <w:ind w:firstLine="680"/>
        <w:jc w:val="both"/>
        <w:rPr>
          <w:rFonts w:eastAsia="Times New Roman" w:cs="Times New Roman"/>
          <w:sz w:val="22"/>
          <w:szCs w:val="22"/>
          <w:lang w:eastAsia="en-US"/>
        </w:rPr>
      </w:pPr>
    </w:p>
    <w:p w:rsidR="00AF5163" w:rsidRPr="004C56F0" w:rsidRDefault="00AF5163" w:rsidP="00590A44">
      <w:pPr>
        <w:widowControl/>
        <w:numPr>
          <w:ilvl w:val="0"/>
          <w:numId w:val="22"/>
        </w:numPr>
        <w:tabs>
          <w:tab w:val="left" w:pos="1401"/>
        </w:tabs>
        <w:suppressAutoHyphens w:val="0"/>
        <w:spacing w:after="316" w:line="374" w:lineRule="exact"/>
        <w:outlineLvl w:val="0"/>
        <w:rPr>
          <w:rFonts w:eastAsia="Times New Roman" w:cs="Times New Roman"/>
          <w:b/>
          <w:bCs/>
          <w:lang w:eastAsia="en-US"/>
        </w:rPr>
      </w:pPr>
      <w:bookmarkStart w:id="24" w:name="bookmark23"/>
      <w:r w:rsidRPr="004C56F0">
        <w:rPr>
          <w:rFonts w:eastAsia="Times New Roman" w:cs="Times New Roman"/>
          <w:b/>
          <w:bCs/>
          <w:lang w:eastAsia="en-US"/>
        </w:rPr>
        <w:t>Документы, регламентирующие содержание и организацию образовательного процесса при реализации ОПОП</w:t>
      </w:r>
      <w:bookmarkEnd w:id="24"/>
    </w:p>
    <w:p w:rsidR="00AF5163" w:rsidRPr="004C56F0" w:rsidRDefault="00AF5163" w:rsidP="00590A44">
      <w:pPr>
        <w:widowControl/>
        <w:numPr>
          <w:ilvl w:val="1"/>
          <w:numId w:val="23"/>
        </w:numPr>
        <w:tabs>
          <w:tab w:val="left" w:pos="4294"/>
        </w:tabs>
        <w:suppressAutoHyphens w:val="0"/>
        <w:spacing w:line="280" w:lineRule="exact"/>
        <w:jc w:val="center"/>
        <w:outlineLvl w:val="1"/>
        <w:rPr>
          <w:rFonts w:eastAsia="Times New Roman" w:cs="Times New Roman"/>
          <w:b/>
          <w:bCs/>
          <w:lang w:eastAsia="en-US"/>
        </w:rPr>
      </w:pPr>
      <w:bookmarkStart w:id="25" w:name="bookmark24"/>
      <w:r w:rsidRPr="004C56F0">
        <w:rPr>
          <w:rFonts w:eastAsia="Times New Roman" w:cs="Times New Roman"/>
          <w:b/>
          <w:bCs/>
          <w:lang w:eastAsia="en-US"/>
        </w:rPr>
        <w:t>Базисный учебный план</w:t>
      </w:r>
      <w:bookmarkEnd w:id="25"/>
    </w:p>
    <w:p w:rsidR="00AF5163" w:rsidRPr="00AF5163" w:rsidRDefault="00AF5163" w:rsidP="007B1674">
      <w:pPr>
        <w:suppressAutoHyphens w:val="0"/>
        <w:spacing w:line="240" w:lineRule="auto"/>
        <w:ind w:firstLine="68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В базисном учебном плане указаны элементы учебного процесса, время в неделях, максимальная и обязательная учебная нагрузка, рекомендуемый курс обучения (Приложение).</w:t>
      </w:r>
    </w:p>
    <w:p w:rsidR="00AF5163" w:rsidRPr="00AF5163" w:rsidRDefault="00AF5163" w:rsidP="007B1674">
      <w:pPr>
        <w:widowControl/>
        <w:suppressAutoHyphens w:val="0"/>
        <w:spacing w:after="160" w:line="240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suppressAutoHyphens w:val="0"/>
        <w:spacing w:line="280" w:lineRule="exact"/>
        <w:jc w:val="center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AF5163">
        <w:rPr>
          <w:rFonts w:eastAsia="Times New Roman" w:cs="Times New Roman"/>
          <w:b/>
          <w:bCs/>
          <w:sz w:val="28"/>
          <w:szCs w:val="28"/>
          <w:lang w:eastAsia="en-US"/>
        </w:rPr>
        <w:t xml:space="preserve">4.2. </w:t>
      </w:r>
      <w:r w:rsidRPr="004C56F0">
        <w:rPr>
          <w:rFonts w:eastAsia="Times New Roman" w:cs="Times New Roman"/>
          <w:b/>
          <w:bCs/>
          <w:lang w:eastAsia="en-US"/>
        </w:rPr>
        <w:t>Календарный учебный график</w:t>
      </w:r>
    </w:p>
    <w:p w:rsidR="00AF5163" w:rsidRPr="00AF5163" w:rsidRDefault="00AF5163" w:rsidP="007B1674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В календарном учебном графике указана последовательность реализации ОПОП специальности Фармация, включая теоретическое обучение, практики, промежуточные и итоговую аттестации, каникулы.</w:t>
      </w:r>
    </w:p>
    <w:p w:rsidR="00AF5163" w:rsidRPr="00AF5163" w:rsidRDefault="00AF5163" w:rsidP="007B1674">
      <w:pPr>
        <w:suppressAutoHyphens w:val="0"/>
        <w:spacing w:after="330"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Календарный учебны</w:t>
      </w:r>
      <w:r w:rsidR="007B1674">
        <w:rPr>
          <w:rFonts w:eastAsia="Times New Roman" w:cs="Times New Roman"/>
          <w:sz w:val="22"/>
          <w:szCs w:val="22"/>
          <w:lang w:eastAsia="en-US"/>
        </w:rPr>
        <w:t>й график приведен в Приложении</w:t>
      </w:r>
      <w:r w:rsidRPr="00AF5163">
        <w:rPr>
          <w:rFonts w:eastAsia="Times New Roman" w:cs="Times New Roman"/>
          <w:sz w:val="22"/>
          <w:szCs w:val="22"/>
          <w:lang w:eastAsia="en-US"/>
        </w:rPr>
        <w:t>.</w:t>
      </w:r>
    </w:p>
    <w:p w:rsidR="00AF5163" w:rsidRPr="004C56F0" w:rsidRDefault="00AF5163" w:rsidP="00590A44">
      <w:pPr>
        <w:widowControl/>
        <w:numPr>
          <w:ilvl w:val="1"/>
          <w:numId w:val="25"/>
        </w:numPr>
        <w:tabs>
          <w:tab w:val="left" w:pos="4305"/>
        </w:tabs>
        <w:suppressAutoHyphens w:val="0"/>
        <w:spacing w:line="280" w:lineRule="exact"/>
        <w:jc w:val="center"/>
        <w:outlineLvl w:val="1"/>
        <w:rPr>
          <w:rFonts w:eastAsia="Times New Roman" w:cs="Times New Roman"/>
          <w:b/>
          <w:bCs/>
          <w:lang w:eastAsia="en-US"/>
        </w:rPr>
      </w:pPr>
      <w:bookmarkStart w:id="26" w:name="bookmark25"/>
      <w:r w:rsidRPr="004C56F0">
        <w:rPr>
          <w:rFonts w:eastAsia="Times New Roman" w:cs="Times New Roman"/>
          <w:b/>
          <w:bCs/>
          <w:lang w:eastAsia="en-US"/>
        </w:rPr>
        <w:t>Рабочий учебный план</w:t>
      </w:r>
      <w:bookmarkEnd w:id="26"/>
    </w:p>
    <w:p w:rsidR="00AF5163" w:rsidRPr="00AF5163" w:rsidRDefault="00AF5163" w:rsidP="007B1674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В рабочем учебном плане указаны элементы учебного процесса, время в неделях, максимальная и обязательная учебная нагрузка, рекомендуемый курс обучения, распределение часов по учебным дисциплинам, профессиональным модулям (Приложение).</w:t>
      </w:r>
    </w:p>
    <w:p w:rsidR="00AF5163" w:rsidRPr="00AF5163" w:rsidRDefault="00AF5163" w:rsidP="007B1674">
      <w:pPr>
        <w:suppressAutoHyphens w:val="0"/>
        <w:spacing w:line="240" w:lineRule="auto"/>
        <w:ind w:firstLine="740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Нормативный срок освоения ОПОП СПО при очной форме обучения на базе среднего (полного) общего образования - 2 года 10 месяцев.</w:t>
      </w:r>
    </w:p>
    <w:p w:rsidR="00AF5163" w:rsidRPr="00AF5163" w:rsidRDefault="00AF5163" w:rsidP="00AF5163">
      <w:pPr>
        <w:suppressAutoHyphens w:val="0"/>
        <w:spacing w:line="322" w:lineRule="exact"/>
        <w:ind w:firstLine="740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 xml:space="preserve">Срок освоения ОПОП СПО базовой подготовки по очно-заочной (вечерней) форме </w:t>
      </w:r>
      <w:r w:rsidRPr="00AF5163">
        <w:rPr>
          <w:rFonts w:eastAsia="Times New Roman" w:cs="Times New Roman"/>
          <w:sz w:val="22"/>
          <w:szCs w:val="22"/>
          <w:lang w:eastAsia="en-US"/>
        </w:rPr>
        <w:lastRenderedPageBreak/>
        <w:t>обучения:</w:t>
      </w:r>
    </w:p>
    <w:p w:rsidR="00AF5163" w:rsidRPr="00AF5163" w:rsidRDefault="00AF5163" w:rsidP="00590A44">
      <w:pPr>
        <w:widowControl/>
        <w:numPr>
          <w:ilvl w:val="0"/>
          <w:numId w:val="24"/>
        </w:numPr>
        <w:tabs>
          <w:tab w:val="left" w:pos="1003"/>
        </w:tabs>
        <w:suppressAutoHyphens w:val="0"/>
        <w:spacing w:line="240" w:lineRule="auto"/>
        <w:ind w:left="74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на базе среднего (полного) общего образования - 3 года 6 месяцев;</w:t>
      </w:r>
    </w:p>
    <w:p w:rsidR="00AF5163" w:rsidRPr="00AF5163" w:rsidRDefault="00AF5163" w:rsidP="00590A44">
      <w:pPr>
        <w:widowControl/>
        <w:numPr>
          <w:ilvl w:val="0"/>
          <w:numId w:val="24"/>
        </w:numPr>
        <w:tabs>
          <w:tab w:val="left" w:pos="973"/>
        </w:tabs>
        <w:suppressAutoHyphens w:val="0"/>
        <w:spacing w:line="240" w:lineRule="auto"/>
        <w:ind w:firstLine="740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на базе среднего профессионального медицинского образования - 3 года 6 месяцев;</w:t>
      </w:r>
    </w:p>
    <w:p w:rsidR="00AF5163" w:rsidRPr="00AF5163" w:rsidRDefault="00AF5163" w:rsidP="00590A44">
      <w:pPr>
        <w:widowControl/>
        <w:numPr>
          <w:ilvl w:val="0"/>
          <w:numId w:val="24"/>
        </w:numPr>
        <w:tabs>
          <w:tab w:val="left" w:pos="973"/>
        </w:tabs>
        <w:suppressAutoHyphens w:val="0"/>
        <w:spacing w:line="240" w:lineRule="auto"/>
        <w:ind w:firstLine="740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на базе среднего медицинского образования квалификация фельдшер - 1 год 10 месяцев.</w:t>
      </w:r>
    </w:p>
    <w:p w:rsidR="00AF5163" w:rsidRPr="00AF5163" w:rsidRDefault="00AF5163" w:rsidP="007B1674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Максимальный объем учебной нагрузки составляет 54 академических часа в неделю, включая все виды аудиторной и внеаудиторной работы.</w:t>
      </w:r>
    </w:p>
    <w:p w:rsidR="00AF5163" w:rsidRPr="00AF5163" w:rsidRDefault="00AF5163" w:rsidP="007B1674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Максимальный объем обязательной аудиторной учебной нагрузки обучающихся при очной форме обучения составляет 36 академических часов в неделю.</w:t>
      </w:r>
    </w:p>
    <w:p w:rsidR="00AF5163" w:rsidRPr="00AF5163" w:rsidRDefault="00AF5163" w:rsidP="007B1674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 xml:space="preserve">Обязательная аудиторная нагрузка предполагает лекции, практические занятия, включая семинары и выполнение </w:t>
      </w:r>
      <w:r w:rsidRPr="00AF5163">
        <w:rPr>
          <w:rFonts w:eastAsia="Times New Roman" w:cs="Times New Roman"/>
          <w:color w:val="FF0000"/>
          <w:sz w:val="22"/>
          <w:szCs w:val="22"/>
          <w:lang w:eastAsia="en-US"/>
        </w:rPr>
        <w:t>5</w:t>
      </w:r>
      <w:r w:rsidRPr="00AF5163">
        <w:rPr>
          <w:rFonts w:eastAsia="Times New Roman" w:cs="Times New Roman"/>
          <w:sz w:val="22"/>
          <w:szCs w:val="22"/>
          <w:lang w:eastAsia="en-US"/>
        </w:rPr>
        <w:t xml:space="preserve"> курсовых работ. Соотношение часов аудиторной и внеаудиторной (самостоятельной) работой студентов по образовательной программе составляет в целом 50%. Самостоятельная работа организуется в форме выполнения курсовых работ, междисциплинарных проектов, подготовки рефератов, самостоятельного изучения отдельных тем</w:t>
      </w:r>
      <w:r w:rsidR="007B1674">
        <w:rPr>
          <w:rFonts w:eastAsia="Times New Roman" w:cs="Times New Roman"/>
          <w:sz w:val="22"/>
          <w:szCs w:val="22"/>
          <w:lang w:eastAsia="en-US"/>
        </w:rPr>
        <w:t>.</w:t>
      </w:r>
    </w:p>
    <w:p w:rsidR="00AF5163" w:rsidRPr="00AF5163" w:rsidRDefault="00AF5163" w:rsidP="007B1674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ОПОП специальности 33.02.01 Фармация предполагает изучение следующих учебных циклов: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92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общий гуманитарный и социально-экономический - ОГСЭ;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92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математический и общий естественнонаучный - ЕН;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92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профессиональный - П;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92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учебная практика - УП;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92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производственная практика (по профилю специальности) - ПП;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92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производственная практика (преддипломная) - ПДП;</w:t>
      </w:r>
    </w:p>
    <w:p w:rsidR="00AF5163" w:rsidRPr="00AF5163" w:rsidRDefault="00AF5163" w:rsidP="00590A44">
      <w:pPr>
        <w:widowControl/>
        <w:numPr>
          <w:ilvl w:val="0"/>
          <w:numId w:val="13"/>
        </w:numPr>
        <w:tabs>
          <w:tab w:val="left" w:pos="874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промежуточная аттестация - ПА;</w:t>
      </w:r>
    </w:p>
    <w:p w:rsidR="00AF5163" w:rsidRDefault="00AF5163" w:rsidP="00590A44">
      <w:pPr>
        <w:widowControl/>
        <w:numPr>
          <w:ilvl w:val="0"/>
          <w:numId w:val="13"/>
        </w:numPr>
        <w:tabs>
          <w:tab w:val="left" w:pos="874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государственная (итоговая) аттестация - ГИА.</w:t>
      </w:r>
    </w:p>
    <w:p w:rsidR="00337D1B" w:rsidRPr="00AF5163" w:rsidRDefault="00337D1B" w:rsidP="00337D1B">
      <w:pPr>
        <w:widowControl/>
        <w:tabs>
          <w:tab w:val="left" w:pos="874"/>
        </w:tabs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eastAsia="en-US"/>
        </w:rPr>
      </w:pPr>
    </w:p>
    <w:p w:rsidR="00AF5163" w:rsidRPr="00AF5163" w:rsidRDefault="00AF5163" w:rsidP="007B1674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Обязательная часть ОПОП по циклам составляет 70% от общего объема времени, отведенного на их освоение. Вариативная часть 972 часа (30%) распределена в соответствии с потребностями практической фармации и направлена на подготовку практикоориентированного специалиста.</w:t>
      </w:r>
    </w:p>
    <w:p w:rsidR="00AF5163" w:rsidRPr="004C56F0" w:rsidRDefault="00AF5163" w:rsidP="007B1674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4C56F0">
        <w:rPr>
          <w:rFonts w:eastAsia="Times New Roman" w:cs="Times New Roman"/>
          <w:sz w:val="22"/>
          <w:szCs w:val="22"/>
          <w:lang w:eastAsia="en-US"/>
        </w:rPr>
        <w:t>Часы вариативной части использованы: ОГСЭД - 204 часа, ОПД - 316 часов, ПМ - 452 часа.</w:t>
      </w:r>
    </w:p>
    <w:p w:rsidR="00AF5163" w:rsidRPr="00AF5163" w:rsidRDefault="00AF5163" w:rsidP="007B1674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Циклы ОГСЭ и ЕН состоят из дисциплин из учебных дисциплин в соответствии с ФГОС СПО.</w:t>
      </w:r>
    </w:p>
    <w:p w:rsidR="00AF5163" w:rsidRPr="00AF5163" w:rsidRDefault="00AF5163" w:rsidP="007B1674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6C28D8">
        <w:rPr>
          <w:rFonts w:eastAsia="Times New Roman" w:cs="Times New Roman"/>
          <w:sz w:val="22"/>
          <w:szCs w:val="22"/>
          <w:lang w:eastAsia="en-US"/>
        </w:rPr>
        <w:t>Профессиональный цикл состоит из 1</w:t>
      </w:r>
      <w:r w:rsidR="006C28D8" w:rsidRPr="006C28D8">
        <w:rPr>
          <w:rFonts w:eastAsia="Times New Roman" w:cs="Times New Roman"/>
          <w:sz w:val="22"/>
          <w:szCs w:val="22"/>
          <w:lang w:eastAsia="en-US"/>
        </w:rPr>
        <w:t>5</w:t>
      </w:r>
      <w:r w:rsidRPr="006C28D8">
        <w:rPr>
          <w:rFonts w:eastAsia="Times New Roman" w:cs="Times New Roman"/>
          <w:sz w:val="22"/>
          <w:szCs w:val="22"/>
          <w:lang w:eastAsia="en-US"/>
        </w:rPr>
        <w:t xml:space="preserve"> общепрофессиональных дисциплин и 3 профессиональных модулей (ПМ) </w:t>
      </w:r>
      <w:r w:rsidRPr="00AF5163">
        <w:rPr>
          <w:rFonts w:eastAsia="Times New Roman" w:cs="Times New Roman"/>
          <w:sz w:val="22"/>
          <w:szCs w:val="22"/>
          <w:lang w:eastAsia="en-US"/>
        </w:rPr>
        <w:t>в соответствии с основными видами деятельности. В состав каждого ПМ входят 1 - 2 междисциплинарных курса. При освоении студентами профессиональных модулей проводится учебная практика и 5 производственных практик по профилю специальности.</w:t>
      </w:r>
    </w:p>
    <w:p w:rsidR="00AF5163" w:rsidRPr="00AF5163" w:rsidRDefault="00AF5163" w:rsidP="007B1674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Обязательная часть цикла ОГСЭ базовой подготовки предусматривает изучение следующих обязательных дисциплин: «Основы философии», «История», «Иностранный язык», «Физическая культура».</w:t>
      </w:r>
    </w:p>
    <w:p w:rsidR="00AF5163" w:rsidRPr="00AF5163" w:rsidRDefault="00AF5163" w:rsidP="007B1674">
      <w:pPr>
        <w:suppressAutoHyphens w:val="0"/>
        <w:spacing w:after="333"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В профессиональном цикле предусматривается обязательное изучение учебной дисциплины «Безопасность жизнедеятельности».</w:t>
      </w:r>
    </w:p>
    <w:p w:rsidR="00AF5163" w:rsidRPr="004C56F0" w:rsidRDefault="007B1674" w:rsidP="00590A44">
      <w:pPr>
        <w:pStyle w:val="a3"/>
        <w:widowControl/>
        <w:numPr>
          <w:ilvl w:val="1"/>
          <w:numId w:val="28"/>
        </w:numPr>
        <w:tabs>
          <w:tab w:val="left" w:pos="3133"/>
        </w:tabs>
        <w:suppressAutoHyphens w:val="0"/>
        <w:spacing w:line="280" w:lineRule="exact"/>
        <w:jc w:val="center"/>
        <w:outlineLvl w:val="1"/>
        <w:rPr>
          <w:rFonts w:eastAsia="Times New Roman" w:cs="Times New Roman"/>
          <w:b/>
          <w:bCs/>
          <w:lang w:eastAsia="en-US"/>
        </w:rPr>
      </w:pPr>
      <w:bookmarkStart w:id="27" w:name="bookmark26"/>
      <w:r w:rsidRPr="004C56F0">
        <w:rPr>
          <w:rFonts w:eastAsia="Times New Roman" w:cs="Times New Roman"/>
          <w:b/>
          <w:bCs/>
          <w:lang w:eastAsia="en-US"/>
        </w:rPr>
        <w:t xml:space="preserve"> </w:t>
      </w:r>
      <w:r w:rsidR="00AF5163" w:rsidRPr="004C56F0">
        <w:rPr>
          <w:rFonts w:eastAsia="Times New Roman" w:cs="Times New Roman"/>
          <w:b/>
          <w:bCs/>
          <w:lang w:eastAsia="en-US"/>
        </w:rPr>
        <w:t>Рабочие программы учебных дисциплин</w:t>
      </w:r>
      <w:bookmarkEnd w:id="27"/>
    </w:p>
    <w:p w:rsidR="00AF5163" w:rsidRDefault="00AF5163" w:rsidP="007B1674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 xml:space="preserve">Рабочие </w:t>
      </w:r>
      <w:r w:rsidR="007B1674" w:rsidRPr="00AF5163">
        <w:rPr>
          <w:rFonts w:eastAsia="Times New Roman" w:cs="Times New Roman"/>
          <w:sz w:val="22"/>
          <w:szCs w:val="22"/>
          <w:lang w:eastAsia="en-US"/>
        </w:rPr>
        <w:t>программы учебных</w:t>
      </w:r>
      <w:r w:rsidRPr="00AF5163">
        <w:rPr>
          <w:rFonts w:eastAsia="Times New Roman" w:cs="Times New Roman"/>
          <w:sz w:val="22"/>
          <w:szCs w:val="22"/>
          <w:lang w:eastAsia="en-US"/>
        </w:rPr>
        <w:t xml:space="preserve"> дисциплин разработаны в соответствии с Положением по разработке рабочих программ учебных дисциплин рассмотрены и одобрены на заседании кафедр или цикловых методических комиссий и утверждены заместителем директора филиала</w:t>
      </w:r>
      <w:r w:rsidR="007B1674">
        <w:rPr>
          <w:rFonts w:eastAsia="Times New Roman" w:cs="Times New Roman"/>
          <w:sz w:val="22"/>
          <w:szCs w:val="22"/>
          <w:lang w:eastAsia="en-US"/>
        </w:rPr>
        <w:t xml:space="preserve"> по учебной работе (Приложение</w:t>
      </w:r>
      <w:r w:rsidRPr="00AF5163">
        <w:rPr>
          <w:rFonts w:eastAsia="Times New Roman" w:cs="Times New Roman"/>
          <w:sz w:val="22"/>
          <w:szCs w:val="22"/>
          <w:lang w:eastAsia="en-US"/>
        </w:rPr>
        <w:t>).</w:t>
      </w:r>
    </w:p>
    <w:p w:rsidR="007B1674" w:rsidRPr="00AF5163" w:rsidRDefault="007B1674" w:rsidP="007B1674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</w:p>
    <w:p w:rsidR="00AF5163" w:rsidRPr="004C56F0" w:rsidRDefault="00AF5163" w:rsidP="00590A44">
      <w:pPr>
        <w:widowControl/>
        <w:numPr>
          <w:ilvl w:val="1"/>
          <w:numId w:val="26"/>
        </w:numPr>
        <w:tabs>
          <w:tab w:val="left" w:pos="2613"/>
        </w:tabs>
        <w:suppressAutoHyphens w:val="0"/>
        <w:spacing w:line="240" w:lineRule="auto"/>
        <w:jc w:val="center"/>
        <w:outlineLvl w:val="1"/>
        <w:rPr>
          <w:rFonts w:eastAsia="Times New Roman" w:cs="Times New Roman"/>
          <w:b/>
          <w:bCs/>
          <w:lang w:eastAsia="en-US"/>
        </w:rPr>
      </w:pPr>
      <w:bookmarkStart w:id="28" w:name="bookmark27"/>
      <w:r w:rsidRPr="004C56F0">
        <w:rPr>
          <w:rFonts w:eastAsia="Times New Roman" w:cs="Times New Roman"/>
          <w:b/>
          <w:bCs/>
          <w:lang w:eastAsia="en-US"/>
        </w:rPr>
        <w:t>Рабочие программы профессиональных модулей</w:t>
      </w:r>
      <w:bookmarkEnd w:id="28"/>
    </w:p>
    <w:p w:rsidR="00AF5163" w:rsidRDefault="00AF5163" w:rsidP="007B1674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Рабочие программы 3 профессиональных модулей разработаны в соответствии с Положением по разработке рабочих программ профессиональных модулей рассмотрены и одобрены на заседании кафедр и утверждены директором Фармацевтического филиала, согласован</w:t>
      </w:r>
      <w:r w:rsidR="007B1674">
        <w:rPr>
          <w:rFonts w:eastAsia="Times New Roman" w:cs="Times New Roman"/>
          <w:sz w:val="22"/>
          <w:szCs w:val="22"/>
          <w:lang w:eastAsia="en-US"/>
        </w:rPr>
        <w:t>ы с работодателями (Приложение</w:t>
      </w:r>
      <w:r w:rsidRPr="00AF5163">
        <w:rPr>
          <w:rFonts w:eastAsia="Times New Roman" w:cs="Times New Roman"/>
          <w:sz w:val="22"/>
          <w:szCs w:val="22"/>
          <w:lang w:eastAsia="en-US"/>
        </w:rPr>
        <w:t>).</w:t>
      </w:r>
    </w:p>
    <w:p w:rsidR="007B1674" w:rsidRDefault="007B1674" w:rsidP="007B1674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</w:p>
    <w:p w:rsidR="007B1674" w:rsidRPr="00AF5163" w:rsidRDefault="007B1674" w:rsidP="007B1674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</w:p>
    <w:p w:rsidR="006C28D8" w:rsidRPr="004C56F0" w:rsidRDefault="00AF5163" w:rsidP="00590A44">
      <w:pPr>
        <w:widowControl/>
        <w:numPr>
          <w:ilvl w:val="1"/>
          <w:numId w:val="26"/>
        </w:numPr>
        <w:tabs>
          <w:tab w:val="left" w:pos="2013"/>
        </w:tabs>
        <w:suppressAutoHyphens w:val="0"/>
        <w:spacing w:line="280" w:lineRule="exact"/>
        <w:ind w:right="70" w:firstLine="0"/>
        <w:jc w:val="center"/>
        <w:outlineLvl w:val="1"/>
      </w:pPr>
      <w:bookmarkStart w:id="29" w:name="bookmark28"/>
      <w:r w:rsidRPr="004C56F0">
        <w:rPr>
          <w:rFonts w:eastAsia="Times New Roman" w:cs="Times New Roman"/>
          <w:b/>
          <w:bCs/>
          <w:lang w:eastAsia="en-US"/>
        </w:rPr>
        <w:lastRenderedPageBreak/>
        <w:t xml:space="preserve">Программа </w:t>
      </w:r>
      <w:r w:rsidR="006C28D8" w:rsidRPr="004C56F0">
        <w:rPr>
          <w:rFonts w:eastAsia="Times New Roman" w:cs="Times New Roman"/>
          <w:b/>
          <w:bCs/>
          <w:lang w:eastAsia="en-US"/>
        </w:rPr>
        <w:t xml:space="preserve">учебной и </w:t>
      </w:r>
      <w:r w:rsidRPr="004C56F0">
        <w:rPr>
          <w:rFonts w:eastAsia="Times New Roman" w:cs="Times New Roman"/>
          <w:b/>
          <w:bCs/>
          <w:lang w:eastAsia="en-US"/>
        </w:rPr>
        <w:t>производственной практики</w:t>
      </w:r>
      <w:bookmarkEnd w:id="29"/>
    </w:p>
    <w:p w:rsidR="006C28D8" w:rsidRDefault="006C28D8" w:rsidP="006C28D8">
      <w:pPr>
        <w:widowControl/>
        <w:tabs>
          <w:tab w:val="left" w:pos="2013"/>
        </w:tabs>
        <w:suppressAutoHyphens w:val="0"/>
        <w:spacing w:line="280" w:lineRule="exact"/>
        <w:ind w:left="720" w:right="70"/>
        <w:outlineLvl w:val="1"/>
      </w:pPr>
      <w:r w:rsidRPr="006C28D8">
        <w:t xml:space="preserve">соответствуют требованиям ФГОС СПО по специальности </w:t>
      </w:r>
      <w:r>
        <w:t>33.02.01Ф</w:t>
      </w:r>
      <w:r w:rsidRPr="006C28D8">
        <w:t>армация.</w:t>
      </w:r>
    </w:p>
    <w:p w:rsidR="006C28D8" w:rsidRPr="007369A1" w:rsidRDefault="006C28D8" w:rsidP="006C28D8">
      <w:pPr>
        <w:ind w:right="70"/>
        <w:jc w:val="both"/>
        <w:rPr>
          <w:rFonts w:cs="Times New Roman"/>
        </w:rPr>
      </w:pPr>
      <w:r w:rsidRPr="007369A1">
        <w:rPr>
          <w:rFonts w:cs="Times New Roman"/>
        </w:rPr>
        <w:t>Цель</w:t>
      </w:r>
      <w:r>
        <w:rPr>
          <w:rFonts w:cs="Times New Roman"/>
        </w:rPr>
        <w:t xml:space="preserve">ю </w:t>
      </w:r>
      <w:r w:rsidRPr="007369A1">
        <w:rPr>
          <w:rFonts w:cs="Times New Roman"/>
        </w:rPr>
        <w:t xml:space="preserve">производственной практики является: </w:t>
      </w:r>
    </w:p>
    <w:p w:rsidR="006C28D8" w:rsidRPr="007369A1" w:rsidRDefault="006C28D8" w:rsidP="006C28D8">
      <w:pPr>
        <w:ind w:right="70"/>
        <w:jc w:val="both"/>
        <w:rPr>
          <w:rFonts w:cs="Times New Roman"/>
        </w:rPr>
      </w:pPr>
      <w:r w:rsidRPr="007369A1">
        <w:rPr>
          <w:rFonts w:cs="Times New Roman"/>
        </w:rPr>
        <w:t xml:space="preserve">закрепление теоретических знаний, углубление практических навыков по организации работы аптечных организаций, их структурных подразделений, должностных лиц, осуществляющих производственную, торговую, экономическую и управленческую деятельность в процессе лекарственного обеспечения населения и учреждений здравоохранения, а также воспитание профессиональных качеств и деонтологических </w:t>
      </w:r>
      <w:r>
        <w:rPr>
          <w:rFonts w:cs="Times New Roman"/>
        </w:rPr>
        <w:t>норм</w:t>
      </w:r>
      <w:r w:rsidRPr="007369A1">
        <w:rPr>
          <w:rFonts w:cs="Times New Roman"/>
        </w:rPr>
        <w:t>.</w:t>
      </w:r>
    </w:p>
    <w:p w:rsidR="006C28D8" w:rsidRPr="007369A1" w:rsidRDefault="006C28D8" w:rsidP="006C28D8">
      <w:pPr>
        <w:ind w:right="70"/>
        <w:rPr>
          <w:rFonts w:cs="Times New Roman"/>
        </w:rPr>
      </w:pPr>
      <w:r w:rsidRPr="007369A1">
        <w:rPr>
          <w:rFonts w:cs="Times New Roman"/>
        </w:rPr>
        <w:t>Задачи производственной практики:</w:t>
      </w:r>
    </w:p>
    <w:p w:rsidR="006C28D8" w:rsidRPr="007369A1" w:rsidRDefault="006C28D8" w:rsidP="006C28D8">
      <w:pPr>
        <w:ind w:right="70"/>
        <w:rPr>
          <w:rFonts w:cs="Times New Roman"/>
        </w:rPr>
      </w:pPr>
      <w:r w:rsidRPr="007369A1">
        <w:rPr>
          <w:rFonts w:cs="Times New Roman"/>
        </w:rPr>
        <w:t>Формирование умений применять теоретические знания</w:t>
      </w:r>
      <w:r>
        <w:rPr>
          <w:rFonts w:cs="Times New Roman"/>
        </w:rPr>
        <w:t>, полученные при изучении профессиональных модулей</w:t>
      </w:r>
    </w:p>
    <w:p w:rsidR="006C28D8" w:rsidRPr="007369A1" w:rsidRDefault="006C28D8" w:rsidP="006C28D8">
      <w:pPr>
        <w:ind w:right="70"/>
        <w:rPr>
          <w:rFonts w:cs="Times New Roman"/>
        </w:rPr>
      </w:pPr>
      <w:r w:rsidRPr="007369A1">
        <w:rPr>
          <w:rFonts w:cs="Times New Roman"/>
        </w:rPr>
        <w:t>Фо</w:t>
      </w:r>
      <w:r>
        <w:rPr>
          <w:rFonts w:cs="Times New Roman"/>
        </w:rPr>
        <w:t>рмирование практических умений:</w:t>
      </w:r>
    </w:p>
    <w:p w:rsidR="006C28D8" w:rsidRPr="007369A1" w:rsidRDefault="006C28D8" w:rsidP="006C28D8">
      <w:pPr>
        <w:ind w:right="70"/>
        <w:rPr>
          <w:rFonts w:cs="Times New Roman"/>
        </w:rPr>
      </w:pPr>
      <w:r>
        <w:rPr>
          <w:rFonts w:cs="Times New Roman"/>
        </w:rPr>
        <w:t xml:space="preserve">-  </w:t>
      </w:r>
      <w:r w:rsidRPr="007369A1">
        <w:rPr>
          <w:rFonts w:cs="Times New Roman"/>
        </w:rPr>
        <w:t>анализировать спрос на товары аптечного ассортимента;</w:t>
      </w:r>
    </w:p>
    <w:p w:rsidR="006C28D8" w:rsidRPr="007369A1" w:rsidRDefault="006C28D8" w:rsidP="006C28D8">
      <w:pPr>
        <w:ind w:right="70"/>
        <w:rPr>
          <w:rFonts w:cs="Times New Roman"/>
        </w:rPr>
      </w:pPr>
      <w:r>
        <w:rPr>
          <w:rFonts w:cs="Times New Roman"/>
        </w:rPr>
        <w:t xml:space="preserve">-  </w:t>
      </w:r>
      <w:r w:rsidRPr="007369A1">
        <w:rPr>
          <w:rFonts w:cs="Times New Roman"/>
        </w:rPr>
        <w:t xml:space="preserve">организовывать работу структурных подразделений аптеки и осуществлять руководство аптечной </w:t>
      </w:r>
      <w:r>
        <w:rPr>
          <w:rFonts w:cs="Times New Roman"/>
        </w:rPr>
        <w:t xml:space="preserve">   -  </w:t>
      </w:r>
      <w:r w:rsidRPr="007369A1">
        <w:rPr>
          <w:rFonts w:cs="Times New Roman"/>
        </w:rPr>
        <w:t>организацией в сельской местности;</w:t>
      </w:r>
    </w:p>
    <w:p w:rsidR="006C28D8" w:rsidRPr="007369A1" w:rsidRDefault="006C28D8" w:rsidP="006C28D8">
      <w:pPr>
        <w:rPr>
          <w:rFonts w:cs="Times New Roman"/>
        </w:rPr>
      </w:pPr>
      <w:r>
        <w:rPr>
          <w:rFonts w:cs="Times New Roman"/>
        </w:rPr>
        <w:t xml:space="preserve">-  </w:t>
      </w:r>
      <w:r w:rsidRPr="007369A1">
        <w:rPr>
          <w:rFonts w:cs="Times New Roman"/>
        </w:rPr>
        <w:t>оформлять заявки поставщикам на товары аптечного ассортимента;</w:t>
      </w:r>
    </w:p>
    <w:p w:rsidR="006C28D8" w:rsidRPr="007369A1" w:rsidRDefault="006C28D8" w:rsidP="006C28D8">
      <w:pPr>
        <w:rPr>
          <w:rFonts w:cs="Times New Roman"/>
        </w:rPr>
      </w:pPr>
      <w:r>
        <w:rPr>
          <w:rFonts w:cs="Times New Roman"/>
        </w:rPr>
        <w:t xml:space="preserve">-  </w:t>
      </w:r>
      <w:r w:rsidRPr="007369A1">
        <w:rPr>
          <w:rFonts w:cs="Times New Roman"/>
        </w:rPr>
        <w:t xml:space="preserve"> участвовать в формировании ценовой политики;</w:t>
      </w:r>
    </w:p>
    <w:p w:rsidR="006C28D8" w:rsidRPr="007369A1" w:rsidRDefault="006C28D8" w:rsidP="006C28D8">
      <w:pPr>
        <w:rPr>
          <w:rFonts w:cs="Times New Roman"/>
        </w:rPr>
      </w:pPr>
      <w:r w:rsidRPr="007369A1">
        <w:rPr>
          <w:rFonts w:cs="Times New Roman"/>
        </w:rPr>
        <w:t xml:space="preserve"> </w:t>
      </w:r>
      <w:r>
        <w:rPr>
          <w:rFonts w:cs="Times New Roman"/>
        </w:rPr>
        <w:t xml:space="preserve">-  </w:t>
      </w:r>
      <w:r w:rsidRPr="007369A1">
        <w:rPr>
          <w:rFonts w:cs="Times New Roman"/>
        </w:rPr>
        <w:t>участвовать в организации оптовой торговли;</w:t>
      </w:r>
    </w:p>
    <w:p w:rsidR="006C28D8" w:rsidRPr="007369A1" w:rsidRDefault="006C28D8" w:rsidP="006C28D8">
      <w:pPr>
        <w:widowControl/>
        <w:tabs>
          <w:tab w:val="left" w:pos="426"/>
        </w:tabs>
        <w:spacing w:after="200"/>
        <w:jc w:val="both"/>
        <w:rPr>
          <w:rFonts w:eastAsia="Times New Roman" w:cs="Times New Roman"/>
        </w:rPr>
      </w:pPr>
      <w:r>
        <w:rPr>
          <w:rFonts w:eastAsia="Calibri" w:cs="Times New Roman"/>
          <w:lang w:eastAsia="en-US"/>
        </w:rPr>
        <w:t xml:space="preserve">                    </w:t>
      </w:r>
      <w:r w:rsidRPr="007369A1">
        <w:rPr>
          <w:rFonts w:eastAsia="Calibri" w:cs="Times New Roman"/>
          <w:lang w:eastAsia="en-US"/>
        </w:rPr>
        <w:t xml:space="preserve">Программа  преддипломной практики разработана на основе Федерального  государственного образовательного стандарта по специальности среднего профессионального образования </w:t>
      </w:r>
      <w:r>
        <w:t>33.02.01Ф</w:t>
      </w:r>
      <w:r w:rsidRPr="006C28D8">
        <w:t>армация</w:t>
      </w:r>
      <w:r w:rsidRPr="007369A1">
        <w:rPr>
          <w:rFonts w:eastAsia="Calibri" w:cs="Times New Roman"/>
          <w:lang w:eastAsia="en-US"/>
        </w:rPr>
        <w:t xml:space="preserve">, Приказа МОиН РФ  от 18.04.2013 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образования», </w:t>
      </w:r>
      <w:r w:rsidRPr="007369A1">
        <w:rPr>
          <w:rFonts w:eastAsia="Times New Roman" w:cs="Times New Roman"/>
        </w:rPr>
        <w:t xml:space="preserve"> Приказа МЗ РФ от 3 сентября 2013г. № 620 н «Об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образования», Приказа МЗ РФ от 22 августа 2013г. №585н «Об утверждении Порядка участия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деятельности»</w:t>
      </w:r>
    </w:p>
    <w:p w:rsidR="006C28D8" w:rsidRPr="004C56F0" w:rsidRDefault="006C28D8" w:rsidP="00590A44">
      <w:pPr>
        <w:widowControl/>
        <w:numPr>
          <w:ilvl w:val="1"/>
          <w:numId w:val="26"/>
        </w:numPr>
        <w:tabs>
          <w:tab w:val="left" w:pos="2013"/>
        </w:tabs>
        <w:suppressAutoHyphens w:val="0"/>
        <w:spacing w:line="280" w:lineRule="exact"/>
        <w:jc w:val="center"/>
        <w:outlineLvl w:val="1"/>
        <w:rPr>
          <w:rFonts w:eastAsia="Times New Roman" w:cs="Times New Roman"/>
          <w:b/>
          <w:bCs/>
          <w:lang w:eastAsia="en-US"/>
        </w:rPr>
      </w:pPr>
      <w:r w:rsidRPr="004C56F0">
        <w:rPr>
          <w:rFonts w:eastAsia="Times New Roman" w:cs="Times New Roman"/>
          <w:b/>
          <w:bCs/>
          <w:lang w:eastAsia="en-US"/>
        </w:rPr>
        <w:t>Программа производственной практики (преддипломной)</w:t>
      </w:r>
    </w:p>
    <w:p w:rsidR="00AF5163" w:rsidRDefault="00AF5163" w:rsidP="006C28D8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Программа производственной практики (преддипломной) разработана на основе Положения о практике студентов, осваивающих ОПОП СПО по специальности</w:t>
      </w:r>
      <w:r w:rsidR="006C28D8">
        <w:rPr>
          <w:rFonts w:eastAsia="Times New Roman" w:cs="Times New Roman"/>
          <w:sz w:val="22"/>
          <w:szCs w:val="22"/>
          <w:lang w:eastAsia="en-US"/>
        </w:rPr>
        <w:t xml:space="preserve"> 33.02.01 Фармация (Приложение</w:t>
      </w:r>
      <w:r w:rsidRPr="00AF5163">
        <w:rPr>
          <w:rFonts w:eastAsia="Times New Roman" w:cs="Times New Roman"/>
          <w:sz w:val="22"/>
          <w:szCs w:val="22"/>
          <w:lang w:eastAsia="en-US"/>
        </w:rPr>
        <w:t>).</w:t>
      </w:r>
    </w:p>
    <w:p w:rsidR="006C28D8" w:rsidRPr="007369A1" w:rsidRDefault="006C28D8" w:rsidP="006C28D8">
      <w:pPr>
        <w:widowControl/>
        <w:ind w:left="360" w:firstLine="348"/>
        <w:jc w:val="both"/>
        <w:rPr>
          <w:rFonts w:eastAsia="Calibri" w:cs="Times New Roman"/>
          <w:lang w:eastAsia="en-US"/>
        </w:rPr>
      </w:pPr>
      <w:r w:rsidRPr="007369A1">
        <w:rPr>
          <w:rFonts w:eastAsia="Calibri" w:cs="Times New Roman"/>
          <w:lang w:eastAsia="en-US"/>
        </w:rPr>
        <w:t xml:space="preserve">Программа преддипломной практики является обязательным разделом ОПОП по специальности </w:t>
      </w:r>
      <w:r w:rsidRPr="009C3F89">
        <w:rPr>
          <w:rFonts w:eastAsia="Calibri" w:cs="Times New Roman"/>
          <w:lang w:eastAsia="en-US"/>
        </w:rPr>
        <w:t>33.02.01</w:t>
      </w:r>
      <w:r w:rsidRPr="007369A1">
        <w:rPr>
          <w:rFonts w:eastAsia="Calibri" w:cs="Times New Roman"/>
          <w:lang w:eastAsia="en-US"/>
        </w:rPr>
        <w:t xml:space="preserve"> Фармация в части освоения основных видов профессиональной деятельности:</w:t>
      </w:r>
    </w:p>
    <w:p w:rsidR="006C28D8" w:rsidRPr="007369A1" w:rsidRDefault="006C28D8" w:rsidP="006C28D8">
      <w:pPr>
        <w:widowControl/>
        <w:ind w:left="426" w:hanging="66"/>
        <w:jc w:val="both"/>
        <w:rPr>
          <w:rFonts w:eastAsia="Calibri" w:cs="Times New Roman"/>
          <w:lang w:eastAsia="en-US"/>
        </w:rPr>
      </w:pPr>
      <w:r w:rsidRPr="007369A1">
        <w:rPr>
          <w:rFonts w:eastAsia="Calibri" w:cs="Times New Roman"/>
          <w:lang w:eastAsia="en-US"/>
        </w:rPr>
        <w:t>- реализация лекарственных средств и товаров аптечного ассортимента;</w:t>
      </w:r>
    </w:p>
    <w:p w:rsidR="006C28D8" w:rsidRPr="007369A1" w:rsidRDefault="006C28D8" w:rsidP="006C28D8">
      <w:pPr>
        <w:widowControl/>
        <w:ind w:left="426" w:hanging="66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- </w:t>
      </w:r>
      <w:r w:rsidRPr="007369A1">
        <w:rPr>
          <w:rFonts w:eastAsia="Calibri" w:cs="Times New Roman"/>
          <w:lang w:eastAsia="en-US"/>
        </w:rPr>
        <w:t>изготовление лекарственных форм и проведение обязательных видов    внутриаптечного контроля;</w:t>
      </w:r>
    </w:p>
    <w:p w:rsidR="006C28D8" w:rsidRPr="006C28D8" w:rsidRDefault="006C28D8" w:rsidP="006C28D8">
      <w:pPr>
        <w:widowControl/>
        <w:ind w:left="426" w:hanging="66"/>
        <w:jc w:val="both"/>
        <w:rPr>
          <w:rFonts w:eastAsia="Calibri" w:cs="Times New Roman"/>
          <w:lang w:eastAsia="en-US"/>
        </w:rPr>
      </w:pPr>
      <w:r w:rsidRPr="007369A1">
        <w:rPr>
          <w:rFonts w:eastAsia="Calibri" w:cs="Times New Roman"/>
          <w:lang w:eastAsia="en-US"/>
        </w:rPr>
        <w:t>- организация деятельности структурных подразделений аптеки и руководство аптечной организацией в сельской местности (при отсутствии спец</w:t>
      </w:r>
      <w:r>
        <w:rPr>
          <w:rFonts w:eastAsia="Calibri" w:cs="Times New Roman"/>
          <w:lang w:eastAsia="en-US"/>
        </w:rPr>
        <w:t>иалиста с высшим образованием).</w:t>
      </w:r>
    </w:p>
    <w:p w:rsidR="006C28D8" w:rsidRPr="007369A1" w:rsidRDefault="006C28D8" w:rsidP="006C28D8">
      <w:pPr>
        <w:widowControl/>
        <w:ind w:firstLine="360"/>
        <w:jc w:val="both"/>
        <w:rPr>
          <w:rFonts w:eastAsia="Calibri" w:cs="Times New Roman"/>
          <w:lang w:eastAsia="en-US"/>
        </w:rPr>
      </w:pPr>
      <w:r w:rsidRPr="007369A1">
        <w:rPr>
          <w:rFonts w:eastAsia="Calibri" w:cs="Times New Roman"/>
          <w:lang w:eastAsia="en-US"/>
        </w:rPr>
        <w:t>Преддипломная 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аптечных учреждениях.</w:t>
      </w:r>
    </w:p>
    <w:p w:rsidR="006C28D8" w:rsidRPr="007369A1" w:rsidRDefault="006C28D8" w:rsidP="006C28D8">
      <w:pPr>
        <w:widowControl/>
        <w:ind w:firstLine="360"/>
        <w:jc w:val="both"/>
        <w:rPr>
          <w:rFonts w:eastAsia="Calibri" w:cs="Times New Roman"/>
          <w:lang w:eastAsia="en-US"/>
        </w:rPr>
      </w:pPr>
      <w:r w:rsidRPr="007369A1">
        <w:rPr>
          <w:rFonts w:eastAsia="Calibri" w:cs="Times New Roman"/>
          <w:lang w:eastAsia="en-US"/>
        </w:rPr>
        <w:t>В ходе данного вида практики студент должен:</w:t>
      </w:r>
    </w:p>
    <w:p w:rsidR="006C28D8" w:rsidRPr="007369A1" w:rsidRDefault="006C28D8" w:rsidP="006C28D8">
      <w:pPr>
        <w:widowControl/>
        <w:ind w:firstLine="360"/>
        <w:rPr>
          <w:rFonts w:eastAsia="Calibri" w:cs="Times New Roman"/>
          <w:b/>
          <w:lang w:eastAsia="en-US"/>
        </w:rPr>
      </w:pPr>
      <w:r w:rsidRPr="007369A1">
        <w:rPr>
          <w:rFonts w:eastAsia="Calibri" w:cs="Times New Roman"/>
          <w:b/>
          <w:lang w:eastAsia="en-US"/>
        </w:rPr>
        <w:t>иметь практический опыт:</w:t>
      </w:r>
    </w:p>
    <w:p w:rsidR="006C28D8" w:rsidRPr="007369A1" w:rsidRDefault="006C28D8" w:rsidP="00590A44">
      <w:pPr>
        <w:widowControl/>
        <w:numPr>
          <w:ilvl w:val="0"/>
          <w:numId w:val="29"/>
        </w:numPr>
        <w:suppressAutoHyphens w:val="0"/>
        <w:spacing w:after="200" w:line="240" w:lineRule="auto"/>
        <w:contextualSpacing/>
        <w:rPr>
          <w:rFonts w:eastAsia="Calibri" w:cs="Times New Roman"/>
          <w:lang w:eastAsia="en-US"/>
        </w:rPr>
      </w:pPr>
      <w:r w:rsidRPr="007369A1">
        <w:rPr>
          <w:rFonts w:eastAsia="Calibri" w:cs="Times New Roman"/>
          <w:lang w:eastAsia="en-US"/>
        </w:rPr>
        <w:t>реализации лекарственных средств;</w:t>
      </w:r>
    </w:p>
    <w:p w:rsidR="006C28D8" w:rsidRPr="007369A1" w:rsidRDefault="006C28D8" w:rsidP="00590A44">
      <w:pPr>
        <w:widowControl/>
        <w:numPr>
          <w:ilvl w:val="0"/>
          <w:numId w:val="29"/>
        </w:numPr>
        <w:suppressAutoHyphens w:val="0"/>
        <w:spacing w:after="200" w:line="240" w:lineRule="auto"/>
        <w:contextualSpacing/>
        <w:rPr>
          <w:rFonts w:eastAsia="Calibri" w:cs="Times New Roman"/>
          <w:lang w:eastAsia="en-US"/>
        </w:rPr>
      </w:pPr>
      <w:r w:rsidRPr="007369A1">
        <w:rPr>
          <w:rFonts w:eastAsia="Calibri" w:cs="Times New Roman"/>
          <w:lang w:eastAsia="en-US"/>
        </w:rPr>
        <w:t>приготовления лекарственных средств;</w:t>
      </w:r>
    </w:p>
    <w:p w:rsidR="006C28D8" w:rsidRPr="007369A1" w:rsidRDefault="006C28D8" w:rsidP="00590A44">
      <w:pPr>
        <w:widowControl/>
        <w:numPr>
          <w:ilvl w:val="0"/>
          <w:numId w:val="29"/>
        </w:numPr>
        <w:suppressAutoHyphens w:val="0"/>
        <w:spacing w:after="200" w:line="240" w:lineRule="auto"/>
        <w:contextualSpacing/>
        <w:rPr>
          <w:rFonts w:eastAsia="Calibri" w:cs="Times New Roman"/>
          <w:lang w:eastAsia="en-US"/>
        </w:rPr>
      </w:pPr>
      <w:r w:rsidRPr="007369A1">
        <w:rPr>
          <w:rFonts w:eastAsia="Calibri" w:cs="Times New Roman"/>
          <w:lang w:eastAsia="en-US"/>
        </w:rPr>
        <w:lastRenderedPageBreak/>
        <w:t>проведения обязательных видов внутриаптечного контроля лекарственных средств и оформления их к отпуску;</w:t>
      </w:r>
    </w:p>
    <w:p w:rsidR="006C28D8" w:rsidRPr="007369A1" w:rsidRDefault="006C28D8" w:rsidP="00590A44">
      <w:pPr>
        <w:widowControl/>
        <w:numPr>
          <w:ilvl w:val="0"/>
          <w:numId w:val="29"/>
        </w:numPr>
        <w:suppressAutoHyphens w:val="0"/>
        <w:spacing w:after="200" w:line="240" w:lineRule="auto"/>
        <w:contextualSpacing/>
        <w:rPr>
          <w:rFonts w:eastAsia="Calibri" w:cs="Times New Roman"/>
          <w:lang w:eastAsia="en-US"/>
        </w:rPr>
      </w:pPr>
      <w:r w:rsidRPr="007369A1">
        <w:rPr>
          <w:rFonts w:eastAsia="Calibri" w:cs="Times New Roman"/>
          <w:lang w:eastAsia="en-US"/>
        </w:rPr>
        <w:t>ведения первичной учётной документации;</w:t>
      </w:r>
    </w:p>
    <w:p w:rsidR="006C28D8" w:rsidRPr="007369A1" w:rsidRDefault="006C28D8" w:rsidP="00590A44">
      <w:pPr>
        <w:widowControl/>
        <w:numPr>
          <w:ilvl w:val="0"/>
          <w:numId w:val="29"/>
        </w:numPr>
        <w:suppressAutoHyphens w:val="0"/>
        <w:spacing w:after="200" w:line="240" w:lineRule="auto"/>
        <w:contextualSpacing/>
        <w:rPr>
          <w:rFonts w:eastAsia="Calibri" w:cs="Times New Roman"/>
          <w:lang w:eastAsia="en-US"/>
        </w:rPr>
      </w:pPr>
      <w:r w:rsidRPr="007369A1">
        <w:rPr>
          <w:rFonts w:eastAsia="Calibri" w:cs="Times New Roman"/>
          <w:lang w:eastAsia="en-US"/>
        </w:rPr>
        <w:t>проведения экономического анализа отдельных производственных показателей деятельности аптечных организаций;</w:t>
      </w:r>
    </w:p>
    <w:p w:rsidR="006C28D8" w:rsidRPr="007369A1" w:rsidRDefault="006C28D8" w:rsidP="00590A44">
      <w:pPr>
        <w:widowControl/>
        <w:numPr>
          <w:ilvl w:val="0"/>
          <w:numId w:val="29"/>
        </w:numPr>
        <w:suppressAutoHyphens w:val="0"/>
        <w:spacing w:after="200" w:line="240" w:lineRule="auto"/>
        <w:contextualSpacing/>
        <w:rPr>
          <w:rFonts w:eastAsia="Calibri" w:cs="Times New Roman"/>
          <w:lang w:eastAsia="en-US"/>
        </w:rPr>
      </w:pPr>
      <w:r w:rsidRPr="007369A1">
        <w:rPr>
          <w:rFonts w:eastAsia="Calibri" w:cs="Times New Roman"/>
          <w:lang w:eastAsia="en-US"/>
        </w:rPr>
        <w:t>соблюдения требований санитарного режима, охраны труда, техники безопасности;</w:t>
      </w:r>
    </w:p>
    <w:p w:rsidR="006C28D8" w:rsidRPr="007369A1" w:rsidRDefault="006C28D8" w:rsidP="006C28D8">
      <w:pPr>
        <w:widowControl/>
        <w:spacing w:after="200"/>
        <w:contextualSpacing/>
        <w:jc w:val="both"/>
        <w:rPr>
          <w:rFonts w:eastAsia="Calibri" w:cs="Times New Roman"/>
          <w:lang w:eastAsia="en-US"/>
        </w:rPr>
      </w:pPr>
      <w:r w:rsidRPr="007369A1">
        <w:rPr>
          <w:rFonts w:eastAsia="Calibri" w:cs="Times New Roman"/>
          <w:lang w:eastAsia="en-US"/>
        </w:rPr>
        <w:t xml:space="preserve">Преддипломная практика проводится в аптечных учреждениях на основе договоров о взаимном сотрудничестве.  </w:t>
      </w:r>
    </w:p>
    <w:p w:rsidR="006C28D8" w:rsidRPr="007369A1" w:rsidRDefault="006C28D8" w:rsidP="006C28D8">
      <w:pPr>
        <w:widowControl/>
        <w:ind w:firstLine="360"/>
        <w:jc w:val="both"/>
        <w:rPr>
          <w:rFonts w:eastAsia="Calibri" w:cs="Times New Roman"/>
          <w:lang w:eastAsia="en-US"/>
        </w:rPr>
      </w:pPr>
      <w:r w:rsidRPr="007369A1">
        <w:rPr>
          <w:rFonts w:eastAsia="Calibri" w:cs="Times New Roman"/>
          <w:lang w:eastAsia="en-US"/>
        </w:rPr>
        <w:t xml:space="preserve">Преддипломная практика проводится непрерывно после окончания всего курса обучения, освоения учебной практики и практики по профилю специальности, в соответствии с учебным планом- 4 недели (144 часа).   </w:t>
      </w:r>
    </w:p>
    <w:p w:rsidR="006C28D8" w:rsidRPr="00AF5163" w:rsidRDefault="006C28D8" w:rsidP="006C28D8">
      <w:pPr>
        <w:suppressAutoHyphens w:val="0"/>
        <w:spacing w:line="240" w:lineRule="auto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</w:p>
    <w:p w:rsidR="00AF5163" w:rsidRPr="00AF5163" w:rsidRDefault="00AF5163" w:rsidP="00AF5163">
      <w:pPr>
        <w:suppressAutoHyphens w:val="0"/>
        <w:spacing w:line="322" w:lineRule="exact"/>
        <w:ind w:firstLine="600"/>
        <w:jc w:val="both"/>
        <w:rPr>
          <w:rFonts w:eastAsia="Times New Roman" w:cs="Times New Roman"/>
          <w:sz w:val="22"/>
          <w:szCs w:val="22"/>
          <w:lang w:eastAsia="en-US"/>
        </w:rPr>
      </w:pPr>
    </w:p>
    <w:p w:rsidR="00AF5163" w:rsidRPr="004C56F0" w:rsidRDefault="00AF5163" w:rsidP="00590A44">
      <w:pPr>
        <w:widowControl/>
        <w:numPr>
          <w:ilvl w:val="0"/>
          <w:numId w:val="26"/>
        </w:numPr>
        <w:tabs>
          <w:tab w:val="left" w:pos="1836"/>
        </w:tabs>
        <w:suppressAutoHyphens w:val="0"/>
        <w:spacing w:after="160" w:line="320" w:lineRule="exact"/>
        <w:jc w:val="center"/>
        <w:outlineLvl w:val="0"/>
        <w:rPr>
          <w:rFonts w:eastAsia="Times New Roman" w:cs="Times New Roman"/>
          <w:b/>
          <w:bCs/>
          <w:lang w:eastAsia="en-US"/>
        </w:rPr>
      </w:pPr>
      <w:bookmarkStart w:id="30" w:name="bookmark29"/>
      <w:r w:rsidRPr="004C56F0">
        <w:rPr>
          <w:rFonts w:eastAsia="Times New Roman" w:cs="Times New Roman"/>
          <w:b/>
          <w:bCs/>
          <w:lang w:eastAsia="en-US"/>
        </w:rPr>
        <w:t>Контроль и оценка результатов освоения ОПОП</w:t>
      </w:r>
      <w:bookmarkEnd w:id="30"/>
    </w:p>
    <w:p w:rsidR="00AF5163" w:rsidRPr="004C56F0" w:rsidRDefault="00AF5163" w:rsidP="00AF5163">
      <w:pPr>
        <w:tabs>
          <w:tab w:val="left" w:pos="1836"/>
        </w:tabs>
        <w:suppressAutoHyphens w:val="0"/>
        <w:spacing w:line="320" w:lineRule="exact"/>
        <w:ind w:left="420"/>
        <w:jc w:val="both"/>
        <w:outlineLvl w:val="0"/>
        <w:rPr>
          <w:rFonts w:eastAsia="Times New Roman" w:cs="Times New Roman"/>
          <w:b/>
          <w:bCs/>
          <w:lang w:eastAsia="en-US"/>
        </w:rPr>
      </w:pPr>
    </w:p>
    <w:p w:rsidR="00AF5163" w:rsidRPr="004C56F0" w:rsidRDefault="00AF5163" w:rsidP="00590A44">
      <w:pPr>
        <w:widowControl/>
        <w:numPr>
          <w:ilvl w:val="1"/>
          <w:numId w:val="27"/>
        </w:numPr>
        <w:tabs>
          <w:tab w:val="left" w:pos="1634"/>
        </w:tabs>
        <w:suppressAutoHyphens w:val="0"/>
        <w:spacing w:line="240" w:lineRule="auto"/>
        <w:outlineLvl w:val="1"/>
        <w:rPr>
          <w:rFonts w:eastAsia="Times New Roman" w:cs="Times New Roman"/>
          <w:b/>
          <w:bCs/>
          <w:lang w:eastAsia="en-US"/>
        </w:rPr>
      </w:pPr>
      <w:bookmarkStart w:id="31" w:name="bookmark30"/>
      <w:r w:rsidRPr="004C56F0">
        <w:rPr>
          <w:rFonts w:eastAsia="Times New Roman" w:cs="Times New Roman"/>
          <w:b/>
          <w:bCs/>
          <w:lang w:eastAsia="en-US"/>
        </w:rPr>
        <w:t>Контроль и оценка освоения основных видов профессиональной деятельности, профессиональных и общих компетенций</w:t>
      </w:r>
      <w:bookmarkEnd w:id="31"/>
    </w:p>
    <w:p w:rsidR="00AF5163" w:rsidRPr="00AF5163" w:rsidRDefault="00AF5163" w:rsidP="007B1674">
      <w:pPr>
        <w:tabs>
          <w:tab w:val="left" w:pos="1836"/>
        </w:tabs>
        <w:suppressAutoHyphens w:val="0"/>
        <w:spacing w:line="240" w:lineRule="auto"/>
        <w:ind w:left="420"/>
        <w:jc w:val="both"/>
        <w:outlineLvl w:val="0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AF5163" w:rsidRPr="00AF5163" w:rsidRDefault="00AF5163" w:rsidP="007B1674">
      <w:pPr>
        <w:suppressAutoHyphens w:val="0"/>
        <w:spacing w:line="240" w:lineRule="auto"/>
        <w:ind w:firstLine="64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Виды и формы текущего и рубежного контроля представлены в</w:t>
      </w:r>
      <w:r w:rsidRPr="00AF5163">
        <w:rPr>
          <w:rFonts w:eastAsia="Times New Roman" w:cs="Times New Roman"/>
          <w:sz w:val="22"/>
          <w:szCs w:val="22"/>
          <w:lang w:eastAsia="en-US"/>
        </w:rPr>
        <w:br/>
        <w:t>контролирующем блоке УМК учебных дисциплин и профессиональных модулей.</w:t>
      </w:r>
    </w:p>
    <w:p w:rsidR="00AF5163" w:rsidRPr="00AF5163" w:rsidRDefault="00AF5163" w:rsidP="007B1674">
      <w:pPr>
        <w:suppressAutoHyphens w:val="0"/>
        <w:spacing w:line="240" w:lineRule="auto"/>
        <w:ind w:firstLine="64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Формы промежуточной аттестации: зачет, дифференцированный зачет,</w:t>
      </w:r>
      <w:r w:rsidRPr="00AF5163">
        <w:rPr>
          <w:rFonts w:eastAsia="Times New Roman" w:cs="Times New Roman"/>
          <w:sz w:val="22"/>
          <w:szCs w:val="22"/>
          <w:lang w:eastAsia="en-US"/>
        </w:rPr>
        <w:br/>
        <w:t>экзамен, комплексный экзамен. Профессиональные модули заканчиваются</w:t>
      </w:r>
      <w:r w:rsidRPr="00AF5163">
        <w:rPr>
          <w:rFonts w:eastAsia="Times New Roman" w:cs="Times New Roman"/>
          <w:sz w:val="22"/>
          <w:szCs w:val="22"/>
          <w:lang w:eastAsia="en-US"/>
        </w:rPr>
        <w:br/>
        <w:t>экзаменом квалификационным.</w:t>
      </w:r>
    </w:p>
    <w:p w:rsidR="00AF5163" w:rsidRPr="00AF5163" w:rsidRDefault="00AF5163" w:rsidP="007B1674">
      <w:pPr>
        <w:suppressAutoHyphens w:val="0"/>
        <w:spacing w:line="240" w:lineRule="auto"/>
        <w:ind w:firstLine="64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Промежуточная аттестация в форме зачета или дифференцированного зачета</w:t>
      </w:r>
      <w:r w:rsidRPr="00AF5163">
        <w:rPr>
          <w:rFonts w:eastAsia="Times New Roman" w:cs="Times New Roman"/>
          <w:sz w:val="22"/>
          <w:szCs w:val="22"/>
          <w:lang w:eastAsia="en-US"/>
        </w:rPr>
        <w:br/>
        <w:t>проводится за счет часов, отведенных на освоение соответствующей учебной</w:t>
      </w:r>
      <w:r w:rsidRPr="00AF5163">
        <w:rPr>
          <w:rFonts w:eastAsia="Times New Roman" w:cs="Times New Roman"/>
          <w:sz w:val="22"/>
          <w:szCs w:val="22"/>
          <w:lang w:eastAsia="en-US"/>
        </w:rPr>
        <w:br/>
        <w:t>дисциплины или профессионального модуля. Промежуточная аттестация в форме</w:t>
      </w:r>
      <w:r w:rsidRPr="00AF5163">
        <w:rPr>
          <w:rFonts w:eastAsia="Times New Roman" w:cs="Times New Roman"/>
          <w:sz w:val="22"/>
          <w:szCs w:val="22"/>
          <w:lang w:eastAsia="en-US"/>
        </w:rPr>
        <w:br/>
        <w:t>экзамена, комплексного экзамена проводится в дни, отведенные для промежуточной</w:t>
      </w:r>
      <w:r w:rsidRPr="00AF5163">
        <w:rPr>
          <w:rFonts w:eastAsia="Times New Roman" w:cs="Times New Roman"/>
          <w:sz w:val="22"/>
          <w:szCs w:val="22"/>
          <w:lang w:eastAsia="en-US"/>
        </w:rPr>
        <w:br/>
        <w:t>аттестации в рабочем учебном плане в соответствии с расписанием и положением</w:t>
      </w:r>
      <w:r w:rsidRPr="00AF5163">
        <w:rPr>
          <w:rFonts w:eastAsia="Times New Roman" w:cs="Times New Roman"/>
          <w:sz w:val="22"/>
          <w:szCs w:val="22"/>
          <w:lang w:eastAsia="en-US"/>
        </w:rPr>
        <w:br/>
        <w:t>«О проведении промежуточной аттестации».</w:t>
      </w:r>
    </w:p>
    <w:p w:rsidR="00AF5163" w:rsidRPr="00AF5163" w:rsidRDefault="00AF5163" w:rsidP="007B1674">
      <w:pPr>
        <w:suppressAutoHyphens w:val="0"/>
        <w:spacing w:line="240" w:lineRule="auto"/>
        <w:ind w:firstLine="64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 xml:space="preserve">Рабочим учебным планом предусмотрено на промежуточную аттестацию </w:t>
      </w:r>
      <w:r w:rsidRPr="00AF5163">
        <w:rPr>
          <w:rFonts w:eastAsia="Times New Roman" w:cs="Times New Roman"/>
          <w:color w:val="FF0000"/>
          <w:sz w:val="22"/>
          <w:szCs w:val="22"/>
          <w:lang w:eastAsia="en-US"/>
        </w:rPr>
        <w:t>5</w:t>
      </w:r>
      <w:r w:rsidRPr="00AF5163">
        <w:rPr>
          <w:rFonts w:eastAsia="Times New Roman" w:cs="Times New Roman"/>
          <w:sz w:val="22"/>
          <w:szCs w:val="22"/>
          <w:lang w:eastAsia="en-US"/>
        </w:rPr>
        <w:br/>
        <w:t>недель.</w:t>
      </w:r>
    </w:p>
    <w:p w:rsidR="00AF5163" w:rsidRPr="00AF5163" w:rsidRDefault="00AF5163" w:rsidP="00AF5163">
      <w:pPr>
        <w:suppressAutoHyphens w:val="0"/>
        <w:spacing w:line="322" w:lineRule="exact"/>
        <w:ind w:firstLine="640"/>
        <w:jc w:val="both"/>
        <w:rPr>
          <w:rFonts w:eastAsia="Times New Roman" w:cs="Times New Roman"/>
          <w:color w:val="FF0000"/>
          <w:sz w:val="22"/>
          <w:szCs w:val="22"/>
          <w:lang w:eastAsia="en-US"/>
        </w:rPr>
      </w:pPr>
      <w:r w:rsidRPr="00AF5163">
        <w:rPr>
          <w:rFonts w:eastAsia="Times New Roman" w:cs="Times New Roman"/>
          <w:color w:val="FF0000"/>
          <w:sz w:val="22"/>
          <w:szCs w:val="22"/>
          <w:lang w:eastAsia="en-US"/>
        </w:rPr>
        <w:t>За время обучения студенты сдают следующие экзамены: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21"/>
        <w:gridCol w:w="4157"/>
      </w:tblGrid>
      <w:tr w:rsidR="00AF5163" w:rsidRPr="00AF5163" w:rsidTr="00AF5163">
        <w:tc>
          <w:tcPr>
            <w:tcW w:w="4321" w:type="dxa"/>
          </w:tcPr>
          <w:p w:rsidR="00AF5163" w:rsidRPr="00AF5163" w:rsidRDefault="00AF5163" w:rsidP="002C6BB4">
            <w:pPr>
              <w:suppressAutoHyphens w:val="0"/>
              <w:spacing w:line="240" w:lineRule="auto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Анатомия и физиология человека</w:t>
            </w:r>
            <w:r w:rsidRPr="00AF5163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br/>
              <w:t>Общая и неорганическая химия</w:t>
            </w:r>
            <w:r w:rsidRPr="00AF5163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br/>
              <w:t>Основы патологии</w:t>
            </w:r>
            <w:r w:rsidRPr="00AF5163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br/>
              <w:t>Органическая химия</w:t>
            </w:r>
          </w:p>
        </w:tc>
        <w:tc>
          <w:tcPr>
            <w:tcW w:w="4157" w:type="dxa"/>
          </w:tcPr>
          <w:p w:rsidR="00AF5163" w:rsidRPr="00AF5163" w:rsidRDefault="00AF5163" w:rsidP="00AF5163">
            <w:pPr>
              <w:suppressAutoHyphens w:val="0"/>
              <w:spacing w:line="322" w:lineRule="exact"/>
              <w:jc w:val="both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1 курс</w:t>
            </w:r>
          </w:p>
        </w:tc>
      </w:tr>
      <w:tr w:rsidR="00AF5163" w:rsidRPr="00AF5163" w:rsidTr="00AF5163">
        <w:tc>
          <w:tcPr>
            <w:tcW w:w="4321" w:type="dxa"/>
          </w:tcPr>
          <w:p w:rsidR="00AF5163" w:rsidRPr="00AF5163" w:rsidRDefault="00AF5163" w:rsidP="002C6BB4">
            <w:pPr>
              <w:suppressAutoHyphens w:val="0"/>
              <w:spacing w:line="240" w:lineRule="auto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ПМ.01 Реализация лекарственных</w:t>
            </w:r>
            <w:r w:rsidRPr="00AF5163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br/>
              <w:t>средств и товаров аптечного ассортимента</w:t>
            </w:r>
            <w:r w:rsidRPr="00AF5163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br/>
              <w:t>МДК 01.01 Лекарствоведение</w:t>
            </w:r>
            <w:r w:rsidRPr="00AF5163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br/>
              <w:t>ПМ.02 Изготовление лекарственных</w:t>
            </w:r>
            <w:r w:rsidRPr="00AF5163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br/>
              <w:t>форм и проведение обязательных</w:t>
            </w:r>
            <w:r w:rsidRPr="00AF5163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br/>
              <w:t>видов внутриаптечного контроля</w:t>
            </w:r>
          </w:p>
        </w:tc>
        <w:tc>
          <w:tcPr>
            <w:tcW w:w="4157" w:type="dxa"/>
          </w:tcPr>
          <w:p w:rsidR="00AF5163" w:rsidRPr="00AF5163" w:rsidRDefault="00AF5163" w:rsidP="00AF5163">
            <w:pPr>
              <w:suppressAutoHyphens w:val="0"/>
              <w:spacing w:line="322" w:lineRule="exact"/>
              <w:jc w:val="both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2 курс</w:t>
            </w:r>
          </w:p>
        </w:tc>
      </w:tr>
      <w:tr w:rsidR="00AF5163" w:rsidRPr="00AF5163" w:rsidTr="00AF5163">
        <w:tc>
          <w:tcPr>
            <w:tcW w:w="4321" w:type="dxa"/>
          </w:tcPr>
          <w:p w:rsidR="00AF5163" w:rsidRPr="00AF5163" w:rsidRDefault="00AF5163" w:rsidP="002C6BB4">
            <w:pPr>
              <w:suppressAutoHyphens w:val="0"/>
              <w:spacing w:line="240" w:lineRule="auto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ПМ.03 Организация деятельности структурных подразделений аптеки и руководство аптечной организацией при отсутствии специалиста с высшим образованием ПМ.01 Реализация лекарственных средств и товаров аптечного ассортимента ПМ.02 Изготовление лекарственных форм и проведение обязательных видов внутриаптечного контроля</w:t>
            </w:r>
          </w:p>
        </w:tc>
        <w:tc>
          <w:tcPr>
            <w:tcW w:w="4157" w:type="dxa"/>
          </w:tcPr>
          <w:p w:rsidR="00AF5163" w:rsidRPr="00AF5163" w:rsidRDefault="00AF5163" w:rsidP="00AF5163">
            <w:pPr>
              <w:suppressAutoHyphens w:val="0"/>
              <w:spacing w:line="322" w:lineRule="exact"/>
              <w:jc w:val="both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3 курс</w:t>
            </w:r>
          </w:p>
        </w:tc>
      </w:tr>
      <w:tr w:rsidR="00AF5163" w:rsidRPr="00AF5163" w:rsidTr="00AF5163">
        <w:tc>
          <w:tcPr>
            <w:tcW w:w="4321" w:type="dxa"/>
          </w:tcPr>
          <w:p w:rsidR="00AF5163" w:rsidRPr="00AF5163" w:rsidRDefault="00AF5163" w:rsidP="002C6BB4">
            <w:pPr>
              <w:suppressAutoHyphens w:val="0"/>
              <w:spacing w:line="240" w:lineRule="auto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sz w:val="22"/>
                <w:szCs w:val="22"/>
                <w:lang w:eastAsia="en-US"/>
              </w:rPr>
              <w:lastRenderedPageBreak/>
              <w:t>Учебным планом определено 20 часов на выполнение курсовых работ: - на ПМ.01«Реализация лекарственных средств</w:t>
            </w:r>
          </w:p>
          <w:p w:rsidR="00AF5163" w:rsidRPr="00AF5163" w:rsidRDefault="00AF5163" w:rsidP="002C6BB4">
            <w:pPr>
              <w:suppressAutoHyphens w:val="0"/>
              <w:spacing w:line="240" w:lineRule="auto"/>
              <w:ind w:right="705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sz w:val="22"/>
                <w:szCs w:val="22"/>
                <w:lang w:eastAsia="en-US"/>
              </w:rPr>
              <w:t>и товаров аптечного ассортимента»</w:t>
            </w:r>
          </w:p>
        </w:tc>
        <w:tc>
          <w:tcPr>
            <w:tcW w:w="4157" w:type="dxa"/>
          </w:tcPr>
          <w:p w:rsidR="00AF5163" w:rsidRPr="00AF5163" w:rsidRDefault="00AF5163" w:rsidP="00AF5163">
            <w:pPr>
              <w:suppressAutoHyphens w:val="0"/>
              <w:spacing w:line="322" w:lineRule="exact"/>
              <w:jc w:val="both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8 часов</w:t>
            </w:r>
          </w:p>
        </w:tc>
      </w:tr>
      <w:tr w:rsidR="00AF5163" w:rsidRPr="00AF5163" w:rsidTr="00AF5163">
        <w:tc>
          <w:tcPr>
            <w:tcW w:w="4321" w:type="dxa"/>
          </w:tcPr>
          <w:p w:rsidR="00AF5163" w:rsidRPr="00AF5163" w:rsidRDefault="00AF5163" w:rsidP="002C6BB4">
            <w:pPr>
              <w:tabs>
                <w:tab w:val="left" w:pos="1012"/>
              </w:tabs>
              <w:suppressAutoHyphens w:val="0"/>
              <w:spacing w:line="240" w:lineRule="auto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sz w:val="22"/>
                <w:szCs w:val="22"/>
                <w:lang w:eastAsia="en-US"/>
              </w:rPr>
              <w:t>ПМ.02 «Изготовление лекарственных</w:t>
            </w:r>
          </w:p>
          <w:p w:rsidR="00AF5163" w:rsidRPr="00AF5163" w:rsidRDefault="00AF5163" w:rsidP="002C6BB4">
            <w:pPr>
              <w:tabs>
                <w:tab w:val="left" w:pos="7755"/>
              </w:tabs>
              <w:suppressAutoHyphens w:val="0"/>
              <w:spacing w:line="240" w:lineRule="auto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sz w:val="22"/>
                <w:szCs w:val="22"/>
                <w:lang w:eastAsia="en-US"/>
              </w:rPr>
              <w:t>форм и проведение обязательных видов</w:t>
            </w:r>
          </w:p>
          <w:p w:rsidR="00AF5163" w:rsidRPr="00AF5163" w:rsidRDefault="00AF5163" w:rsidP="002C6BB4">
            <w:pPr>
              <w:suppressAutoHyphens w:val="0"/>
              <w:spacing w:line="240" w:lineRule="auto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sz w:val="22"/>
                <w:szCs w:val="22"/>
                <w:lang w:eastAsia="en-US"/>
              </w:rPr>
              <w:t>внутриаптечного контроля»</w:t>
            </w:r>
          </w:p>
        </w:tc>
        <w:tc>
          <w:tcPr>
            <w:tcW w:w="4157" w:type="dxa"/>
          </w:tcPr>
          <w:p w:rsidR="00AF5163" w:rsidRPr="00AF5163" w:rsidRDefault="00AF5163" w:rsidP="00AF5163">
            <w:pPr>
              <w:suppressAutoHyphens w:val="0"/>
              <w:spacing w:line="322" w:lineRule="exact"/>
              <w:jc w:val="both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8 часов</w:t>
            </w:r>
          </w:p>
        </w:tc>
      </w:tr>
      <w:tr w:rsidR="00AF5163" w:rsidRPr="00AF5163" w:rsidTr="00AF5163">
        <w:tc>
          <w:tcPr>
            <w:tcW w:w="4321" w:type="dxa"/>
          </w:tcPr>
          <w:p w:rsidR="00AF5163" w:rsidRPr="00AF5163" w:rsidRDefault="00AF5163" w:rsidP="002C6BB4">
            <w:pPr>
              <w:tabs>
                <w:tab w:val="left" w:pos="1046"/>
              </w:tabs>
              <w:suppressAutoHyphens w:val="0"/>
              <w:spacing w:line="240" w:lineRule="auto"/>
              <w:ind w:left="32" w:right="-131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sz w:val="22"/>
                <w:szCs w:val="22"/>
                <w:lang w:eastAsia="en-US"/>
              </w:rPr>
              <w:t>ПМ.03 «Организация деятельности структурных подразделений аптеки и руководство аптечной организацией при отсутствии специалиста с высшим</w:t>
            </w:r>
          </w:p>
          <w:p w:rsidR="00AF5163" w:rsidRPr="00AF5163" w:rsidRDefault="00AF5163" w:rsidP="002C6BB4">
            <w:pPr>
              <w:tabs>
                <w:tab w:val="left" w:pos="1012"/>
              </w:tabs>
              <w:suppressAutoHyphens w:val="0"/>
              <w:spacing w:line="240" w:lineRule="auto"/>
              <w:ind w:left="32" w:right="-131"/>
              <w:jc w:val="both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sz w:val="22"/>
                <w:szCs w:val="22"/>
                <w:lang w:eastAsia="en-US"/>
              </w:rPr>
              <w:t>образованием»</w:t>
            </w:r>
          </w:p>
        </w:tc>
        <w:tc>
          <w:tcPr>
            <w:tcW w:w="4157" w:type="dxa"/>
          </w:tcPr>
          <w:p w:rsidR="00AF5163" w:rsidRPr="00AF5163" w:rsidRDefault="00AF5163" w:rsidP="00AF5163">
            <w:pPr>
              <w:suppressAutoHyphens w:val="0"/>
              <w:spacing w:line="322" w:lineRule="exact"/>
              <w:jc w:val="both"/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</w:pPr>
            <w:r w:rsidRPr="00AF5163">
              <w:rPr>
                <w:rFonts w:eastAsia="Times New Roman" w:cs="Times New Roman"/>
                <w:color w:val="FF0000"/>
                <w:sz w:val="22"/>
                <w:szCs w:val="22"/>
                <w:lang w:eastAsia="en-US"/>
              </w:rPr>
              <w:t>4 часа</w:t>
            </w:r>
          </w:p>
        </w:tc>
      </w:tr>
    </w:tbl>
    <w:p w:rsidR="00AF5163" w:rsidRPr="00AF5163" w:rsidRDefault="00AF5163" w:rsidP="00AF5163">
      <w:pPr>
        <w:suppressAutoHyphens w:val="0"/>
        <w:spacing w:after="273" w:line="322" w:lineRule="exact"/>
        <w:ind w:firstLine="740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Разработка курсовых работ студентами осуществляется в соответствии с Положением о курсовых работах студентов.</w:t>
      </w:r>
    </w:p>
    <w:p w:rsidR="00AF5163" w:rsidRPr="00590A44" w:rsidRDefault="00AF5163" w:rsidP="00590A44">
      <w:pPr>
        <w:widowControl/>
        <w:numPr>
          <w:ilvl w:val="1"/>
          <w:numId w:val="27"/>
        </w:numPr>
        <w:tabs>
          <w:tab w:val="left" w:pos="1794"/>
        </w:tabs>
        <w:suppressAutoHyphens w:val="0"/>
        <w:spacing w:line="280" w:lineRule="exact"/>
        <w:jc w:val="both"/>
        <w:outlineLvl w:val="1"/>
        <w:rPr>
          <w:rFonts w:eastAsia="Times New Roman" w:cs="Times New Roman"/>
          <w:b/>
          <w:bCs/>
          <w:lang w:eastAsia="en-US"/>
        </w:rPr>
      </w:pPr>
      <w:bookmarkStart w:id="32" w:name="bookmark31"/>
      <w:r w:rsidRPr="00590A44">
        <w:rPr>
          <w:rFonts w:eastAsia="Times New Roman" w:cs="Times New Roman"/>
          <w:b/>
          <w:bCs/>
          <w:lang w:eastAsia="en-US"/>
        </w:rPr>
        <w:t>Требования к выпускным квалификационным работам (ВКР)</w:t>
      </w:r>
      <w:bookmarkEnd w:id="32"/>
    </w:p>
    <w:p w:rsidR="00AF5163" w:rsidRPr="00AF5163" w:rsidRDefault="00AF5163" w:rsidP="002C6BB4">
      <w:pPr>
        <w:suppressAutoHyphens w:val="0"/>
        <w:spacing w:line="240" w:lineRule="auto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Описаны требования к ВКР (в соответствии с Положением о ВКР):</w:t>
      </w:r>
    </w:p>
    <w:p w:rsidR="00AF5163" w:rsidRPr="00AF5163" w:rsidRDefault="00AF5163" w:rsidP="00590A44">
      <w:pPr>
        <w:widowControl/>
        <w:numPr>
          <w:ilvl w:val="0"/>
          <w:numId w:val="24"/>
        </w:numPr>
        <w:tabs>
          <w:tab w:val="left" w:pos="949"/>
        </w:tabs>
        <w:suppressAutoHyphens w:val="0"/>
        <w:spacing w:line="240" w:lineRule="auto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где, как, кем разрабатывается и утверждается тематика ВКР;</w:t>
      </w:r>
    </w:p>
    <w:p w:rsidR="00AF5163" w:rsidRPr="00AF5163" w:rsidRDefault="00AF5163" w:rsidP="00590A44">
      <w:pPr>
        <w:widowControl/>
        <w:numPr>
          <w:ilvl w:val="0"/>
          <w:numId w:val="24"/>
        </w:numPr>
        <w:tabs>
          <w:tab w:val="left" w:pos="949"/>
        </w:tabs>
        <w:suppressAutoHyphens w:val="0"/>
        <w:spacing w:line="240" w:lineRule="auto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взаимосвязь тематики с содержанием профессиональных модулей;</w:t>
      </w:r>
    </w:p>
    <w:p w:rsidR="00AF5163" w:rsidRPr="00AF5163" w:rsidRDefault="00AF5163" w:rsidP="00590A44">
      <w:pPr>
        <w:widowControl/>
        <w:numPr>
          <w:ilvl w:val="0"/>
          <w:numId w:val="24"/>
        </w:numPr>
        <w:tabs>
          <w:tab w:val="left" w:pos="949"/>
        </w:tabs>
        <w:suppressAutoHyphens w:val="0"/>
        <w:spacing w:line="240" w:lineRule="auto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участие работодателей в разработке тематики;</w:t>
      </w:r>
    </w:p>
    <w:p w:rsidR="00AF5163" w:rsidRPr="00AF5163" w:rsidRDefault="00AF5163" w:rsidP="00590A44">
      <w:pPr>
        <w:widowControl/>
        <w:numPr>
          <w:ilvl w:val="0"/>
          <w:numId w:val="24"/>
        </w:numPr>
        <w:tabs>
          <w:tab w:val="left" w:pos="949"/>
        </w:tabs>
        <w:suppressAutoHyphens w:val="0"/>
        <w:spacing w:line="240" w:lineRule="auto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участие работодателей в оценке ВКР;</w:t>
      </w:r>
    </w:p>
    <w:p w:rsidR="00AF5163" w:rsidRPr="00AF5163" w:rsidRDefault="00AF5163" w:rsidP="00590A44">
      <w:pPr>
        <w:widowControl/>
        <w:numPr>
          <w:ilvl w:val="0"/>
          <w:numId w:val="24"/>
        </w:numPr>
        <w:tabs>
          <w:tab w:val="left" w:pos="949"/>
        </w:tabs>
        <w:suppressAutoHyphens w:val="0"/>
        <w:spacing w:line="240" w:lineRule="auto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сроки представления ВКР;</w:t>
      </w:r>
    </w:p>
    <w:p w:rsidR="00AF5163" w:rsidRPr="00AF5163" w:rsidRDefault="00AF5163" w:rsidP="00590A44">
      <w:pPr>
        <w:widowControl/>
        <w:numPr>
          <w:ilvl w:val="0"/>
          <w:numId w:val="24"/>
        </w:numPr>
        <w:tabs>
          <w:tab w:val="left" w:pos="949"/>
        </w:tabs>
        <w:suppressAutoHyphens w:val="0"/>
        <w:spacing w:line="240" w:lineRule="auto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требования к оформлению;</w:t>
      </w:r>
    </w:p>
    <w:p w:rsidR="00AF5163" w:rsidRDefault="00AF5163" w:rsidP="00590A44">
      <w:pPr>
        <w:widowControl/>
        <w:numPr>
          <w:ilvl w:val="0"/>
          <w:numId w:val="24"/>
        </w:numPr>
        <w:tabs>
          <w:tab w:val="left" w:pos="949"/>
        </w:tabs>
        <w:suppressAutoHyphens w:val="0"/>
        <w:spacing w:line="240" w:lineRule="auto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критерии оценки ВКР.</w:t>
      </w:r>
    </w:p>
    <w:p w:rsidR="002C6BB4" w:rsidRPr="00AF5163" w:rsidRDefault="002C6BB4" w:rsidP="00590A44">
      <w:pPr>
        <w:widowControl/>
        <w:numPr>
          <w:ilvl w:val="0"/>
          <w:numId w:val="24"/>
        </w:numPr>
        <w:tabs>
          <w:tab w:val="left" w:pos="949"/>
        </w:tabs>
        <w:suppressAutoHyphens w:val="0"/>
        <w:spacing w:line="240" w:lineRule="auto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</w:p>
    <w:p w:rsidR="00AF5163" w:rsidRPr="00590A44" w:rsidRDefault="00AF5163" w:rsidP="00590A44">
      <w:pPr>
        <w:widowControl/>
        <w:numPr>
          <w:ilvl w:val="1"/>
          <w:numId w:val="27"/>
        </w:numPr>
        <w:tabs>
          <w:tab w:val="left" w:pos="1474"/>
        </w:tabs>
        <w:suppressAutoHyphens w:val="0"/>
        <w:spacing w:line="280" w:lineRule="exact"/>
        <w:jc w:val="both"/>
        <w:outlineLvl w:val="1"/>
        <w:rPr>
          <w:rFonts w:eastAsia="Times New Roman" w:cs="Times New Roman"/>
          <w:b/>
          <w:bCs/>
          <w:lang w:eastAsia="en-US"/>
        </w:rPr>
      </w:pPr>
      <w:bookmarkStart w:id="33" w:name="bookmark32"/>
      <w:r w:rsidRPr="00590A44">
        <w:rPr>
          <w:rFonts w:eastAsia="Times New Roman" w:cs="Times New Roman"/>
          <w:b/>
          <w:bCs/>
          <w:lang w:eastAsia="en-US"/>
        </w:rPr>
        <w:t>Организация государственной (итоговой) аттестации выпускников</w:t>
      </w:r>
      <w:bookmarkEnd w:id="33"/>
    </w:p>
    <w:p w:rsidR="00AF5163" w:rsidRPr="00AF5163" w:rsidRDefault="00AF5163" w:rsidP="002C6BB4">
      <w:pPr>
        <w:suppressAutoHyphens w:val="0"/>
        <w:spacing w:line="322" w:lineRule="exact"/>
        <w:ind w:firstLine="600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Описана процедура проведения государственной итоговой аттестации (ГИА) (в соответствии с Положением о ГИА):</w:t>
      </w:r>
    </w:p>
    <w:p w:rsidR="00AF5163" w:rsidRPr="00AF5163" w:rsidRDefault="00AF5163" w:rsidP="00590A44">
      <w:pPr>
        <w:widowControl/>
        <w:numPr>
          <w:ilvl w:val="0"/>
          <w:numId w:val="24"/>
        </w:numPr>
        <w:tabs>
          <w:tab w:val="left" w:pos="949"/>
        </w:tabs>
        <w:suppressAutoHyphens w:val="0"/>
        <w:spacing w:line="240" w:lineRule="auto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основные задачи ГИА;</w:t>
      </w:r>
    </w:p>
    <w:p w:rsidR="00AF5163" w:rsidRPr="00AF5163" w:rsidRDefault="00AF5163" w:rsidP="00590A44">
      <w:pPr>
        <w:widowControl/>
        <w:numPr>
          <w:ilvl w:val="0"/>
          <w:numId w:val="24"/>
        </w:numPr>
        <w:tabs>
          <w:tab w:val="left" w:pos="949"/>
        </w:tabs>
        <w:suppressAutoHyphens w:val="0"/>
        <w:spacing w:line="240" w:lineRule="auto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форма проведения;</w:t>
      </w:r>
    </w:p>
    <w:p w:rsidR="00AF5163" w:rsidRPr="00AF5163" w:rsidRDefault="00AF5163" w:rsidP="00590A44">
      <w:pPr>
        <w:widowControl/>
        <w:numPr>
          <w:ilvl w:val="0"/>
          <w:numId w:val="24"/>
        </w:numPr>
        <w:tabs>
          <w:tab w:val="left" w:pos="949"/>
        </w:tabs>
        <w:suppressAutoHyphens w:val="0"/>
        <w:spacing w:line="240" w:lineRule="auto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порядок подготовки и проведения ГИА;</w:t>
      </w:r>
    </w:p>
    <w:p w:rsidR="00AF5163" w:rsidRPr="00AF5163" w:rsidRDefault="00AF5163" w:rsidP="00590A44">
      <w:pPr>
        <w:widowControl/>
        <w:numPr>
          <w:ilvl w:val="0"/>
          <w:numId w:val="24"/>
        </w:numPr>
        <w:tabs>
          <w:tab w:val="left" w:pos="949"/>
        </w:tabs>
        <w:suppressAutoHyphens w:val="0"/>
        <w:spacing w:line="240" w:lineRule="auto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формирование комиссии;</w:t>
      </w:r>
    </w:p>
    <w:p w:rsidR="00AF5163" w:rsidRDefault="00AF5163" w:rsidP="00590A44">
      <w:pPr>
        <w:widowControl/>
        <w:numPr>
          <w:ilvl w:val="0"/>
          <w:numId w:val="24"/>
        </w:numPr>
        <w:tabs>
          <w:tab w:val="left" w:pos="949"/>
        </w:tabs>
        <w:suppressAutoHyphens w:val="0"/>
        <w:spacing w:line="240" w:lineRule="auto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  <w:r w:rsidRPr="00AF5163">
        <w:rPr>
          <w:rFonts w:eastAsia="Times New Roman" w:cs="Times New Roman"/>
          <w:sz w:val="22"/>
          <w:szCs w:val="22"/>
          <w:lang w:eastAsia="en-US"/>
        </w:rPr>
        <w:t>утверждение председателя ГАК;</w:t>
      </w:r>
    </w:p>
    <w:p w:rsidR="00904BA3" w:rsidRPr="00AF5163" w:rsidRDefault="00904BA3" w:rsidP="00904BA3">
      <w:pPr>
        <w:widowControl/>
        <w:tabs>
          <w:tab w:val="left" w:pos="949"/>
        </w:tabs>
        <w:suppressAutoHyphens w:val="0"/>
        <w:spacing w:line="240" w:lineRule="auto"/>
        <w:ind w:left="600"/>
        <w:jc w:val="both"/>
        <w:rPr>
          <w:rFonts w:eastAsia="Times New Roman" w:cs="Times New Roman"/>
          <w:sz w:val="22"/>
          <w:szCs w:val="22"/>
          <w:lang w:eastAsia="en-US"/>
        </w:rPr>
      </w:pPr>
    </w:p>
    <w:p w:rsidR="00AF5163" w:rsidRPr="00590A44" w:rsidRDefault="00AF5163" w:rsidP="00590A44">
      <w:pPr>
        <w:widowControl/>
        <w:numPr>
          <w:ilvl w:val="0"/>
          <w:numId w:val="27"/>
        </w:numPr>
        <w:tabs>
          <w:tab w:val="left" w:pos="3461"/>
        </w:tabs>
        <w:suppressAutoHyphens w:val="0"/>
        <w:spacing w:line="240" w:lineRule="auto"/>
        <w:jc w:val="center"/>
        <w:outlineLvl w:val="0"/>
        <w:rPr>
          <w:rFonts w:eastAsia="Times New Roman" w:cs="Times New Roman"/>
          <w:b/>
          <w:bCs/>
          <w:lang w:eastAsia="en-US"/>
        </w:rPr>
      </w:pPr>
      <w:bookmarkStart w:id="34" w:name="bookmark33"/>
      <w:r w:rsidRPr="00590A44">
        <w:rPr>
          <w:rFonts w:eastAsia="Times New Roman" w:cs="Times New Roman"/>
          <w:b/>
          <w:bCs/>
          <w:lang w:eastAsia="en-US"/>
        </w:rPr>
        <w:t>Ресурсное обеспечение ОПОП</w:t>
      </w:r>
      <w:bookmarkEnd w:id="34"/>
    </w:p>
    <w:p w:rsidR="00904BA3" w:rsidRPr="00AF5163" w:rsidRDefault="00904BA3" w:rsidP="00904BA3">
      <w:pPr>
        <w:widowControl/>
        <w:tabs>
          <w:tab w:val="left" w:pos="3461"/>
        </w:tabs>
        <w:suppressAutoHyphens w:val="0"/>
        <w:spacing w:line="240" w:lineRule="auto"/>
        <w:ind w:left="420"/>
        <w:outlineLvl w:val="0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AF5163" w:rsidRPr="00590A44" w:rsidRDefault="00AF5163" w:rsidP="00590A44">
      <w:pPr>
        <w:widowControl/>
        <w:numPr>
          <w:ilvl w:val="1"/>
          <w:numId w:val="27"/>
        </w:numPr>
        <w:suppressAutoHyphens w:val="0"/>
        <w:spacing w:line="240" w:lineRule="auto"/>
        <w:jc w:val="center"/>
        <w:outlineLvl w:val="1"/>
        <w:rPr>
          <w:rFonts w:eastAsia="Times New Roman" w:cs="Times New Roman"/>
          <w:b/>
          <w:bCs/>
          <w:lang w:eastAsia="en-US"/>
        </w:rPr>
      </w:pPr>
      <w:bookmarkStart w:id="35" w:name="bookmark34"/>
      <w:r w:rsidRPr="00590A44">
        <w:rPr>
          <w:rFonts w:eastAsia="Times New Roman" w:cs="Times New Roman"/>
          <w:b/>
          <w:bCs/>
          <w:lang w:eastAsia="en-US"/>
        </w:rPr>
        <w:t>Кадровое обеспечение</w:t>
      </w:r>
      <w:bookmarkEnd w:id="35"/>
    </w:p>
    <w:p w:rsidR="00904BA3" w:rsidRPr="00904BA3" w:rsidRDefault="00904BA3" w:rsidP="00904BA3">
      <w:pPr>
        <w:ind w:right="507" w:firstLine="600"/>
        <w:jc w:val="both"/>
        <w:rPr>
          <w:rFonts w:cs="Times New Roman"/>
          <w:sz w:val="22"/>
          <w:szCs w:val="22"/>
        </w:rPr>
      </w:pPr>
      <w:r w:rsidRPr="00904BA3">
        <w:rPr>
          <w:rFonts w:cs="Times New Roman"/>
          <w:sz w:val="22"/>
          <w:szCs w:val="22"/>
        </w:rPr>
        <w:t>Реализация основной профессиональной образовательной программы по специальности обеспечивается педагогическими кадрами, имеющими высшее образование, соответствующее профилю преподаваемой дисциплины. Преподаватели специальных дисциплин имеют опыт деятельности в соответствующей профессиональной сфере.</w:t>
      </w:r>
      <w:r w:rsidRPr="00904BA3">
        <w:rPr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81792" behindDoc="0" locked="0" layoutInCell="1" allowOverlap="1" wp14:anchorId="6B6854EB" wp14:editId="1C8EBE6C">
                <wp:simplePos x="0" y="0"/>
                <wp:positionH relativeFrom="margin">
                  <wp:posOffset>635</wp:posOffset>
                </wp:positionH>
                <wp:positionV relativeFrom="paragraph">
                  <wp:posOffset>786130</wp:posOffset>
                </wp:positionV>
                <wp:extent cx="6983095" cy="22225"/>
                <wp:effectExtent l="635" t="0" r="0" b="0"/>
                <wp:wrapNone/>
                <wp:docPr id="2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095" cy="2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F24" w:rsidRDefault="00F46F24" w:rsidP="00904B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B6854EB"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26" type="#_x0000_t202" style="position:absolute;left:0;text-align:left;margin-left:.05pt;margin-top:61.9pt;width:549.85pt;height:1.75pt;z-index:2516817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mpK5wEAALgDAAAOAAAAZHJzL2Uyb0RvYy54bWysU9tu2zAMfR+wfxD0vthJ0aI14hRdiwwD&#10;uq1Auw9gZNkWZosapcTOvn6UHGfd9jbMDwLFy9HhIb2+HftOHDR5g7aUy0UuhbYKK2ObUn592b67&#10;lsIHsBV0aHUpj9rL283bN+vBFXqFLXaVJsEg1heDK2UbgiuyzKtW9+AX6LTlYI3UQ+ArNVlFMDB6&#10;32WrPL/KBqTKESrtPXsfpqDcJPy61ip8qWuvg+hKydxCOimdu3hmmzUUDYFrjTrRgH9g0YOx/OgZ&#10;6gECiD2Zv6B6owg91mGhsM+wro3SqQfuZpn/0c1zC06nXlgc784y+f8Hqz4fnkiYqpQrlsdCzzN6&#10;0WMQ73EUy4tlFGhwvuC8Z8eZYeQADzo1690jqm9eWLxvwTb6jgiHVkPFBFNl9qp0wvERZDd8woof&#10;gn3ABDTW1Ef1WA/B6MzkeB5OJKPYeXVzfZHfXEqhOLbi7zJyy6CYix358EFjL6JRSuLZJ3A4PPow&#10;pc4p8S2LW9N1af6d/c3BmNGTyEe+E/Mw7saTGDusjtwG4bROvP5stEg/pBh4lUrpv++BtBTdR8tS&#10;xL2bDZqN3WyAVVxayiDFZN6HaT/3jkzTMvIs9h3LtTWplajrxOLEk9cjiXFa5bh/r+8p69cPt/kJ&#10;AAD//wMAUEsDBBQABgAIAAAAIQCE+sJy2gAAAAkBAAAPAAAAZHJzL2Rvd25yZXYueG1sTE89T8Mw&#10;EN2R+h+sq8SCqJNUKiTEqSoECxuFhc2NjySqfY5iNwn99VwmWE737p3eR7mfnRUjDqHzpCDdJCCQ&#10;am86ahR8frzeP4IIUZPR1hMq+MEA+2p1U+rC+InecTzGRrAIhUIraGPsCylD3aLTYeN7JOa+/eB0&#10;ZDg00gx6YnFnZZYkO+l0R+zQ6h6fW6zPx4tTsJtf+ru3HLPpWtuRvq5pGjFV6nY9H55ARJzj3zMs&#10;8Tk6VJzp5C9kgrALFpFntuUCC53kOW+n5fSwBVmV8n+D6hcAAP//AwBQSwECLQAUAAYACAAAACEA&#10;toM4kv4AAADhAQAAEwAAAAAAAAAAAAAAAAAAAAAAW0NvbnRlbnRfVHlwZXNdLnhtbFBLAQItABQA&#10;BgAIAAAAIQA4/SH/1gAAAJQBAAALAAAAAAAAAAAAAAAAAC8BAABfcmVscy8ucmVsc1BLAQItABQA&#10;BgAIAAAAIQCT7mpK5wEAALgDAAAOAAAAAAAAAAAAAAAAAC4CAABkcnMvZTJvRG9jLnhtbFBLAQIt&#10;ABQABgAIAAAAIQCE+sJy2gAAAAkBAAAPAAAAAAAAAAAAAAAAAEEEAABkcnMvZG93bnJldi54bWxQ&#10;SwUGAAAAAAQABADzAAAASAUAAAAA&#10;" filled="f" stroked="f">
                <v:textbox style="mso-fit-shape-to-text:t" inset="0,0,0,0">
                  <w:txbxContent>
                    <w:p w:rsidR="00F46F24" w:rsidRDefault="00F46F24" w:rsidP="00904BA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4BA3">
        <w:rPr>
          <w:rFonts w:cs="Times New Roman"/>
          <w:sz w:val="22"/>
          <w:szCs w:val="22"/>
        </w:rPr>
        <w:t xml:space="preserve">        </w:t>
      </w:r>
    </w:p>
    <w:p w:rsidR="00904BA3" w:rsidRPr="00904BA3" w:rsidRDefault="00904BA3" w:rsidP="00904BA3">
      <w:pPr>
        <w:pStyle w:val="20"/>
        <w:shd w:val="clear" w:color="auto" w:fill="auto"/>
        <w:spacing w:after="0" w:line="240" w:lineRule="auto"/>
        <w:ind w:right="540" w:firstLine="600"/>
      </w:pPr>
      <w:r w:rsidRPr="00904BA3">
        <w:t>Преподаватели повышают свою квалификацию в соответствующей предметной области раз в 3 года. Преподаватели принимают участие в работе научных и научно-практических конференций с целью повышения научного уровня преподавания дисциплин, методических семинаров и методических советов с целью повышения методического и методологического уровня преподавания.</w:t>
      </w:r>
    </w:p>
    <w:p w:rsidR="00904BA3" w:rsidRPr="00904BA3" w:rsidRDefault="00904BA3" w:rsidP="00904BA3">
      <w:pPr>
        <w:pStyle w:val="20"/>
        <w:shd w:val="clear" w:color="auto" w:fill="auto"/>
        <w:spacing w:after="0" w:line="240" w:lineRule="auto"/>
        <w:ind w:right="540" w:firstLine="600"/>
      </w:pPr>
      <w:r w:rsidRPr="00904BA3">
        <w:t>Преподаватели общеобразовательных и специальных дисциплин добровольно проходят процедуру аттестации в установленном порядке с целью проверки уровня компетентности и присвоения квалификационной категории.</w:t>
      </w:r>
    </w:p>
    <w:p w:rsidR="00904BA3" w:rsidRDefault="00904BA3" w:rsidP="00904BA3">
      <w:pPr>
        <w:widowControl/>
        <w:shd w:val="clear" w:color="auto" w:fill="FFFFFF"/>
        <w:tabs>
          <w:tab w:val="left" w:pos="567"/>
        </w:tabs>
        <w:spacing w:line="240" w:lineRule="atLeast"/>
        <w:ind w:right="179"/>
        <w:rPr>
          <w:rFonts w:cs="Times New Roman"/>
        </w:rPr>
      </w:pPr>
      <w:r>
        <w:rPr>
          <w:rFonts w:cs="Times New Roman"/>
        </w:rPr>
        <w:tab/>
      </w:r>
      <w:r w:rsidRPr="00904BA3">
        <w:rPr>
          <w:rFonts w:cs="Times New Roman"/>
        </w:rPr>
        <w:t>В качестве преподавателей специальных дисциплин привлекаются работодатели, имеющие соответствующую квалификацию.</w:t>
      </w:r>
    </w:p>
    <w:p w:rsidR="00904BA3" w:rsidRPr="00904BA3" w:rsidRDefault="00904BA3" w:rsidP="00904BA3">
      <w:pPr>
        <w:pStyle w:val="Style65"/>
        <w:widowControl/>
        <w:tabs>
          <w:tab w:val="left" w:pos="9355"/>
        </w:tabs>
        <w:spacing w:before="34" w:line="276" w:lineRule="auto"/>
        <w:ind w:right="-1" w:firstLine="0"/>
        <w:jc w:val="center"/>
        <w:rPr>
          <w:b/>
        </w:rPr>
      </w:pPr>
      <w:r w:rsidRPr="00904BA3">
        <w:rPr>
          <w:rStyle w:val="FontStyle82"/>
          <w:b/>
        </w:rPr>
        <w:t>6.2. Учебно-методическое и информационное обеспечение образовательного процесса</w:t>
      </w:r>
    </w:p>
    <w:p w:rsidR="00904BA3" w:rsidRPr="00904BA3" w:rsidRDefault="00904BA3" w:rsidP="00904BA3">
      <w:pPr>
        <w:widowControl/>
        <w:shd w:val="clear" w:color="auto" w:fill="FFFFFF"/>
        <w:tabs>
          <w:tab w:val="left" w:pos="567"/>
        </w:tabs>
        <w:spacing w:line="240" w:lineRule="atLeast"/>
        <w:ind w:right="179"/>
        <w:rPr>
          <w:rFonts w:cs="Times New Roman"/>
        </w:rPr>
      </w:pPr>
    </w:p>
    <w:p w:rsidR="00904BA3" w:rsidRPr="0060134C" w:rsidRDefault="00904BA3" w:rsidP="0060134C">
      <w:pPr>
        <w:spacing w:line="240" w:lineRule="auto"/>
        <w:ind w:firstLine="708"/>
        <w:jc w:val="both"/>
        <w:rPr>
          <w:rFonts w:cs="Times New Roman"/>
          <w:sz w:val="22"/>
          <w:szCs w:val="22"/>
        </w:rPr>
      </w:pPr>
      <w:r w:rsidRPr="00E81E83">
        <w:rPr>
          <w:rStyle w:val="FontStyle82"/>
          <w:sz w:val="22"/>
          <w:szCs w:val="22"/>
        </w:rPr>
        <w:t xml:space="preserve">ФГОС требует ежегодно обновлять ППССЗ (в части состава дисциплин и профессиональных модулей и содержания рабочих программ учебных дисциплин и модулей, программ учебной и производственных практик, методических материалов, обеспечивающих реализацию соответствующей образовательной технологии). </w:t>
      </w:r>
      <w:r w:rsidRPr="0060134C">
        <w:rPr>
          <w:rFonts w:cs="Times New Roman"/>
          <w:sz w:val="22"/>
          <w:szCs w:val="22"/>
        </w:rPr>
        <w:t xml:space="preserve">Основным направлением деятельности педагогического коллектива   является  разработка и оформление документации в соответствии с федеральными государственными образовательными стандартами (рабочие программы </w:t>
      </w:r>
      <w:r w:rsidRPr="0060134C">
        <w:rPr>
          <w:rStyle w:val="FontStyle12"/>
          <w:sz w:val="22"/>
          <w:szCs w:val="22"/>
        </w:rPr>
        <w:t>дисциплин, ПМ, практик</w:t>
      </w:r>
      <w:r w:rsidRPr="0060134C">
        <w:rPr>
          <w:rFonts w:cs="Times New Roman"/>
          <w:sz w:val="22"/>
          <w:szCs w:val="22"/>
        </w:rPr>
        <w:t xml:space="preserve">; комплекты оценочных средств; методические указания для внеаудиторной самостоятельной работы; методические указания по выполнению контрольных и курсовых работ в соответствии с ФГОС; </w:t>
      </w:r>
      <w:r w:rsidRPr="0060134C">
        <w:rPr>
          <w:rStyle w:val="FontStyle12"/>
          <w:sz w:val="22"/>
          <w:szCs w:val="22"/>
        </w:rPr>
        <w:t>календарно-тематические и поурочные планы;  инструкционно-технологические карты для лабораторно-практических занятий и учебных практик; конспекты лекций; контрольные задания для студентов заочного отделения и  контрольно – оценочные средства .</w:t>
      </w:r>
      <w:r w:rsidRPr="0060134C">
        <w:rPr>
          <w:sz w:val="22"/>
          <w:szCs w:val="22"/>
        </w:rPr>
        <w:t xml:space="preserve"> </w:t>
      </w:r>
      <w:r w:rsidRPr="0060134C">
        <w:rPr>
          <w:rFonts w:cs="Times New Roman"/>
          <w:sz w:val="22"/>
          <w:szCs w:val="22"/>
        </w:rPr>
        <w:t>Содержание каждой из учебных дисциплин (курсов, модулей) представлено в локальной сети колледжа.</w:t>
      </w:r>
    </w:p>
    <w:p w:rsidR="00904BA3" w:rsidRPr="0060134C" w:rsidRDefault="00904BA3" w:rsidP="0060134C">
      <w:pPr>
        <w:pStyle w:val="20"/>
        <w:shd w:val="clear" w:color="auto" w:fill="auto"/>
        <w:spacing w:after="0" w:line="240" w:lineRule="auto"/>
        <w:ind w:firstLine="580"/>
      </w:pPr>
      <w:r w:rsidRPr="0060134C">
        <w:t>Учебно-методические комплексы междисциплинарных курсов и профессиональных модулей, дисциплин соответствуют требованиям ФГОС СПО по специальности 33.02.01 Фармация.</w:t>
      </w:r>
    </w:p>
    <w:p w:rsidR="00904BA3" w:rsidRPr="0060134C" w:rsidRDefault="00904BA3" w:rsidP="0060134C">
      <w:pPr>
        <w:pStyle w:val="20"/>
        <w:shd w:val="clear" w:color="auto" w:fill="auto"/>
        <w:spacing w:after="0" w:line="240" w:lineRule="auto"/>
        <w:ind w:firstLine="780"/>
      </w:pPr>
      <w:r w:rsidRPr="0060134C">
        <w:t>Основная профессиональная образовательная программа обеспечена разработанными преподавателями общеобразовательных и специальных дисциплин учебно-методическими комплексами. Учебно-методические комплексы разрабатываются согласно Положению о комплексном учебно-методическом обеспечении образовательного процесса по учебной дисциплине или междисциплинарному курсу:</w:t>
      </w:r>
    </w:p>
    <w:p w:rsidR="00904BA3" w:rsidRPr="0060134C" w:rsidRDefault="00904BA3" w:rsidP="00590A44">
      <w:pPr>
        <w:pStyle w:val="20"/>
        <w:numPr>
          <w:ilvl w:val="0"/>
          <w:numId w:val="30"/>
        </w:numPr>
        <w:shd w:val="clear" w:color="auto" w:fill="auto"/>
        <w:tabs>
          <w:tab w:val="left" w:pos="1297"/>
        </w:tabs>
        <w:spacing w:after="0" w:line="240" w:lineRule="auto"/>
        <w:ind w:left="1300"/>
      </w:pPr>
      <w:r w:rsidRPr="0060134C">
        <w:t>Нормативную учебно-методическую документацию (рабочие программы, календарно-тематическое планирование),</w:t>
      </w:r>
    </w:p>
    <w:p w:rsidR="00904BA3" w:rsidRPr="0060134C" w:rsidRDefault="00904BA3" w:rsidP="00590A44">
      <w:pPr>
        <w:pStyle w:val="20"/>
        <w:numPr>
          <w:ilvl w:val="0"/>
          <w:numId w:val="30"/>
        </w:numPr>
        <w:shd w:val="clear" w:color="auto" w:fill="auto"/>
        <w:tabs>
          <w:tab w:val="left" w:pos="1297"/>
        </w:tabs>
        <w:spacing w:after="0" w:line="240" w:lineRule="auto"/>
        <w:ind w:left="1300"/>
      </w:pPr>
      <w:r w:rsidRPr="0060134C">
        <w:t>Средства обучения, в т.ч. конспекты лекций, дидактические средства, наглядные пособия, сборники упражнений, сборники практических работ, методические рекомендации по выполнению курсовых работ и практик (электронный вариант УМК содержит также аудио-, видео- и мультимедийные материалы, различного рода наглядные пособия);</w:t>
      </w:r>
    </w:p>
    <w:p w:rsidR="00904BA3" w:rsidRPr="0060134C" w:rsidRDefault="00904BA3" w:rsidP="00590A44">
      <w:pPr>
        <w:pStyle w:val="20"/>
        <w:numPr>
          <w:ilvl w:val="0"/>
          <w:numId w:val="30"/>
        </w:numPr>
        <w:shd w:val="clear" w:color="auto" w:fill="auto"/>
        <w:tabs>
          <w:tab w:val="left" w:pos="1297"/>
        </w:tabs>
        <w:spacing w:after="0" w:line="240" w:lineRule="auto"/>
        <w:ind w:left="1300"/>
      </w:pPr>
      <w:r w:rsidRPr="0060134C">
        <w:t>Средства контроля и оценки - материалы текущего, рубежного и/или итогового контроля.</w:t>
      </w:r>
    </w:p>
    <w:p w:rsidR="00904BA3" w:rsidRPr="0060134C" w:rsidRDefault="00904BA3" w:rsidP="0060134C">
      <w:pPr>
        <w:pStyle w:val="20"/>
        <w:shd w:val="clear" w:color="auto" w:fill="auto"/>
        <w:spacing w:after="0" w:line="240" w:lineRule="auto"/>
        <w:ind w:firstLine="780"/>
      </w:pPr>
      <w:r w:rsidRPr="0060134C">
        <w:t>Основная профессиональная образовательная программа обеспечена учебно</w:t>
      </w:r>
      <w:r w:rsidRPr="0060134C">
        <w:softHyphen/>
        <w:t>- методическими комплексами по организации всех видов практик: практика учебная, практика производственная (по профилю специальности), практика производственная (преддипломная).</w:t>
      </w:r>
    </w:p>
    <w:p w:rsidR="00904BA3" w:rsidRPr="0060134C" w:rsidRDefault="00904BA3" w:rsidP="0060134C">
      <w:pPr>
        <w:pStyle w:val="20"/>
        <w:shd w:val="clear" w:color="auto" w:fill="auto"/>
        <w:spacing w:after="0" w:line="240" w:lineRule="auto"/>
        <w:ind w:firstLine="780"/>
      </w:pPr>
      <w:r w:rsidRPr="0060134C">
        <w:t>Рабочие программы учебной и производственной практик составлены в соответствии с Положением об учебной и производственной практике студентов колледжа и Методическими рекомендациями по написанию программ практик.</w:t>
      </w:r>
    </w:p>
    <w:p w:rsidR="00904BA3" w:rsidRPr="0060134C" w:rsidRDefault="00904BA3" w:rsidP="0060134C">
      <w:pPr>
        <w:pStyle w:val="20"/>
        <w:shd w:val="clear" w:color="auto" w:fill="auto"/>
        <w:spacing w:after="0" w:line="240" w:lineRule="auto"/>
        <w:ind w:firstLine="580"/>
      </w:pPr>
      <w:r w:rsidRPr="0060134C">
        <w:t>В процессе обучения используются аудио-, видео- и мультимедийные материалы, различного рода наглядные пособия.</w:t>
      </w:r>
    </w:p>
    <w:p w:rsidR="00904BA3" w:rsidRPr="0060134C" w:rsidRDefault="00904BA3" w:rsidP="0060134C">
      <w:pPr>
        <w:pStyle w:val="20"/>
        <w:shd w:val="clear" w:color="auto" w:fill="auto"/>
        <w:spacing w:after="0" w:line="240" w:lineRule="auto"/>
        <w:ind w:firstLine="580"/>
      </w:pPr>
      <w:r w:rsidRPr="0060134C">
        <w:t>Рабочие программы учебных дисциплин, профессиональных модулей и учебно</w:t>
      </w:r>
      <w:r w:rsidRPr="0060134C">
        <w:softHyphen/>
        <w:t>- методические комплексы, разрабатываемые преподавателями специальных и общеобразовательных дисциплин в соответствии с утвержденными стандартами системы качества, проходят ежегодно процедуру утверждения и переутверждения в установленном порядке на заседаниях, соответствующих профилю цикловых комиссий Колледжа.</w:t>
      </w:r>
    </w:p>
    <w:p w:rsidR="00904BA3" w:rsidRPr="0060134C" w:rsidRDefault="00904BA3" w:rsidP="0060134C">
      <w:pPr>
        <w:pStyle w:val="20"/>
        <w:shd w:val="clear" w:color="auto" w:fill="auto"/>
        <w:spacing w:after="0" w:line="240" w:lineRule="auto"/>
        <w:ind w:firstLine="560"/>
      </w:pPr>
      <w:r w:rsidRPr="0060134C">
        <w:t>Учебно-методические комплексы разработаны по всем дисциплинам и профессиональным модулям.</w:t>
      </w:r>
    </w:p>
    <w:p w:rsidR="00904BA3" w:rsidRPr="008166AC" w:rsidRDefault="00904BA3" w:rsidP="0060134C">
      <w:pPr>
        <w:pStyle w:val="Style3"/>
        <w:widowControl/>
        <w:spacing w:line="276" w:lineRule="auto"/>
        <w:ind w:firstLine="709"/>
        <w:rPr>
          <w:rFonts w:cs="Times New Roman"/>
          <w:sz w:val="22"/>
          <w:szCs w:val="22"/>
        </w:rPr>
      </w:pPr>
      <w:r w:rsidRPr="008166AC">
        <w:rPr>
          <w:rStyle w:val="FontStyle12"/>
          <w:sz w:val="22"/>
          <w:szCs w:val="22"/>
        </w:rPr>
        <w:t>Все перечисленные материалы доступны в электронном виде для студентов.</w:t>
      </w:r>
    </w:p>
    <w:p w:rsidR="00904BA3" w:rsidRPr="004C56F0" w:rsidRDefault="00904BA3" w:rsidP="00904BA3">
      <w:pPr>
        <w:pStyle w:val="20"/>
        <w:shd w:val="clear" w:color="auto" w:fill="auto"/>
        <w:spacing w:after="0" w:line="278" w:lineRule="exact"/>
        <w:ind w:firstLine="580"/>
        <w:rPr>
          <w:rStyle w:val="FontStyle88"/>
        </w:rPr>
      </w:pPr>
      <w:r w:rsidRPr="008166AC">
        <w:rPr>
          <w:rStyle w:val="FontStyle88"/>
        </w:rPr>
        <w:t xml:space="preserve">Реализация ППССЗ специальности </w:t>
      </w:r>
      <w:r w:rsidRPr="00904BA3">
        <w:t>33.02.01 Фармация</w:t>
      </w:r>
      <w:r>
        <w:rPr>
          <w:sz w:val="24"/>
          <w:szCs w:val="24"/>
        </w:rPr>
        <w:t xml:space="preserve"> </w:t>
      </w:r>
      <w:r w:rsidRPr="008166AC">
        <w:rPr>
          <w:rStyle w:val="FontStyle88"/>
        </w:rPr>
        <w:t>обеспечивается доступом каждого студента к базам данных и библиотечным фондам, формируемым по полному перечню дисциплин (модулей) ППССЗ. Во время самостоятельной подготовки обучающиеся обеспечены доступом в сеть Интернет.</w:t>
      </w:r>
    </w:p>
    <w:p w:rsidR="00904BA3" w:rsidRPr="004C56F0" w:rsidRDefault="00904BA3" w:rsidP="00904BA3">
      <w:pPr>
        <w:jc w:val="center"/>
        <w:rPr>
          <w:rFonts w:cs="Times New Roman"/>
        </w:rPr>
      </w:pPr>
      <w:r w:rsidRPr="004C56F0">
        <w:rPr>
          <w:rFonts w:cs="Times New Roman"/>
          <w:b/>
        </w:rPr>
        <w:t>Прикладное программное обеспечение</w:t>
      </w:r>
    </w:p>
    <w:p w:rsidR="00904BA3" w:rsidRPr="008166AC" w:rsidRDefault="0060134C" w:rsidP="00904BA3">
      <w:pPr>
        <w:jc w:val="right"/>
        <w:rPr>
          <w:rFonts w:cs="Times New Roman"/>
        </w:rPr>
      </w:pPr>
      <w:r>
        <w:rPr>
          <w:rFonts w:cs="Times New Roman"/>
        </w:rPr>
        <w:t xml:space="preserve">Таблица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612"/>
        <w:gridCol w:w="8020"/>
      </w:tblGrid>
      <w:tr w:rsidR="00904BA3" w:rsidRPr="008166AC" w:rsidTr="004C56F0">
        <w:trPr>
          <w:tblHeader/>
        </w:trPr>
        <w:tc>
          <w:tcPr>
            <w:tcW w:w="612" w:type="dxa"/>
            <w:shd w:val="clear" w:color="auto" w:fill="FFFFFF"/>
            <w:tcMar>
              <w:left w:w="92" w:type="dxa"/>
            </w:tcMar>
            <w:vAlign w:val="center"/>
          </w:tcPr>
          <w:p w:rsidR="00904BA3" w:rsidRPr="008166AC" w:rsidRDefault="00904BA3" w:rsidP="004C56F0">
            <w:pPr>
              <w:jc w:val="center"/>
              <w:rPr>
                <w:rFonts w:cs="Times New Roman"/>
              </w:rPr>
            </w:pPr>
            <w:r w:rsidRPr="008166AC">
              <w:rPr>
                <w:rFonts w:cs="Times New Roman"/>
                <w:b/>
              </w:rPr>
              <w:t>№ п/п</w:t>
            </w:r>
          </w:p>
        </w:tc>
        <w:tc>
          <w:tcPr>
            <w:tcW w:w="8020" w:type="dxa"/>
            <w:shd w:val="clear" w:color="auto" w:fill="FFFFFF"/>
            <w:tcMar>
              <w:left w:w="112" w:type="dxa"/>
            </w:tcMar>
            <w:vAlign w:val="center"/>
          </w:tcPr>
          <w:p w:rsidR="00904BA3" w:rsidRPr="008166AC" w:rsidRDefault="00904BA3" w:rsidP="004C56F0">
            <w:pPr>
              <w:jc w:val="center"/>
              <w:rPr>
                <w:rFonts w:cs="Times New Roman"/>
              </w:rPr>
            </w:pPr>
            <w:r w:rsidRPr="008166AC">
              <w:rPr>
                <w:rFonts w:cs="Times New Roman"/>
                <w:b/>
              </w:rPr>
              <w:t>Наименование программного обеспечения</w:t>
            </w:r>
          </w:p>
        </w:tc>
      </w:tr>
      <w:tr w:rsidR="00904BA3" w:rsidRPr="008166AC" w:rsidTr="004C56F0">
        <w:tc>
          <w:tcPr>
            <w:tcW w:w="612" w:type="dxa"/>
            <w:shd w:val="clear" w:color="auto" w:fill="FFFFFF"/>
            <w:tcMar>
              <w:left w:w="92" w:type="dxa"/>
            </w:tcMar>
            <w:vAlign w:val="center"/>
          </w:tcPr>
          <w:p w:rsidR="00904BA3" w:rsidRPr="008166AC" w:rsidRDefault="00904BA3" w:rsidP="004C56F0">
            <w:pPr>
              <w:jc w:val="center"/>
              <w:rPr>
                <w:rFonts w:cs="Times New Roman"/>
              </w:rPr>
            </w:pPr>
            <w:r w:rsidRPr="008166AC">
              <w:rPr>
                <w:rFonts w:cs="Times New Roman"/>
              </w:rPr>
              <w:t>1</w:t>
            </w:r>
          </w:p>
        </w:tc>
        <w:tc>
          <w:tcPr>
            <w:tcW w:w="8020" w:type="dxa"/>
            <w:shd w:val="clear" w:color="auto" w:fill="FFFFFF"/>
            <w:tcMar>
              <w:left w:w="112" w:type="dxa"/>
            </w:tcMar>
            <w:vAlign w:val="center"/>
          </w:tcPr>
          <w:p w:rsidR="00904BA3" w:rsidRPr="008166AC" w:rsidRDefault="00904BA3" w:rsidP="004C56F0">
            <w:pPr>
              <w:rPr>
                <w:rFonts w:cs="Times New Roman"/>
              </w:rPr>
            </w:pPr>
            <w:r w:rsidRPr="008166AC">
              <w:rPr>
                <w:rFonts w:cs="Times New Roman"/>
                <w:lang w:val="en-US"/>
              </w:rPr>
              <w:t>MicrosoftWindows</w:t>
            </w:r>
            <w:r w:rsidRPr="008166AC">
              <w:rPr>
                <w:rFonts w:cs="Times New Roman"/>
              </w:rPr>
              <w:t xml:space="preserve"> 7/</w:t>
            </w:r>
            <w:r w:rsidRPr="008166AC">
              <w:rPr>
                <w:rFonts w:cs="Times New Roman"/>
                <w:lang w:val="en-US"/>
              </w:rPr>
              <w:t>XP</w:t>
            </w:r>
            <w:r w:rsidRPr="008166AC">
              <w:rPr>
                <w:rFonts w:cs="Times New Roman"/>
              </w:rPr>
              <w:t>/</w:t>
            </w:r>
            <w:r w:rsidRPr="008166AC">
              <w:rPr>
                <w:rFonts w:cs="Times New Roman"/>
                <w:lang w:val="en-US"/>
              </w:rPr>
              <w:t>Server 200</w:t>
            </w:r>
            <w:r w:rsidRPr="008166AC">
              <w:rPr>
                <w:rFonts w:cs="Times New Roman"/>
              </w:rPr>
              <w:t>3</w:t>
            </w:r>
          </w:p>
        </w:tc>
      </w:tr>
      <w:tr w:rsidR="00904BA3" w:rsidRPr="00092DF0" w:rsidTr="004C56F0">
        <w:tc>
          <w:tcPr>
            <w:tcW w:w="612" w:type="dxa"/>
            <w:shd w:val="clear" w:color="auto" w:fill="FFFFFF"/>
            <w:tcMar>
              <w:left w:w="92" w:type="dxa"/>
            </w:tcMar>
            <w:vAlign w:val="center"/>
          </w:tcPr>
          <w:p w:rsidR="00904BA3" w:rsidRPr="008166AC" w:rsidRDefault="00904BA3" w:rsidP="004C56F0">
            <w:pPr>
              <w:jc w:val="center"/>
              <w:rPr>
                <w:rFonts w:cs="Times New Roman"/>
              </w:rPr>
            </w:pPr>
            <w:r w:rsidRPr="008166AC">
              <w:rPr>
                <w:rFonts w:cs="Times New Roman"/>
              </w:rPr>
              <w:t>2</w:t>
            </w:r>
          </w:p>
        </w:tc>
        <w:tc>
          <w:tcPr>
            <w:tcW w:w="8020" w:type="dxa"/>
            <w:shd w:val="clear" w:color="auto" w:fill="FFFFFF"/>
            <w:tcMar>
              <w:left w:w="112" w:type="dxa"/>
            </w:tcMar>
            <w:vAlign w:val="center"/>
          </w:tcPr>
          <w:p w:rsidR="00904BA3" w:rsidRPr="008166AC" w:rsidRDefault="00904BA3" w:rsidP="004C56F0">
            <w:pPr>
              <w:rPr>
                <w:rFonts w:cs="Times New Roman"/>
                <w:lang w:val="en-US"/>
              </w:rPr>
            </w:pPr>
            <w:r w:rsidRPr="008166AC">
              <w:rPr>
                <w:rFonts w:cs="Times New Roman"/>
                <w:lang w:val="en-US"/>
              </w:rPr>
              <w:t>Microsoft Office 2003, 2007, 2010 (Word, Excel, Access, PowerPoint)</w:t>
            </w:r>
          </w:p>
        </w:tc>
      </w:tr>
      <w:tr w:rsidR="00904BA3" w:rsidRPr="008166AC" w:rsidTr="004C56F0">
        <w:tc>
          <w:tcPr>
            <w:tcW w:w="612" w:type="dxa"/>
            <w:shd w:val="clear" w:color="auto" w:fill="FFFFFF"/>
            <w:tcMar>
              <w:left w:w="92" w:type="dxa"/>
            </w:tcMar>
            <w:vAlign w:val="center"/>
          </w:tcPr>
          <w:p w:rsidR="00904BA3" w:rsidRPr="008166AC" w:rsidRDefault="00904BA3" w:rsidP="004C56F0">
            <w:pPr>
              <w:jc w:val="center"/>
              <w:rPr>
                <w:rFonts w:cs="Times New Roman"/>
              </w:rPr>
            </w:pPr>
            <w:r w:rsidRPr="008166AC">
              <w:rPr>
                <w:rFonts w:cs="Times New Roman"/>
                <w:lang w:val="en-US"/>
              </w:rPr>
              <w:lastRenderedPageBreak/>
              <w:t>3</w:t>
            </w:r>
          </w:p>
        </w:tc>
        <w:tc>
          <w:tcPr>
            <w:tcW w:w="8020" w:type="dxa"/>
            <w:shd w:val="clear" w:color="auto" w:fill="FFFFFF"/>
            <w:tcMar>
              <w:left w:w="112" w:type="dxa"/>
            </w:tcMar>
            <w:vAlign w:val="center"/>
          </w:tcPr>
          <w:p w:rsidR="00904BA3" w:rsidRPr="008166AC" w:rsidRDefault="00904BA3" w:rsidP="004C56F0">
            <w:pPr>
              <w:rPr>
                <w:rFonts w:cs="Times New Roman"/>
              </w:rPr>
            </w:pPr>
            <w:r w:rsidRPr="008166AC">
              <w:rPr>
                <w:rFonts w:cs="Times New Roman"/>
                <w:lang w:val="en-US"/>
              </w:rPr>
              <w:t>WinRar</w:t>
            </w:r>
            <w:r w:rsidRPr="008166AC">
              <w:rPr>
                <w:rFonts w:cs="Times New Roman"/>
              </w:rPr>
              <w:t xml:space="preserve"> и другие утилиты (включая антивирусное ПО)</w:t>
            </w:r>
          </w:p>
        </w:tc>
      </w:tr>
      <w:tr w:rsidR="00904BA3" w:rsidRPr="008166AC" w:rsidTr="004C56F0">
        <w:tc>
          <w:tcPr>
            <w:tcW w:w="612" w:type="dxa"/>
            <w:shd w:val="clear" w:color="auto" w:fill="FFFFFF"/>
            <w:tcMar>
              <w:left w:w="92" w:type="dxa"/>
            </w:tcMar>
            <w:vAlign w:val="center"/>
          </w:tcPr>
          <w:p w:rsidR="00904BA3" w:rsidRPr="008166AC" w:rsidRDefault="00904BA3" w:rsidP="004C56F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8020" w:type="dxa"/>
            <w:shd w:val="clear" w:color="auto" w:fill="FFFFFF"/>
            <w:tcMar>
              <w:left w:w="112" w:type="dxa"/>
            </w:tcMar>
            <w:vAlign w:val="center"/>
          </w:tcPr>
          <w:p w:rsidR="00904BA3" w:rsidRPr="008166AC" w:rsidRDefault="00904BA3" w:rsidP="004C56F0">
            <w:pPr>
              <w:rPr>
                <w:rFonts w:cs="Times New Roman"/>
              </w:rPr>
            </w:pPr>
            <w:r w:rsidRPr="008166AC">
              <w:rPr>
                <w:rFonts w:cs="Times New Roman"/>
                <w:lang w:val="en-US"/>
              </w:rPr>
              <w:t>ABBYFineReader</w:t>
            </w:r>
            <w:r w:rsidRPr="008166AC">
              <w:rPr>
                <w:rFonts w:cs="Times New Roman"/>
              </w:rPr>
              <w:t xml:space="preserve">10.0 </w:t>
            </w:r>
          </w:p>
        </w:tc>
      </w:tr>
      <w:tr w:rsidR="00904BA3" w:rsidRPr="008166AC" w:rsidTr="004C56F0">
        <w:tc>
          <w:tcPr>
            <w:tcW w:w="612" w:type="dxa"/>
            <w:shd w:val="clear" w:color="auto" w:fill="FFFFFF"/>
            <w:tcMar>
              <w:left w:w="92" w:type="dxa"/>
            </w:tcMar>
            <w:vAlign w:val="center"/>
          </w:tcPr>
          <w:p w:rsidR="00904BA3" w:rsidRPr="008166AC" w:rsidRDefault="00904BA3" w:rsidP="004C56F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020" w:type="dxa"/>
            <w:shd w:val="clear" w:color="auto" w:fill="FFFFFF"/>
            <w:tcMar>
              <w:left w:w="112" w:type="dxa"/>
            </w:tcMar>
            <w:vAlign w:val="center"/>
          </w:tcPr>
          <w:p w:rsidR="00904BA3" w:rsidRPr="008166AC" w:rsidRDefault="00904BA3" w:rsidP="004C56F0">
            <w:pPr>
              <w:rPr>
                <w:rFonts w:cs="Times New Roman"/>
              </w:rPr>
            </w:pPr>
            <w:r w:rsidRPr="008166AC">
              <w:rPr>
                <w:rFonts w:cs="Times New Roman"/>
              </w:rPr>
              <w:t>OpenOffice</w:t>
            </w:r>
          </w:p>
        </w:tc>
      </w:tr>
      <w:tr w:rsidR="00904BA3" w:rsidRPr="008166AC" w:rsidTr="004C56F0">
        <w:tc>
          <w:tcPr>
            <w:tcW w:w="612" w:type="dxa"/>
            <w:shd w:val="clear" w:color="auto" w:fill="FFFFFF"/>
            <w:tcMar>
              <w:left w:w="92" w:type="dxa"/>
            </w:tcMar>
            <w:vAlign w:val="center"/>
          </w:tcPr>
          <w:p w:rsidR="00904BA3" w:rsidRPr="008166AC" w:rsidRDefault="00904BA3" w:rsidP="004C56F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8020" w:type="dxa"/>
            <w:shd w:val="clear" w:color="auto" w:fill="FFFFFF"/>
            <w:tcMar>
              <w:left w:w="112" w:type="dxa"/>
            </w:tcMar>
            <w:vAlign w:val="center"/>
          </w:tcPr>
          <w:p w:rsidR="00904BA3" w:rsidRPr="008166AC" w:rsidRDefault="00904BA3" w:rsidP="004C56F0">
            <w:pPr>
              <w:rPr>
                <w:rFonts w:cs="Times New Roman"/>
              </w:rPr>
            </w:pPr>
            <w:r w:rsidRPr="008166AC">
              <w:rPr>
                <w:rFonts w:cs="Times New Roman"/>
              </w:rPr>
              <w:t>Диплом стандарт</w:t>
            </w:r>
          </w:p>
        </w:tc>
      </w:tr>
    </w:tbl>
    <w:p w:rsidR="00904BA3" w:rsidRDefault="00904BA3" w:rsidP="00904BA3">
      <w:pPr>
        <w:pStyle w:val="Style14"/>
        <w:widowControl/>
        <w:spacing w:before="43" w:line="276" w:lineRule="auto"/>
        <w:ind w:firstLine="0"/>
        <w:jc w:val="center"/>
        <w:rPr>
          <w:rStyle w:val="FontStyle83"/>
          <w:rFonts w:cs="Times New Roman"/>
          <w:b/>
          <w:sz w:val="22"/>
          <w:szCs w:val="22"/>
        </w:rPr>
      </w:pPr>
    </w:p>
    <w:p w:rsidR="0060134C" w:rsidRPr="004C56F0" w:rsidRDefault="0060134C" w:rsidP="0060134C">
      <w:pPr>
        <w:pStyle w:val="Style14"/>
        <w:widowControl/>
        <w:spacing w:before="43" w:line="276" w:lineRule="auto"/>
        <w:ind w:left="2232"/>
        <w:jc w:val="center"/>
        <w:rPr>
          <w:rFonts w:cs="Times New Roman"/>
          <w:b/>
        </w:rPr>
      </w:pPr>
      <w:r w:rsidRPr="004C56F0">
        <w:rPr>
          <w:rStyle w:val="FontStyle83"/>
          <w:rFonts w:ascii="Times New Roman" w:hAnsi="Times New Roman" w:cs="Times New Roman"/>
          <w:b/>
        </w:rPr>
        <w:t>6.3.   Материально-техническое обеспечение образовательного процесса</w:t>
      </w:r>
    </w:p>
    <w:p w:rsidR="0060134C" w:rsidRPr="003F51B0" w:rsidRDefault="0060134C" w:rsidP="0060134C">
      <w:pPr>
        <w:pStyle w:val="Style33"/>
        <w:widowControl/>
        <w:spacing w:before="48" w:line="276" w:lineRule="auto"/>
        <w:ind w:firstLine="566"/>
        <w:rPr>
          <w:sz w:val="22"/>
          <w:szCs w:val="22"/>
        </w:rPr>
      </w:pPr>
      <w:r w:rsidRPr="0060134C">
        <w:rPr>
          <w:rStyle w:val="FontStyle88"/>
        </w:rPr>
        <w:t>Образовательное учреждение, реализующее ППССЗ, располагает материально-технической</w:t>
      </w:r>
      <w:r w:rsidRPr="003F51B0">
        <w:rPr>
          <w:rStyle w:val="FontStyle88"/>
        </w:rPr>
        <w:t xml:space="preserve">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 (производственного обучения), предусмотренных учебным планом образовательного учреждения. Материально-техническая база соответствует действующим санитарным и противопожарным нормам.</w:t>
      </w:r>
    </w:p>
    <w:p w:rsidR="0060134C" w:rsidRPr="003F51B0" w:rsidRDefault="0060134C" w:rsidP="0060134C">
      <w:pPr>
        <w:pStyle w:val="Style34"/>
        <w:widowControl/>
        <w:spacing w:line="276" w:lineRule="auto"/>
        <w:ind w:left="682" w:firstLine="0"/>
        <w:jc w:val="left"/>
        <w:rPr>
          <w:sz w:val="22"/>
          <w:szCs w:val="22"/>
        </w:rPr>
      </w:pPr>
      <w:r w:rsidRPr="003F51B0">
        <w:rPr>
          <w:rStyle w:val="FontStyle88"/>
        </w:rPr>
        <w:t>Реализация ППССЗ обеспечивает:</w:t>
      </w:r>
    </w:p>
    <w:p w:rsidR="0060134C" w:rsidRPr="003F51B0" w:rsidRDefault="0060134C" w:rsidP="0060134C">
      <w:pPr>
        <w:pStyle w:val="Style33"/>
        <w:widowControl/>
        <w:spacing w:before="10" w:line="276" w:lineRule="auto"/>
        <w:ind w:firstLine="562"/>
        <w:rPr>
          <w:sz w:val="22"/>
          <w:szCs w:val="22"/>
        </w:rPr>
      </w:pPr>
      <w:r w:rsidRPr="003F51B0">
        <w:rPr>
          <w:rStyle w:val="FontStyle88"/>
        </w:rPr>
        <w:t>-выполнение обучающимися лабораторных работ и практических занятий, включая как обязательный компонент практические занятия с использованием персональных компьютеров;</w:t>
      </w:r>
    </w:p>
    <w:p w:rsidR="0060134C" w:rsidRPr="003F51B0" w:rsidRDefault="0060134C" w:rsidP="0060134C">
      <w:pPr>
        <w:pStyle w:val="Style33"/>
        <w:widowControl/>
        <w:spacing w:before="10" w:line="276" w:lineRule="auto"/>
        <w:ind w:firstLine="562"/>
        <w:rPr>
          <w:sz w:val="22"/>
          <w:szCs w:val="22"/>
        </w:rPr>
      </w:pPr>
      <w:r w:rsidRPr="003F51B0">
        <w:rPr>
          <w:rStyle w:val="FontStyle88"/>
        </w:rPr>
        <w:t>-освоение обучающимися профессиональных модулей в условиях созданной соответствующей образовательной среды в образовательном учреждении или в организациях в зависимости от специфики вида профессиональной деятельности.</w:t>
      </w:r>
    </w:p>
    <w:p w:rsidR="0060134C" w:rsidRPr="003F51B0" w:rsidRDefault="0060134C" w:rsidP="0060134C">
      <w:pPr>
        <w:pStyle w:val="Style34"/>
        <w:widowControl/>
        <w:spacing w:line="276" w:lineRule="auto"/>
        <w:ind w:firstLine="562"/>
        <w:rPr>
          <w:sz w:val="22"/>
          <w:szCs w:val="22"/>
        </w:rPr>
      </w:pPr>
      <w:r w:rsidRPr="003F51B0">
        <w:rPr>
          <w:rStyle w:val="FontStyle88"/>
        </w:rPr>
        <w:t>Образовательное учреждение   обеспечено необходимым комплектом лицензионного программного обеспечения.</w:t>
      </w:r>
    </w:p>
    <w:p w:rsidR="0060134C" w:rsidRDefault="0060134C" w:rsidP="0060134C">
      <w:pPr>
        <w:ind w:firstLine="709"/>
        <w:jc w:val="both"/>
        <w:rPr>
          <w:sz w:val="22"/>
          <w:szCs w:val="22"/>
        </w:rPr>
      </w:pPr>
      <w:r w:rsidRPr="003F51B0">
        <w:rPr>
          <w:color w:val="000000"/>
          <w:sz w:val="22"/>
          <w:szCs w:val="22"/>
        </w:rPr>
        <w:t xml:space="preserve">Компьютеры обеспечивают учебный процесс, работу бухгалтерии, учебной части, методической службы </w:t>
      </w:r>
      <w:r>
        <w:rPr>
          <w:color w:val="000000"/>
          <w:sz w:val="22"/>
          <w:szCs w:val="22"/>
        </w:rPr>
        <w:t>колледж</w:t>
      </w:r>
      <w:r w:rsidRPr="003F51B0">
        <w:rPr>
          <w:color w:val="000000"/>
          <w:sz w:val="22"/>
          <w:szCs w:val="22"/>
        </w:rPr>
        <w:t>а, библиотеки, секретариата, отдела кадров, предметных</w:t>
      </w:r>
      <w:r>
        <w:rPr>
          <w:color w:val="000000"/>
          <w:sz w:val="22"/>
          <w:szCs w:val="22"/>
        </w:rPr>
        <w:t xml:space="preserve"> </w:t>
      </w:r>
      <w:r w:rsidRPr="003F51B0">
        <w:rPr>
          <w:color w:val="000000"/>
          <w:sz w:val="22"/>
          <w:szCs w:val="22"/>
        </w:rPr>
        <w:t>цикловых комиссий</w:t>
      </w:r>
      <w:r>
        <w:rPr>
          <w:sz w:val="22"/>
          <w:szCs w:val="22"/>
        </w:rPr>
        <w:t>.</w:t>
      </w:r>
    </w:p>
    <w:p w:rsidR="0060134C" w:rsidRPr="003F51B0" w:rsidRDefault="0060134C" w:rsidP="0060134C">
      <w:pPr>
        <w:jc w:val="right"/>
        <w:rPr>
          <w:sz w:val="22"/>
          <w:szCs w:val="22"/>
        </w:rPr>
      </w:pPr>
      <w:r w:rsidRPr="003F51B0">
        <w:rPr>
          <w:sz w:val="22"/>
          <w:szCs w:val="22"/>
        </w:rPr>
        <w:t xml:space="preserve">Таблица </w:t>
      </w:r>
    </w:p>
    <w:p w:rsidR="0060134C" w:rsidRPr="00DA31C1" w:rsidRDefault="0060134C" w:rsidP="0060134C">
      <w:pPr>
        <w:jc w:val="center"/>
        <w:rPr>
          <w:rFonts w:cs="Times New Roman"/>
        </w:rPr>
      </w:pPr>
      <w:r w:rsidRPr="00DA31C1">
        <w:rPr>
          <w:rFonts w:cs="Times New Roman"/>
          <w:b/>
          <w:color w:val="000000"/>
        </w:rPr>
        <w:t>Наличие компьютеров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2"/>
        <w:gridCol w:w="1596"/>
        <w:gridCol w:w="1873"/>
        <w:gridCol w:w="2765"/>
      </w:tblGrid>
      <w:tr w:rsidR="0060134C" w:rsidRPr="00DA31C1" w:rsidTr="004C56F0"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0134C" w:rsidRPr="00DA31C1" w:rsidRDefault="0060134C" w:rsidP="004C56F0">
            <w:pPr>
              <w:spacing w:line="240" w:lineRule="auto"/>
              <w:jc w:val="center"/>
              <w:rPr>
                <w:rFonts w:cs="Times New Roman"/>
              </w:rPr>
            </w:pPr>
            <w:r w:rsidRPr="00DA31C1">
              <w:rPr>
                <w:rFonts w:cs="Times New Roman"/>
              </w:rPr>
              <w:t>Тип компьютера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0134C" w:rsidRPr="00DA31C1" w:rsidRDefault="0060134C" w:rsidP="004C56F0">
            <w:pPr>
              <w:spacing w:line="240" w:lineRule="auto"/>
              <w:jc w:val="center"/>
              <w:rPr>
                <w:rFonts w:cs="Times New Roman"/>
              </w:rPr>
            </w:pPr>
            <w:r w:rsidRPr="00DA31C1">
              <w:rPr>
                <w:rFonts w:cs="Times New Roman"/>
              </w:rPr>
              <w:t>Количество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:rsidR="0060134C" w:rsidRPr="00DA31C1" w:rsidRDefault="0060134C" w:rsidP="004C56F0">
            <w:pPr>
              <w:spacing w:line="240" w:lineRule="auto"/>
              <w:jc w:val="center"/>
              <w:rPr>
                <w:rFonts w:cs="Times New Roman"/>
              </w:rPr>
            </w:pPr>
            <w:r w:rsidRPr="00DA31C1">
              <w:rPr>
                <w:rFonts w:cs="Times New Roman"/>
              </w:rPr>
              <w:t>В</w:t>
            </w:r>
            <w:r>
              <w:rPr>
                <w:rFonts w:cs="Times New Roman"/>
              </w:rPr>
              <w:t xml:space="preserve"> </w:t>
            </w:r>
            <w:r w:rsidRPr="00DA31C1">
              <w:rPr>
                <w:rFonts w:cs="Times New Roman"/>
              </w:rPr>
              <w:t>т.ч. с доступом в «Интернет»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0134C" w:rsidRPr="00DA31C1" w:rsidRDefault="0060134C" w:rsidP="004C56F0">
            <w:pPr>
              <w:spacing w:line="240" w:lineRule="auto"/>
              <w:jc w:val="center"/>
              <w:rPr>
                <w:rFonts w:cs="Times New Roman"/>
              </w:rPr>
            </w:pPr>
            <w:r w:rsidRPr="00DA31C1">
              <w:rPr>
                <w:rFonts w:cs="Times New Roman"/>
              </w:rPr>
              <w:t xml:space="preserve">Где используются </w:t>
            </w:r>
          </w:p>
          <w:p w:rsidR="0060134C" w:rsidRPr="00DA31C1" w:rsidRDefault="0060134C" w:rsidP="004C56F0">
            <w:pPr>
              <w:spacing w:line="240" w:lineRule="auto"/>
              <w:jc w:val="center"/>
              <w:rPr>
                <w:rFonts w:cs="Times New Roman"/>
              </w:rPr>
            </w:pPr>
            <w:r w:rsidRPr="00DA31C1">
              <w:rPr>
                <w:rFonts w:cs="Times New Roman"/>
              </w:rPr>
              <w:t>(на уроке, факульт</w:t>
            </w:r>
            <w:r>
              <w:rPr>
                <w:rFonts w:cs="Times New Roman"/>
              </w:rPr>
              <w:t xml:space="preserve">атив, </w:t>
            </w:r>
            <w:r w:rsidRPr="00DA31C1">
              <w:rPr>
                <w:rFonts w:cs="Times New Roman"/>
              </w:rPr>
              <w:t>занятии, управлении и др.)</w:t>
            </w:r>
          </w:p>
        </w:tc>
      </w:tr>
      <w:tr w:rsidR="0060134C" w:rsidRPr="00DA31C1" w:rsidTr="004C56F0"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DA31C1" w:rsidRDefault="0060134C" w:rsidP="004C56F0">
            <w:pPr>
              <w:spacing w:line="240" w:lineRule="auto"/>
              <w:rPr>
                <w:rFonts w:cs="Times New Roman"/>
              </w:rPr>
            </w:pPr>
            <w:r w:rsidRPr="00DA31C1">
              <w:rPr>
                <w:rFonts w:cs="Times New Roman"/>
              </w:rPr>
              <w:t xml:space="preserve">Персональный 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DA31C1" w:rsidRDefault="0060134C" w:rsidP="004C56F0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DA31C1" w:rsidRDefault="0060134C" w:rsidP="004C56F0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DA31C1" w:rsidRDefault="0060134C" w:rsidP="004C56F0">
            <w:pPr>
              <w:spacing w:line="240" w:lineRule="auto"/>
              <w:rPr>
                <w:rFonts w:cs="Times New Roman"/>
              </w:rPr>
            </w:pPr>
            <w:r w:rsidRPr="00DA31C1">
              <w:rPr>
                <w:rFonts w:cs="Times New Roman"/>
              </w:rPr>
              <w:t>на уроке, в управлении</w:t>
            </w:r>
          </w:p>
        </w:tc>
      </w:tr>
      <w:tr w:rsidR="0060134C" w:rsidRPr="00DA31C1" w:rsidTr="004C56F0"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DA31C1" w:rsidRDefault="0060134C" w:rsidP="004C56F0">
            <w:pPr>
              <w:spacing w:line="240" w:lineRule="auto"/>
              <w:rPr>
                <w:rFonts w:cs="Times New Roman"/>
              </w:rPr>
            </w:pPr>
            <w:r w:rsidRPr="00DA31C1">
              <w:rPr>
                <w:rFonts w:cs="Times New Roman"/>
              </w:rPr>
              <w:t xml:space="preserve">Персональный 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DA31C1" w:rsidRDefault="0060134C" w:rsidP="004C56F0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DA31C1" w:rsidRDefault="0060134C" w:rsidP="004C56F0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DA31C1" w:rsidRDefault="0060134C" w:rsidP="004C56F0">
            <w:pPr>
              <w:spacing w:line="240" w:lineRule="auto"/>
              <w:rPr>
                <w:rFonts w:cs="Times New Roman"/>
              </w:rPr>
            </w:pPr>
            <w:r w:rsidRPr="00DA31C1">
              <w:rPr>
                <w:rFonts w:cs="Times New Roman"/>
              </w:rPr>
              <w:t>на уроке, в управлении</w:t>
            </w:r>
          </w:p>
        </w:tc>
      </w:tr>
      <w:tr w:rsidR="0060134C" w:rsidRPr="00DA31C1" w:rsidTr="004C56F0">
        <w:trPr>
          <w:trHeight w:val="270"/>
        </w:trPr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0134C" w:rsidRPr="00DA31C1" w:rsidRDefault="0060134C" w:rsidP="004C56F0">
            <w:pPr>
              <w:spacing w:line="240" w:lineRule="auto"/>
              <w:jc w:val="right"/>
              <w:rPr>
                <w:rFonts w:cs="Times New Roman"/>
              </w:rPr>
            </w:pPr>
            <w:r w:rsidRPr="00DA31C1">
              <w:rPr>
                <w:rFonts w:cs="Times New Roman"/>
                <w:b/>
              </w:rPr>
              <w:t>ИТОГО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0134C" w:rsidRPr="00DA31C1" w:rsidRDefault="0060134C" w:rsidP="004C56F0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63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787005" w:rsidRDefault="0060134C" w:rsidP="004C56F0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63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0134C" w:rsidRPr="00DA31C1" w:rsidRDefault="0060134C" w:rsidP="004C56F0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:rsidR="0060134C" w:rsidRPr="00DA31C1" w:rsidRDefault="0060134C" w:rsidP="0060134C">
      <w:pPr>
        <w:pStyle w:val="a3"/>
        <w:spacing w:line="280" w:lineRule="exact"/>
        <w:ind w:left="0"/>
        <w:rPr>
          <w:rFonts w:cs="Times New Roman"/>
          <w:sz w:val="22"/>
          <w:szCs w:val="22"/>
        </w:rPr>
      </w:pPr>
    </w:p>
    <w:p w:rsidR="0060134C" w:rsidRPr="003F51B0" w:rsidRDefault="0060134C" w:rsidP="0060134C">
      <w:pPr>
        <w:ind w:firstLine="709"/>
        <w:jc w:val="both"/>
        <w:rPr>
          <w:sz w:val="22"/>
          <w:szCs w:val="22"/>
        </w:rPr>
      </w:pPr>
      <w:r w:rsidRPr="003F51B0">
        <w:rPr>
          <w:sz w:val="22"/>
          <w:szCs w:val="22"/>
        </w:rPr>
        <w:t xml:space="preserve">Обеспеченность образовательного процесса по всем кабинетам и лабораториям специальности </w:t>
      </w:r>
      <w:r w:rsidRPr="00904BA3">
        <w:rPr>
          <w:sz w:val="22"/>
          <w:szCs w:val="22"/>
        </w:rPr>
        <w:t>33.02.01 Фармация</w:t>
      </w:r>
      <w:r>
        <w:t xml:space="preserve"> </w:t>
      </w:r>
      <w:r w:rsidRPr="003F51B0">
        <w:rPr>
          <w:sz w:val="22"/>
          <w:szCs w:val="22"/>
        </w:rPr>
        <w:t>отношения характеризуется и применяемыми техническими средствами обучения: сканеры, принтеры, ксероксы, интерактивные доски, компьютеры, ноутбуки, и др. аппаратура</w:t>
      </w:r>
    </w:p>
    <w:p w:rsidR="0060134C" w:rsidRPr="003F51B0" w:rsidRDefault="0060134C" w:rsidP="0060134C">
      <w:pPr>
        <w:pStyle w:val="a3"/>
        <w:ind w:left="0"/>
        <w:jc w:val="right"/>
        <w:rPr>
          <w:sz w:val="22"/>
          <w:szCs w:val="22"/>
        </w:rPr>
      </w:pPr>
      <w:r w:rsidRPr="003F51B0">
        <w:rPr>
          <w:sz w:val="22"/>
          <w:szCs w:val="22"/>
        </w:rPr>
        <w:t>Таблица 6</w:t>
      </w:r>
    </w:p>
    <w:p w:rsidR="0060134C" w:rsidRPr="004C56F0" w:rsidRDefault="0060134C" w:rsidP="0060134C">
      <w:pPr>
        <w:jc w:val="center"/>
      </w:pPr>
      <w:r w:rsidRPr="004C56F0">
        <w:rPr>
          <w:b/>
        </w:rPr>
        <w:t>Наличие оргтехники и технических средств обучения</w:t>
      </w:r>
    </w:p>
    <w:p w:rsidR="0060134C" w:rsidRPr="00787005" w:rsidRDefault="0060134C" w:rsidP="0060134C">
      <w:pPr>
        <w:jc w:val="center"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32"/>
        <w:gridCol w:w="3913"/>
      </w:tblGrid>
      <w:tr w:rsidR="0060134C" w:rsidRPr="000711AA" w:rsidTr="004C56F0">
        <w:trPr>
          <w:jc w:val="center"/>
        </w:trPr>
        <w:tc>
          <w:tcPr>
            <w:tcW w:w="5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0711AA" w:rsidRDefault="0060134C" w:rsidP="004C56F0">
            <w:pPr>
              <w:jc w:val="center"/>
              <w:rPr>
                <w:rFonts w:cs="Times New Roman"/>
              </w:rPr>
            </w:pPr>
            <w:r w:rsidRPr="000711AA">
              <w:rPr>
                <w:rFonts w:cs="Times New Roman"/>
              </w:rPr>
              <w:t>Наименование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0134C" w:rsidRPr="000711AA" w:rsidRDefault="0060134C" w:rsidP="004C56F0">
            <w:pPr>
              <w:jc w:val="center"/>
              <w:rPr>
                <w:rFonts w:cs="Times New Roman"/>
              </w:rPr>
            </w:pPr>
            <w:r w:rsidRPr="000711AA">
              <w:rPr>
                <w:rFonts w:cs="Times New Roman"/>
              </w:rPr>
              <w:t>Количество</w:t>
            </w:r>
          </w:p>
        </w:tc>
      </w:tr>
      <w:tr w:rsidR="0060134C" w:rsidRPr="000711AA" w:rsidTr="004C56F0">
        <w:trPr>
          <w:jc w:val="center"/>
        </w:trPr>
        <w:tc>
          <w:tcPr>
            <w:tcW w:w="5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 xml:space="preserve">Компьютер 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>63</w:t>
            </w:r>
          </w:p>
        </w:tc>
      </w:tr>
      <w:tr w:rsidR="0060134C" w:rsidRPr="000711AA" w:rsidTr="004C56F0">
        <w:trPr>
          <w:jc w:val="center"/>
        </w:trPr>
        <w:tc>
          <w:tcPr>
            <w:tcW w:w="5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>Интерактивная доска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>4</w:t>
            </w:r>
          </w:p>
        </w:tc>
      </w:tr>
      <w:tr w:rsidR="0060134C" w:rsidRPr="000711AA" w:rsidTr="004C56F0">
        <w:trPr>
          <w:jc w:val="center"/>
        </w:trPr>
        <w:tc>
          <w:tcPr>
            <w:tcW w:w="5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>Многофункциональное устройство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>34</w:t>
            </w:r>
          </w:p>
        </w:tc>
      </w:tr>
      <w:tr w:rsidR="0060134C" w:rsidRPr="000711AA" w:rsidTr="004C56F0">
        <w:trPr>
          <w:jc w:val="center"/>
        </w:trPr>
        <w:tc>
          <w:tcPr>
            <w:tcW w:w="5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>Модем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>8</w:t>
            </w:r>
          </w:p>
        </w:tc>
      </w:tr>
      <w:tr w:rsidR="0060134C" w:rsidRPr="000711AA" w:rsidTr="004C56F0">
        <w:trPr>
          <w:jc w:val="center"/>
        </w:trPr>
        <w:tc>
          <w:tcPr>
            <w:tcW w:w="5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 xml:space="preserve">Моноблоки 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>8</w:t>
            </w:r>
          </w:p>
        </w:tc>
      </w:tr>
      <w:tr w:rsidR="0060134C" w:rsidRPr="000711AA" w:rsidTr="004C56F0">
        <w:trPr>
          <w:jc w:val="center"/>
        </w:trPr>
        <w:tc>
          <w:tcPr>
            <w:tcW w:w="5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>Ноутбуки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>18</w:t>
            </w:r>
          </w:p>
        </w:tc>
      </w:tr>
      <w:tr w:rsidR="0060134C" w:rsidRPr="000711AA" w:rsidTr="004C56F0">
        <w:trPr>
          <w:jc w:val="center"/>
        </w:trPr>
        <w:tc>
          <w:tcPr>
            <w:tcW w:w="5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>Факс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>2</w:t>
            </w:r>
          </w:p>
        </w:tc>
      </w:tr>
      <w:tr w:rsidR="0060134C" w:rsidRPr="000711AA" w:rsidTr="004C56F0">
        <w:trPr>
          <w:jc w:val="center"/>
        </w:trPr>
        <w:tc>
          <w:tcPr>
            <w:tcW w:w="5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 xml:space="preserve">Нетбуки 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>32</w:t>
            </w:r>
          </w:p>
        </w:tc>
      </w:tr>
      <w:tr w:rsidR="0060134C" w:rsidRPr="000711AA" w:rsidTr="004C56F0">
        <w:trPr>
          <w:jc w:val="center"/>
        </w:trPr>
        <w:tc>
          <w:tcPr>
            <w:tcW w:w="5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lastRenderedPageBreak/>
              <w:t>Проектор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>11</w:t>
            </w:r>
          </w:p>
        </w:tc>
      </w:tr>
      <w:tr w:rsidR="0060134C" w:rsidRPr="000711AA" w:rsidTr="004C56F0">
        <w:trPr>
          <w:jc w:val="center"/>
        </w:trPr>
        <w:tc>
          <w:tcPr>
            <w:tcW w:w="5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 xml:space="preserve">Фотоаппарат 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0134C" w:rsidRPr="000711AA" w:rsidRDefault="0060134C" w:rsidP="004C56F0">
            <w:pPr>
              <w:rPr>
                <w:rFonts w:cs="Times New Roman"/>
              </w:rPr>
            </w:pPr>
            <w:r w:rsidRPr="000711AA">
              <w:rPr>
                <w:rFonts w:cs="Times New Roman"/>
              </w:rPr>
              <w:t>3</w:t>
            </w:r>
          </w:p>
        </w:tc>
      </w:tr>
    </w:tbl>
    <w:p w:rsidR="0060134C" w:rsidRPr="003F51B0" w:rsidRDefault="0060134C" w:rsidP="0060134C">
      <w:pPr>
        <w:jc w:val="both"/>
        <w:rPr>
          <w:sz w:val="22"/>
          <w:szCs w:val="22"/>
        </w:rPr>
      </w:pPr>
    </w:p>
    <w:p w:rsidR="0060134C" w:rsidRPr="007E6CE7" w:rsidRDefault="0060134C" w:rsidP="0060134C">
      <w:pPr>
        <w:ind w:firstLine="709"/>
        <w:jc w:val="both"/>
        <w:rPr>
          <w:sz w:val="22"/>
          <w:szCs w:val="22"/>
        </w:rPr>
      </w:pPr>
      <w:r w:rsidRPr="003F51B0">
        <w:rPr>
          <w:color w:val="000000"/>
          <w:sz w:val="22"/>
          <w:szCs w:val="22"/>
        </w:rPr>
        <w:t>Преподаватели колледжа в учебном процессе широко используют технические средства обучения. Учебные дисциплины, междисциплинарные курсы, профессиональные модули обеспечены</w:t>
      </w:r>
      <w:r>
        <w:rPr>
          <w:color w:val="000000"/>
          <w:sz w:val="22"/>
          <w:szCs w:val="22"/>
        </w:rPr>
        <w:t xml:space="preserve"> </w:t>
      </w:r>
      <w:r w:rsidRPr="003F51B0">
        <w:rPr>
          <w:color w:val="000000"/>
          <w:sz w:val="22"/>
          <w:szCs w:val="22"/>
        </w:rPr>
        <w:t xml:space="preserve">видеоуроками и презентациями, которые проводятся    с использованием </w:t>
      </w:r>
      <w:r>
        <w:rPr>
          <w:color w:val="000000"/>
          <w:sz w:val="22"/>
          <w:szCs w:val="22"/>
        </w:rPr>
        <w:t>интерактивного оборудования</w:t>
      </w:r>
      <w:r w:rsidRPr="003F51B0">
        <w:rPr>
          <w:color w:val="000000"/>
          <w:sz w:val="22"/>
          <w:szCs w:val="22"/>
        </w:rPr>
        <w:t xml:space="preserve">, ноутбуков, и т.п.  Все компьютеры, объединенные в локальные сети, подключены к Интернет. В </w:t>
      </w:r>
      <w:r>
        <w:rPr>
          <w:color w:val="000000"/>
          <w:sz w:val="22"/>
          <w:szCs w:val="22"/>
        </w:rPr>
        <w:t>колледж</w:t>
      </w:r>
      <w:r w:rsidRPr="003F51B0">
        <w:rPr>
          <w:color w:val="000000"/>
          <w:sz w:val="22"/>
          <w:szCs w:val="22"/>
        </w:rPr>
        <w:t xml:space="preserve">е имеется два класса открытого доступа, включающие 22 рабочих места. </w:t>
      </w:r>
    </w:p>
    <w:p w:rsidR="0060134C" w:rsidRPr="003F51B0" w:rsidRDefault="0060134C" w:rsidP="0060134C">
      <w:pPr>
        <w:spacing w:line="285" w:lineRule="exact"/>
        <w:rPr>
          <w:sz w:val="22"/>
          <w:szCs w:val="22"/>
        </w:rPr>
      </w:pPr>
    </w:p>
    <w:p w:rsidR="0060134C" w:rsidRPr="004C56F0" w:rsidRDefault="0060134C" w:rsidP="0060134C">
      <w:pPr>
        <w:pStyle w:val="Style31"/>
        <w:widowControl/>
        <w:spacing w:before="62"/>
        <w:ind w:left="859"/>
        <w:jc w:val="center"/>
        <w:rPr>
          <w:rFonts w:cs="Times New Roman"/>
          <w:b/>
        </w:rPr>
      </w:pPr>
      <w:r w:rsidRPr="004C56F0">
        <w:rPr>
          <w:rStyle w:val="FontStyle83"/>
          <w:rFonts w:ascii="Times New Roman" w:hAnsi="Times New Roman" w:cs="Times New Roman"/>
          <w:b/>
        </w:rPr>
        <w:t>6.4. Базы практики</w:t>
      </w:r>
    </w:p>
    <w:p w:rsidR="0060134C" w:rsidRPr="003F51B0" w:rsidRDefault="0060134C" w:rsidP="0060134C">
      <w:pPr>
        <w:spacing w:line="276" w:lineRule="auto"/>
        <w:ind w:firstLine="720"/>
        <w:jc w:val="both"/>
        <w:rPr>
          <w:sz w:val="22"/>
          <w:szCs w:val="22"/>
        </w:rPr>
      </w:pPr>
      <w:r w:rsidRPr="003F51B0">
        <w:rPr>
          <w:sz w:val="22"/>
          <w:szCs w:val="22"/>
        </w:rPr>
        <w:t xml:space="preserve">Практика является обязательным разделом ППССЗ по специальности </w:t>
      </w:r>
      <w:r w:rsidRPr="00904BA3">
        <w:rPr>
          <w:sz w:val="22"/>
          <w:szCs w:val="22"/>
        </w:rPr>
        <w:t>33.02.01 Фармация</w:t>
      </w:r>
      <w:r w:rsidRPr="003F51B0">
        <w:rPr>
          <w:sz w:val="22"/>
          <w:szCs w:val="22"/>
        </w:rPr>
        <w:t xml:space="preserve">. Она </w:t>
      </w:r>
      <w:r w:rsidRPr="003F51B0">
        <w:rPr>
          <w:spacing w:val="-1"/>
          <w:sz w:val="22"/>
          <w:szCs w:val="22"/>
        </w:rPr>
        <w:t>представляет собой вид учебных занятий, обеспечивающих практико- ориентированную подготовку обучающихся. При реализации ППССЗ</w:t>
      </w:r>
      <w:r>
        <w:rPr>
          <w:spacing w:val="-1"/>
          <w:sz w:val="22"/>
          <w:szCs w:val="22"/>
        </w:rPr>
        <w:t xml:space="preserve"> </w:t>
      </w:r>
      <w:r w:rsidRPr="00904BA3">
        <w:rPr>
          <w:sz w:val="22"/>
          <w:szCs w:val="22"/>
        </w:rPr>
        <w:t>33.02.01 Фармация</w:t>
      </w:r>
      <w:r w:rsidRPr="003F51B0">
        <w:rPr>
          <w:spacing w:val="-1"/>
          <w:sz w:val="22"/>
          <w:szCs w:val="22"/>
        </w:rPr>
        <w:t xml:space="preserve"> предусматриваются следующие виды практик: учебная практика и </w:t>
      </w:r>
      <w:r w:rsidRPr="003F51B0">
        <w:rPr>
          <w:sz w:val="22"/>
          <w:szCs w:val="22"/>
        </w:rPr>
        <w:t>производственная практика.</w:t>
      </w:r>
    </w:p>
    <w:p w:rsidR="0060134C" w:rsidRPr="003F51B0" w:rsidRDefault="0060134C" w:rsidP="0060134C">
      <w:pPr>
        <w:shd w:val="clear" w:color="auto" w:fill="FFFFFF"/>
        <w:spacing w:line="276" w:lineRule="auto"/>
        <w:ind w:firstLine="720"/>
        <w:jc w:val="both"/>
        <w:rPr>
          <w:sz w:val="22"/>
          <w:szCs w:val="22"/>
        </w:rPr>
      </w:pPr>
      <w:r w:rsidRPr="003F51B0">
        <w:rPr>
          <w:spacing w:val="-1"/>
          <w:sz w:val="22"/>
          <w:szCs w:val="22"/>
        </w:rPr>
        <w:t xml:space="preserve">Производственная практика состоит из двух этапов: практики по </w:t>
      </w:r>
      <w:r w:rsidRPr="003F51B0">
        <w:rPr>
          <w:sz w:val="22"/>
          <w:szCs w:val="22"/>
        </w:rPr>
        <w:t>профилю специальности и преддипломной практики.</w:t>
      </w:r>
    </w:p>
    <w:p w:rsidR="0060134C" w:rsidRPr="003F51B0" w:rsidRDefault="0060134C" w:rsidP="0060134C">
      <w:pPr>
        <w:spacing w:line="276" w:lineRule="auto"/>
        <w:ind w:firstLine="720"/>
        <w:jc w:val="both"/>
        <w:rPr>
          <w:sz w:val="22"/>
          <w:szCs w:val="22"/>
        </w:rPr>
      </w:pPr>
      <w:r w:rsidRPr="003F51B0">
        <w:rPr>
          <w:spacing w:val="-1"/>
          <w:sz w:val="22"/>
          <w:szCs w:val="22"/>
        </w:rPr>
        <w:t>Учебная практика и производственная практика (по профилю специальности)</w:t>
      </w:r>
      <w:r w:rsidRPr="003F51B0">
        <w:rPr>
          <w:sz w:val="22"/>
          <w:szCs w:val="22"/>
        </w:rPr>
        <w:t xml:space="preserve"> 35.02.15</w:t>
      </w:r>
      <w:r w:rsidRPr="003F51B0">
        <w:rPr>
          <w:rStyle w:val="FontStyle88"/>
          <w:bCs/>
        </w:rPr>
        <w:t xml:space="preserve"> Кинология</w:t>
      </w:r>
      <w:r w:rsidRPr="003F51B0">
        <w:rPr>
          <w:spacing w:val="-1"/>
          <w:sz w:val="22"/>
          <w:szCs w:val="22"/>
        </w:rPr>
        <w:t xml:space="preserve"> проводятся </w:t>
      </w:r>
      <w:r>
        <w:rPr>
          <w:spacing w:val="-1"/>
          <w:sz w:val="22"/>
          <w:szCs w:val="22"/>
        </w:rPr>
        <w:t>колледже</w:t>
      </w:r>
      <w:r w:rsidRPr="003F51B0">
        <w:rPr>
          <w:spacing w:val="-1"/>
          <w:sz w:val="22"/>
          <w:szCs w:val="22"/>
        </w:rPr>
        <w:t xml:space="preserve">м при освоении студентами профессиональных компетенций в рамках профессиональных </w:t>
      </w:r>
      <w:r w:rsidRPr="003F51B0">
        <w:rPr>
          <w:sz w:val="22"/>
          <w:szCs w:val="22"/>
        </w:rPr>
        <w:t>модулей и реализуются концентрированно.</w:t>
      </w:r>
      <w:r w:rsidRPr="003F51B0">
        <w:rPr>
          <w:color w:val="000000"/>
          <w:sz w:val="22"/>
          <w:szCs w:val="22"/>
        </w:rPr>
        <w:t xml:space="preserve"> Руководство практиками по профилю специальности и преддипломной практикой осуществляется преподавателями</w:t>
      </w:r>
      <w:r>
        <w:rPr>
          <w:color w:val="000000"/>
          <w:sz w:val="22"/>
          <w:szCs w:val="22"/>
        </w:rPr>
        <w:t xml:space="preserve"> </w:t>
      </w:r>
      <w:r w:rsidRPr="003F51B0">
        <w:rPr>
          <w:sz w:val="22"/>
          <w:szCs w:val="22"/>
        </w:rPr>
        <w:t xml:space="preserve">профессионального цикла. </w:t>
      </w:r>
      <w:r w:rsidRPr="003F51B0">
        <w:rPr>
          <w:color w:val="000000"/>
          <w:sz w:val="22"/>
          <w:szCs w:val="22"/>
        </w:rPr>
        <w:t>По итогам практикиоформляется дневник и отчет.  Занятия производственного (профессионального) обучения обеспечены</w:t>
      </w:r>
      <w:r>
        <w:rPr>
          <w:color w:val="000000"/>
          <w:sz w:val="22"/>
          <w:szCs w:val="22"/>
        </w:rPr>
        <w:t xml:space="preserve"> </w:t>
      </w:r>
      <w:r w:rsidRPr="003F51B0">
        <w:rPr>
          <w:color w:val="000000"/>
          <w:sz w:val="22"/>
          <w:szCs w:val="22"/>
        </w:rPr>
        <w:t xml:space="preserve">необходимым оборудованием, технологической документацией, справочной литературой и другими учебно-методическими пособиями. </w:t>
      </w:r>
    </w:p>
    <w:p w:rsidR="00904BA3" w:rsidRDefault="0060134C" w:rsidP="004C56F0">
      <w:pPr>
        <w:pStyle w:val="Style34"/>
        <w:widowControl/>
        <w:spacing w:line="276" w:lineRule="auto"/>
        <w:ind w:firstLine="696"/>
        <w:rPr>
          <w:color w:val="000000"/>
          <w:sz w:val="22"/>
          <w:szCs w:val="22"/>
        </w:rPr>
      </w:pPr>
      <w:r w:rsidRPr="003F51B0">
        <w:rPr>
          <w:color w:val="000000"/>
          <w:sz w:val="22"/>
          <w:szCs w:val="22"/>
        </w:rPr>
        <w:t>По окончании изучения профессионального модуля (ПМ) студенты сдают квалификационный экзамен.</w:t>
      </w:r>
    </w:p>
    <w:p w:rsidR="004C56F0" w:rsidRPr="004C56F0" w:rsidRDefault="004C56F0" w:rsidP="004C56F0">
      <w:pPr>
        <w:pStyle w:val="Style34"/>
        <w:widowControl/>
        <w:spacing w:line="276" w:lineRule="auto"/>
        <w:ind w:firstLine="696"/>
        <w:rPr>
          <w:sz w:val="22"/>
          <w:szCs w:val="22"/>
        </w:rPr>
      </w:pPr>
    </w:p>
    <w:p w:rsidR="0060134C" w:rsidRPr="004C56F0" w:rsidRDefault="0060134C" w:rsidP="004C56F0">
      <w:pPr>
        <w:pStyle w:val="Style65"/>
        <w:widowControl/>
        <w:spacing w:before="34" w:line="298" w:lineRule="exact"/>
        <w:ind w:right="-1" w:firstLine="0"/>
        <w:jc w:val="center"/>
        <w:rPr>
          <w:b/>
        </w:rPr>
      </w:pPr>
      <w:r w:rsidRPr="004C56F0">
        <w:rPr>
          <w:rStyle w:val="FontStyle82"/>
          <w:b/>
        </w:rPr>
        <w:t>7. Нормативно – методическое обеспечение системы оценки качества освоения ППССЗ.</w:t>
      </w:r>
    </w:p>
    <w:p w:rsidR="0060134C" w:rsidRPr="004C56F0" w:rsidRDefault="0060134C" w:rsidP="0060134C">
      <w:pPr>
        <w:pStyle w:val="Style65"/>
        <w:widowControl/>
        <w:spacing w:before="34" w:line="298" w:lineRule="exact"/>
        <w:ind w:right="-1" w:firstLine="0"/>
        <w:jc w:val="center"/>
        <w:rPr>
          <w:b/>
        </w:rPr>
      </w:pPr>
      <w:r w:rsidRPr="004C56F0">
        <w:rPr>
          <w:rStyle w:val="FontStyle82"/>
          <w:b/>
        </w:rPr>
        <w:t>7.1. Нормативно-методическое обеспечение и</w:t>
      </w:r>
      <w:r w:rsidR="004C56F0" w:rsidRPr="004C56F0">
        <w:rPr>
          <w:rStyle w:val="FontStyle82"/>
          <w:b/>
        </w:rPr>
        <w:t xml:space="preserve"> </w:t>
      </w:r>
      <w:r w:rsidRPr="004C56F0">
        <w:rPr>
          <w:rStyle w:val="FontStyle82"/>
          <w:b/>
        </w:rPr>
        <w:t>материалы, обеспечивающие качество подготовки выпускника</w:t>
      </w:r>
    </w:p>
    <w:p w:rsidR="0060134C" w:rsidRPr="002A4D6C" w:rsidRDefault="0060134C" w:rsidP="0060134C">
      <w:pPr>
        <w:pStyle w:val="Style34"/>
        <w:widowControl/>
        <w:spacing w:line="240" w:lineRule="auto"/>
        <w:rPr>
          <w:sz w:val="22"/>
          <w:szCs w:val="22"/>
        </w:rPr>
      </w:pPr>
      <w:r w:rsidRPr="002A4D6C">
        <w:rPr>
          <w:rStyle w:val="FontStyle88"/>
        </w:rPr>
        <w:t>Оценка качества подготовки обучающихся и выпускников осуществляется в двух основных направлениях:</w:t>
      </w:r>
    </w:p>
    <w:p w:rsidR="0060134C" w:rsidRPr="002A4D6C" w:rsidRDefault="0060134C" w:rsidP="00590A44">
      <w:pPr>
        <w:pStyle w:val="Style41"/>
        <w:widowControl/>
        <w:numPr>
          <w:ilvl w:val="0"/>
          <w:numId w:val="33"/>
        </w:numPr>
        <w:tabs>
          <w:tab w:val="left" w:pos="3130"/>
        </w:tabs>
        <w:spacing w:before="10" w:line="240" w:lineRule="auto"/>
        <w:rPr>
          <w:sz w:val="22"/>
          <w:szCs w:val="22"/>
        </w:rPr>
      </w:pPr>
      <w:r w:rsidRPr="002A4D6C">
        <w:rPr>
          <w:rStyle w:val="FontStyle88"/>
        </w:rPr>
        <w:t>оценка уровня освоения дисциплин;</w:t>
      </w:r>
    </w:p>
    <w:p w:rsidR="0060134C" w:rsidRPr="002A4D6C" w:rsidRDefault="0060134C" w:rsidP="00590A44">
      <w:pPr>
        <w:pStyle w:val="Style41"/>
        <w:widowControl/>
        <w:numPr>
          <w:ilvl w:val="0"/>
          <w:numId w:val="33"/>
        </w:numPr>
        <w:tabs>
          <w:tab w:val="left" w:pos="3130"/>
        </w:tabs>
        <w:spacing w:before="10" w:line="240" w:lineRule="auto"/>
        <w:rPr>
          <w:rStyle w:val="FontStyle88"/>
          <w:rFonts w:cstheme="minorBidi"/>
        </w:rPr>
      </w:pPr>
      <w:r w:rsidRPr="002A4D6C">
        <w:rPr>
          <w:rStyle w:val="FontStyle88"/>
        </w:rPr>
        <w:t xml:space="preserve">оценка компетенций обучающихся. </w:t>
      </w:r>
    </w:p>
    <w:p w:rsidR="0060134C" w:rsidRPr="002A4D6C" w:rsidRDefault="0060134C" w:rsidP="0060134C">
      <w:pPr>
        <w:pStyle w:val="Style41"/>
        <w:widowControl/>
        <w:tabs>
          <w:tab w:val="left" w:pos="3130"/>
        </w:tabs>
        <w:spacing w:before="10" w:line="240" w:lineRule="auto"/>
        <w:ind w:firstLine="0"/>
        <w:rPr>
          <w:sz w:val="22"/>
          <w:szCs w:val="22"/>
        </w:rPr>
      </w:pPr>
      <w:r w:rsidRPr="002A4D6C">
        <w:rPr>
          <w:rStyle w:val="FontStyle88"/>
        </w:rPr>
        <w:t>Нормативные документы оценки качества освоения ППССЗ:</w:t>
      </w:r>
    </w:p>
    <w:p w:rsidR="0060134C" w:rsidRPr="002A4D6C" w:rsidRDefault="0060134C" w:rsidP="00590A44">
      <w:pPr>
        <w:pStyle w:val="Style34"/>
        <w:widowControl/>
        <w:numPr>
          <w:ilvl w:val="0"/>
          <w:numId w:val="32"/>
        </w:numPr>
        <w:spacing w:line="240" w:lineRule="auto"/>
        <w:ind w:left="0" w:firstLine="709"/>
        <w:rPr>
          <w:sz w:val="22"/>
          <w:szCs w:val="22"/>
        </w:rPr>
      </w:pPr>
      <w:r w:rsidRPr="002A4D6C">
        <w:rPr>
          <w:rStyle w:val="FontStyle88"/>
        </w:rPr>
        <w:t>Порядок проведения государственной итоговой аттестации по образовательным программам среднего профессионального образования (приказ Министерства образования и науки РФ №968 от 16.08.2013г).</w:t>
      </w:r>
    </w:p>
    <w:p w:rsidR="0060134C" w:rsidRPr="002A4D6C" w:rsidRDefault="0060134C" w:rsidP="00590A44">
      <w:pPr>
        <w:pStyle w:val="Style34"/>
        <w:widowControl/>
        <w:numPr>
          <w:ilvl w:val="0"/>
          <w:numId w:val="32"/>
        </w:numPr>
        <w:spacing w:line="240" w:lineRule="auto"/>
        <w:ind w:left="0" w:firstLine="709"/>
        <w:rPr>
          <w:sz w:val="22"/>
          <w:szCs w:val="22"/>
        </w:rPr>
      </w:pPr>
      <w:r w:rsidRPr="002A4D6C">
        <w:rPr>
          <w:rFonts w:eastAsia="Times New Roman"/>
          <w:sz w:val="22"/>
          <w:szCs w:val="22"/>
        </w:rPr>
        <w:t xml:space="preserve">Положение о порядке проведения государственной итоговой аттестации выпускников </w:t>
      </w:r>
      <w:r>
        <w:rPr>
          <w:rFonts w:eastAsia="Times New Roman"/>
          <w:sz w:val="22"/>
          <w:szCs w:val="22"/>
        </w:rPr>
        <w:t>Государственного бюджетного профессионального</w:t>
      </w:r>
      <w:r w:rsidRPr="002A4D6C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образовательного учреждения «Дубовский зооветеринарный колледж имени А.А.Шарова» </w:t>
      </w:r>
      <w:r w:rsidRPr="002A4D6C">
        <w:rPr>
          <w:rFonts w:eastAsia="Times New Roman"/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П</w:t>
      </w:r>
      <w:r w:rsidRPr="002A4D6C">
        <w:rPr>
          <w:rFonts w:eastAsia="Times New Roman"/>
          <w:sz w:val="22"/>
          <w:szCs w:val="22"/>
        </w:rPr>
        <w:t>риложение)</w:t>
      </w:r>
    </w:p>
    <w:p w:rsidR="0060134C" w:rsidRPr="002A4D6C" w:rsidRDefault="0060134C" w:rsidP="00590A44">
      <w:pPr>
        <w:pStyle w:val="Style34"/>
        <w:widowControl/>
        <w:numPr>
          <w:ilvl w:val="0"/>
          <w:numId w:val="32"/>
        </w:numPr>
        <w:spacing w:line="240" w:lineRule="auto"/>
        <w:ind w:left="0" w:firstLine="709"/>
        <w:rPr>
          <w:sz w:val="22"/>
          <w:szCs w:val="22"/>
        </w:rPr>
      </w:pPr>
      <w:r w:rsidRPr="002A4D6C">
        <w:rPr>
          <w:rFonts w:eastAsia="Times New Roman"/>
          <w:sz w:val="22"/>
          <w:szCs w:val="22"/>
        </w:rPr>
        <w:t xml:space="preserve">Приказ Министерства образования и науки Российской Федерации </w:t>
      </w:r>
      <w:r w:rsidRPr="002A4D6C">
        <w:rPr>
          <w:sz w:val="22"/>
          <w:szCs w:val="22"/>
        </w:rPr>
        <w:t xml:space="preserve">от 18.04.2013 г. № 291 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 </w:t>
      </w:r>
    </w:p>
    <w:p w:rsidR="0060134C" w:rsidRPr="002A4D6C" w:rsidRDefault="0060134C" w:rsidP="00590A44">
      <w:pPr>
        <w:pStyle w:val="Style34"/>
        <w:widowControl/>
        <w:numPr>
          <w:ilvl w:val="0"/>
          <w:numId w:val="32"/>
        </w:numPr>
        <w:spacing w:line="240" w:lineRule="auto"/>
        <w:ind w:left="0" w:firstLine="709"/>
        <w:rPr>
          <w:sz w:val="22"/>
          <w:szCs w:val="22"/>
        </w:rPr>
      </w:pPr>
      <w:r w:rsidRPr="002A4D6C">
        <w:rPr>
          <w:sz w:val="22"/>
          <w:szCs w:val="22"/>
        </w:rPr>
        <w:t xml:space="preserve">Положение по практике </w:t>
      </w:r>
      <w:r>
        <w:rPr>
          <w:rFonts w:eastAsia="Times New Roman"/>
          <w:sz w:val="22"/>
          <w:szCs w:val="22"/>
        </w:rPr>
        <w:t>Государственного бюджетного профессионального</w:t>
      </w:r>
      <w:r w:rsidRPr="002A4D6C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образовательного учреждения «Дубовский зооветеринарный колледж имени А.А.Шарова» (П</w:t>
      </w:r>
      <w:r w:rsidRPr="002A4D6C">
        <w:rPr>
          <w:rFonts w:eastAsia="Times New Roman"/>
          <w:sz w:val="22"/>
          <w:szCs w:val="22"/>
        </w:rPr>
        <w:t>риложение)</w:t>
      </w:r>
    </w:p>
    <w:p w:rsidR="0060134C" w:rsidRPr="002A4D6C" w:rsidRDefault="0060134C" w:rsidP="00590A44">
      <w:pPr>
        <w:pStyle w:val="Style34"/>
        <w:widowControl/>
        <w:numPr>
          <w:ilvl w:val="0"/>
          <w:numId w:val="32"/>
        </w:numPr>
        <w:spacing w:line="240" w:lineRule="auto"/>
        <w:ind w:left="0" w:firstLine="709"/>
        <w:rPr>
          <w:sz w:val="22"/>
          <w:szCs w:val="22"/>
        </w:rPr>
      </w:pPr>
      <w:r w:rsidRPr="002A4D6C">
        <w:rPr>
          <w:sz w:val="22"/>
          <w:szCs w:val="22"/>
        </w:rPr>
        <w:t>Положение о текущем контроле успеваемости и промежуточной аттестации обучающихся ГБ</w:t>
      </w:r>
      <w:r>
        <w:rPr>
          <w:sz w:val="22"/>
          <w:szCs w:val="22"/>
        </w:rPr>
        <w:t>П</w:t>
      </w:r>
      <w:r w:rsidRPr="002A4D6C">
        <w:rPr>
          <w:sz w:val="22"/>
          <w:szCs w:val="22"/>
        </w:rPr>
        <w:t xml:space="preserve">ОУ </w:t>
      </w:r>
      <w:r>
        <w:rPr>
          <w:rFonts w:eastAsia="Times New Roman"/>
          <w:sz w:val="22"/>
          <w:szCs w:val="22"/>
        </w:rPr>
        <w:t>«Дубовского зооветеринарного колледжа имени А.А.Шарова</w:t>
      </w:r>
      <w:r w:rsidRPr="002A4D6C">
        <w:rPr>
          <w:sz w:val="22"/>
          <w:szCs w:val="22"/>
        </w:rPr>
        <w:t xml:space="preserve"> </w:t>
      </w:r>
      <w:r>
        <w:rPr>
          <w:sz w:val="22"/>
          <w:szCs w:val="22"/>
        </w:rPr>
        <w:t>(П</w:t>
      </w:r>
      <w:r w:rsidRPr="002A4D6C">
        <w:rPr>
          <w:sz w:val="22"/>
          <w:szCs w:val="22"/>
        </w:rPr>
        <w:t>риложение)</w:t>
      </w:r>
    </w:p>
    <w:p w:rsidR="0060134C" w:rsidRPr="002A4D6C" w:rsidRDefault="0060134C" w:rsidP="00590A44">
      <w:pPr>
        <w:pStyle w:val="Style34"/>
        <w:widowControl/>
        <w:numPr>
          <w:ilvl w:val="0"/>
          <w:numId w:val="32"/>
        </w:numPr>
        <w:spacing w:line="240" w:lineRule="auto"/>
        <w:ind w:left="0" w:firstLine="709"/>
        <w:rPr>
          <w:sz w:val="22"/>
          <w:szCs w:val="22"/>
        </w:rPr>
      </w:pPr>
      <w:r w:rsidRPr="002A4D6C">
        <w:rPr>
          <w:rFonts w:eastAsia="Times New Roman"/>
          <w:sz w:val="22"/>
          <w:szCs w:val="22"/>
        </w:rPr>
        <w:lastRenderedPageBreak/>
        <w:t xml:space="preserve">Приказ Министерства образования и науки Российской Федерации от 14 июня 2013 г., N 464 «Порядок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:rsidR="0060134C" w:rsidRPr="002A4D6C" w:rsidRDefault="0060134C" w:rsidP="0060134C">
      <w:pPr>
        <w:pStyle w:val="Style34"/>
        <w:widowControl/>
        <w:spacing w:before="29" w:line="276" w:lineRule="auto"/>
        <w:ind w:firstLine="696"/>
        <w:rPr>
          <w:sz w:val="22"/>
          <w:szCs w:val="22"/>
        </w:rPr>
      </w:pPr>
      <w:r w:rsidRPr="002A4D6C">
        <w:rPr>
          <w:rStyle w:val="FontStyle88"/>
        </w:rPr>
        <w:t xml:space="preserve">В соответствии с ФГОС СПО по специальности </w:t>
      </w:r>
      <w:r w:rsidR="004C56F0" w:rsidRPr="00904BA3">
        <w:rPr>
          <w:sz w:val="22"/>
          <w:szCs w:val="22"/>
        </w:rPr>
        <w:t>33.02.01 Фармация</w:t>
      </w:r>
      <w:r w:rsidR="004C56F0" w:rsidRPr="003F51B0">
        <w:rPr>
          <w:spacing w:val="-1"/>
          <w:sz w:val="22"/>
          <w:szCs w:val="22"/>
        </w:rPr>
        <w:t xml:space="preserve"> </w:t>
      </w:r>
      <w:r w:rsidRPr="002A4D6C">
        <w:rPr>
          <w:rStyle w:val="FontStyle88"/>
        </w:rPr>
        <w:t>оценка качества освоения основной профессиональной образовательной программы должна включать текущий контроль знаний, промежуточную и государственную (итоговую) аттестацию обучающихся.</w:t>
      </w:r>
    </w:p>
    <w:p w:rsidR="0060134C" w:rsidRPr="002A4D6C" w:rsidRDefault="0060134C" w:rsidP="0060134C">
      <w:pPr>
        <w:spacing w:line="276" w:lineRule="auto"/>
        <w:jc w:val="both"/>
        <w:rPr>
          <w:sz w:val="22"/>
          <w:szCs w:val="22"/>
        </w:rPr>
      </w:pPr>
    </w:p>
    <w:p w:rsidR="0060134C" w:rsidRPr="002A4D6C" w:rsidRDefault="0060134C" w:rsidP="0060134C">
      <w:pPr>
        <w:spacing w:line="276" w:lineRule="auto"/>
        <w:jc w:val="both"/>
        <w:rPr>
          <w:sz w:val="22"/>
          <w:szCs w:val="22"/>
        </w:rPr>
      </w:pPr>
      <w:r w:rsidRPr="002A4D6C">
        <w:rPr>
          <w:color w:val="000000"/>
          <w:sz w:val="22"/>
          <w:szCs w:val="22"/>
        </w:rPr>
        <w:t xml:space="preserve">В соответствии с ФГОС СПО ППССЗ по специальности </w:t>
      </w:r>
      <w:r w:rsidR="004C56F0" w:rsidRPr="00904BA3">
        <w:rPr>
          <w:sz w:val="22"/>
          <w:szCs w:val="22"/>
        </w:rPr>
        <w:t>33.02.01 Фармация</w:t>
      </w:r>
      <w:r w:rsidR="004C56F0" w:rsidRPr="003F51B0">
        <w:rPr>
          <w:spacing w:val="-1"/>
          <w:sz w:val="22"/>
          <w:szCs w:val="22"/>
        </w:rPr>
        <w:t xml:space="preserve"> </w:t>
      </w:r>
      <w:r w:rsidRPr="002A4D6C">
        <w:rPr>
          <w:color w:val="000000"/>
          <w:sz w:val="22"/>
          <w:szCs w:val="22"/>
        </w:rPr>
        <w:t xml:space="preserve">включает следующие документы: </w:t>
      </w:r>
    </w:p>
    <w:p w:rsidR="0060134C" w:rsidRPr="002A4D6C" w:rsidRDefault="0060134C" w:rsidP="00590A44">
      <w:pPr>
        <w:pStyle w:val="a3"/>
        <w:numPr>
          <w:ilvl w:val="0"/>
          <w:numId w:val="31"/>
        </w:numPr>
        <w:spacing w:after="200" w:line="240" w:lineRule="auto"/>
        <w:jc w:val="both"/>
        <w:rPr>
          <w:sz w:val="22"/>
          <w:szCs w:val="22"/>
        </w:rPr>
      </w:pPr>
      <w:r w:rsidRPr="002A4D6C">
        <w:rPr>
          <w:color w:val="000000"/>
          <w:sz w:val="22"/>
          <w:szCs w:val="22"/>
        </w:rPr>
        <w:t xml:space="preserve">Федеральный государственный образовательный стандарт среднего профессионального образования базового уровня по специальности </w:t>
      </w:r>
      <w:r w:rsidR="004C56F0" w:rsidRPr="00904BA3">
        <w:rPr>
          <w:sz w:val="22"/>
          <w:szCs w:val="22"/>
        </w:rPr>
        <w:t>33.02.01 Фармация</w:t>
      </w:r>
      <w:r w:rsidRPr="002A4D6C">
        <w:rPr>
          <w:color w:val="000000"/>
          <w:sz w:val="22"/>
          <w:szCs w:val="22"/>
        </w:rPr>
        <w:t xml:space="preserve">; </w:t>
      </w:r>
    </w:p>
    <w:p w:rsidR="0060134C" w:rsidRPr="002A4D6C" w:rsidRDefault="0060134C" w:rsidP="00590A44">
      <w:pPr>
        <w:pStyle w:val="a3"/>
        <w:numPr>
          <w:ilvl w:val="0"/>
          <w:numId w:val="31"/>
        </w:numPr>
        <w:spacing w:after="200" w:line="240" w:lineRule="auto"/>
        <w:jc w:val="both"/>
        <w:rPr>
          <w:sz w:val="22"/>
          <w:szCs w:val="22"/>
        </w:rPr>
      </w:pPr>
      <w:r w:rsidRPr="002A4D6C">
        <w:rPr>
          <w:color w:val="000000"/>
          <w:sz w:val="22"/>
          <w:szCs w:val="22"/>
        </w:rPr>
        <w:t xml:space="preserve">ППССЗ по специальности </w:t>
      </w:r>
      <w:r w:rsidR="004C56F0" w:rsidRPr="00904BA3">
        <w:rPr>
          <w:sz w:val="22"/>
          <w:szCs w:val="22"/>
        </w:rPr>
        <w:t>33.02.01 Фармация</w:t>
      </w:r>
    </w:p>
    <w:p w:rsidR="0060134C" w:rsidRPr="002A4D6C" w:rsidRDefault="0060134C" w:rsidP="00590A44">
      <w:pPr>
        <w:pStyle w:val="a3"/>
        <w:numPr>
          <w:ilvl w:val="0"/>
          <w:numId w:val="31"/>
        </w:numPr>
        <w:spacing w:after="200" w:line="240" w:lineRule="auto"/>
        <w:jc w:val="both"/>
        <w:rPr>
          <w:sz w:val="22"/>
          <w:szCs w:val="22"/>
        </w:rPr>
      </w:pPr>
      <w:r w:rsidRPr="002A4D6C">
        <w:rPr>
          <w:color w:val="000000"/>
          <w:sz w:val="22"/>
          <w:szCs w:val="22"/>
        </w:rPr>
        <w:t xml:space="preserve">базисный учебный план по специальности </w:t>
      </w:r>
      <w:r w:rsidR="004C56F0" w:rsidRPr="00904BA3">
        <w:rPr>
          <w:sz w:val="22"/>
          <w:szCs w:val="22"/>
        </w:rPr>
        <w:t>33.02.01 Фармация</w:t>
      </w:r>
      <w:r w:rsidRPr="002A4D6C">
        <w:rPr>
          <w:rStyle w:val="FontStyle88"/>
          <w:b/>
          <w:bCs/>
          <w:color w:val="000000"/>
        </w:rPr>
        <w:t>;</w:t>
      </w:r>
    </w:p>
    <w:p w:rsidR="0060134C" w:rsidRPr="002A4D6C" w:rsidRDefault="0060134C" w:rsidP="00590A44">
      <w:pPr>
        <w:pStyle w:val="a3"/>
        <w:numPr>
          <w:ilvl w:val="0"/>
          <w:numId w:val="31"/>
        </w:numPr>
        <w:spacing w:after="200" w:line="240" w:lineRule="auto"/>
        <w:jc w:val="both"/>
        <w:rPr>
          <w:sz w:val="22"/>
          <w:szCs w:val="22"/>
        </w:rPr>
      </w:pPr>
      <w:r w:rsidRPr="002A4D6C">
        <w:rPr>
          <w:color w:val="000000"/>
          <w:sz w:val="22"/>
          <w:szCs w:val="22"/>
        </w:rPr>
        <w:t xml:space="preserve">учебный рабочий план по специальности </w:t>
      </w:r>
      <w:r w:rsidR="004C56F0" w:rsidRPr="00904BA3">
        <w:rPr>
          <w:sz w:val="22"/>
          <w:szCs w:val="22"/>
        </w:rPr>
        <w:t>33.02.01 Фармация</w:t>
      </w:r>
      <w:r w:rsidRPr="002A4D6C">
        <w:rPr>
          <w:color w:val="000000"/>
          <w:sz w:val="22"/>
          <w:szCs w:val="22"/>
        </w:rPr>
        <w:t>;</w:t>
      </w:r>
    </w:p>
    <w:p w:rsidR="0060134C" w:rsidRPr="002A4D6C" w:rsidRDefault="0060134C" w:rsidP="00590A44">
      <w:pPr>
        <w:pStyle w:val="a3"/>
        <w:numPr>
          <w:ilvl w:val="0"/>
          <w:numId w:val="31"/>
        </w:numPr>
        <w:spacing w:after="200" w:line="240" w:lineRule="auto"/>
        <w:jc w:val="both"/>
        <w:rPr>
          <w:sz w:val="22"/>
          <w:szCs w:val="22"/>
        </w:rPr>
      </w:pPr>
      <w:r w:rsidRPr="002A4D6C">
        <w:rPr>
          <w:color w:val="000000"/>
          <w:sz w:val="22"/>
          <w:szCs w:val="22"/>
        </w:rPr>
        <w:t>график учебного процесса;</w:t>
      </w:r>
    </w:p>
    <w:p w:rsidR="0060134C" w:rsidRPr="002A4D6C" w:rsidRDefault="0060134C" w:rsidP="00590A44">
      <w:pPr>
        <w:pStyle w:val="a3"/>
        <w:numPr>
          <w:ilvl w:val="0"/>
          <w:numId w:val="31"/>
        </w:numPr>
        <w:spacing w:after="200" w:line="240" w:lineRule="auto"/>
        <w:jc w:val="both"/>
        <w:rPr>
          <w:sz w:val="22"/>
          <w:szCs w:val="22"/>
        </w:rPr>
      </w:pPr>
      <w:r w:rsidRPr="002A4D6C">
        <w:rPr>
          <w:color w:val="000000"/>
          <w:sz w:val="22"/>
          <w:szCs w:val="22"/>
        </w:rPr>
        <w:t xml:space="preserve">рабочие учебные программы дисциплин, междисциплинарных курсов, профессиональных модулей специальности </w:t>
      </w:r>
      <w:r w:rsidR="004C56F0" w:rsidRPr="00904BA3">
        <w:rPr>
          <w:sz w:val="22"/>
          <w:szCs w:val="22"/>
        </w:rPr>
        <w:t>33.02.01 Фармация</w:t>
      </w:r>
      <w:r w:rsidRPr="002A4D6C">
        <w:rPr>
          <w:rStyle w:val="FontStyle88"/>
          <w:bCs/>
          <w:color w:val="000000"/>
        </w:rPr>
        <w:t>;</w:t>
      </w:r>
    </w:p>
    <w:p w:rsidR="0060134C" w:rsidRPr="002A4D6C" w:rsidRDefault="0060134C" w:rsidP="00590A44">
      <w:pPr>
        <w:pStyle w:val="a3"/>
        <w:numPr>
          <w:ilvl w:val="0"/>
          <w:numId w:val="31"/>
        </w:numPr>
        <w:spacing w:after="200" w:line="240" w:lineRule="auto"/>
        <w:jc w:val="both"/>
        <w:rPr>
          <w:sz w:val="22"/>
          <w:szCs w:val="22"/>
        </w:rPr>
      </w:pPr>
      <w:r w:rsidRPr="002A4D6C">
        <w:rPr>
          <w:color w:val="000000"/>
          <w:sz w:val="22"/>
          <w:szCs w:val="22"/>
        </w:rPr>
        <w:t xml:space="preserve">программы по практике обучающихся по специальности </w:t>
      </w:r>
      <w:r w:rsidR="004C56F0" w:rsidRPr="00904BA3">
        <w:rPr>
          <w:sz w:val="22"/>
          <w:szCs w:val="22"/>
        </w:rPr>
        <w:t>33.02.01 Фармация</w:t>
      </w:r>
      <w:r w:rsidRPr="002A4D6C">
        <w:rPr>
          <w:color w:val="000000"/>
          <w:sz w:val="22"/>
          <w:szCs w:val="22"/>
        </w:rPr>
        <w:t>;</w:t>
      </w:r>
    </w:p>
    <w:p w:rsidR="0060134C" w:rsidRPr="002A4D6C" w:rsidRDefault="0060134C" w:rsidP="00590A44">
      <w:pPr>
        <w:pStyle w:val="a3"/>
        <w:numPr>
          <w:ilvl w:val="0"/>
          <w:numId w:val="31"/>
        </w:numPr>
        <w:spacing w:after="200" w:line="240" w:lineRule="auto"/>
        <w:jc w:val="both"/>
        <w:rPr>
          <w:sz w:val="22"/>
          <w:szCs w:val="22"/>
        </w:rPr>
      </w:pPr>
      <w:r w:rsidRPr="002A4D6C">
        <w:rPr>
          <w:color w:val="000000"/>
          <w:sz w:val="22"/>
          <w:szCs w:val="22"/>
        </w:rPr>
        <w:t>комплект контрольно-оценочных средств;</w:t>
      </w:r>
    </w:p>
    <w:p w:rsidR="0060134C" w:rsidRPr="002A4D6C" w:rsidRDefault="0060134C" w:rsidP="00590A44">
      <w:pPr>
        <w:pStyle w:val="a3"/>
        <w:numPr>
          <w:ilvl w:val="0"/>
          <w:numId w:val="31"/>
        </w:numPr>
        <w:spacing w:after="200" w:line="240" w:lineRule="auto"/>
        <w:jc w:val="both"/>
        <w:rPr>
          <w:sz w:val="22"/>
          <w:szCs w:val="22"/>
        </w:rPr>
      </w:pPr>
      <w:r w:rsidRPr="002A4D6C">
        <w:rPr>
          <w:color w:val="000000"/>
          <w:sz w:val="22"/>
          <w:szCs w:val="22"/>
        </w:rPr>
        <w:t>программа государственной итоговой аттестации.</w:t>
      </w:r>
    </w:p>
    <w:p w:rsidR="0060134C" w:rsidRPr="002A4D6C" w:rsidRDefault="0060134C" w:rsidP="0060134C">
      <w:pPr>
        <w:pStyle w:val="Style34"/>
        <w:widowControl/>
        <w:spacing w:line="276" w:lineRule="auto"/>
        <w:ind w:firstLine="696"/>
        <w:rPr>
          <w:sz w:val="22"/>
          <w:szCs w:val="22"/>
        </w:rPr>
      </w:pPr>
      <w:r w:rsidRPr="002A4D6C">
        <w:rPr>
          <w:rStyle w:val="FontStyle88"/>
        </w:rPr>
        <w:t>Материалы, определяющие порядок и содержание проведения промежуточных и итоговых аттестаций, включают:</w:t>
      </w:r>
    </w:p>
    <w:p w:rsidR="0060134C" w:rsidRPr="002A4D6C" w:rsidRDefault="0060134C" w:rsidP="0060134C">
      <w:pPr>
        <w:pStyle w:val="Style10"/>
        <w:widowControl/>
        <w:tabs>
          <w:tab w:val="left" w:pos="0"/>
        </w:tabs>
        <w:spacing w:before="10" w:line="240" w:lineRule="auto"/>
        <w:ind w:firstLine="0"/>
        <w:jc w:val="both"/>
        <w:rPr>
          <w:sz w:val="22"/>
          <w:szCs w:val="22"/>
        </w:rPr>
      </w:pPr>
      <w:r w:rsidRPr="002A4D6C">
        <w:rPr>
          <w:rStyle w:val="FontStyle88"/>
        </w:rPr>
        <w:t>-контрольные вопросы по учебным   дисциплинам (содержатся в рабочих программах);</w:t>
      </w:r>
    </w:p>
    <w:p w:rsidR="0060134C" w:rsidRPr="002A4D6C" w:rsidRDefault="0060134C" w:rsidP="0060134C">
      <w:pPr>
        <w:pStyle w:val="Style10"/>
        <w:widowControl/>
        <w:tabs>
          <w:tab w:val="left" w:pos="0"/>
        </w:tabs>
        <w:spacing w:before="5" w:line="240" w:lineRule="auto"/>
        <w:ind w:firstLine="0"/>
        <w:jc w:val="both"/>
        <w:rPr>
          <w:sz w:val="22"/>
          <w:szCs w:val="22"/>
        </w:rPr>
      </w:pPr>
      <w:r w:rsidRPr="002A4D6C">
        <w:rPr>
          <w:rStyle w:val="FontStyle88"/>
        </w:rPr>
        <w:t>- фонд тестовых заданий;</w:t>
      </w:r>
    </w:p>
    <w:p w:rsidR="0060134C" w:rsidRPr="002A4D6C" w:rsidRDefault="0060134C" w:rsidP="0060134C">
      <w:pPr>
        <w:pStyle w:val="Style10"/>
        <w:widowControl/>
        <w:tabs>
          <w:tab w:val="left" w:pos="0"/>
        </w:tabs>
        <w:spacing w:before="5" w:line="240" w:lineRule="auto"/>
        <w:ind w:firstLine="0"/>
        <w:jc w:val="both"/>
        <w:rPr>
          <w:sz w:val="22"/>
          <w:szCs w:val="22"/>
        </w:rPr>
      </w:pPr>
      <w:r w:rsidRPr="002A4D6C">
        <w:rPr>
          <w:rStyle w:val="FontStyle88"/>
        </w:rPr>
        <w:t>- экзаменационные билеты;</w:t>
      </w:r>
    </w:p>
    <w:p w:rsidR="0060134C" w:rsidRPr="002A4D6C" w:rsidRDefault="0060134C" w:rsidP="0060134C">
      <w:pPr>
        <w:pStyle w:val="Style10"/>
        <w:widowControl/>
        <w:tabs>
          <w:tab w:val="left" w:pos="0"/>
          <w:tab w:val="left" w:pos="1690"/>
        </w:tabs>
        <w:spacing w:before="5" w:line="240" w:lineRule="auto"/>
        <w:ind w:firstLine="0"/>
        <w:jc w:val="both"/>
        <w:rPr>
          <w:sz w:val="22"/>
          <w:szCs w:val="22"/>
        </w:rPr>
      </w:pPr>
      <w:r w:rsidRPr="002A4D6C">
        <w:rPr>
          <w:rStyle w:val="FontStyle88"/>
        </w:rPr>
        <w:t>- методические указания к выполнениюпрактических, контрольных и курсовых работ;</w:t>
      </w:r>
    </w:p>
    <w:p w:rsidR="0060134C" w:rsidRPr="002A4D6C" w:rsidRDefault="0060134C" w:rsidP="0060134C">
      <w:pPr>
        <w:pStyle w:val="Style41"/>
        <w:widowControl/>
        <w:tabs>
          <w:tab w:val="left" w:pos="0"/>
        </w:tabs>
        <w:spacing w:before="53" w:line="240" w:lineRule="auto"/>
        <w:ind w:firstLine="0"/>
        <w:rPr>
          <w:sz w:val="22"/>
          <w:szCs w:val="22"/>
        </w:rPr>
      </w:pPr>
      <w:r w:rsidRPr="002A4D6C">
        <w:rPr>
          <w:rStyle w:val="FontStyle88"/>
        </w:rPr>
        <w:t>- методические указания по учебной и производственной практикам;</w:t>
      </w:r>
    </w:p>
    <w:p w:rsidR="0060134C" w:rsidRPr="002A4D6C" w:rsidRDefault="0060134C" w:rsidP="0060134C">
      <w:pPr>
        <w:pStyle w:val="Style41"/>
        <w:widowControl/>
        <w:tabs>
          <w:tab w:val="left" w:pos="0"/>
        </w:tabs>
        <w:spacing w:before="19" w:line="240" w:lineRule="auto"/>
        <w:ind w:firstLine="0"/>
        <w:rPr>
          <w:sz w:val="22"/>
          <w:szCs w:val="22"/>
        </w:rPr>
      </w:pPr>
      <w:r w:rsidRPr="002A4D6C">
        <w:rPr>
          <w:rStyle w:val="FontStyle88"/>
        </w:rPr>
        <w:t>- методические указания по выполнению выпускной квалификационнойработы.</w:t>
      </w:r>
    </w:p>
    <w:p w:rsidR="0060134C" w:rsidRPr="002A4D6C" w:rsidRDefault="0060134C" w:rsidP="0060134C">
      <w:pPr>
        <w:pStyle w:val="Style66"/>
        <w:widowControl/>
        <w:spacing w:before="72"/>
        <w:ind w:firstLine="0"/>
        <w:rPr>
          <w:rStyle w:val="FontStyle83"/>
          <w:rFonts w:cs="Times New Roman"/>
          <w:b/>
          <w:sz w:val="22"/>
          <w:szCs w:val="22"/>
        </w:rPr>
      </w:pPr>
    </w:p>
    <w:p w:rsidR="0060134C" w:rsidRPr="004C56F0" w:rsidRDefault="0060134C" w:rsidP="0060134C">
      <w:pPr>
        <w:pStyle w:val="Style66"/>
        <w:widowControl/>
        <w:spacing w:before="72"/>
        <w:ind w:left="1224"/>
        <w:jc w:val="center"/>
        <w:rPr>
          <w:rFonts w:cs="Times New Roman"/>
          <w:b/>
        </w:rPr>
      </w:pPr>
      <w:r w:rsidRPr="004C56F0">
        <w:rPr>
          <w:rStyle w:val="FontStyle83"/>
          <w:rFonts w:ascii="Times New Roman" w:hAnsi="Times New Roman" w:cs="Times New Roman"/>
          <w:b/>
        </w:rPr>
        <w:t>7.2. Фонды оценочных средств текущего контроля успеваемости, промежуточной   и государственной (итоговой) аттестаций</w:t>
      </w:r>
    </w:p>
    <w:p w:rsidR="0060134C" w:rsidRPr="002A4D6C" w:rsidRDefault="0060134C" w:rsidP="0060134C">
      <w:pPr>
        <w:pStyle w:val="Style34"/>
        <w:widowControl/>
        <w:spacing w:before="48" w:line="276" w:lineRule="auto"/>
        <w:ind w:firstLine="701"/>
        <w:rPr>
          <w:sz w:val="22"/>
          <w:szCs w:val="22"/>
        </w:rPr>
      </w:pPr>
      <w:r w:rsidRPr="002A4D6C">
        <w:rPr>
          <w:rStyle w:val="FontStyle88"/>
        </w:rPr>
        <w:t>Для аттестации обучающихся на соответствие их персональных достижений поэтапным требованиям соответствующей ППССЗ (текущая и промежуточная аттестация) создаются фонды оценочных средств, позволяющие оценить знания, умения и освоенные компетенции. Фонды оценочных средств для промежуточной аттестации разрабатываются и утверждаются образовательным учреждением самостоятельно, а для государственной (итоговой) аттестации - разрабатываются и утверждаются образовательным учреждением после предварительного положительного заключения работодателей (</w:t>
      </w:r>
      <w:r>
        <w:rPr>
          <w:rStyle w:val="FontStyle88"/>
        </w:rPr>
        <w:t>П</w:t>
      </w:r>
      <w:r w:rsidRPr="002A4D6C">
        <w:rPr>
          <w:rStyle w:val="FontStyle88"/>
        </w:rPr>
        <w:t>риложение).</w:t>
      </w:r>
    </w:p>
    <w:p w:rsidR="0060134C" w:rsidRPr="002A4D6C" w:rsidRDefault="0060134C" w:rsidP="0060134C">
      <w:pPr>
        <w:pStyle w:val="Style34"/>
        <w:widowControl/>
        <w:spacing w:line="276" w:lineRule="auto"/>
        <w:ind w:firstLine="701"/>
        <w:rPr>
          <w:sz w:val="22"/>
          <w:szCs w:val="22"/>
        </w:rPr>
      </w:pPr>
      <w:r w:rsidRPr="002A4D6C">
        <w:rPr>
          <w:rStyle w:val="FontStyle88"/>
        </w:rPr>
        <w:t xml:space="preserve">В соответствии с требованиями ФГОС СПО по специальности </w:t>
      </w:r>
      <w:r w:rsidR="004C56F0" w:rsidRPr="00904BA3">
        <w:rPr>
          <w:sz w:val="22"/>
          <w:szCs w:val="22"/>
        </w:rPr>
        <w:t>33.02.01 Фармация</w:t>
      </w:r>
      <w:r w:rsidR="004C56F0" w:rsidRPr="003F51B0">
        <w:rPr>
          <w:spacing w:val="-1"/>
          <w:sz w:val="22"/>
          <w:szCs w:val="22"/>
        </w:rPr>
        <w:t xml:space="preserve"> </w:t>
      </w:r>
      <w:r w:rsidRPr="002A4D6C">
        <w:rPr>
          <w:rStyle w:val="FontStyle88"/>
        </w:rPr>
        <w:t>конкретные формы и процедуры текущего контроля знаний, промежуточной аттестации по каждой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обучения.</w:t>
      </w:r>
    </w:p>
    <w:p w:rsidR="0060134C" w:rsidRPr="002A4D6C" w:rsidRDefault="0060134C" w:rsidP="0060134C">
      <w:pPr>
        <w:pStyle w:val="Style34"/>
        <w:widowControl/>
        <w:spacing w:line="276" w:lineRule="auto"/>
        <w:ind w:firstLine="701"/>
        <w:rPr>
          <w:sz w:val="22"/>
          <w:szCs w:val="22"/>
        </w:rPr>
      </w:pPr>
      <w:r w:rsidRPr="002A4D6C">
        <w:rPr>
          <w:rStyle w:val="FontStyle88"/>
        </w:rPr>
        <w:t>Для аттестации обучающихся на соответствие их персональных достижений поэтапным требованиям соответствующей ППССЗ (текущая и промежуточная аттестация) созданы фонды оценочных средств, включающие: типовые задания, контрольные работы, планы практических заданий, лабораторных работ, коллоквиумов, зачетов и экзаменов, тесты и компьютерные тестирующие программы, примерную тематику курсовых работ, рефератов и т.п., а также иные формы контроля, позволяющие оценить знания, умения и освоенные компетенции.</w:t>
      </w:r>
    </w:p>
    <w:p w:rsidR="0060134C" w:rsidRPr="002A4D6C" w:rsidRDefault="0060134C" w:rsidP="0060134C">
      <w:pPr>
        <w:pStyle w:val="Style34"/>
        <w:widowControl/>
        <w:spacing w:line="276" w:lineRule="auto"/>
        <w:ind w:firstLine="696"/>
        <w:rPr>
          <w:sz w:val="22"/>
          <w:szCs w:val="22"/>
        </w:rPr>
      </w:pPr>
      <w:r w:rsidRPr="002A4D6C">
        <w:rPr>
          <w:rStyle w:val="FontStyle88"/>
        </w:rPr>
        <w:lastRenderedPageBreak/>
        <w:t>Программы текущей и промежуточной аттестации обучающихся максимально приближены к условиям их будущей профессиональной деятельности.</w:t>
      </w:r>
    </w:p>
    <w:p w:rsidR="0060134C" w:rsidRPr="002A4D6C" w:rsidRDefault="0060134C" w:rsidP="0060134C">
      <w:pPr>
        <w:pStyle w:val="Style34"/>
        <w:widowControl/>
        <w:spacing w:line="276" w:lineRule="auto"/>
        <w:ind w:firstLine="715"/>
        <w:rPr>
          <w:sz w:val="22"/>
          <w:szCs w:val="22"/>
        </w:rPr>
      </w:pPr>
      <w:r w:rsidRPr="002A4D6C">
        <w:rPr>
          <w:rStyle w:val="FontStyle88"/>
        </w:rPr>
        <w:t>Организация текущего контроля осуществляется в соответствии с учебным планом. Предусмотрены следующие виды текущего контроля: опрос, контрольные работы, тестирование, собеседование и др.</w:t>
      </w:r>
    </w:p>
    <w:p w:rsidR="0060134C" w:rsidRPr="002A4D6C" w:rsidRDefault="0060134C" w:rsidP="0060134C">
      <w:pPr>
        <w:pStyle w:val="Style34"/>
        <w:widowControl/>
        <w:spacing w:line="276" w:lineRule="auto"/>
        <w:ind w:firstLine="715"/>
        <w:rPr>
          <w:sz w:val="22"/>
          <w:szCs w:val="22"/>
        </w:rPr>
      </w:pPr>
      <w:r w:rsidRPr="002A4D6C">
        <w:rPr>
          <w:rStyle w:val="FontStyle88"/>
        </w:rPr>
        <w:t>Тестовый компьютерный контроль качества знаний студентов (компьютерное тестирование) является инновационной технологией оценки качества знаний студентов по дисциплинам ППССЗ.   Они   позволяют оценить   в   короткие сроки без   привлечения квалифицированных специалистов и преподавателей качественно и количественно уровень подготовки студентов и скорректировать рабочие программы или повысить требования к учебному процессу.</w:t>
      </w:r>
    </w:p>
    <w:p w:rsidR="0060134C" w:rsidRPr="002A4D6C" w:rsidRDefault="0060134C" w:rsidP="0060134C">
      <w:pPr>
        <w:pStyle w:val="Style34"/>
        <w:widowControl/>
        <w:spacing w:line="276" w:lineRule="auto"/>
        <w:ind w:firstLine="696"/>
        <w:rPr>
          <w:sz w:val="22"/>
          <w:szCs w:val="22"/>
        </w:rPr>
      </w:pPr>
      <w:r w:rsidRPr="002A4D6C">
        <w:rPr>
          <w:rStyle w:val="FontStyle88"/>
        </w:rPr>
        <w:t>Компьютерное тестирование студентов проводится для получения объективной информации о соответствии содержания, уровня и качества подготовки студентов требованиям ФГОС по дисциплинам всех циклов ППССЗ.</w:t>
      </w:r>
    </w:p>
    <w:p w:rsidR="0060134C" w:rsidRPr="002A4D6C" w:rsidRDefault="0060134C" w:rsidP="0060134C">
      <w:pPr>
        <w:pStyle w:val="Style34"/>
        <w:widowControl/>
        <w:spacing w:line="240" w:lineRule="auto"/>
        <w:ind w:firstLine="715"/>
        <w:rPr>
          <w:sz w:val="22"/>
          <w:szCs w:val="22"/>
        </w:rPr>
      </w:pPr>
      <w:r w:rsidRPr="002A4D6C">
        <w:rPr>
          <w:rStyle w:val="FontStyle88"/>
        </w:rPr>
        <w:t>Оценка качества подготовки студентов и освоения ППССЗ проводится в ходе тестирования как проверка итоговых и остаточных знаний по дисциплинам учебного плана.</w:t>
      </w:r>
    </w:p>
    <w:p w:rsidR="0060134C" w:rsidRPr="002A4D6C" w:rsidRDefault="0060134C" w:rsidP="0060134C">
      <w:pPr>
        <w:pStyle w:val="Style34"/>
        <w:widowControl/>
        <w:spacing w:line="240" w:lineRule="auto"/>
        <w:ind w:left="706" w:firstLine="0"/>
        <w:jc w:val="left"/>
        <w:rPr>
          <w:sz w:val="22"/>
          <w:szCs w:val="22"/>
        </w:rPr>
      </w:pPr>
      <w:r w:rsidRPr="002A4D6C">
        <w:rPr>
          <w:rStyle w:val="FontStyle88"/>
        </w:rPr>
        <w:t>Контроль знаний студентов проводится по следующей схеме:</w:t>
      </w:r>
    </w:p>
    <w:p w:rsidR="0060134C" w:rsidRPr="002A4D6C" w:rsidRDefault="0060134C" w:rsidP="00590A44">
      <w:pPr>
        <w:pStyle w:val="Style60"/>
        <w:widowControl/>
        <w:numPr>
          <w:ilvl w:val="0"/>
          <w:numId w:val="34"/>
        </w:numPr>
        <w:tabs>
          <w:tab w:val="left" w:pos="2818"/>
        </w:tabs>
        <w:spacing w:before="38" w:line="240" w:lineRule="auto"/>
        <w:rPr>
          <w:sz w:val="22"/>
          <w:szCs w:val="22"/>
        </w:rPr>
      </w:pPr>
      <w:r w:rsidRPr="002A4D6C">
        <w:rPr>
          <w:rStyle w:val="FontStyle88"/>
        </w:rPr>
        <w:t>текущая аттестация знаний в семестре;</w:t>
      </w:r>
    </w:p>
    <w:p w:rsidR="0060134C" w:rsidRPr="002A4D6C" w:rsidRDefault="0060134C" w:rsidP="00590A44">
      <w:pPr>
        <w:pStyle w:val="Style60"/>
        <w:widowControl/>
        <w:numPr>
          <w:ilvl w:val="0"/>
          <w:numId w:val="34"/>
        </w:numPr>
        <w:tabs>
          <w:tab w:val="left" w:pos="2818"/>
        </w:tabs>
        <w:spacing w:before="38" w:line="240" w:lineRule="auto"/>
        <w:rPr>
          <w:sz w:val="22"/>
          <w:szCs w:val="22"/>
        </w:rPr>
      </w:pPr>
      <w:r w:rsidRPr="002A4D6C">
        <w:rPr>
          <w:rStyle w:val="FontStyle88"/>
        </w:rPr>
        <w:t>промежуточная аттестация в форме зачетов и экзаменов (в соответствии с учебными планами);</w:t>
      </w:r>
    </w:p>
    <w:p w:rsidR="0060134C" w:rsidRPr="002A4D6C" w:rsidRDefault="0060134C" w:rsidP="00590A44">
      <w:pPr>
        <w:pStyle w:val="Style60"/>
        <w:widowControl/>
        <w:numPr>
          <w:ilvl w:val="0"/>
          <w:numId w:val="34"/>
        </w:numPr>
        <w:tabs>
          <w:tab w:val="left" w:pos="2818"/>
        </w:tabs>
        <w:spacing w:before="38" w:line="240" w:lineRule="auto"/>
        <w:rPr>
          <w:sz w:val="22"/>
          <w:szCs w:val="22"/>
        </w:rPr>
      </w:pPr>
      <w:r w:rsidRPr="002A4D6C">
        <w:rPr>
          <w:rStyle w:val="FontStyle88"/>
        </w:rPr>
        <w:t>государственная (итоговая) аттестация.</w:t>
      </w:r>
    </w:p>
    <w:p w:rsidR="0060134C" w:rsidRPr="002A4D6C" w:rsidRDefault="0060134C" w:rsidP="0060134C">
      <w:pPr>
        <w:rPr>
          <w:sz w:val="22"/>
          <w:szCs w:val="22"/>
        </w:rPr>
      </w:pPr>
    </w:p>
    <w:p w:rsidR="0060134C" w:rsidRPr="004A3BA9" w:rsidRDefault="0060134C" w:rsidP="0060134C">
      <w:pPr>
        <w:spacing w:line="276" w:lineRule="auto"/>
        <w:jc w:val="center"/>
        <w:rPr>
          <w:rFonts w:cs="Times New Roman"/>
        </w:rPr>
      </w:pPr>
      <w:r w:rsidRPr="004C56F0">
        <w:rPr>
          <w:rStyle w:val="FontStyle88"/>
          <w:b/>
          <w:sz w:val="24"/>
          <w:szCs w:val="24"/>
        </w:rPr>
        <w:t xml:space="preserve">8. </w:t>
      </w:r>
      <w:r w:rsidRPr="004C56F0">
        <w:rPr>
          <w:rFonts w:cs="Times New Roman"/>
          <w:b/>
        </w:rPr>
        <w:t>Характеристика среды колледжа, обеспечивающая развитие общих компетенций</w:t>
      </w:r>
      <w:r w:rsidRPr="004A3BA9">
        <w:rPr>
          <w:rFonts w:cs="Times New Roman"/>
          <w:b/>
        </w:rPr>
        <w:t>.</w:t>
      </w:r>
    </w:p>
    <w:p w:rsidR="0060134C" w:rsidRPr="004A3BA9" w:rsidRDefault="0060134C" w:rsidP="0060134C">
      <w:pPr>
        <w:pStyle w:val="Style34"/>
        <w:widowControl/>
        <w:spacing w:before="34" w:line="276" w:lineRule="auto"/>
        <w:ind w:firstLine="701"/>
        <w:rPr>
          <w:rFonts w:cs="Times New Roman"/>
          <w:sz w:val="22"/>
          <w:szCs w:val="22"/>
        </w:rPr>
      </w:pPr>
      <w:r>
        <w:rPr>
          <w:rStyle w:val="FontStyle88"/>
        </w:rPr>
        <w:t xml:space="preserve">В </w:t>
      </w:r>
      <w:r w:rsidRPr="004A3BA9">
        <w:rPr>
          <w:rFonts w:cs="Times New Roman"/>
          <w:sz w:val="22"/>
          <w:szCs w:val="22"/>
        </w:rPr>
        <w:t>колледж</w:t>
      </w:r>
      <w:r w:rsidRPr="004A3BA9">
        <w:rPr>
          <w:rStyle w:val="FontStyle88"/>
        </w:rPr>
        <w:t xml:space="preserve">е сформирована социокультурная среда, создающая условия, необходимые для всестороннего развития и социализации личности, укреплению нравственных, гражданских качеств, сохранения здоровья обучающихся, способствующая развитию воспитательного компонента образовательного процесса, включая развитие студенческого самоуправления, участие обучающихся </w:t>
      </w:r>
      <w:r>
        <w:rPr>
          <w:rStyle w:val="FontStyle88"/>
        </w:rPr>
        <w:t>в</w:t>
      </w:r>
      <w:r w:rsidRPr="004A3BA9">
        <w:rPr>
          <w:rStyle w:val="FontStyle88"/>
        </w:rPr>
        <w:t xml:space="preserve"> работы общественных организаций, спортивных и творческих клубов.</w:t>
      </w:r>
    </w:p>
    <w:p w:rsidR="0060134C" w:rsidRPr="00E81E83" w:rsidRDefault="0060134C" w:rsidP="0060134C">
      <w:pPr>
        <w:pStyle w:val="Style34"/>
        <w:widowControl/>
        <w:spacing w:line="276" w:lineRule="auto"/>
        <w:rPr>
          <w:sz w:val="22"/>
          <w:szCs w:val="22"/>
        </w:rPr>
      </w:pPr>
      <w:r w:rsidRPr="00E81E83">
        <w:rPr>
          <w:rStyle w:val="FontStyle88"/>
        </w:rPr>
        <w:t>Созданы условия для развития личности и регулирования социально-культурных процессов, способствующих укреплению нравственных, гражданских, общекультурных качеств обучающихся и формировании общих компетенций.</w:t>
      </w:r>
    </w:p>
    <w:p w:rsidR="0060134C" w:rsidRPr="00E81E83" w:rsidRDefault="0060134C" w:rsidP="0060134C">
      <w:pPr>
        <w:pStyle w:val="Style34"/>
        <w:widowControl/>
        <w:spacing w:line="276" w:lineRule="auto"/>
        <w:ind w:firstLine="696"/>
        <w:rPr>
          <w:sz w:val="22"/>
          <w:szCs w:val="22"/>
        </w:rPr>
      </w:pPr>
      <w:r w:rsidRPr="00E81E83">
        <w:rPr>
          <w:rStyle w:val="FontStyle88"/>
        </w:rPr>
        <w:t xml:space="preserve">В </w:t>
      </w:r>
      <w:r w:rsidRPr="004A3BA9">
        <w:rPr>
          <w:rFonts w:cs="Times New Roman"/>
          <w:sz w:val="22"/>
          <w:szCs w:val="22"/>
        </w:rPr>
        <w:t>колледж</w:t>
      </w:r>
      <w:r w:rsidRPr="00E81E83">
        <w:rPr>
          <w:rStyle w:val="FontStyle88"/>
        </w:rPr>
        <w:t xml:space="preserve">е развита система студенческого самоуправления. Созданы Советы самоуправления группы, </w:t>
      </w:r>
      <w:r w:rsidRPr="004A3BA9">
        <w:rPr>
          <w:rFonts w:cs="Times New Roman"/>
          <w:sz w:val="22"/>
          <w:szCs w:val="22"/>
        </w:rPr>
        <w:t>колледж</w:t>
      </w:r>
      <w:r w:rsidRPr="00E81E83">
        <w:rPr>
          <w:rStyle w:val="FontStyle88"/>
        </w:rPr>
        <w:t>а и общежития.</w:t>
      </w:r>
    </w:p>
    <w:p w:rsidR="0060134C" w:rsidRPr="00E81E83" w:rsidRDefault="0060134C" w:rsidP="0060134C"/>
    <w:p w:rsidR="0060134C" w:rsidRPr="004A3BA9" w:rsidRDefault="0060134C" w:rsidP="0060134C">
      <w:pPr>
        <w:ind w:firstLine="709"/>
        <w:jc w:val="center"/>
        <w:rPr>
          <w:rFonts w:cs="Times New Roman"/>
        </w:rPr>
      </w:pPr>
      <w:r w:rsidRPr="004A3BA9">
        <w:rPr>
          <w:rFonts w:cs="Times New Roman"/>
          <w:b/>
        </w:rPr>
        <w:t>СТРУКТУРА СТУДЕНЧЕСКОГО САМОУПРАВЛЕНИЯ</w:t>
      </w:r>
    </w:p>
    <w:p w:rsidR="0060134C" w:rsidRPr="004A3BA9" w:rsidRDefault="0060134C" w:rsidP="0060134C">
      <w:pPr>
        <w:jc w:val="center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0DA8D0" wp14:editId="4711E6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49A3F1" id="shapetype_32" o:spid="_x0000_s1026" style="position:absolute;margin-left:0;margin-top:0;width:50pt;height:50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7zZQMAAJkIAAAOAAAAZHJzL2Uyb0RvYy54bWysVstu2zAQvBfoPxA8Fmhk2ZZfiBIESVMU&#10;6CNA1HNBS5QlVCJVkracfn2HlOzQTpVD0RwE0pxdzs4ud3N5va8rsuNKl1LENLwYUcJFKrNSbGL6&#10;Pbl/v6BEGyYyVknBY/rENb2+evvmsm1WfCwLWWVcETgRetU2MS2MaVZBoNOC10xfyIYLHOZS1cxg&#10;qzZBplgL73UVjEejWdBKlTVKplxr/HrXHdIr5z/PeWq+5bnmhlQxBTfjvsp91/YbXF2y1UaxpijT&#10;ngb7BxY1KwUuPbq6Y4aRrSpfuKrLVEktc3ORyjqQeV6m3MWAaMLRWTSPBWu4iwXi6OYok/5/btOv&#10;uwdFyiymc0oEq5EibW81Tw3/MRlTUpRZxm1qrVRto1eweGwelA1WN59l+lMTIR95BaktCpvbgokN&#10;v1FKtgVnGdg64+DE2m40/JB1+0VmuJZtjXQS7nNVW+8Qh+xdpp6OmeJ7Q1L8OJtEoxHymeKoX4Ne&#10;wFYH43SrzUcunSO2+6xNl+gMK5emrA82gZO8rpDzdwHpPJGWjMMZvPcmByRiOyIn4RwESPF3JGQ7&#10;Rw74nHjI/vYBn1MPORqiGHmg1ynOXiIHKKIujsEMRoxX7oEgHsSZRdFkdi7i0gNGi+ViPAVwGB76&#10;6QnD+XI2Xbxu4GcpnM+W0/n4dQM/WYPChn6iBlUI/SS5GhpKVOhnqkN6eUcdbw6VyopD8aZ70Vcv&#10;VgRPLKbJwr2YRmr7Umwt4z0k3WtjK8BsrT+jlydoBG7RE5si3PgCDe2t+cE5YrPwaBAensBRYBY+&#10;9+HdLX0QCg3DduUkBBG0jsRqjM6cWBXRmxNo5F5gw4zVwHHBkrQx7d4nKY6rvKzgSmDEOBK13PFE&#10;Ogtz1kPA4fm0Ej6q9wra3arTpcPAzPJwSh0J2Xi8PqNlVWb3YGIv1mqzvq0U2TEQu3d/vRQnsErY&#10;eJbROHLET85OXNg30vUk3HoCq0uDEVqVdUwXRxBb2db7QWROQsPKqlvDuEJVuF5s22/X09cye0Ir&#10;VrKbj5jnWBRS/aakxWzETPi1ZYpTUn0SaOfLcDpFrRm3mUZ4Ycicf7L2T5hI4SqmhqJo7fLWYAeT&#10;baPKTeGmhlVMyBuMgLy0rdrx61j1G8w/J34/q+2A9fcO9fwfxdUfAAAA//8DAFBLAwQUAAYACAAA&#10;ACEAJHJkp9kAAAAFAQAADwAAAGRycy9kb3ducmV2LnhtbEyPQWsCMRCF7wX/QxihF6mJPZSy3azI&#10;ggcRSqu9eIub6WZxM1k3o67/vrEU6mWYxxvefC+fD74VZ+xjE0jDbKpAIFXBNlRr+Noun15BRDZk&#10;TRsINVwxwrwYPeQms+FCn3jecC1SCMXMaHDMXSZlrBx6E6ehQ0red+i94ST7WtreXFK4b+WzUi/S&#10;m4bSB2c6LB1Wh83JayidvQ6r5WS3XfPHjtb2vZwdJ1o/jofFGwjGgf+P4Yaf0KFITPtwIhtFqyEV&#10;4d9585RKcv+3yCKX9/TFDwAAAP//AwBQSwECLQAUAAYACAAAACEAtoM4kv4AAADhAQAAEwAAAAAA&#10;AAAAAAAAAAAAAAAAW0NvbnRlbnRfVHlwZXNdLnhtbFBLAQItABQABgAIAAAAIQA4/SH/1gAAAJQB&#10;AAALAAAAAAAAAAAAAAAAAC8BAABfcmVscy8ucmVsc1BLAQItABQABgAIAAAAIQAEEt7zZQMAAJkI&#10;AAAOAAAAAAAAAAAAAAAAAC4CAABkcnMvZTJvRG9jLnhtbFBLAQItABQABgAIAAAAIQAkcmSn2QAA&#10;AAUBAAAPAAAAAAAAAAAAAAAAAL8FAABkcnMvZG93bnJldi54bWxQSwUGAAAAAAQABADzAAAAxQYA&#10;AAAA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 w:rsidRPr="004A3BA9">
        <w:rPr>
          <w:rFonts w:cs="Times New Roman"/>
          <w:color w:val="000000"/>
        </w:rPr>
        <w:t>БОЛЬШОЙ СОВЕТ СОТРУДНИЧЕСТВА</w:t>
      </w:r>
    </w:p>
    <w:p w:rsidR="0060134C" w:rsidRPr="004A3BA9" w:rsidRDefault="0060134C" w:rsidP="0060134C">
      <w:pPr>
        <w:jc w:val="center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D65C70" wp14:editId="7EA4EBD5">
                <wp:simplePos x="0" y="0"/>
                <wp:positionH relativeFrom="column">
                  <wp:posOffset>4394200</wp:posOffset>
                </wp:positionH>
                <wp:positionV relativeFrom="paragraph">
                  <wp:posOffset>27940</wp:posOffset>
                </wp:positionV>
                <wp:extent cx="361315" cy="142240"/>
                <wp:effectExtent l="0" t="0" r="57785" b="4826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315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168B3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346pt;margin-top:2.2pt;width:28.45pt;height:1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3KOQIAAGI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Y6RI&#10;DyN6PHgdM6MsD/0ZjCvArFI7GyqkJ/VsnjT95pDSVUdUy6P1y9mAcxY8kjcu4eIMZNkPnzQDGwIJ&#10;YrNOje1DSGgDOsWZnO8z4SePKHyczrNpNsOIgirLJ5M8ziwhxc3ZWOc/ct2jIJTYeUtE2/lKKwXT&#10;1zaLqcjxyfkAjRQ3h5BZ6a2QMpJAKjSUeDmbzKKD01KwoAxmzrb7Slp0JIFG8Yl1gua1mdUHxWKw&#10;jhO2ucqeCAky8rFB3gpomeQ4ZOs5w0hy2JwgXeBJFTJC+QD4Kl2Y9H2ZLjeLzSIf5ZP5ZpSndT16&#10;3Fb5aL7NPszqaV1VdfYjgM/yohOMcRXw31id5X/Hmut+Xfh45/W9Ucnb6LGjAPb2jqDj/MPIL+TZ&#10;a3be2VBdoAIQORpfly5syut7tPr1a1j/BAAA//8DAFBLAwQUAAYACAAAACEA8qq8DOAAAAAIAQAA&#10;DwAAAGRycy9kb3ducmV2LnhtbEyPwU7DMBBE70j8g7VI3KhDFLlJiFMBFSKXItEixNGNl8QiXkex&#10;26Z8PeYEx9GMZt5Uq9kO7IiTN44k3C4SYEit04Y6CW+7p5scmA+KtBocoYQzeljVlxeVKrU70Sse&#10;t6FjsYR8qST0IYwl577t0Sq/cCNS9D7dZFWIcuq4ntQpltuBp0kiuFWG4kKvRnzssf3aHqyEsP44&#10;9+K9fSjMy+55I8x30zRrKa+v5vs7YAHn8BeGX/yIDnVk2rsDac8GCaJI45cgIcuARX+Z5QWwvYRU&#10;5MDriv8/UP8AAAD//wMAUEsBAi0AFAAGAAgAAAAhALaDOJL+AAAA4QEAABMAAAAAAAAAAAAAAAAA&#10;AAAAAFtDb250ZW50X1R5cGVzXS54bWxQSwECLQAUAAYACAAAACEAOP0h/9YAAACUAQAACwAAAAAA&#10;AAAAAAAAAAAvAQAAX3JlbHMvLnJlbHNQSwECLQAUAAYACAAAACEA82xNyjkCAABiBAAADgAAAAAA&#10;AAAAAAAAAAAuAgAAZHJzL2Uyb0RvYy54bWxQSwECLQAUAAYACAAAACEA8qq8DOAAAAAI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17F83E98" wp14:editId="29861C92">
                <wp:simplePos x="0" y="0"/>
                <wp:positionH relativeFrom="column">
                  <wp:posOffset>2862579</wp:posOffset>
                </wp:positionH>
                <wp:positionV relativeFrom="paragraph">
                  <wp:posOffset>27940</wp:posOffset>
                </wp:positionV>
                <wp:extent cx="0" cy="142240"/>
                <wp:effectExtent l="76200" t="0" r="38100" b="2921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33DE6C" id="AutoShape 13" o:spid="_x0000_s1026" type="#_x0000_t32" style="position:absolute;margin-left:225.4pt;margin-top:2.2pt;width:0;height:11.2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qaNAIAAF0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OUaK&#10;9DCix4PXsTLK7gI/g3EFuFVqZ0OH9KSezZOm3xxSuuqIann0fjkbCM5CRPImJGycgSr74ZNm4EOg&#10;QCTr1Ng+pAQa0CnO5HybCT95RMdDCqdZPpvlcVwJKa5xxjr/keseBaPEzlsi2s5XWikYvLZZrEKO&#10;T84HVKS4BoSiSm+FlHH+UqGhxMv5bB4DnJaChcvg5my7r6RFRxIUFH+xRbh57Wb1QbGYrOOEbS62&#10;J0KCjXzkxlsBbEmOQ7WeM4wkh0cTrBGeVKEidA6AL9Yoou/LdLlZbBb5JJ/dbyZ5WteTx22VT+63&#10;2Yd5fVdXVZ39COCzvOgEY1wF/FdBZ/nfCebytEYp3iR9Iyp5mz0yCmCv/xF0HH2Y9qibvWbnnQ3d&#10;BRWAhqPz5b2FR/J6H71+fRXWPwEAAP//AwBQSwMEFAAGAAgAAAAhAMql20neAAAACAEAAA8AAABk&#10;cnMvZG93bnJldi54bWxMj8FOwzAQRO9I/IO1SNyoQ1WiEuJUQIXIpUi0CHF04yW2iNdR7LYpX99F&#10;HOA2o1nNvC0Xo+/EHofoAim4nmQgkJpgHLUK3jZPV3MQMWkyuguECo4YYVGdn5W6MOFAr7hfp1Zw&#10;CcVCK7Ap9YWUsbHodZyEHomzzzB4ndgOrTSDPnC57+Q0y3LptSNesLrHR4vN13rnFaTlx9Hm783D&#10;rXvZPK9y913X9VKpy4vx/g5EwjH9HcMPPqNDxUzbsCMTRadgdpMxemIxA8H5r98qmOZzkFUp/z9Q&#10;nQAAAP//AwBQSwECLQAUAAYACAAAACEAtoM4kv4AAADhAQAAEwAAAAAAAAAAAAAAAAAAAAAAW0Nv&#10;bnRlbnRfVHlwZXNdLnhtbFBLAQItABQABgAIAAAAIQA4/SH/1gAAAJQBAAALAAAAAAAAAAAAAAAA&#10;AC8BAABfcmVscy8ucmVsc1BLAQItABQABgAIAAAAIQBbKJqaNAIAAF0EAAAOAAAAAAAAAAAAAAAA&#10;AC4CAABkcnMvZTJvRG9jLnhtbFBLAQItABQABgAIAAAAIQDKpdtJ3gAAAAg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02CE3B" wp14:editId="1BAE61F6">
                <wp:simplePos x="0" y="0"/>
                <wp:positionH relativeFrom="column">
                  <wp:posOffset>1271270</wp:posOffset>
                </wp:positionH>
                <wp:positionV relativeFrom="paragraph">
                  <wp:posOffset>27940</wp:posOffset>
                </wp:positionV>
                <wp:extent cx="356235" cy="142240"/>
                <wp:effectExtent l="38100" t="0" r="5715" b="4826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235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A49866" id="AutoShape 12" o:spid="_x0000_s1026" type="#_x0000_t32" style="position:absolute;margin-left:100.1pt;margin-top:2.2pt;width:28.05pt;height:11.2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iR9QAIAAGwEAAAOAAAAZHJzL2Uyb0RvYy54bWysVE2P2jAQvVfqf7B8h3wQKESE1SqB9rBt&#10;kXb7A4ztEKuObdmGgKr+944Ny+62l6pqDs44nnnzZuY5y7tTL9GRWye0qnA2TjHiimom1L7C3542&#10;ozlGzhPFiNSKV/jMHb5bvX+3HEzJc91pybhFAKJcOZgKd96bMkkc7XhP3FgbruCw1bYnHrZ2nzBL&#10;BkDvZZKn6SwZtGXGasqdg6/N5RCvIn7bcuq/tq3jHskKAzcfVxvXXViT1ZKUe0tMJ+iVBvkHFj0R&#10;CpLeoBriCTpY8QdUL6jVTrd+THWf6LYVlMcaoJos/a2ax44YHmuB5jhza5P7f7D0y3FrkWAVLjBS&#10;pIcR3R+8jplRlof+DMaV4FarrQ0V0pN6NA+afndI6bojas+j99PZQHAWIpI3IWHjDGTZDZ81Ax8C&#10;CWKzTq3tUSuF+RQCAzg0BJ3idM636fCTRxQ+TqazfDLFiMJRVuR5EaeXkDLAhGBjnf/IdY+CUWHn&#10;LRH7ztdaKdCBtpcU5PjgfCD5EhCCld4IKaMcpEJDhRfTfBo5OS0FC4fBzdn9rpYWHUkQVHxixXDy&#10;2s3qg2IRrOOEra+2J0KCjXxslbcCmic5Dtl6zjCSHO5QsC70pAoZoXwgfLUumvqxSBfr+XpejIp8&#10;th4VadOM7jd1MZptsg/TZtLUdZP9DOSzouwEY1wF/s/6zoq/08/1pl2UeVP4rVHJW/TYUSD7/I6k&#10;oxLC8C8y2ml23tpQXRAFSDo6X69fuDOv99Hr5Sex+gUAAP//AwBQSwMEFAAGAAgAAAAhAIYeqzje&#10;AAAACAEAAA8AAABkcnMvZG93bnJldi54bWxMj8FOwzAMhu9IvENkJC6IpStbVZWm07QxOKGJMu5Z&#10;Y9pqjVM12da+PeYEN1v/r8+f89VoO3HBwbeOFMxnEQikypmWagWHz91jCsIHTUZ3jlDBhB5Wxe1N&#10;rjPjrvSBlzLUgiHkM62gCaHPpPRVg1b7meuROPt2g9WB16GWZtBXhttOxlGUSKtb4guN7nHTYHUq&#10;z1bBttwvd18PhzGeqrf38jU97Wl6Uer+blw/gwg4hr8y/OqzOhTsdHRnMl50Cpgec1XBYgGC83iZ&#10;PIE48pCkIItc/n+g+AEAAP//AwBQSwECLQAUAAYACAAAACEAtoM4kv4AAADhAQAAEwAAAAAAAAAA&#10;AAAAAAAAAAAAW0NvbnRlbnRfVHlwZXNdLnhtbFBLAQItABQABgAIAAAAIQA4/SH/1gAAAJQBAAAL&#10;AAAAAAAAAAAAAAAAAC8BAABfcmVscy8ucmVsc1BLAQItABQABgAIAAAAIQA2OiR9QAIAAGwEAAAO&#10;AAAAAAAAAAAAAAAAAC4CAABkcnMvZTJvRG9jLnhtbFBLAQItABQABgAIAAAAIQCGHqs43gAAAAgB&#10;AAAPAAAAAAAAAAAAAAAAAJoEAABkcnMvZG93bnJldi54bWxQSwUGAAAAAAQABADzAAAApQUAAAAA&#10;">
                <v:stroke endarrow="block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60134C" w:rsidRPr="004A3BA9" w:rsidTr="004C56F0">
        <w:tc>
          <w:tcPr>
            <w:tcW w:w="3118" w:type="dxa"/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Совет самоуправления группы</w:t>
            </w:r>
          </w:p>
        </w:tc>
        <w:tc>
          <w:tcPr>
            <w:tcW w:w="3118" w:type="dxa"/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Совет самоуправления колледжа</w:t>
            </w:r>
          </w:p>
        </w:tc>
        <w:tc>
          <w:tcPr>
            <w:tcW w:w="3119" w:type="dxa"/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Совет самоуправления общежития</w:t>
            </w:r>
          </w:p>
        </w:tc>
      </w:tr>
      <w:tr w:rsidR="0060134C" w:rsidRPr="004A3BA9" w:rsidTr="004C56F0">
        <w:trPr>
          <w:trHeight w:val="569"/>
        </w:trPr>
        <w:tc>
          <w:tcPr>
            <w:tcW w:w="3118" w:type="dxa"/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87936" behindDoc="0" locked="0" layoutInCell="1" allowOverlap="1" wp14:anchorId="0BF0DA82" wp14:editId="31FB7349">
                      <wp:simplePos x="0" y="0"/>
                      <wp:positionH relativeFrom="column">
                        <wp:posOffset>950594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76200" t="0" r="38100" b="3429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3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2914328" id="AutoShape 15" o:spid="_x0000_s1026" type="#_x0000_t32" style="position:absolute;margin-left:74.85pt;margin-top:2.5pt;width:0;height:16.8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lvNAIAAF0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BTjBTp&#10;YESPR69jZZTNAz+9cTm4lWpvQ4f0rJ7Nk6bfHFK6bIlqePR+uRgIzkJE8iYkbJyBKof+k2bgQ6BA&#10;JOtc2y6kBBrQOc7kcp8JP3tEh0MKp5NsOl3EcSUkv8UZ6/xHrjsUjAI7b4loWl9qpWDw2maxCjk9&#10;OR9QkfwWEIoqvRNSxvlLhfoCr+aTeQxwWgoWLoObs82hlBadSFBQ/MUW4ea1m9VHxWKylhO2vdqe&#10;CAk28pEbbwWwJTkO1TrOMJIcHk2wBnhShYrQOQC+WoOIvq/S1Xa5Xc5Gs8liO5qlVTV63JWz0WKX&#10;fZhX06osq+xHAJ/N8lYwxlXAfxN0Nvs7wVyf1iDFu6TvRCVvs0dGAeztP4KOow/THnRz0Oyyt6G7&#10;oALQcHS+vrfwSF7vo9evr8LmJwAAAP//AwBQSwMEFAAGAAgAAAAhAIJam1LdAAAACAEAAA8AAABk&#10;cnMvZG93bnJldi54bWxMj8tOwzAQRfdI/IM1SOyowyu0IU4FVIhsQKJFiKUbD7FFPI5it035eqZs&#10;YHl0r+6jnI++E1scoguk4HySgUBqgnHUKnhbPZ5NQcSkyeguECrYY4R5dXxU6sKEHb3idplawSEU&#10;C63AptQXUsbGotdxEnok1j7D4HViHFppBr3jcN/JiyzLpdeOuMHqHh8sNl/LjVeQFh97m7839zP3&#10;snp6zt13XdcLpU5PxrtbEAnH9GeGw3yeDhVvWocNmSg65qvZDVsVXPOlg/7LawWX0xxkVcr/B6of&#10;AAAA//8DAFBLAQItABQABgAIAAAAIQC2gziS/gAAAOEBAAATAAAAAAAAAAAAAAAAAAAAAABbQ29u&#10;dGVudF9UeXBlc10ueG1sUEsBAi0AFAAGAAgAAAAhADj9If/WAAAAlAEAAAsAAAAAAAAAAAAAAAAA&#10;LwEAAF9yZWxzLy5yZWxzUEsBAi0AFAAGAAgAAAAhAEWiiW80AgAAXQQAAA4AAAAAAAAAAAAAAAAA&#10;LgIAAGRycy9lMm9Eb2MueG1sUEsBAi0AFAAGAAgAAAAhAIJam1LdAAAACA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88960" behindDoc="0" locked="0" layoutInCell="1" allowOverlap="1" wp14:anchorId="16828AFE" wp14:editId="291AF317">
                      <wp:simplePos x="0" y="0"/>
                      <wp:positionH relativeFrom="column">
                        <wp:posOffset>836929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76200" t="0" r="38100" b="34290"/>
                      <wp:wrapNone/>
                      <wp:docPr id="2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3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3BE602" id="AutoShape 16" o:spid="_x0000_s1026" type="#_x0000_t32" style="position:absolute;margin-left:65.9pt;margin-top:2.5pt;width:0;height:16.8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TJNAIAAF4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CTDCNF&#10;OpjR49HrWBpli0BQb1wOfqXa29AiPatn86TpN4eULluiGh69Xy4GgrMQkbwJCRtnoMyh/6QZ+BAo&#10;ENk617YLKYEHdI5DudyHws8e0eGQwukkm04XcV4JyW9xxjr/kesOBaPAzlsimtaXWimYvLZZrEJO&#10;T84HVCS/BYSiSu+ElFEAUqG+wKv5ZB4DnJaChcvg5mxzKKVFJxIkFH+xRbh57Wb1UbGYrOWEba+2&#10;J0KCjXzkxlsBbEmOQ7WOM4wkh1cTrAGeVKEidA6Ar9agou+rdLVdbpez0Wyy2I5maVWNHnflbLTY&#10;ZR/m1bQqyyr7EcBns7wVjHEV8N8Unc3+TjHXtzVo8a7pO1HJ2+yRUQB7+4+g4+jDtAfdHDS77G3o&#10;LqgARBydrw8uvJLX++j167Ow+QkAAP//AwBQSwMEFAAGAAgAAAAhAFdAM7DdAAAACAEAAA8AAABk&#10;cnMvZG93bnJldi54bWxMj8FOwzAQRO9I/IO1SNyoUyqiEuJUQIXIhUq0CHF04yW2iNdR7LYpX8+W&#10;CxyfZjX7plyMvhN7HKILpGA6yUAgNcE4ahW8bZ6u5iBi0mR0FwgVHDHCojo/K3VhwoFecb9OreAS&#10;ioVWYFPqCyljY9HrOAk9EmefYfA6MQ6tNIM+cLnv5HWW5dJrR/zB6h4fLTZf651XkJYfR5u/Nw+3&#10;brV5fsndd13XS6UuL8b7OxAJx/R3DCd9VoeKnbZhRyaKjnk2ZfWk4IYnnfJf3iqYzXOQVSn/D6h+&#10;AAAA//8DAFBLAQItABQABgAIAAAAIQC2gziS/gAAAOEBAAATAAAAAAAAAAAAAAAAAAAAAABbQ29u&#10;dGVudF9UeXBlc10ueG1sUEsBAi0AFAAGAAgAAAAhADj9If/WAAAAlAEAAAsAAAAAAAAAAAAAAAAA&#10;LwEAAF9yZWxzLy5yZWxzUEsBAi0AFAAGAAgAAAAhAMUMNMk0AgAAXgQAAA4AAAAAAAAAAAAAAAAA&#10;LgIAAGRycy9lMm9Eb2MueG1sUEsBAi0AFAAGAAgAAAAhAFdAM7DdAAAACA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119" w:type="dxa"/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9EC7168" wp14:editId="4EC75129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31750</wp:posOffset>
                      </wp:positionV>
                      <wp:extent cx="11430" cy="213360"/>
                      <wp:effectExtent l="38100" t="0" r="45720" b="34290"/>
                      <wp:wrapNone/>
                      <wp:docPr id="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" cy="213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9A18AB6" id="AutoShape 17" o:spid="_x0000_s1026" type="#_x0000_t32" style="position:absolute;margin-left:75.65pt;margin-top:2.5pt;width:.9pt;height:1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sCOQIAAGE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YVCK&#10;9DCix73XMTPK7kN/BuMKMKvU1oYK6VG9mCdNvzmkdNUR1fJo/Xoy4JwFj+SdS7g4A1l2w2fNwIZA&#10;gtisY2P7EBLagI5xJqfbTPjRIwofsyyfwOAoaMbZZDKLI0tIcfU11vlPXPcoCCV23hLRdr7SSsHw&#10;tc1iJnJ4cj4gI8XVISRWeiOkjByQCg0lXkzH0+jgtBQsKIOZs+2ukhYdSGBRfGKZoHlrZvVesRis&#10;44StL7InQoKMfOyPtwI6JjkO2XrOMJIcFidIZ3hShYxQPQC+SGcifV+ki/V8Pc9H+Xi2HuVpXY8e&#10;N1U+mm2y+2k9qauqzn4E8FledIIxrgL+K6mz/O9Ic1mvMx1vtL41KnkfPXYUwF7fEXQcf5j4mTs7&#10;zU5bG6oLTAAeR+PLzoVFeXuPVr/+DKufAAAA//8DAFBLAwQUAAYACAAAACEAA/yZbd8AAAAIAQAA&#10;DwAAAGRycy9kb3ducmV2LnhtbEyPwU7DMBBE70j8g7VI3KgTokQlxKmACpELlWhR1aMbL7FFvI5i&#10;t035etwTHEczmnlTLSbbsyOO3jgSkM4SYEitU4Y6AZ+b17s5MB8kKdk7QgFn9LCor68qWSp3og88&#10;rkPHYgn5UgrQIQwl577VaKWfuQEpel9utDJEOXZcjfIUy23P75Ok4FYaigtaDviisf1eH6yAsNyd&#10;dbFtnx/MavP2XpifpmmWQtzeTE+PwAJO4S8MF/yIDnVk2rsDKc/6qPM0i1EBebx08fMsBbYXkM0L&#10;4HXF/x+ofwEAAP//AwBQSwECLQAUAAYACAAAACEAtoM4kv4AAADhAQAAEwAAAAAAAAAAAAAAAAAA&#10;AAAAW0NvbnRlbnRfVHlwZXNdLnhtbFBLAQItABQABgAIAAAAIQA4/SH/1gAAAJQBAAALAAAAAAAA&#10;AAAAAAAAAC8BAABfcmVscy8ucmVsc1BLAQItABQABgAIAAAAIQDVWgsCOQIAAGEEAAAOAAAAAAAA&#10;AAAAAAAAAC4CAABkcnMvZTJvRG9jLnhtbFBLAQItABQABgAIAAAAIQAD/Jlt3wAAAAg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60134C" w:rsidRPr="004A3BA9" w:rsidTr="004C56F0">
        <w:tc>
          <w:tcPr>
            <w:tcW w:w="3118" w:type="dxa"/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Сменный командир</w:t>
            </w:r>
          </w:p>
        </w:tc>
        <w:tc>
          <w:tcPr>
            <w:tcW w:w="3118" w:type="dxa"/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Председатель совета самоуправления</w:t>
            </w:r>
          </w:p>
        </w:tc>
        <w:tc>
          <w:tcPr>
            <w:tcW w:w="3119" w:type="dxa"/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Председатель совета самоуправления общежития</w:t>
            </w:r>
          </w:p>
        </w:tc>
      </w:tr>
    </w:tbl>
    <w:p w:rsidR="0060134C" w:rsidRPr="004A3BA9" w:rsidRDefault="0060134C" w:rsidP="0060134C">
      <w:pPr>
        <w:tabs>
          <w:tab w:val="left" w:pos="1134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4A3BA9">
        <w:rPr>
          <w:rFonts w:cs="Times New Roman"/>
        </w:rPr>
        <w:t>При совете самоуправления колледжа работает волонтерский отряд «</w:t>
      </w:r>
      <w:r>
        <w:rPr>
          <w:rFonts w:cs="Times New Roman"/>
        </w:rPr>
        <w:t>Корпорация добрых дел</w:t>
      </w:r>
      <w:r w:rsidRPr="004A3BA9">
        <w:rPr>
          <w:rFonts w:cs="Times New Roman"/>
        </w:rPr>
        <w:t>», совет общежития.</w:t>
      </w:r>
      <w:r w:rsidRPr="004A3BA9">
        <w:rPr>
          <w:rStyle w:val="FontStyle88"/>
        </w:rPr>
        <w:t xml:space="preserve">В </w:t>
      </w:r>
      <w:r w:rsidRPr="004A3BA9">
        <w:rPr>
          <w:rFonts w:cs="Times New Roman"/>
        </w:rPr>
        <w:t>колледж</w:t>
      </w:r>
      <w:r w:rsidRPr="004A3BA9">
        <w:rPr>
          <w:rStyle w:val="FontStyle88"/>
        </w:rPr>
        <w:t>е созданы условия для развития творческих способностей студентов.</w:t>
      </w:r>
    </w:p>
    <w:p w:rsidR="0060134C" w:rsidRPr="004A3BA9" w:rsidRDefault="0060134C" w:rsidP="0060134C">
      <w:pPr>
        <w:tabs>
          <w:tab w:val="right" w:pos="9355"/>
        </w:tabs>
        <w:spacing w:line="360" w:lineRule="auto"/>
        <w:rPr>
          <w:rFonts w:cs="Times New Roman"/>
        </w:rPr>
      </w:pPr>
      <w:r>
        <w:rPr>
          <w:rFonts w:cs="Times New Roman"/>
        </w:rPr>
        <w:tab/>
      </w:r>
      <w:r w:rsidR="004C56F0">
        <w:rPr>
          <w:rFonts w:cs="Times New Roman"/>
        </w:rPr>
        <w:t xml:space="preserve">Таблица </w:t>
      </w:r>
    </w:p>
    <w:p w:rsidR="0060134C" w:rsidRPr="004A3BA9" w:rsidRDefault="0060134C" w:rsidP="0060134C">
      <w:pPr>
        <w:spacing w:line="360" w:lineRule="auto"/>
        <w:jc w:val="center"/>
        <w:rPr>
          <w:rFonts w:cs="Times New Roman"/>
        </w:rPr>
      </w:pPr>
      <w:r w:rsidRPr="004A3BA9">
        <w:rPr>
          <w:rFonts w:cs="Times New Roman"/>
          <w:b/>
        </w:rPr>
        <w:t>Наличие кружков, секций.</w:t>
      </w:r>
    </w:p>
    <w:tbl>
      <w:tblPr>
        <w:tblW w:w="0" w:type="auto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7"/>
        <w:gridCol w:w="3146"/>
        <w:gridCol w:w="5808"/>
      </w:tblGrid>
      <w:tr w:rsidR="0060134C" w:rsidRPr="004A3BA9" w:rsidTr="004C56F0">
        <w:trPr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lastRenderedPageBreak/>
              <w:t>№</w:t>
            </w:r>
          </w:p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п/п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Вид деятельности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Название секции, кружка и т.д.</w:t>
            </w:r>
          </w:p>
        </w:tc>
      </w:tr>
      <w:tr w:rsidR="0060134C" w:rsidRPr="004A3BA9" w:rsidTr="004C56F0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Общественная работа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1.Совет самоуправления колледжа.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2.Молодежный патруль.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3.Совет общежития.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  <w:r w:rsidRPr="004A3BA9">
              <w:rPr>
                <w:rFonts w:cs="Times New Roman"/>
              </w:rPr>
              <w:t>Волонтерский отряд.</w:t>
            </w:r>
          </w:p>
        </w:tc>
      </w:tr>
      <w:tr w:rsidR="0060134C" w:rsidRPr="004A3BA9" w:rsidTr="004C56F0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Творческая работа (художественная самодеятельность)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1.Вокальн</w:t>
            </w:r>
            <w:r>
              <w:rPr>
                <w:rFonts w:cs="Times New Roman"/>
              </w:rPr>
              <w:t>ая</w:t>
            </w:r>
            <w:r w:rsidRPr="004A3BA9">
              <w:rPr>
                <w:rFonts w:cs="Times New Roman"/>
              </w:rPr>
              <w:t xml:space="preserve"> группа «Странники»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2.Танцевальный ансамбль «Юность»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3.КВН</w:t>
            </w:r>
          </w:p>
        </w:tc>
      </w:tr>
      <w:tr w:rsidR="0060134C" w:rsidRPr="004A3BA9" w:rsidTr="004C56F0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3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Спортивно-оздоровительная работа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1.Баскетбол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2.Теннис настольный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3.Легкая атлетика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4.Армспорт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5.Волейбол</w:t>
            </w:r>
          </w:p>
        </w:tc>
      </w:tr>
    </w:tbl>
    <w:p w:rsidR="0060134C" w:rsidRPr="004A3BA9" w:rsidRDefault="0060134C" w:rsidP="0060134C">
      <w:pPr>
        <w:pStyle w:val="Style34"/>
        <w:widowControl/>
        <w:spacing w:before="24" w:line="274" w:lineRule="exact"/>
        <w:rPr>
          <w:rStyle w:val="FontStyle88"/>
        </w:rPr>
      </w:pPr>
    </w:p>
    <w:p w:rsidR="0060134C" w:rsidRPr="00E81E83" w:rsidRDefault="0060134C" w:rsidP="0060134C">
      <w:pPr>
        <w:pStyle w:val="Style34"/>
        <w:widowControl/>
        <w:spacing w:before="24" w:line="276" w:lineRule="auto"/>
        <w:rPr>
          <w:sz w:val="22"/>
          <w:szCs w:val="22"/>
        </w:rPr>
      </w:pPr>
      <w:r w:rsidRPr="00E81E83">
        <w:rPr>
          <w:rStyle w:val="FontStyle88"/>
        </w:rPr>
        <w:t xml:space="preserve">Студенты </w:t>
      </w:r>
      <w:r w:rsidRPr="004A3BA9">
        <w:rPr>
          <w:rFonts w:cs="Times New Roman"/>
          <w:sz w:val="22"/>
          <w:szCs w:val="22"/>
        </w:rPr>
        <w:t>колледж</w:t>
      </w:r>
      <w:r w:rsidRPr="00E81E83">
        <w:rPr>
          <w:rStyle w:val="FontStyle88"/>
        </w:rPr>
        <w:t>а принимают участие в различных мероприятиях разного уровня, начиная с внутри</w:t>
      </w:r>
      <w:r w:rsidRPr="004A3BA9">
        <w:rPr>
          <w:rFonts w:cs="Times New Roman"/>
          <w:sz w:val="22"/>
          <w:szCs w:val="22"/>
        </w:rPr>
        <w:t>колледж</w:t>
      </w:r>
      <w:r>
        <w:rPr>
          <w:rFonts w:cs="Times New Roman"/>
          <w:sz w:val="22"/>
          <w:szCs w:val="22"/>
        </w:rPr>
        <w:t>ны</w:t>
      </w:r>
      <w:r w:rsidRPr="00E81E83">
        <w:rPr>
          <w:rStyle w:val="FontStyle88"/>
        </w:rPr>
        <w:t>х.</w:t>
      </w:r>
    </w:p>
    <w:p w:rsidR="0060134C" w:rsidRPr="004A3BA9" w:rsidRDefault="004C56F0" w:rsidP="0060134C">
      <w:pPr>
        <w:spacing w:line="360" w:lineRule="auto"/>
        <w:jc w:val="right"/>
        <w:rPr>
          <w:rFonts w:cs="Times New Roman"/>
        </w:rPr>
      </w:pPr>
      <w:r>
        <w:rPr>
          <w:rFonts w:cs="Times New Roman"/>
        </w:rPr>
        <w:t xml:space="preserve">Таблица </w:t>
      </w:r>
    </w:p>
    <w:p w:rsidR="0060134C" w:rsidRPr="004A3BA9" w:rsidRDefault="0060134C" w:rsidP="0060134C">
      <w:pPr>
        <w:spacing w:line="360" w:lineRule="auto"/>
        <w:jc w:val="center"/>
        <w:rPr>
          <w:rFonts w:cs="Times New Roman"/>
        </w:rPr>
      </w:pPr>
      <w:r w:rsidRPr="004A3BA9">
        <w:rPr>
          <w:rFonts w:cs="Times New Roman"/>
          <w:b/>
        </w:rPr>
        <w:t>Участие в традиционных мероприятиях</w:t>
      </w:r>
    </w:p>
    <w:tbl>
      <w:tblPr>
        <w:tblW w:w="0" w:type="auto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74"/>
        <w:gridCol w:w="5561"/>
        <w:gridCol w:w="3086"/>
      </w:tblGrid>
      <w:tr w:rsidR="0060134C" w:rsidRPr="004A3BA9" w:rsidTr="004C56F0">
        <w:trPr>
          <w:tblHeader/>
        </w:trPr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№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п/п</w:t>
            </w: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Наименование мероприятий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Уровень (район</w:t>
            </w:r>
            <w:r>
              <w:rPr>
                <w:rFonts w:cs="Times New Roman"/>
              </w:rPr>
              <w:t>ный</w:t>
            </w:r>
            <w:r w:rsidRPr="004A3BA9">
              <w:rPr>
                <w:rFonts w:cs="Times New Roman"/>
              </w:rPr>
              <w:t>, город</w:t>
            </w:r>
            <w:r>
              <w:rPr>
                <w:rFonts w:cs="Times New Roman"/>
              </w:rPr>
              <w:t>ской</w:t>
            </w:r>
            <w:r w:rsidRPr="004A3BA9">
              <w:rPr>
                <w:rFonts w:cs="Times New Roman"/>
              </w:rPr>
              <w:t>,  федеральный.,</w:t>
            </w:r>
            <w:r>
              <w:rPr>
                <w:rFonts w:cs="Times New Roman"/>
              </w:rPr>
              <w:t xml:space="preserve"> международный</w:t>
            </w:r>
            <w:r w:rsidRPr="004A3BA9">
              <w:rPr>
                <w:rFonts w:cs="Times New Roman"/>
              </w:rPr>
              <w:t>)</w:t>
            </w:r>
          </w:p>
        </w:tc>
      </w:tr>
      <w:tr w:rsidR="0060134C" w:rsidRPr="004A3BA9" w:rsidTr="004C56F0"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1</w:t>
            </w: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Олимпиады: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- «Жемчужина Д</w:t>
            </w:r>
            <w:r>
              <w:rPr>
                <w:rFonts w:cs="Times New Roman"/>
              </w:rPr>
              <w:t>убовки</w:t>
            </w:r>
            <w:r w:rsidRPr="004A3BA9">
              <w:rPr>
                <w:rFonts w:cs="Times New Roman"/>
              </w:rPr>
              <w:t>»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районная</w:t>
            </w:r>
          </w:p>
        </w:tc>
      </w:tr>
      <w:tr w:rsidR="0060134C" w:rsidRPr="004A3BA9" w:rsidTr="004C56F0"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2</w:t>
            </w: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Конкурсы: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- «А ну-ка девушки»;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- «А ну-ка парни»;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- плакатов по экологии;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- плакатов по антинаркотической пропаганде;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- конкурс чтецов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</w:p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районный</w:t>
            </w:r>
          </w:p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районный</w:t>
            </w:r>
          </w:p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городской</w:t>
            </w:r>
          </w:p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зональный</w:t>
            </w:r>
          </w:p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городской</w:t>
            </w:r>
          </w:p>
        </w:tc>
      </w:tr>
      <w:tr w:rsidR="0060134C" w:rsidRPr="004A3BA9" w:rsidTr="004C56F0"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3</w:t>
            </w: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Смотры, фестивали: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- студенческая весна;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- на лучшую постановку антинаркотической работы;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>
              <w:rPr>
                <w:rFonts w:cs="Times New Roman"/>
              </w:rPr>
              <w:t>- марафон «У</w:t>
            </w:r>
            <w:r w:rsidRPr="004A3BA9">
              <w:rPr>
                <w:rFonts w:cs="Times New Roman"/>
              </w:rPr>
              <w:t>лица моего здоровья»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Default="0060134C" w:rsidP="004C56F0">
            <w:pPr>
              <w:jc w:val="center"/>
              <w:rPr>
                <w:rFonts w:cs="Times New Roman"/>
              </w:rPr>
            </w:pPr>
          </w:p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областной</w:t>
            </w:r>
          </w:p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районный</w:t>
            </w:r>
          </w:p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районный</w:t>
            </w:r>
          </w:p>
        </w:tc>
      </w:tr>
      <w:tr w:rsidR="0060134C" w:rsidRPr="004A3BA9" w:rsidTr="004C56F0"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4</w:t>
            </w: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Спортивные соревнования, спартакиады, тур слеты: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- баскетбол;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- силовое четырехборье;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-теннис настольный;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- легкая атлетика;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- армспорт;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- волейбол;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134C" w:rsidRDefault="0060134C" w:rsidP="004C56F0">
            <w:pPr>
              <w:rPr>
                <w:rFonts w:cs="Times New Roman"/>
              </w:rPr>
            </w:pPr>
          </w:p>
          <w:p w:rsidR="0060134C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городск</w:t>
            </w:r>
            <w:r>
              <w:rPr>
                <w:rFonts w:cs="Times New Roman"/>
              </w:rPr>
              <w:t>ой</w:t>
            </w:r>
          </w:p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районный</w:t>
            </w:r>
          </w:p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городской</w:t>
            </w:r>
          </w:p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городск</w:t>
            </w:r>
            <w:r>
              <w:rPr>
                <w:rFonts w:cs="Times New Roman"/>
              </w:rPr>
              <w:t>ой</w:t>
            </w:r>
          </w:p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городской</w:t>
            </w:r>
          </w:p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городской</w:t>
            </w:r>
          </w:p>
        </w:tc>
      </w:tr>
      <w:tr w:rsidR="0060134C" w:rsidRPr="004A3BA9" w:rsidTr="004C56F0"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5</w:t>
            </w: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Другое:</w:t>
            </w:r>
          </w:p>
          <w:p w:rsidR="0060134C" w:rsidRPr="004A3BA9" w:rsidRDefault="0060134C" w:rsidP="004C56F0">
            <w:pPr>
              <w:rPr>
                <w:rFonts w:cs="Times New Roman"/>
              </w:rPr>
            </w:pPr>
            <w:r w:rsidRPr="004A3BA9">
              <w:rPr>
                <w:rFonts w:cs="Times New Roman"/>
              </w:rPr>
              <w:t>КВН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</w:p>
          <w:p w:rsidR="0060134C" w:rsidRPr="004A3BA9" w:rsidRDefault="0060134C" w:rsidP="004C56F0">
            <w:pPr>
              <w:jc w:val="center"/>
              <w:rPr>
                <w:rFonts w:cs="Times New Roman"/>
              </w:rPr>
            </w:pPr>
            <w:r w:rsidRPr="004A3BA9">
              <w:rPr>
                <w:rFonts w:cs="Times New Roman"/>
              </w:rPr>
              <w:t>районный</w:t>
            </w:r>
          </w:p>
        </w:tc>
      </w:tr>
    </w:tbl>
    <w:p w:rsidR="0060134C" w:rsidRPr="004A3BA9" w:rsidRDefault="0060134C" w:rsidP="0060134C">
      <w:pPr>
        <w:pStyle w:val="Style34"/>
        <w:widowControl/>
        <w:spacing w:before="24" w:line="274" w:lineRule="exact"/>
        <w:rPr>
          <w:rFonts w:cs="Times New Roman"/>
          <w:sz w:val="22"/>
          <w:szCs w:val="22"/>
        </w:rPr>
      </w:pPr>
    </w:p>
    <w:p w:rsidR="0060134C" w:rsidRPr="004A3BA9" w:rsidRDefault="0060134C" w:rsidP="0060134C">
      <w:pPr>
        <w:spacing w:line="276" w:lineRule="auto"/>
        <w:ind w:firstLine="709"/>
        <w:jc w:val="both"/>
        <w:rPr>
          <w:rFonts w:cs="Times New Roman"/>
        </w:rPr>
      </w:pPr>
      <w:r w:rsidRPr="004A3BA9">
        <w:rPr>
          <w:rFonts w:cs="Times New Roman"/>
        </w:rPr>
        <w:t xml:space="preserve">Особый акцент в работе педагогического коллектива делается на усиление патриотического гражданского духовно – нравственного воспитания студентов. Во всех учебных группах проводятся: </w:t>
      </w:r>
    </w:p>
    <w:p w:rsidR="0060134C" w:rsidRPr="004A3BA9" w:rsidRDefault="0060134C" w:rsidP="0060134C">
      <w:pPr>
        <w:spacing w:line="276" w:lineRule="auto"/>
        <w:jc w:val="both"/>
        <w:rPr>
          <w:rFonts w:cs="Times New Roman"/>
        </w:rPr>
      </w:pPr>
      <w:r w:rsidRPr="004A3BA9">
        <w:rPr>
          <w:rFonts w:cs="Times New Roman"/>
        </w:rPr>
        <w:t>- уроки мужества;</w:t>
      </w:r>
    </w:p>
    <w:p w:rsidR="0060134C" w:rsidRPr="004A3BA9" w:rsidRDefault="0060134C" w:rsidP="0060134C">
      <w:pPr>
        <w:spacing w:line="276" w:lineRule="auto"/>
        <w:jc w:val="both"/>
        <w:rPr>
          <w:rFonts w:cs="Times New Roman"/>
        </w:rPr>
      </w:pPr>
      <w:r w:rsidRPr="004A3BA9">
        <w:rPr>
          <w:rFonts w:cs="Times New Roman"/>
        </w:rPr>
        <w:lastRenderedPageBreak/>
        <w:t>- встречи с ветеранами ВОВ, воинами интернационалистами, участниками боевых действий в Чечне, с военнослужащими, проходящими службу в рядах Российской Армии,</w:t>
      </w:r>
    </w:p>
    <w:p w:rsidR="0060134C" w:rsidRPr="004A3BA9" w:rsidRDefault="0060134C" w:rsidP="0060134C">
      <w:pPr>
        <w:spacing w:line="276" w:lineRule="auto"/>
        <w:jc w:val="both"/>
        <w:rPr>
          <w:rFonts w:cs="Times New Roman"/>
        </w:rPr>
      </w:pPr>
      <w:r w:rsidRPr="004A3BA9">
        <w:rPr>
          <w:rFonts w:cs="Times New Roman"/>
        </w:rPr>
        <w:t>- Дни воинской славы</w:t>
      </w:r>
    </w:p>
    <w:p w:rsidR="0060134C" w:rsidRPr="004A3BA9" w:rsidRDefault="0060134C" w:rsidP="0060134C">
      <w:pPr>
        <w:spacing w:line="276" w:lineRule="auto"/>
        <w:jc w:val="both"/>
        <w:rPr>
          <w:rFonts w:cs="Times New Roman"/>
        </w:rPr>
      </w:pPr>
      <w:r w:rsidRPr="004A3BA9">
        <w:rPr>
          <w:rFonts w:cs="Times New Roman"/>
        </w:rPr>
        <w:t>- Дни Российской символики</w:t>
      </w:r>
    </w:p>
    <w:p w:rsidR="0060134C" w:rsidRPr="004A3BA9" w:rsidRDefault="0060134C" w:rsidP="0060134C">
      <w:pPr>
        <w:spacing w:line="276" w:lineRule="auto"/>
        <w:jc w:val="both"/>
        <w:rPr>
          <w:rFonts w:cs="Times New Roman"/>
        </w:rPr>
      </w:pPr>
      <w:r w:rsidRPr="004A3BA9">
        <w:rPr>
          <w:rFonts w:cs="Times New Roman"/>
        </w:rPr>
        <w:t>-просмотры кинофильмов по военно-патриотической тематике</w:t>
      </w:r>
    </w:p>
    <w:p w:rsidR="0060134C" w:rsidRPr="004A3BA9" w:rsidRDefault="0060134C" w:rsidP="0060134C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- экскурсии в г. Волгоград.</w:t>
      </w:r>
    </w:p>
    <w:p w:rsidR="0060134C" w:rsidRPr="004A3BA9" w:rsidRDefault="0060134C" w:rsidP="0060134C">
      <w:pPr>
        <w:spacing w:line="276" w:lineRule="auto"/>
        <w:jc w:val="both"/>
        <w:rPr>
          <w:rFonts w:cs="Times New Roman"/>
        </w:rPr>
      </w:pPr>
      <w:r w:rsidRPr="004A3BA9">
        <w:rPr>
          <w:rFonts w:cs="Times New Roman"/>
        </w:rPr>
        <w:t xml:space="preserve">- участие в митингах, посвящённых Дню Победы, Дню освобождения г. </w:t>
      </w:r>
      <w:r>
        <w:rPr>
          <w:rFonts w:cs="Times New Roman"/>
        </w:rPr>
        <w:t>Волгограда, г. Дубовки</w:t>
      </w:r>
    </w:p>
    <w:p w:rsidR="0060134C" w:rsidRPr="004A3BA9" w:rsidRDefault="0060134C" w:rsidP="0060134C">
      <w:pPr>
        <w:spacing w:line="276" w:lineRule="auto"/>
        <w:jc w:val="both"/>
        <w:rPr>
          <w:rFonts w:cs="Times New Roman"/>
        </w:rPr>
      </w:pPr>
      <w:r w:rsidRPr="004A3BA9">
        <w:rPr>
          <w:rFonts w:cs="Times New Roman"/>
        </w:rPr>
        <w:t>- акция «Без прошлого нет будущего»</w:t>
      </w:r>
    </w:p>
    <w:p w:rsidR="0060134C" w:rsidRPr="004A3BA9" w:rsidRDefault="0060134C" w:rsidP="0060134C">
      <w:pPr>
        <w:spacing w:line="276" w:lineRule="auto"/>
        <w:jc w:val="both"/>
        <w:rPr>
          <w:rFonts w:cs="Times New Roman"/>
        </w:rPr>
      </w:pPr>
      <w:r w:rsidRPr="004A3BA9">
        <w:rPr>
          <w:rFonts w:cs="Times New Roman"/>
        </w:rPr>
        <w:t>- День солидарности в борьбе с терроризмом</w:t>
      </w:r>
    </w:p>
    <w:p w:rsidR="0060134C" w:rsidRPr="004A3BA9" w:rsidRDefault="0060134C" w:rsidP="0060134C">
      <w:pPr>
        <w:spacing w:line="276" w:lineRule="auto"/>
        <w:jc w:val="both"/>
        <w:rPr>
          <w:rFonts w:cs="Times New Roman"/>
        </w:rPr>
      </w:pPr>
      <w:r w:rsidRPr="004A3BA9">
        <w:rPr>
          <w:rFonts w:cs="Times New Roman"/>
        </w:rPr>
        <w:t>- акция помощи престарелым людям</w:t>
      </w:r>
    </w:p>
    <w:p w:rsidR="0060134C" w:rsidRPr="004A3BA9" w:rsidRDefault="0060134C" w:rsidP="0060134C">
      <w:pPr>
        <w:spacing w:line="276" w:lineRule="auto"/>
        <w:jc w:val="both"/>
        <w:rPr>
          <w:rFonts w:cs="Times New Roman"/>
        </w:rPr>
      </w:pPr>
      <w:r w:rsidRPr="004A3BA9">
        <w:rPr>
          <w:rFonts w:cs="Times New Roman"/>
        </w:rPr>
        <w:t>- тематические классные часы</w:t>
      </w:r>
    </w:p>
    <w:p w:rsidR="0060134C" w:rsidRPr="00FE758F" w:rsidRDefault="0060134C" w:rsidP="0060134C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- День матери</w:t>
      </w: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4C56F0" w:rsidRDefault="004C56F0" w:rsidP="004C56F0">
      <w:pPr>
        <w:suppressAutoHyphens w:val="0"/>
        <w:spacing w:line="240" w:lineRule="auto"/>
        <w:jc w:val="both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AF5163" w:rsidRPr="00AF5163" w:rsidRDefault="00AF5163" w:rsidP="004C56F0">
      <w:pPr>
        <w:suppressAutoHyphens w:val="0"/>
        <w:spacing w:line="240" w:lineRule="auto"/>
        <w:jc w:val="both"/>
        <w:rPr>
          <w:rFonts w:eastAsia="Times New Roman" w:cs="Times New Roman"/>
          <w:bCs/>
          <w:lang w:bidi="ru-RU"/>
        </w:rPr>
      </w:pPr>
      <w:r w:rsidRPr="00AF5163">
        <w:rPr>
          <w:rFonts w:eastAsia="Times New Roman" w:cs="Times New Roman"/>
          <w:lang w:bidi="ru-RU"/>
        </w:rPr>
        <w:lastRenderedPageBreak/>
        <w:t xml:space="preserve">Таблица 2 - </w:t>
      </w:r>
      <w:r w:rsidRPr="00AF5163">
        <w:rPr>
          <w:rFonts w:eastAsia="Times New Roman" w:cs="Times New Roman"/>
          <w:bCs/>
          <w:lang w:bidi="ru-RU"/>
        </w:rPr>
        <w:t>Матрица общих и профессиональных компетенций в разрезе учебных дисциплин и профессиональных модулей</w:t>
      </w:r>
    </w:p>
    <w:tbl>
      <w:tblPr>
        <w:tblW w:w="9641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3655"/>
        <w:gridCol w:w="10"/>
        <w:gridCol w:w="2292"/>
        <w:gridCol w:w="16"/>
        <w:gridCol w:w="2070"/>
        <w:gridCol w:w="14"/>
      </w:tblGrid>
      <w:tr w:rsidR="00AF5163" w:rsidRPr="00AF5163" w:rsidTr="00AF5163">
        <w:trPr>
          <w:trHeight w:val="283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lang w:bidi="ru-RU"/>
              </w:rPr>
              <w:t>Индекс и</w:t>
            </w:r>
          </w:p>
        </w:tc>
        <w:tc>
          <w:tcPr>
            <w:tcW w:w="366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lang w:bidi="ru-RU"/>
              </w:rPr>
              <w:t>Наименование циклов,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lang w:bidi="ru-RU"/>
              </w:rPr>
              <w:t>Коды формируемых компетенций</w:t>
            </w:r>
          </w:p>
        </w:tc>
      </w:tr>
      <w:tr w:rsidR="00AF5163" w:rsidRPr="00AF5163" w:rsidTr="00AF5163">
        <w:trPr>
          <w:trHeight w:val="24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lang w:bidi="ru-RU"/>
              </w:rPr>
              <w:t>наименовани</w:t>
            </w:r>
          </w:p>
        </w:tc>
        <w:tc>
          <w:tcPr>
            <w:tcW w:w="3667" w:type="dxa"/>
            <w:gridSpan w:val="2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w w:val="99"/>
                <w:lang w:bidi="ru-RU"/>
              </w:rPr>
              <w:t>разделов, модулей</w:t>
            </w:r>
          </w:p>
        </w:tc>
        <w:tc>
          <w:tcPr>
            <w:tcW w:w="2293" w:type="dxa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w w:val="99"/>
                <w:lang w:bidi="ru-RU"/>
              </w:rPr>
              <w:t>Общие (ОК)</w:t>
            </w:r>
          </w:p>
        </w:tc>
        <w:tc>
          <w:tcPr>
            <w:tcW w:w="2101" w:type="dxa"/>
            <w:gridSpan w:val="3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lang w:bidi="ru-RU"/>
              </w:rPr>
              <w:t>Профессиональные</w:t>
            </w:r>
          </w:p>
        </w:tc>
      </w:tr>
      <w:tr w:rsidR="00AF5163" w:rsidRPr="00AF5163" w:rsidTr="00AF5163">
        <w:trPr>
          <w:trHeight w:val="259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lang w:bidi="ru-RU"/>
              </w:rPr>
              <w:t>е дисциплин</w:t>
            </w:r>
          </w:p>
        </w:tc>
        <w:tc>
          <w:tcPr>
            <w:tcW w:w="36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2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10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lang w:bidi="ru-RU"/>
              </w:rPr>
              <w:t>(ПК)</w:t>
            </w:r>
          </w:p>
        </w:tc>
      </w:tr>
      <w:tr w:rsidR="00AF5163" w:rsidRPr="00AF5163" w:rsidTr="00AF5163">
        <w:trPr>
          <w:trHeight w:val="24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ОГСЭ.00</w:t>
            </w:r>
          </w:p>
        </w:tc>
        <w:tc>
          <w:tcPr>
            <w:tcW w:w="8061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lang w:bidi="ru-RU"/>
              </w:rPr>
              <w:t>Общей гуманитарный и социально-экономический цикл</w:t>
            </w:r>
          </w:p>
        </w:tc>
      </w:tr>
      <w:tr w:rsidR="00AF5163" w:rsidRPr="00AF5163" w:rsidTr="00AF5163">
        <w:trPr>
          <w:trHeight w:val="2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ОГСЭ.01</w:t>
            </w:r>
          </w:p>
        </w:tc>
        <w:tc>
          <w:tcPr>
            <w:tcW w:w="36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Основы философии</w:t>
            </w:r>
          </w:p>
        </w:tc>
        <w:tc>
          <w:tcPr>
            <w:tcW w:w="22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ОК 1 - 12</w:t>
            </w:r>
          </w:p>
        </w:tc>
        <w:tc>
          <w:tcPr>
            <w:tcW w:w="210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</w:tr>
      <w:tr w:rsidR="00AF5163" w:rsidRPr="00AF5163" w:rsidTr="00AF5163">
        <w:trPr>
          <w:trHeight w:val="25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ОГСЭ.02</w:t>
            </w:r>
          </w:p>
        </w:tc>
        <w:tc>
          <w:tcPr>
            <w:tcW w:w="36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История</w:t>
            </w:r>
          </w:p>
        </w:tc>
        <w:tc>
          <w:tcPr>
            <w:tcW w:w="22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ОК 1 - 12</w:t>
            </w:r>
          </w:p>
        </w:tc>
        <w:tc>
          <w:tcPr>
            <w:tcW w:w="210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</w:tr>
      <w:tr w:rsidR="00AF5163" w:rsidRPr="00AF5163" w:rsidTr="00AF5163">
        <w:trPr>
          <w:trHeight w:val="24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ОГСЭ.03</w:t>
            </w:r>
          </w:p>
        </w:tc>
        <w:tc>
          <w:tcPr>
            <w:tcW w:w="36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Английский язык</w:t>
            </w:r>
          </w:p>
        </w:tc>
        <w:tc>
          <w:tcPr>
            <w:tcW w:w="22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ОК.4 - 6,8</w:t>
            </w:r>
          </w:p>
        </w:tc>
        <w:tc>
          <w:tcPr>
            <w:tcW w:w="210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ПК 1.2, 1.3, 1.5</w:t>
            </w:r>
          </w:p>
        </w:tc>
      </w:tr>
      <w:tr w:rsidR="00AF5163" w:rsidRPr="00AF5163" w:rsidTr="00AF5163">
        <w:trPr>
          <w:trHeight w:val="247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ОГСЭ.04</w:t>
            </w:r>
          </w:p>
        </w:tc>
        <w:tc>
          <w:tcPr>
            <w:tcW w:w="36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Физическая культура</w:t>
            </w:r>
          </w:p>
        </w:tc>
        <w:tc>
          <w:tcPr>
            <w:tcW w:w="22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8"/>
                <w:lang w:bidi="ru-RU"/>
              </w:rPr>
              <w:t>ОК 2,6,12</w:t>
            </w:r>
          </w:p>
        </w:tc>
        <w:tc>
          <w:tcPr>
            <w:tcW w:w="210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</w:tr>
      <w:tr w:rsidR="00AF5163" w:rsidRPr="00AF5163" w:rsidTr="00AF5163">
        <w:trPr>
          <w:trHeight w:val="25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ЕН.00</w:t>
            </w:r>
          </w:p>
        </w:tc>
        <w:tc>
          <w:tcPr>
            <w:tcW w:w="8061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lang w:bidi="ru-RU"/>
              </w:rPr>
              <w:t>Математический и общий естественнонаучный цикл</w:t>
            </w:r>
          </w:p>
        </w:tc>
      </w:tr>
      <w:tr w:rsidR="00AF5163" w:rsidRPr="00AF5163" w:rsidTr="00AF5163">
        <w:trPr>
          <w:trHeight w:val="2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ЕН.01</w:t>
            </w:r>
          </w:p>
        </w:tc>
        <w:tc>
          <w:tcPr>
            <w:tcW w:w="36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Экономика организаций</w:t>
            </w:r>
          </w:p>
        </w:tc>
        <w:tc>
          <w:tcPr>
            <w:tcW w:w="22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ОК 3 - 5, 7,8</w:t>
            </w:r>
          </w:p>
        </w:tc>
        <w:tc>
          <w:tcPr>
            <w:tcW w:w="210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ПК 1.3, 3.3 - 3.5</w:t>
            </w:r>
          </w:p>
        </w:tc>
      </w:tr>
      <w:tr w:rsidR="00AF5163" w:rsidRPr="00AF5163" w:rsidTr="00AF5163">
        <w:trPr>
          <w:trHeight w:val="2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ЕН.02</w:t>
            </w:r>
          </w:p>
        </w:tc>
        <w:tc>
          <w:tcPr>
            <w:tcW w:w="36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Математика</w:t>
            </w:r>
          </w:p>
        </w:tc>
        <w:tc>
          <w:tcPr>
            <w:tcW w:w="22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w w:val="99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ОК 1 - 5</w:t>
            </w:r>
          </w:p>
        </w:tc>
        <w:tc>
          <w:tcPr>
            <w:tcW w:w="210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ПК 1.8, 3.4</w:t>
            </w:r>
          </w:p>
        </w:tc>
      </w:tr>
      <w:tr w:rsidR="00AF5163" w:rsidRPr="00AF5163" w:rsidTr="00AF5163">
        <w:trPr>
          <w:trHeight w:val="273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ЕН.03</w:t>
            </w:r>
          </w:p>
        </w:tc>
        <w:tc>
          <w:tcPr>
            <w:tcW w:w="36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Информатика</w:t>
            </w:r>
          </w:p>
        </w:tc>
        <w:tc>
          <w:tcPr>
            <w:tcW w:w="22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ОК 3 - 5, 8,9</w:t>
            </w:r>
          </w:p>
        </w:tc>
        <w:tc>
          <w:tcPr>
            <w:tcW w:w="210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ПК 1.1-1.3,1.8</w:t>
            </w:r>
          </w:p>
        </w:tc>
      </w:tr>
      <w:tr w:rsidR="00AF5163" w:rsidRPr="00AF5163" w:rsidTr="00AF5163">
        <w:trPr>
          <w:gridAfter w:val="1"/>
          <w:wAfter w:w="10" w:type="dxa"/>
          <w:trHeight w:val="242"/>
        </w:trPr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Courier New" w:cs="Times New Roman"/>
                <w:noProof/>
                <w:color w:val="000000"/>
              </w:rPr>
              <w:drawing>
                <wp:anchor distT="0" distB="0" distL="114300" distR="114300" simplePos="0" relativeHeight="251670528" behindDoc="1" locked="0" layoutInCell="0" allowOverlap="1" wp14:anchorId="147218FC" wp14:editId="78353876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-1710690</wp:posOffset>
                  </wp:positionV>
                  <wp:extent cx="6350" cy="8890"/>
                  <wp:effectExtent l="0" t="0" r="0" b="0"/>
                  <wp:wrapNone/>
                  <wp:docPr id="1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F5163">
              <w:rPr>
                <w:rFonts w:eastAsia="Courier New" w:cs="Times New Roman"/>
                <w:noProof/>
                <w:color w:val="000000"/>
              </w:rPr>
              <w:drawing>
                <wp:anchor distT="0" distB="0" distL="114300" distR="114300" simplePos="0" relativeHeight="251671552" behindDoc="1" locked="0" layoutInCell="0" allowOverlap="1" wp14:anchorId="2CC3FA8F" wp14:editId="757004CE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-1710690</wp:posOffset>
                  </wp:positionV>
                  <wp:extent cx="6350" cy="8890"/>
                  <wp:effectExtent l="0" t="0" r="0" b="0"/>
                  <wp:wrapNone/>
                  <wp:docPr id="1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F5163">
              <w:rPr>
                <w:rFonts w:eastAsia="Courier New" w:cs="Times New Roman"/>
                <w:noProof/>
                <w:color w:val="000000"/>
              </w:rPr>
              <w:drawing>
                <wp:anchor distT="0" distB="0" distL="114300" distR="114300" simplePos="0" relativeHeight="251672576" behindDoc="1" locked="0" layoutInCell="0" allowOverlap="1" wp14:anchorId="65755044" wp14:editId="60951D3D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-1710690</wp:posOffset>
                  </wp:positionV>
                  <wp:extent cx="8890" cy="8890"/>
                  <wp:effectExtent l="0" t="0" r="0" b="0"/>
                  <wp:wrapNone/>
                  <wp:docPr id="1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F5163">
              <w:rPr>
                <w:rFonts w:eastAsia="Courier New" w:cs="Times New Roman"/>
                <w:noProof/>
                <w:color w:val="000000"/>
              </w:rPr>
              <w:drawing>
                <wp:anchor distT="0" distB="0" distL="114300" distR="114300" simplePos="0" relativeHeight="251673600" behindDoc="1" locked="0" layoutInCell="0" allowOverlap="1" wp14:anchorId="538F9383" wp14:editId="461AE713">
                  <wp:simplePos x="0" y="0"/>
                  <wp:positionH relativeFrom="column">
                    <wp:posOffset>3314065</wp:posOffset>
                  </wp:positionH>
                  <wp:positionV relativeFrom="paragraph">
                    <wp:posOffset>-1710690</wp:posOffset>
                  </wp:positionV>
                  <wp:extent cx="8890" cy="8890"/>
                  <wp:effectExtent l="0" t="0" r="0" b="0"/>
                  <wp:wrapNone/>
                  <wp:docPr id="1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F5163">
              <w:rPr>
                <w:rFonts w:eastAsia="Courier New" w:cs="Times New Roman"/>
                <w:noProof/>
                <w:color w:val="000000"/>
              </w:rPr>
              <w:drawing>
                <wp:anchor distT="0" distB="0" distL="114300" distR="114300" simplePos="0" relativeHeight="251674624" behindDoc="1" locked="0" layoutInCell="0" allowOverlap="1" wp14:anchorId="111F9F9E" wp14:editId="053B3077">
                  <wp:simplePos x="0" y="0"/>
                  <wp:positionH relativeFrom="column">
                    <wp:posOffset>6315710</wp:posOffset>
                  </wp:positionH>
                  <wp:positionV relativeFrom="paragraph">
                    <wp:posOffset>-1710690</wp:posOffset>
                  </wp:positionV>
                  <wp:extent cx="6350" cy="8890"/>
                  <wp:effectExtent l="0" t="0" r="0" b="0"/>
                  <wp:wrapNone/>
                  <wp:docPr id="1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F5163">
              <w:rPr>
                <w:rFonts w:eastAsia="Courier New" w:cs="Times New Roman"/>
                <w:noProof/>
                <w:color w:val="000000"/>
              </w:rPr>
              <w:drawing>
                <wp:anchor distT="0" distB="0" distL="114300" distR="114300" simplePos="0" relativeHeight="251675648" behindDoc="1" locked="0" layoutInCell="0" allowOverlap="1" wp14:anchorId="4ABF0452" wp14:editId="1D159562">
                  <wp:simplePos x="0" y="0"/>
                  <wp:positionH relativeFrom="column">
                    <wp:posOffset>6303010</wp:posOffset>
                  </wp:positionH>
                  <wp:positionV relativeFrom="paragraph">
                    <wp:posOffset>-1710690</wp:posOffset>
                  </wp:positionV>
                  <wp:extent cx="6350" cy="8890"/>
                  <wp:effectExtent l="0" t="0" r="0" b="0"/>
                  <wp:wrapNone/>
                  <wp:docPr id="1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F5163">
              <w:rPr>
                <w:rFonts w:eastAsia="Courier New" w:cs="Times New Roman"/>
                <w:noProof/>
                <w:color w:val="000000"/>
              </w:rPr>
              <w:drawing>
                <wp:anchor distT="0" distB="0" distL="114300" distR="114300" simplePos="0" relativeHeight="251676672" behindDoc="1" locked="0" layoutInCell="0" allowOverlap="1" wp14:anchorId="6010910A" wp14:editId="76990E90">
                  <wp:simplePos x="0" y="0"/>
                  <wp:positionH relativeFrom="column">
                    <wp:posOffset>3314065</wp:posOffset>
                  </wp:positionH>
                  <wp:positionV relativeFrom="paragraph">
                    <wp:posOffset>-1380490</wp:posOffset>
                  </wp:positionV>
                  <wp:extent cx="8890" cy="8890"/>
                  <wp:effectExtent l="0" t="0" r="0" b="0"/>
                  <wp:wrapNone/>
                  <wp:docPr id="16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F5163">
              <w:rPr>
                <w:rFonts w:eastAsia="Courier New" w:cs="Times New Roman"/>
                <w:noProof/>
                <w:color w:val="000000"/>
              </w:rPr>
              <w:drawing>
                <wp:anchor distT="0" distB="0" distL="114300" distR="114300" simplePos="0" relativeHeight="251677696" behindDoc="1" locked="0" layoutInCell="0" allowOverlap="1" wp14:anchorId="68D093A9" wp14:editId="24BDA339">
                  <wp:simplePos x="0" y="0"/>
                  <wp:positionH relativeFrom="column">
                    <wp:posOffset>3314065</wp:posOffset>
                  </wp:positionH>
                  <wp:positionV relativeFrom="paragraph">
                    <wp:posOffset>-530225</wp:posOffset>
                  </wp:positionV>
                  <wp:extent cx="8890" cy="8890"/>
                  <wp:effectExtent l="0" t="0" r="0" b="0"/>
                  <wp:wrapNone/>
                  <wp:docPr id="17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F5163">
              <w:rPr>
                <w:rFonts w:eastAsia="Courier New" w:cs="Times New Roman"/>
                <w:noProof/>
                <w:color w:val="000000"/>
              </w:rPr>
              <w:drawing>
                <wp:anchor distT="0" distB="0" distL="114300" distR="114300" simplePos="0" relativeHeight="251678720" behindDoc="1" locked="0" layoutInCell="0" allowOverlap="1" wp14:anchorId="1A2B799B" wp14:editId="10E4F61E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-17780</wp:posOffset>
                  </wp:positionV>
                  <wp:extent cx="6350" cy="18415"/>
                  <wp:effectExtent l="0" t="0" r="0" b="0"/>
                  <wp:wrapNone/>
                  <wp:docPr id="18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18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F5163">
              <w:rPr>
                <w:rFonts w:eastAsia="Courier New" w:cs="Times New Roman"/>
                <w:noProof/>
                <w:color w:val="000000"/>
              </w:rPr>
              <w:drawing>
                <wp:anchor distT="0" distB="0" distL="114300" distR="114300" simplePos="0" relativeHeight="251679744" behindDoc="1" locked="0" layoutInCell="0" allowOverlap="1" wp14:anchorId="3AC2A953" wp14:editId="58E6B97B">
                  <wp:simplePos x="0" y="0"/>
                  <wp:positionH relativeFrom="column">
                    <wp:posOffset>6303010</wp:posOffset>
                  </wp:positionH>
                  <wp:positionV relativeFrom="paragraph">
                    <wp:posOffset>-17780</wp:posOffset>
                  </wp:positionV>
                  <wp:extent cx="18415" cy="18415"/>
                  <wp:effectExtent l="0" t="0" r="0" b="0"/>
                  <wp:wrapNone/>
                  <wp:docPr id="19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" cy="18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F5163">
              <w:rPr>
                <w:rFonts w:eastAsia="Times New Roman" w:cs="Times New Roman"/>
                <w:color w:val="000000"/>
                <w:w w:val="96"/>
                <w:lang w:bidi="ru-RU"/>
              </w:rPr>
              <w:t>П.00</w:t>
            </w:r>
          </w:p>
        </w:tc>
        <w:tc>
          <w:tcPr>
            <w:tcW w:w="8047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w w:val="99"/>
                <w:lang w:bidi="ru-RU"/>
              </w:rPr>
              <w:t>Профессиональный цикл</w:t>
            </w:r>
          </w:p>
        </w:tc>
      </w:tr>
      <w:tr w:rsidR="00AF5163" w:rsidRPr="00AF5163" w:rsidTr="00AF5163">
        <w:trPr>
          <w:gridAfter w:val="1"/>
          <w:wAfter w:w="10" w:type="dxa"/>
          <w:trHeight w:val="240"/>
        </w:trPr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7"/>
                <w:lang w:bidi="ru-RU"/>
              </w:rPr>
              <w:t>ОП.00</w:t>
            </w:r>
          </w:p>
        </w:tc>
        <w:tc>
          <w:tcPr>
            <w:tcW w:w="8047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b/>
                <w:bCs/>
                <w:i/>
                <w:iCs/>
                <w:color w:val="000000"/>
                <w:lang w:bidi="ru-RU"/>
              </w:rPr>
              <w:t>Общепрофессиональные дисциплины</w:t>
            </w:r>
          </w:p>
        </w:tc>
      </w:tr>
      <w:tr w:rsidR="00AF5163" w:rsidRPr="00AF5163" w:rsidTr="00AF5163">
        <w:trPr>
          <w:gridAfter w:val="1"/>
          <w:wAfter w:w="10" w:type="dxa"/>
          <w:trHeight w:val="234"/>
        </w:trPr>
        <w:tc>
          <w:tcPr>
            <w:tcW w:w="15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7"/>
                <w:lang w:bidi="ru-RU"/>
              </w:rPr>
              <w:t>ОП.01</w:t>
            </w:r>
          </w:p>
        </w:tc>
        <w:tc>
          <w:tcPr>
            <w:tcW w:w="3657" w:type="dxa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Основы латинского языка с</w:t>
            </w:r>
          </w:p>
        </w:tc>
        <w:tc>
          <w:tcPr>
            <w:tcW w:w="2319" w:type="dxa"/>
            <w:gridSpan w:val="3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ОК 1, 4 - 6, 9</w:t>
            </w:r>
          </w:p>
        </w:tc>
        <w:tc>
          <w:tcPr>
            <w:tcW w:w="2071" w:type="dxa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ПК 1.1-1.3, 2.1,2.2</w:t>
            </w:r>
          </w:p>
        </w:tc>
      </w:tr>
      <w:tr w:rsidR="00AF5163" w:rsidRPr="00AF5163" w:rsidTr="00AF5163">
        <w:trPr>
          <w:gridAfter w:val="1"/>
          <w:wAfter w:w="10" w:type="dxa"/>
          <w:trHeight w:val="248"/>
        </w:trPr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3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медицинской терминологией</w:t>
            </w:r>
          </w:p>
        </w:tc>
        <w:tc>
          <w:tcPr>
            <w:tcW w:w="231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0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</w:tr>
      <w:tr w:rsidR="00AF5163" w:rsidRPr="00AF5163" w:rsidTr="00AF5163">
        <w:trPr>
          <w:gridAfter w:val="1"/>
          <w:wAfter w:w="10" w:type="dxa"/>
          <w:trHeight w:val="241"/>
        </w:trPr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7"/>
                <w:lang w:bidi="ru-RU"/>
              </w:rPr>
              <w:t>ОП.02</w:t>
            </w:r>
          </w:p>
        </w:tc>
        <w:tc>
          <w:tcPr>
            <w:tcW w:w="3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Анатомия и физиология человека</w:t>
            </w:r>
          </w:p>
        </w:tc>
        <w:tc>
          <w:tcPr>
            <w:tcW w:w="231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ОК 9 - 12</w:t>
            </w:r>
          </w:p>
        </w:tc>
        <w:tc>
          <w:tcPr>
            <w:tcW w:w="20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ПК 1.6, 1.7, 2.4</w:t>
            </w:r>
          </w:p>
        </w:tc>
      </w:tr>
      <w:tr w:rsidR="00AF5163" w:rsidRPr="00AF5163" w:rsidTr="00AF5163">
        <w:trPr>
          <w:gridAfter w:val="1"/>
          <w:wAfter w:w="10" w:type="dxa"/>
          <w:trHeight w:val="240"/>
        </w:trPr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7"/>
                <w:lang w:bidi="ru-RU"/>
              </w:rPr>
              <w:t>ОП.03</w:t>
            </w:r>
          </w:p>
        </w:tc>
        <w:tc>
          <w:tcPr>
            <w:tcW w:w="3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Основы патологии</w:t>
            </w:r>
          </w:p>
        </w:tc>
        <w:tc>
          <w:tcPr>
            <w:tcW w:w="231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ОК 1,4</w:t>
            </w:r>
          </w:p>
        </w:tc>
        <w:tc>
          <w:tcPr>
            <w:tcW w:w="20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ПК 1.6, 1.7, 2.4</w:t>
            </w:r>
          </w:p>
        </w:tc>
      </w:tr>
      <w:tr w:rsidR="00AF5163" w:rsidRPr="00AF5163" w:rsidTr="00AF5163">
        <w:trPr>
          <w:gridAfter w:val="1"/>
          <w:wAfter w:w="10" w:type="dxa"/>
          <w:trHeight w:val="235"/>
        </w:trPr>
        <w:tc>
          <w:tcPr>
            <w:tcW w:w="15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7"/>
                <w:lang w:bidi="ru-RU"/>
              </w:rPr>
              <w:t>ОП.04</w:t>
            </w:r>
          </w:p>
        </w:tc>
        <w:tc>
          <w:tcPr>
            <w:tcW w:w="3657" w:type="dxa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Генетика человека с основами</w:t>
            </w:r>
          </w:p>
        </w:tc>
        <w:tc>
          <w:tcPr>
            <w:tcW w:w="2319" w:type="dxa"/>
            <w:gridSpan w:val="3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ОК 1 - 4,8,11</w:t>
            </w:r>
          </w:p>
        </w:tc>
        <w:tc>
          <w:tcPr>
            <w:tcW w:w="2071" w:type="dxa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ПК 1.5, 2.3</w:t>
            </w:r>
          </w:p>
        </w:tc>
      </w:tr>
      <w:tr w:rsidR="00AF5163" w:rsidRPr="00AF5163" w:rsidTr="00AF5163">
        <w:trPr>
          <w:gridAfter w:val="1"/>
          <w:wAfter w:w="10" w:type="dxa"/>
          <w:trHeight w:val="250"/>
        </w:trPr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3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медицинской генетики</w:t>
            </w:r>
          </w:p>
        </w:tc>
        <w:tc>
          <w:tcPr>
            <w:tcW w:w="231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0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</w:tr>
      <w:tr w:rsidR="00AF5163" w:rsidRPr="00AF5163" w:rsidTr="00AF5163">
        <w:trPr>
          <w:gridAfter w:val="1"/>
          <w:wAfter w:w="10" w:type="dxa"/>
          <w:trHeight w:val="238"/>
        </w:trPr>
        <w:tc>
          <w:tcPr>
            <w:tcW w:w="15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7"/>
                <w:lang w:bidi="ru-RU"/>
              </w:rPr>
              <w:t>ОП.05</w:t>
            </w:r>
          </w:p>
        </w:tc>
        <w:tc>
          <w:tcPr>
            <w:tcW w:w="3657" w:type="dxa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Гигиена и экология человека</w:t>
            </w:r>
          </w:p>
        </w:tc>
        <w:tc>
          <w:tcPr>
            <w:tcW w:w="2319" w:type="dxa"/>
            <w:gridSpan w:val="3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ОК 1,2,4, 11, 12</w:t>
            </w:r>
          </w:p>
        </w:tc>
        <w:tc>
          <w:tcPr>
            <w:tcW w:w="2071" w:type="dxa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ПК 1.3, 1.6, 2.1, 2.2,</w:t>
            </w:r>
          </w:p>
        </w:tc>
      </w:tr>
      <w:tr w:rsidR="00AF5163" w:rsidRPr="00AF5163" w:rsidTr="00AF5163">
        <w:trPr>
          <w:gridAfter w:val="1"/>
          <w:wAfter w:w="10" w:type="dxa"/>
          <w:trHeight w:val="247"/>
        </w:trPr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3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31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0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2.4, 3.2, 3.5</w:t>
            </w:r>
          </w:p>
        </w:tc>
      </w:tr>
      <w:tr w:rsidR="00AF5163" w:rsidRPr="00AF5163" w:rsidTr="00AF5163">
        <w:trPr>
          <w:gridAfter w:val="1"/>
          <w:wAfter w:w="10" w:type="dxa"/>
          <w:trHeight w:val="238"/>
        </w:trPr>
        <w:tc>
          <w:tcPr>
            <w:tcW w:w="15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7"/>
                <w:lang w:bidi="ru-RU"/>
              </w:rPr>
              <w:t>ОП.06</w:t>
            </w:r>
          </w:p>
        </w:tc>
        <w:tc>
          <w:tcPr>
            <w:tcW w:w="3657" w:type="dxa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Основы микробиологии и</w:t>
            </w:r>
          </w:p>
        </w:tc>
        <w:tc>
          <w:tcPr>
            <w:tcW w:w="2319" w:type="dxa"/>
            <w:gridSpan w:val="3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ОК 12</w:t>
            </w:r>
          </w:p>
        </w:tc>
        <w:tc>
          <w:tcPr>
            <w:tcW w:w="2071" w:type="dxa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ПК 1.6, 2.4</w:t>
            </w:r>
          </w:p>
        </w:tc>
      </w:tr>
      <w:tr w:rsidR="00AF5163" w:rsidRPr="00AF5163" w:rsidTr="00AF5163">
        <w:trPr>
          <w:gridAfter w:val="1"/>
          <w:wAfter w:w="10" w:type="dxa"/>
          <w:trHeight w:val="247"/>
        </w:trPr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3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иммунологии</w:t>
            </w:r>
          </w:p>
        </w:tc>
        <w:tc>
          <w:tcPr>
            <w:tcW w:w="231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0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</w:tr>
      <w:tr w:rsidR="00AF5163" w:rsidRPr="00AF5163" w:rsidTr="00AF5163">
        <w:trPr>
          <w:gridAfter w:val="1"/>
          <w:wAfter w:w="10" w:type="dxa"/>
          <w:trHeight w:val="241"/>
        </w:trPr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7"/>
                <w:lang w:bidi="ru-RU"/>
              </w:rPr>
              <w:t>ОП.07</w:t>
            </w:r>
          </w:p>
        </w:tc>
        <w:tc>
          <w:tcPr>
            <w:tcW w:w="3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Ботаника</w:t>
            </w:r>
          </w:p>
        </w:tc>
        <w:tc>
          <w:tcPr>
            <w:tcW w:w="231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ОК 1 – 5</w:t>
            </w:r>
          </w:p>
        </w:tc>
        <w:tc>
          <w:tcPr>
            <w:tcW w:w="20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ПК 1.1, 1.6, 2.1- 2.3</w:t>
            </w:r>
          </w:p>
        </w:tc>
      </w:tr>
      <w:tr w:rsidR="00AF5163" w:rsidRPr="00AF5163" w:rsidTr="00AF5163">
        <w:trPr>
          <w:gridAfter w:val="1"/>
          <w:wAfter w:w="10" w:type="dxa"/>
          <w:trHeight w:val="240"/>
        </w:trPr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7"/>
                <w:lang w:bidi="ru-RU"/>
              </w:rPr>
              <w:t>ОП.08</w:t>
            </w:r>
          </w:p>
        </w:tc>
        <w:tc>
          <w:tcPr>
            <w:tcW w:w="3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Общая и неорганическая химия</w:t>
            </w:r>
          </w:p>
        </w:tc>
        <w:tc>
          <w:tcPr>
            <w:tcW w:w="231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ОК 2,3</w:t>
            </w:r>
          </w:p>
        </w:tc>
        <w:tc>
          <w:tcPr>
            <w:tcW w:w="20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ПК 1.1, 1.6, 2.1- 2.3</w:t>
            </w:r>
          </w:p>
        </w:tc>
      </w:tr>
      <w:tr w:rsidR="00AF5163" w:rsidRPr="00AF5163" w:rsidTr="00AF5163">
        <w:trPr>
          <w:gridAfter w:val="1"/>
          <w:wAfter w:w="10" w:type="dxa"/>
          <w:trHeight w:val="240"/>
        </w:trPr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7"/>
                <w:lang w:bidi="ru-RU"/>
              </w:rPr>
              <w:t>ОП.09</w:t>
            </w:r>
          </w:p>
        </w:tc>
        <w:tc>
          <w:tcPr>
            <w:tcW w:w="3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Органическая химия</w:t>
            </w:r>
          </w:p>
        </w:tc>
        <w:tc>
          <w:tcPr>
            <w:tcW w:w="231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ОК 2,3</w:t>
            </w:r>
          </w:p>
        </w:tc>
        <w:tc>
          <w:tcPr>
            <w:tcW w:w="20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ПК 1.1, 1.6, 2.1- 2.3</w:t>
            </w:r>
          </w:p>
        </w:tc>
      </w:tr>
      <w:tr w:rsidR="00AF5163" w:rsidRPr="00AF5163" w:rsidTr="00AF5163">
        <w:trPr>
          <w:gridAfter w:val="1"/>
          <w:wAfter w:w="10" w:type="dxa"/>
          <w:trHeight w:val="241"/>
        </w:trPr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7"/>
                <w:lang w:bidi="ru-RU"/>
              </w:rPr>
              <w:t>ОП.10</w:t>
            </w:r>
          </w:p>
        </w:tc>
        <w:tc>
          <w:tcPr>
            <w:tcW w:w="3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Аналитическая химия</w:t>
            </w:r>
          </w:p>
        </w:tc>
        <w:tc>
          <w:tcPr>
            <w:tcW w:w="231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ОК 2,3</w:t>
            </w:r>
          </w:p>
        </w:tc>
        <w:tc>
          <w:tcPr>
            <w:tcW w:w="20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ПК 1.1, 1.6, 2.1- 2.3</w:t>
            </w:r>
          </w:p>
        </w:tc>
      </w:tr>
      <w:tr w:rsidR="00AF5163" w:rsidRPr="00AF5163" w:rsidTr="00AF5163">
        <w:trPr>
          <w:gridAfter w:val="1"/>
          <w:wAfter w:w="10" w:type="dxa"/>
          <w:trHeight w:val="240"/>
        </w:trPr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7"/>
                <w:lang w:bidi="ru-RU"/>
              </w:rPr>
              <w:t>ОП.11</w:t>
            </w:r>
          </w:p>
        </w:tc>
        <w:tc>
          <w:tcPr>
            <w:tcW w:w="3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Безопасность жизнедеятельности</w:t>
            </w:r>
          </w:p>
        </w:tc>
        <w:tc>
          <w:tcPr>
            <w:tcW w:w="231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ОК 1 – 3, 6,7, 12</w:t>
            </w:r>
          </w:p>
        </w:tc>
        <w:tc>
          <w:tcPr>
            <w:tcW w:w="20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ПК 1.6, 1.7, 2.4</w:t>
            </w:r>
          </w:p>
        </w:tc>
      </w:tr>
      <w:tr w:rsidR="00AF5163" w:rsidRPr="00AF5163" w:rsidTr="00AF5163">
        <w:trPr>
          <w:gridAfter w:val="1"/>
          <w:wAfter w:w="10" w:type="dxa"/>
          <w:trHeight w:val="236"/>
        </w:trPr>
        <w:tc>
          <w:tcPr>
            <w:tcW w:w="15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7"/>
                <w:lang w:bidi="ru-RU"/>
              </w:rPr>
              <w:t>ОП.12</w:t>
            </w:r>
          </w:p>
        </w:tc>
        <w:tc>
          <w:tcPr>
            <w:tcW w:w="3657" w:type="dxa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Психология</w:t>
            </w:r>
          </w:p>
        </w:tc>
        <w:tc>
          <w:tcPr>
            <w:tcW w:w="2319" w:type="dxa"/>
            <w:gridSpan w:val="3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ОК 1 - 12</w:t>
            </w:r>
          </w:p>
        </w:tc>
        <w:tc>
          <w:tcPr>
            <w:tcW w:w="2071" w:type="dxa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ПК 1.1-1.8, 2.1-2.5,</w:t>
            </w:r>
          </w:p>
        </w:tc>
      </w:tr>
      <w:tr w:rsidR="00AF5163" w:rsidRPr="00AF5163" w:rsidTr="00AF5163">
        <w:trPr>
          <w:gridAfter w:val="1"/>
          <w:wAfter w:w="10" w:type="dxa"/>
          <w:trHeight w:val="249"/>
        </w:trPr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3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31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0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3.1-3.6</w:t>
            </w:r>
          </w:p>
        </w:tc>
      </w:tr>
      <w:tr w:rsidR="00AF5163" w:rsidRPr="00AF5163" w:rsidTr="00AF5163">
        <w:trPr>
          <w:gridAfter w:val="1"/>
          <w:wAfter w:w="10" w:type="dxa"/>
          <w:trHeight w:val="236"/>
        </w:trPr>
        <w:tc>
          <w:tcPr>
            <w:tcW w:w="15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7"/>
                <w:lang w:bidi="ru-RU"/>
              </w:rPr>
              <w:t>ОП.13</w:t>
            </w:r>
          </w:p>
        </w:tc>
        <w:tc>
          <w:tcPr>
            <w:tcW w:w="3657" w:type="dxa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 xml:space="preserve">Медицинская психология </w:t>
            </w:r>
          </w:p>
        </w:tc>
        <w:tc>
          <w:tcPr>
            <w:tcW w:w="2319" w:type="dxa"/>
            <w:gridSpan w:val="3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ОК 1 - 12</w:t>
            </w:r>
          </w:p>
        </w:tc>
        <w:tc>
          <w:tcPr>
            <w:tcW w:w="2071" w:type="dxa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ПК 1.1-1.8, 2.1-2.5,</w:t>
            </w:r>
          </w:p>
        </w:tc>
      </w:tr>
      <w:tr w:rsidR="00AF5163" w:rsidRPr="00AF5163" w:rsidTr="00AF5163">
        <w:trPr>
          <w:gridAfter w:val="1"/>
          <w:wAfter w:w="10" w:type="dxa"/>
          <w:trHeight w:val="249"/>
        </w:trPr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3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31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0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3.1-3.6</w:t>
            </w:r>
          </w:p>
        </w:tc>
      </w:tr>
      <w:tr w:rsidR="00AF5163" w:rsidRPr="00AF5163" w:rsidTr="00AF5163">
        <w:trPr>
          <w:trHeight w:val="242"/>
        </w:trPr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8"/>
                <w:lang w:bidi="ru-RU"/>
              </w:rPr>
              <w:t>ПМ.00</w:t>
            </w:r>
          </w:p>
        </w:tc>
        <w:tc>
          <w:tcPr>
            <w:tcW w:w="597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b/>
                <w:bCs/>
                <w:i/>
                <w:iCs/>
                <w:color w:val="000000"/>
                <w:w w:val="99"/>
                <w:lang w:bidi="ru-RU"/>
              </w:rPr>
              <w:t>Профессиональные модули</w:t>
            </w:r>
          </w:p>
        </w:tc>
        <w:tc>
          <w:tcPr>
            <w:tcW w:w="208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</w:tr>
      <w:tr w:rsidR="00AF5163" w:rsidRPr="00AF5163" w:rsidTr="00AF5163">
        <w:trPr>
          <w:gridAfter w:val="1"/>
          <w:wAfter w:w="10" w:type="dxa"/>
          <w:trHeight w:val="23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8"/>
                <w:lang w:bidi="ru-RU"/>
              </w:rPr>
              <w:t>ПМ.01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Реализация лекарственных средств и товаров аптечного ассортимента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ОК 1 - 12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ПК 1.1- 1.8</w:t>
            </w:r>
          </w:p>
        </w:tc>
      </w:tr>
      <w:tr w:rsidR="00AF5163" w:rsidRPr="00AF5163" w:rsidTr="00AF5163">
        <w:trPr>
          <w:gridAfter w:val="1"/>
          <w:wAfter w:w="10" w:type="dxa"/>
          <w:trHeight w:val="24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</w:tr>
      <w:tr w:rsidR="00AF5163" w:rsidRPr="00AF5163" w:rsidTr="00AF5163">
        <w:trPr>
          <w:gridAfter w:val="1"/>
          <w:wAfter w:w="10" w:type="dxa"/>
          <w:trHeight w:val="236"/>
        </w:trPr>
        <w:tc>
          <w:tcPr>
            <w:tcW w:w="15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8"/>
                <w:lang w:bidi="ru-RU"/>
              </w:rPr>
              <w:t>ПМ.02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Изготовление лекарственных</w:t>
            </w:r>
          </w:p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форм и проведение обязательных</w:t>
            </w:r>
          </w:p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видов внутриаптечного контроля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ОК 1 - 12</w:t>
            </w:r>
          </w:p>
        </w:tc>
        <w:tc>
          <w:tcPr>
            <w:tcW w:w="207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ПК 1.2, 1.6, 2.1 - 2.5</w:t>
            </w:r>
          </w:p>
        </w:tc>
      </w:tr>
      <w:tr w:rsidR="00AF5163" w:rsidRPr="00AF5163" w:rsidTr="00AF5163">
        <w:trPr>
          <w:gridAfter w:val="1"/>
          <w:wAfter w:w="10" w:type="dxa"/>
          <w:trHeight w:val="244"/>
        </w:trPr>
        <w:tc>
          <w:tcPr>
            <w:tcW w:w="15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3657" w:type="dxa"/>
            <w:vMerge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319" w:type="dxa"/>
            <w:gridSpan w:val="3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071" w:type="dxa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</w:tr>
      <w:tr w:rsidR="00AF5163" w:rsidRPr="00AF5163" w:rsidTr="00AF5163">
        <w:trPr>
          <w:gridAfter w:val="1"/>
          <w:wAfter w:w="10" w:type="dxa"/>
          <w:trHeight w:val="250"/>
        </w:trPr>
        <w:tc>
          <w:tcPr>
            <w:tcW w:w="15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3657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31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07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</w:tr>
      <w:tr w:rsidR="00AF5163" w:rsidRPr="00AF5163" w:rsidTr="00AF5163">
        <w:trPr>
          <w:gridAfter w:val="1"/>
          <w:wAfter w:w="10" w:type="dxa"/>
          <w:trHeight w:val="23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8"/>
                <w:lang w:bidi="ru-RU"/>
              </w:rPr>
              <w:t>ПМ.03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Организация деятельности</w:t>
            </w:r>
          </w:p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структурных подразделений</w:t>
            </w:r>
          </w:p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аптеки и руководство аптечной</w:t>
            </w:r>
          </w:p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организацией при отсутствии</w:t>
            </w:r>
          </w:p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специалиста с высшем</w:t>
            </w:r>
          </w:p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образованием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ОК 1 - 12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ПК 1.6 - 1.8, 3.1 - 3.6</w:t>
            </w:r>
          </w:p>
        </w:tc>
      </w:tr>
      <w:tr w:rsidR="00AF5163" w:rsidRPr="00AF5163" w:rsidTr="00AF5163">
        <w:trPr>
          <w:gridAfter w:val="1"/>
          <w:wAfter w:w="10" w:type="dxa"/>
          <w:trHeight w:val="247"/>
        </w:trPr>
        <w:tc>
          <w:tcPr>
            <w:tcW w:w="15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319" w:type="dxa"/>
            <w:gridSpan w:val="3"/>
            <w:tcBorders>
              <w:right w:val="single" w:sz="4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</w:tr>
      <w:tr w:rsidR="00AF5163" w:rsidRPr="00AF5163" w:rsidTr="00AF5163">
        <w:trPr>
          <w:gridAfter w:val="1"/>
          <w:wAfter w:w="10" w:type="dxa"/>
          <w:trHeight w:val="244"/>
        </w:trPr>
        <w:tc>
          <w:tcPr>
            <w:tcW w:w="15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3657" w:type="dxa"/>
            <w:vMerge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319" w:type="dxa"/>
            <w:gridSpan w:val="3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071" w:type="dxa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</w:tr>
      <w:tr w:rsidR="00AF5163" w:rsidRPr="00AF5163" w:rsidTr="00AF5163">
        <w:trPr>
          <w:gridAfter w:val="1"/>
          <w:wAfter w:w="10" w:type="dxa"/>
          <w:trHeight w:val="244"/>
        </w:trPr>
        <w:tc>
          <w:tcPr>
            <w:tcW w:w="15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3657" w:type="dxa"/>
            <w:vMerge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319" w:type="dxa"/>
            <w:gridSpan w:val="3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071" w:type="dxa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</w:tr>
      <w:tr w:rsidR="00AF5163" w:rsidRPr="00AF5163" w:rsidTr="00AF5163">
        <w:trPr>
          <w:gridAfter w:val="1"/>
          <w:wAfter w:w="10" w:type="dxa"/>
          <w:trHeight w:val="246"/>
        </w:trPr>
        <w:tc>
          <w:tcPr>
            <w:tcW w:w="15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3657" w:type="dxa"/>
            <w:vMerge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319" w:type="dxa"/>
            <w:gridSpan w:val="3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071" w:type="dxa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</w:tr>
      <w:tr w:rsidR="00AF5163" w:rsidRPr="00AF5163" w:rsidTr="00AF5163">
        <w:trPr>
          <w:gridAfter w:val="1"/>
          <w:wAfter w:w="10" w:type="dxa"/>
          <w:trHeight w:val="249"/>
        </w:trPr>
        <w:tc>
          <w:tcPr>
            <w:tcW w:w="15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3657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31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  <w:tc>
          <w:tcPr>
            <w:tcW w:w="207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</w:p>
        </w:tc>
      </w:tr>
      <w:tr w:rsidR="00AF5163" w:rsidRPr="00AF5163" w:rsidTr="00AF5163">
        <w:trPr>
          <w:gridAfter w:val="1"/>
          <w:wAfter w:w="10" w:type="dxa"/>
          <w:trHeight w:val="249"/>
        </w:trPr>
        <w:tc>
          <w:tcPr>
            <w:tcW w:w="15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8"/>
                <w:lang w:bidi="ru-RU"/>
              </w:rPr>
              <w:t>УП.02</w:t>
            </w:r>
          </w:p>
        </w:tc>
        <w:tc>
          <w:tcPr>
            <w:tcW w:w="365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b/>
                <w:bCs/>
                <w:color w:val="000000"/>
                <w:w w:val="99"/>
                <w:lang w:bidi="ru-RU"/>
              </w:rPr>
              <w:t>Учебная практика</w:t>
            </w:r>
          </w:p>
        </w:tc>
        <w:tc>
          <w:tcPr>
            <w:tcW w:w="231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ОК 1 - 12</w:t>
            </w:r>
          </w:p>
        </w:tc>
        <w:tc>
          <w:tcPr>
            <w:tcW w:w="2071" w:type="dxa"/>
            <w:vMerge w:val="restart"/>
            <w:tcBorders>
              <w:right w:val="single" w:sz="8" w:space="0" w:color="auto"/>
            </w:tcBorders>
            <w:vAlign w:val="bottom"/>
          </w:tcPr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lang w:bidi="ru-RU"/>
              </w:rPr>
              <w:t>3.1- 3.6</w:t>
            </w:r>
          </w:p>
          <w:p w:rsidR="00AF5163" w:rsidRPr="00AF5163" w:rsidRDefault="00AF5163" w:rsidP="00AF5163">
            <w:pPr>
              <w:suppressAutoHyphens w:val="0"/>
              <w:spacing w:line="240" w:lineRule="auto"/>
              <w:jc w:val="center"/>
              <w:rPr>
                <w:rFonts w:eastAsia="Courier New" w:cs="Times New Roman"/>
                <w:color w:val="000000"/>
                <w:lang w:bidi="ru-RU"/>
              </w:rPr>
            </w:pPr>
            <w:r w:rsidRPr="00AF5163">
              <w:rPr>
                <w:rFonts w:eastAsia="Times New Roman" w:cs="Times New Roman"/>
                <w:color w:val="000000"/>
                <w:w w:val="99"/>
                <w:lang w:bidi="ru-RU"/>
              </w:rPr>
              <w:t>ПК 1.1- 1.8, 2.1- 2.5</w:t>
            </w:r>
          </w:p>
        </w:tc>
      </w:tr>
    </w:tbl>
    <w:p w:rsidR="00AF5163" w:rsidRPr="00AF5163" w:rsidRDefault="00AF5163" w:rsidP="00AF5163">
      <w:pPr>
        <w:tabs>
          <w:tab w:val="left" w:pos="4646"/>
        </w:tabs>
        <w:suppressAutoHyphens w:val="0"/>
        <w:spacing w:line="320" w:lineRule="exact"/>
        <w:ind w:left="780"/>
        <w:jc w:val="both"/>
        <w:outlineLvl w:val="0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AF5163" w:rsidRPr="00AF5163" w:rsidRDefault="00AF5163" w:rsidP="00AF5163">
      <w:pPr>
        <w:tabs>
          <w:tab w:val="left" w:pos="4646"/>
        </w:tabs>
        <w:suppressAutoHyphens w:val="0"/>
        <w:spacing w:line="320" w:lineRule="exact"/>
        <w:ind w:left="780"/>
        <w:jc w:val="both"/>
        <w:outlineLvl w:val="0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AF5163" w:rsidRPr="00AF5163" w:rsidRDefault="00AF5163" w:rsidP="00AF5163">
      <w:pPr>
        <w:tabs>
          <w:tab w:val="left" w:pos="4646"/>
        </w:tabs>
        <w:suppressAutoHyphens w:val="0"/>
        <w:spacing w:line="320" w:lineRule="exact"/>
        <w:ind w:left="780"/>
        <w:jc w:val="both"/>
        <w:outlineLvl w:val="0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AF5163" w:rsidRPr="00AF5163" w:rsidRDefault="00AF5163" w:rsidP="00AF5163">
      <w:pPr>
        <w:tabs>
          <w:tab w:val="left" w:pos="4646"/>
        </w:tabs>
        <w:suppressAutoHyphens w:val="0"/>
        <w:spacing w:line="320" w:lineRule="exact"/>
        <w:ind w:left="780"/>
        <w:jc w:val="both"/>
        <w:outlineLvl w:val="0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AF5163" w:rsidRPr="00AF5163" w:rsidRDefault="00AF5163" w:rsidP="00AF5163">
      <w:pPr>
        <w:tabs>
          <w:tab w:val="left" w:pos="4646"/>
        </w:tabs>
        <w:suppressAutoHyphens w:val="0"/>
        <w:spacing w:line="320" w:lineRule="exact"/>
        <w:ind w:left="780"/>
        <w:jc w:val="both"/>
        <w:outlineLvl w:val="0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AF5163" w:rsidRPr="00AF5163" w:rsidRDefault="00AF5163" w:rsidP="00AF5163">
      <w:pPr>
        <w:tabs>
          <w:tab w:val="left" w:pos="4646"/>
        </w:tabs>
        <w:suppressAutoHyphens w:val="0"/>
        <w:spacing w:line="320" w:lineRule="exact"/>
        <w:ind w:left="780"/>
        <w:jc w:val="both"/>
        <w:outlineLvl w:val="0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AF5163" w:rsidRPr="00AF5163" w:rsidRDefault="00AF5163" w:rsidP="00AF5163">
      <w:pPr>
        <w:tabs>
          <w:tab w:val="left" w:pos="4646"/>
        </w:tabs>
        <w:suppressAutoHyphens w:val="0"/>
        <w:spacing w:line="320" w:lineRule="exact"/>
        <w:ind w:left="780"/>
        <w:jc w:val="both"/>
        <w:outlineLvl w:val="0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AF5163" w:rsidRPr="00AF5163" w:rsidRDefault="00AF5163" w:rsidP="00AF5163">
      <w:pPr>
        <w:widowControl/>
        <w:suppressAutoHyphens w:val="0"/>
        <w:spacing w:after="160" w:line="259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Default="00AF5163" w:rsidP="00AF5163"/>
    <w:p w:rsidR="00AF5163" w:rsidRPr="00AF5163" w:rsidRDefault="00AF5163" w:rsidP="00AF5163"/>
    <w:sectPr w:rsidR="00AF5163" w:rsidRPr="00AF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1340"/>
    <w:multiLevelType w:val="multilevel"/>
    <w:tmpl w:val="58DED2C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395B17"/>
    <w:multiLevelType w:val="multilevel"/>
    <w:tmpl w:val="8956245C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FE6225"/>
    <w:multiLevelType w:val="multilevel"/>
    <w:tmpl w:val="F4A8617E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5346B5"/>
    <w:multiLevelType w:val="multilevel"/>
    <w:tmpl w:val="C450E51A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4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06DF43AA"/>
    <w:multiLevelType w:val="multilevel"/>
    <w:tmpl w:val="44FA7FCA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6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0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" w15:restartNumberingAfterBreak="0">
    <w:nsid w:val="0918177B"/>
    <w:multiLevelType w:val="multilevel"/>
    <w:tmpl w:val="0BF4F328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93F5F53"/>
    <w:multiLevelType w:val="hybridMultilevel"/>
    <w:tmpl w:val="9438B10C"/>
    <w:lvl w:ilvl="0" w:tplc="9AFE78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E7AE1"/>
    <w:multiLevelType w:val="multilevel"/>
    <w:tmpl w:val="B0F4F2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C5430A3"/>
    <w:multiLevelType w:val="multilevel"/>
    <w:tmpl w:val="2FAC29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F7D6F3F"/>
    <w:multiLevelType w:val="multilevel"/>
    <w:tmpl w:val="1C22AF5C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4972B58"/>
    <w:multiLevelType w:val="multilevel"/>
    <w:tmpl w:val="1BAAD01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8CC04BB"/>
    <w:multiLevelType w:val="multilevel"/>
    <w:tmpl w:val="4F528B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7F3443D"/>
    <w:multiLevelType w:val="multilevel"/>
    <w:tmpl w:val="05F6112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B66331E"/>
    <w:multiLevelType w:val="hybridMultilevel"/>
    <w:tmpl w:val="9F7038B6"/>
    <w:lvl w:ilvl="0" w:tplc="9AFE78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1300A"/>
    <w:multiLevelType w:val="multilevel"/>
    <w:tmpl w:val="4FB661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5619A1"/>
    <w:multiLevelType w:val="multilevel"/>
    <w:tmpl w:val="DCB49ED4"/>
    <w:lvl w:ilvl="0">
      <w:start w:val="5"/>
      <w:numFmt w:val="decimal"/>
      <w:lvlText w:val="4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2117BC8"/>
    <w:multiLevelType w:val="multilevel"/>
    <w:tmpl w:val="D6C0432E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30B5C93"/>
    <w:multiLevelType w:val="multilevel"/>
    <w:tmpl w:val="644ACCD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C4564E0"/>
    <w:multiLevelType w:val="multilevel"/>
    <w:tmpl w:val="83D628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E7B3AC4"/>
    <w:multiLevelType w:val="multilevel"/>
    <w:tmpl w:val="51AE0D9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E07B63"/>
    <w:multiLevelType w:val="multilevel"/>
    <w:tmpl w:val="C452163A"/>
    <w:lvl w:ilvl="0">
      <w:start w:val="1"/>
      <w:numFmt w:val="decimal"/>
      <w:lvlText w:val="%1."/>
      <w:lvlJc w:val="left"/>
      <w:pPr>
        <w:ind w:left="1426" w:hanging="360"/>
      </w:pPr>
    </w:lvl>
    <w:lvl w:ilvl="1">
      <w:start w:val="1"/>
      <w:numFmt w:val="lowerLetter"/>
      <w:lvlText w:val="%2."/>
      <w:lvlJc w:val="left"/>
      <w:pPr>
        <w:ind w:left="2146" w:hanging="360"/>
      </w:pPr>
    </w:lvl>
    <w:lvl w:ilvl="2">
      <w:start w:val="1"/>
      <w:numFmt w:val="lowerRoman"/>
      <w:lvlText w:val="%3."/>
      <w:lvlJc w:val="right"/>
      <w:pPr>
        <w:ind w:left="2866" w:hanging="180"/>
      </w:pPr>
    </w:lvl>
    <w:lvl w:ilvl="3">
      <w:start w:val="1"/>
      <w:numFmt w:val="decimal"/>
      <w:lvlText w:val="%4."/>
      <w:lvlJc w:val="left"/>
      <w:pPr>
        <w:ind w:left="3586" w:hanging="360"/>
      </w:pPr>
    </w:lvl>
    <w:lvl w:ilvl="4">
      <w:start w:val="1"/>
      <w:numFmt w:val="lowerLetter"/>
      <w:lvlText w:val="%5."/>
      <w:lvlJc w:val="left"/>
      <w:pPr>
        <w:ind w:left="4306" w:hanging="360"/>
      </w:pPr>
    </w:lvl>
    <w:lvl w:ilvl="5">
      <w:start w:val="1"/>
      <w:numFmt w:val="lowerRoman"/>
      <w:lvlText w:val="%6."/>
      <w:lvlJc w:val="right"/>
      <w:pPr>
        <w:ind w:left="5026" w:hanging="180"/>
      </w:pPr>
    </w:lvl>
    <w:lvl w:ilvl="6">
      <w:start w:val="1"/>
      <w:numFmt w:val="decimal"/>
      <w:lvlText w:val="%7."/>
      <w:lvlJc w:val="left"/>
      <w:pPr>
        <w:ind w:left="5746" w:hanging="360"/>
      </w:pPr>
    </w:lvl>
    <w:lvl w:ilvl="7">
      <w:start w:val="1"/>
      <w:numFmt w:val="lowerLetter"/>
      <w:lvlText w:val="%8."/>
      <w:lvlJc w:val="left"/>
      <w:pPr>
        <w:ind w:left="6466" w:hanging="360"/>
      </w:pPr>
    </w:lvl>
    <w:lvl w:ilvl="8">
      <w:start w:val="1"/>
      <w:numFmt w:val="lowerRoman"/>
      <w:lvlText w:val="%9."/>
      <w:lvlJc w:val="right"/>
      <w:pPr>
        <w:ind w:left="7186" w:hanging="180"/>
      </w:pPr>
    </w:lvl>
  </w:abstractNum>
  <w:abstractNum w:abstractNumId="21" w15:restartNumberingAfterBreak="0">
    <w:nsid w:val="435D13AD"/>
    <w:multiLevelType w:val="multilevel"/>
    <w:tmpl w:val="0608C91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3AA2296"/>
    <w:multiLevelType w:val="multilevel"/>
    <w:tmpl w:val="0018F4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F36BA1"/>
    <w:multiLevelType w:val="multilevel"/>
    <w:tmpl w:val="7F94D9C4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8B92B5D"/>
    <w:multiLevelType w:val="multilevel"/>
    <w:tmpl w:val="7A0C8BD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F2A489B"/>
    <w:multiLevelType w:val="multilevel"/>
    <w:tmpl w:val="780AB45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3F7988"/>
    <w:multiLevelType w:val="multilevel"/>
    <w:tmpl w:val="327C2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C0C26"/>
    <w:multiLevelType w:val="multilevel"/>
    <w:tmpl w:val="9BC41DA8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BEB5938"/>
    <w:multiLevelType w:val="multilevel"/>
    <w:tmpl w:val="DF1CD0F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D9C44BC"/>
    <w:multiLevelType w:val="multilevel"/>
    <w:tmpl w:val="6BBA5640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FB363C0"/>
    <w:multiLevelType w:val="multilevel"/>
    <w:tmpl w:val="F6F6C3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FC4E98"/>
    <w:multiLevelType w:val="hybridMultilevel"/>
    <w:tmpl w:val="A43AD5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FA0D25"/>
    <w:multiLevelType w:val="multilevel"/>
    <w:tmpl w:val="EB9C52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94B787F"/>
    <w:multiLevelType w:val="multilevel"/>
    <w:tmpl w:val="F6220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3"/>
  </w:num>
  <w:num w:numId="3">
    <w:abstractNumId w:val="1"/>
  </w:num>
  <w:num w:numId="4">
    <w:abstractNumId w:val="9"/>
  </w:num>
  <w:num w:numId="5">
    <w:abstractNumId w:val="5"/>
  </w:num>
  <w:num w:numId="6">
    <w:abstractNumId w:val="29"/>
  </w:num>
  <w:num w:numId="7">
    <w:abstractNumId w:val="15"/>
  </w:num>
  <w:num w:numId="8">
    <w:abstractNumId w:val="16"/>
  </w:num>
  <w:num w:numId="9">
    <w:abstractNumId w:val="27"/>
  </w:num>
  <w:num w:numId="10">
    <w:abstractNumId w:val="2"/>
  </w:num>
  <w:num w:numId="11">
    <w:abstractNumId w:val="4"/>
  </w:num>
  <w:num w:numId="12">
    <w:abstractNumId w:val="3"/>
  </w:num>
  <w:num w:numId="13">
    <w:abstractNumId w:val="30"/>
  </w:num>
  <w:num w:numId="14">
    <w:abstractNumId w:val="32"/>
  </w:num>
  <w:num w:numId="15">
    <w:abstractNumId w:val="7"/>
  </w:num>
  <w:num w:numId="16">
    <w:abstractNumId w:val="17"/>
  </w:num>
  <w:num w:numId="17">
    <w:abstractNumId w:val="18"/>
  </w:num>
  <w:num w:numId="18">
    <w:abstractNumId w:val="33"/>
  </w:num>
  <w:num w:numId="19">
    <w:abstractNumId w:val="28"/>
  </w:num>
  <w:num w:numId="20">
    <w:abstractNumId w:val="0"/>
  </w:num>
  <w:num w:numId="21">
    <w:abstractNumId w:val="8"/>
  </w:num>
  <w:num w:numId="22">
    <w:abstractNumId w:val="24"/>
  </w:num>
  <w:num w:numId="23">
    <w:abstractNumId w:val="21"/>
  </w:num>
  <w:num w:numId="24">
    <w:abstractNumId w:val="14"/>
  </w:num>
  <w:num w:numId="25">
    <w:abstractNumId w:val="10"/>
  </w:num>
  <w:num w:numId="26">
    <w:abstractNumId w:val="12"/>
  </w:num>
  <w:num w:numId="27">
    <w:abstractNumId w:val="19"/>
  </w:num>
  <w:num w:numId="28">
    <w:abstractNumId w:val="11"/>
  </w:num>
  <w:num w:numId="29">
    <w:abstractNumId w:val="31"/>
  </w:num>
  <w:num w:numId="30">
    <w:abstractNumId w:val="25"/>
  </w:num>
  <w:num w:numId="31">
    <w:abstractNumId w:val="26"/>
  </w:num>
  <w:num w:numId="32">
    <w:abstractNumId w:val="20"/>
  </w:num>
  <w:num w:numId="33">
    <w:abstractNumId w:val="13"/>
  </w:num>
  <w:num w:numId="34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63"/>
    <w:rsid w:val="00092DF0"/>
    <w:rsid w:val="001A705E"/>
    <w:rsid w:val="00243D39"/>
    <w:rsid w:val="002C6BB4"/>
    <w:rsid w:val="00337D1B"/>
    <w:rsid w:val="004C56F0"/>
    <w:rsid w:val="00590A44"/>
    <w:rsid w:val="0060134C"/>
    <w:rsid w:val="006C28D8"/>
    <w:rsid w:val="007B1674"/>
    <w:rsid w:val="0089207A"/>
    <w:rsid w:val="00904BA3"/>
    <w:rsid w:val="00981F02"/>
    <w:rsid w:val="00AF5163"/>
    <w:rsid w:val="00EF1C8A"/>
    <w:rsid w:val="00F4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A17C"/>
  <w15:chartTrackingRefBased/>
  <w15:docId w15:val="{B358E74A-54A4-4872-A0A4-6CD67DDA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F5163"/>
    <w:pPr>
      <w:widowControl w:val="0"/>
      <w:suppressAutoHyphens/>
      <w:spacing w:after="0" w:line="100" w:lineRule="atLeast"/>
    </w:pPr>
    <w:rPr>
      <w:rFonts w:ascii="Times New Roman" w:eastAsia="SimSu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516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5163"/>
    <w:pPr>
      <w:shd w:val="clear" w:color="auto" w:fill="FFFFFF"/>
      <w:suppressAutoHyphens w:val="0"/>
      <w:spacing w:after="420" w:line="274" w:lineRule="exact"/>
      <w:ind w:hanging="360"/>
      <w:jc w:val="both"/>
    </w:pPr>
    <w:rPr>
      <w:rFonts w:eastAsia="Times New Roman" w:cs="Times New Roman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AF51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AF5163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5163"/>
    <w:pPr>
      <w:shd w:val="clear" w:color="auto" w:fill="FFFFFF"/>
      <w:suppressAutoHyphens w:val="0"/>
      <w:spacing w:after="420" w:line="0" w:lineRule="atLeast"/>
      <w:jc w:val="center"/>
    </w:pPr>
    <w:rPr>
      <w:rFonts w:eastAsia="Times New Roman" w:cs="Times New Roman"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rsid w:val="00AF5163"/>
    <w:pPr>
      <w:shd w:val="clear" w:color="auto" w:fill="FFFFFF"/>
      <w:suppressAutoHyphens w:val="0"/>
      <w:spacing w:line="403" w:lineRule="exact"/>
      <w:jc w:val="center"/>
      <w:outlineLvl w:val="0"/>
    </w:pPr>
    <w:rPr>
      <w:rFonts w:eastAsia="Times New Roman" w:cs="Times New Roman"/>
      <w:sz w:val="34"/>
      <w:szCs w:val="34"/>
      <w:lang w:eastAsia="en-US"/>
    </w:rPr>
  </w:style>
  <w:style w:type="character" w:customStyle="1" w:styleId="FontStyle88">
    <w:name w:val="Font Style88"/>
    <w:basedOn w:val="a0"/>
    <w:rsid w:val="00AF5163"/>
    <w:rPr>
      <w:rFonts w:ascii="Times New Roman" w:hAnsi="Times New Roman" w:cs="Times New Roman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AF5163"/>
  </w:style>
  <w:style w:type="paragraph" w:customStyle="1" w:styleId="Style30">
    <w:name w:val="Style30"/>
    <w:basedOn w:val="a"/>
    <w:rsid w:val="00AF5163"/>
  </w:style>
  <w:style w:type="paragraph" w:styleId="a3">
    <w:name w:val="List Paragraph"/>
    <w:basedOn w:val="a"/>
    <w:uiPriority w:val="34"/>
    <w:qFormat/>
    <w:rsid w:val="00AF5163"/>
    <w:pPr>
      <w:ind w:left="720"/>
      <w:contextualSpacing/>
    </w:pPr>
  </w:style>
  <w:style w:type="paragraph" w:customStyle="1" w:styleId="Style22">
    <w:name w:val="Style22"/>
    <w:basedOn w:val="a"/>
    <w:rsid w:val="00AF5163"/>
    <w:pPr>
      <w:spacing w:line="275" w:lineRule="exact"/>
    </w:pPr>
  </w:style>
  <w:style w:type="character" w:customStyle="1" w:styleId="21">
    <w:name w:val="Заголовок №2_"/>
    <w:basedOn w:val="a0"/>
    <w:link w:val="22"/>
    <w:rsid w:val="00AF516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"/>
    <w:rsid w:val="00AF51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AF5163"/>
    <w:pPr>
      <w:shd w:val="clear" w:color="auto" w:fill="FFFFFF"/>
      <w:suppressAutoHyphens w:val="0"/>
      <w:spacing w:before="420" w:after="420" w:line="0" w:lineRule="atLeast"/>
      <w:ind w:hanging="1660"/>
      <w:jc w:val="both"/>
      <w:outlineLvl w:val="1"/>
    </w:pPr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AF516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F5163"/>
    <w:pPr>
      <w:shd w:val="clear" w:color="auto" w:fill="FFFFFF"/>
      <w:suppressAutoHyphens w:val="0"/>
      <w:spacing w:line="331" w:lineRule="exact"/>
      <w:jc w:val="both"/>
    </w:pPr>
    <w:rPr>
      <w:rFonts w:eastAsia="Times New Roman" w:cs="Times New Roman"/>
      <w:i/>
      <w:iCs/>
      <w:sz w:val="28"/>
      <w:szCs w:val="28"/>
      <w:lang w:eastAsia="en-US"/>
    </w:rPr>
  </w:style>
  <w:style w:type="character" w:customStyle="1" w:styleId="24">
    <w:name w:val="Подпись к таблице (2)_"/>
    <w:basedOn w:val="a0"/>
    <w:link w:val="25"/>
    <w:rsid w:val="00AF516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AF51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AF5163"/>
    <w:pPr>
      <w:shd w:val="clear" w:color="auto" w:fill="FFFFFF"/>
      <w:suppressAutoHyphens w:val="0"/>
      <w:spacing w:line="322" w:lineRule="exact"/>
    </w:pPr>
    <w:rPr>
      <w:rFonts w:eastAsia="Times New Roman" w:cs="Times New Roman"/>
      <w:b/>
      <w:bCs/>
      <w:sz w:val="28"/>
      <w:szCs w:val="28"/>
      <w:lang w:eastAsia="en-US"/>
    </w:rPr>
  </w:style>
  <w:style w:type="paragraph" w:customStyle="1" w:styleId="a5">
    <w:name w:val="Подпись к таблице"/>
    <w:basedOn w:val="a"/>
    <w:link w:val="a4"/>
    <w:rsid w:val="00AF5163"/>
    <w:pPr>
      <w:shd w:val="clear" w:color="auto" w:fill="FFFFFF"/>
      <w:suppressAutoHyphens w:val="0"/>
      <w:spacing w:line="322" w:lineRule="exact"/>
      <w:ind w:firstLine="740"/>
      <w:jc w:val="both"/>
    </w:pPr>
    <w:rPr>
      <w:rFonts w:eastAsia="Times New Roman" w:cs="Times New Roman"/>
      <w:sz w:val="28"/>
      <w:szCs w:val="28"/>
      <w:lang w:eastAsia="en-US"/>
    </w:rPr>
  </w:style>
  <w:style w:type="character" w:customStyle="1" w:styleId="211pt">
    <w:name w:val="Основной текст (2) + 11 pt;Полужирный"/>
    <w:basedOn w:val="2"/>
    <w:rsid w:val="00AF51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"/>
    <w:rsid w:val="00AF51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39"/>
    <w:rsid w:val="00AF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3">
    <w:name w:val="Font Style83"/>
    <w:basedOn w:val="a0"/>
    <w:rsid w:val="00AF5163"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rsid w:val="00AF5163"/>
    <w:pPr>
      <w:spacing w:after="120"/>
    </w:pPr>
  </w:style>
  <w:style w:type="character" w:customStyle="1" w:styleId="a8">
    <w:name w:val="Основной текст Знак"/>
    <w:basedOn w:val="a0"/>
    <w:link w:val="a7"/>
    <w:rsid w:val="00AF5163"/>
    <w:rPr>
      <w:rFonts w:ascii="Times New Roman" w:eastAsia="SimSun" w:hAnsi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AF5163"/>
  </w:style>
  <w:style w:type="paragraph" w:customStyle="1" w:styleId="Style34">
    <w:name w:val="Style34"/>
    <w:basedOn w:val="a"/>
    <w:rsid w:val="00AF5163"/>
    <w:pPr>
      <w:spacing w:line="276" w:lineRule="exact"/>
      <w:ind w:firstLine="706"/>
      <w:jc w:val="both"/>
    </w:pPr>
  </w:style>
  <w:style w:type="paragraph" w:customStyle="1" w:styleId="Style27">
    <w:name w:val="Style27"/>
    <w:basedOn w:val="a"/>
    <w:rsid w:val="00AF5163"/>
    <w:pPr>
      <w:spacing w:line="276" w:lineRule="exact"/>
      <w:jc w:val="both"/>
    </w:pPr>
  </w:style>
  <w:style w:type="character" w:customStyle="1" w:styleId="12">
    <w:name w:val="Основной текст Знак1"/>
    <w:basedOn w:val="a0"/>
    <w:uiPriority w:val="99"/>
    <w:rsid w:val="00AF5163"/>
    <w:rPr>
      <w:rFonts w:ascii="Times New Roman" w:hAnsi="Times New Roman" w:cs="Times New Roman"/>
      <w:spacing w:val="-4"/>
      <w:sz w:val="26"/>
      <w:szCs w:val="26"/>
      <w:u w:val="none"/>
    </w:rPr>
  </w:style>
  <w:style w:type="character" w:customStyle="1" w:styleId="26">
    <w:name w:val="Заголовок №2 + Не полужирный"/>
    <w:basedOn w:val="21"/>
    <w:rsid w:val="00AF51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Колонтитул (2)_"/>
    <w:basedOn w:val="a0"/>
    <w:link w:val="28"/>
    <w:rsid w:val="00AF516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8">
    <w:name w:val="Колонтитул (2)"/>
    <w:basedOn w:val="a"/>
    <w:link w:val="27"/>
    <w:rsid w:val="00AF5163"/>
    <w:pPr>
      <w:shd w:val="clear" w:color="auto" w:fill="FFFFFF"/>
      <w:suppressAutoHyphens w:val="0"/>
      <w:spacing w:line="0" w:lineRule="atLeast"/>
    </w:pPr>
    <w:rPr>
      <w:rFonts w:eastAsia="Times New Roman" w:cs="Times New Roman"/>
      <w:b/>
      <w:bCs/>
      <w:sz w:val="28"/>
      <w:szCs w:val="28"/>
      <w:lang w:eastAsia="en-US"/>
    </w:rPr>
  </w:style>
  <w:style w:type="paragraph" w:customStyle="1" w:styleId="Style52">
    <w:name w:val="Style52"/>
    <w:basedOn w:val="a"/>
    <w:rsid w:val="00AF5163"/>
    <w:pPr>
      <w:spacing w:line="274" w:lineRule="exact"/>
    </w:pPr>
  </w:style>
  <w:style w:type="character" w:customStyle="1" w:styleId="FontStyle82">
    <w:name w:val="Font Style82"/>
    <w:basedOn w:val="a0"/>
    <w:rsid w:val="00904BA3"/>
    <w:rPr>
      <w:rFonts w:ascii="Times New Roman" w:hAnsi="Times New Roman" w:cs="Times New Roman"/>
      <w:sz w:val="24"/>
      <w:szCs w:val="24"/>
    </w:rPr>
  </w:style>
  <w:style w:type="paragraph" w:customStyle="1" w:styleId="Style65">
    <w:name w:val="Style65"/>
    <w:basedOn w:val="a"/>
    <w:rsid w:val="00904BA3"/>
    <w:pPr>
      <w:spacing w:line="302" w:lineRule="exact"/>
      <w:ind w:hanging="389"/>
    </w:pPr>
  </w:style>
  <w:style w:type="character" w:customStyle="1" w:styleId="FontStyle12">
    <w:name w:val="Font Style12"/>
    <w:basedOn w:val="a0"/>
    <w:rsid w:val="00904BA3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904BA3"/>
    <w:pPr>
      <w:spacing w:line="490" w:lineRule="exact"/>
      <w:ind w:firstLine="696"/>
      <w:jc w:val="both"/>
    </w:pPr>
    <w:rPr>
      <w:rFonts w:eastAsia="Times New Roman"/>
      <w:lang w:eastAsia="zh-CN" w:bidi="hi-IN"/>
    </w:rPr>
  </w:style>
  <w:style w:type="paragraph" w:customStyle="1" w:styleId="Style14">
    <w:name w:val="Style14"/>
    <w:basedOn w:val="a"/>
    <w:rsid w:val="00904BA3"/>
    <w:pPr>
      <w:spacing w:line="298" w:lineRule="exact"/>
      <w:ind w:hanging="1114"/>
    </w:pPr>
  </w:style>
  <w:style w:type="paragraph" w:customStyle="1" w:styleId="Style33">
    <w:name w:val="Style33"/>
    <w:basedOn w:val="a"/>
    <w:rsid w:val="0060134C"/>
    <w:pPr>
      <w:spacing w:line="276" w:lineRule="exact"/>
      <w:ind w:firstLine="624"/>
      <w:jc w:val="both"/>
    </w:pPr>
  </w:style>
  <w:style w:type="paragraph" w:customStyle="1" w:styleId="Style41">
    <w:name w:val="Style41"/>
    <w:basedOn w:val="a"/>
    <w:rsid w:val="0060134C"/>
    <w:pPr>
      <w:spacing w:line="275" w:lineRule="exact"/>
      <w:ind w:firstLine="710"/>
      <w:jc w:val="both"/>
    </w:pPr>
  </w:style>
  <w:style w:type="paragraph" w:customStyle="1" w:styleId="Style10">
    <w:name w:val="Style10"/>
    <w:basedOn w:val="a"/>
    <w:rsid w:val="0060134C"/>
    <w:pPr>
      <w:spacing w:line="283" w:lineRule="exact"/>
      <w:ind w:firstLine="1411"/>
    </w:pPr>
  </w:style>
  <w:style w:type="paragraph" w:customStyle="1" w:styleId="Style66">
    <w:name w:val="Style66"/>
    <w:basedOn w:val="a"/>
    <w:rsid w:val="0060134C"/>
    <w:pPr>
      <w:spacing w:line="298" w:lineRule="exact"/>
      <w:ind w:hanging="504"/>
    </w:pPr>
  </w:style>
  <w:style w:type="paragraph" w:customStyle="1" w:styleId="Style60">
    <w:name w:val="Style60"/>
    <w:basedOn w:val="a"/>
    <w:rsid w:val="0060134C"/>
    <w:pPr>
      <w:spacing w:line="274" w:lineRule="exact"/>
      <w:ind w:firstLine="1282"/>
    </w:pPr>
  </w:style>
  <w:style w:type="paragraph" w:styleId="a9">
    <w:name w:val="Balloon Text"/>
    <w:basedOn w:val="a"/>
    <w:link w:val="aa"/>
    <w:uiPriority w:val="99"/>
    <w:semiHidden/>
    <w:unhideWhenUsed/>
    <w:rsid w:val="00F46F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6F24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9078</Words>
  <Characters>51751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Михаил Рыбалкин</cp:lastModifiedBy>
  <cp:revision>2</cp:revision>
  <cp:lastPrinted>2021-11-23T13:25:00Z</cp:lastPrinted>
  <dcterms:created xsi:type="dcterms:W3CDTF">2021-12-30T12:57:00Z</dcterms:created>
  <dcterms:modified xsi:type="dcterms:W3CDTF">2021-12-30T12:57:00Z</dcterms:modified>
</cp:coreProperties>
</file>