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5691E" w14:textId="025781F5" w:rsidR="00136F30" w:rsidRDefault="00136F30" w:rsidP="00136F3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06EA0AF" wp14:editId="1F17313E">
            <wp:extent cx="330454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0A2725" w14:textId="0A84F6CB" w:rsidR="00596E5D" w:rsidRDefault="00596E5D">
      <w:pPr>
        <w:rPr>
          <w:sz w:val="28"/>
          <w:szCs w:val="28"/>
        </w:rPr>
      </w:pPr>
    </w:p>
    <w:p w14:paraId="6AE7A11C" w14:textId="531C9273" w:rsidR="00596E5D" w:rsidRDefault="00596E5D">
      <w:pPr>
        <w:rPr>
          <w:sz w:val="28"/>
          <w:szCs w:val="28"/>
        </w:rPr>
      </w:pPr>
    </w:p>
    <w:p w14:paraId="0A2B398C" w14:textId="374B5553" w:rsidR="00596E5D" w:rsidRDefault="00596E5D">
      <w:pPr>
        <w:rPr>
          <w:sz w:val="28"/>
          <w:szCs w:val="28"/>
        </w:rPr>
      </w:pPr>
    </w:p>
    <w:p w14:paraId="60152419" w14:textId="2616AFD8" w:rsidR="00596E5D" w:rsidRDefault="00596E5D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2888503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BD1F23">
        <w:rPr>
          <w:rFonts w:ascii="Times New Roman" w:hAnsi="Times New Roman" w:cs="Times New Roman"/>
          <w:sz w:val="72"/>
          <w:szCs w:val="72"/>
        </w:rPr>
        <w:t>Ветеринария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722135A5" w14:textId="77777777" w:rsidR="00136F30" w:rsidRDefault="00136F30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F13EA22" w14:textId="77777777" w:rsidR="00136F30" w:rsidRDefault="00136F30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A0A208C" w14:textId="77777777" w:rsidR="00136F30" w:rsidRDefault="00136F30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18F80FD" w14:textId="77777777" w:rsidR="00136F30" w:rsidRDefault="00136F30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954337D" w14:textId="4550925A" w:rsidR="00136F30" w:rsidRDefault="00136F30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2024г.</w:t>
      </w:r>
    </w:p>
    <w:p w14:paraId="2FF0F70F" w14:textId="77777777" w:rsidR="00136F30" w:rsidRDefault="00136F3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3BBB3F90" w14:textId="3F0B4F60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D1F23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Ветеринария</w:t>
      </w:r>
    </w:p>
    <w:p w14:paraId="0147F601" w14:textId="59CAFAEE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BD1F23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2975B0" w14:textId="5190859C" w:rsidR="00532AD0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130B3">
        <w:rPr>
          <w:rFonts w:ascii="Times New Roman" w:eastAsia="Calibri" w:hAnsi="Times New Roman" w:cs="Times New Roman"/>
          <w:i/>
          <w:iCs/>
          <w:sz w:val="28"/>
          <w:szCs w:val="28"/>
        </w:rPr>
        <w:t>-   Краткая характери</w:t>
      </w:r>
      <w:r w:rsidR="00D41C89">
        <w:rPr>
          <w:rFonts w:ascii="Times New Roman" w:eastAsia="Calibri" w:hAnsi="Times New Roman" w:cs="Times New Roman"/>
          <w:i/>
          <w:iCs/>
          <w:sz w:val="28"/>
          <w:szCs w:val="28"/>
        </w:rPr>
        <w:t>стика специальности:</w:t>
      </w:r>
    </w:p>
    <w:p w14:paraId="12878D50" w14:textId="481A78D0" w:rsidR="00BD1F23" w:rsidRPr="00BD1F23" w:rsidRDefault="00BD1F23" w:rsidP="00EC7D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D1F23">
        <w:rPr>
          <w:rFonts w:ascii="Times New Roman" w:eastAsia="Calibri" w:hAnsi="Times New Roman" w:cs="Times New Roman"/>
          <w:iCs/>
          <w:sz w:val="28"/>
          <w:szCs w:val="28"/>
        </w:rPr>
        <w:t>Должностные обязанности</w:t>
      </w:r>
      <w:r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BD1F2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п</w:t>
      </w:r>
      <w:r w:rsidRPr="00BD1F23">
        <w:rPr>
          <w:rFonts w:ascii="Times New Roman" w:eastAsia="Calibri" w:hAnsi="Times New Roman" w:cs="Times New Roman"/>
          <w:iCs/>
          <w:sz w:val="28"/>
          <w:szCs w:val="28"/>
        </w:rPr>
        <w:t xml:space="preserve">роводит профилактические, ветеринарно-санитарные мероприятия по предупреждению заболеваний и падежа животных, а также лечение заболевшего скота и птицы. Обеспечивает ветеринарное благополучие животных, находящихся в хозяйствах разных форм собственности и личном пользовании граждан. Осуществляет контроль за санитарным состоянием кормов, пастбищ, мест водопоя животных, помещений, оборудования и инструмента, обеспечивает проведение санитарной обработки животноводческих помещений. Производит ветеринарное клеймение туш и шкур, патологоанатомическое вскрытие трупов животных. Оформляет ветеринарные акты и другие документы по приемке, </w:t>
      </w:r>
      <w:proofErr w:type="spellStart"/>
      <w:r w:rsidRPr="00BD1F23">
        <w:rPr>
          <w:rFonts w:ascii="Times New Roman" w:eastAsia="Calibri" w:hAnsi="Times New Roman" w:cs="Times New Roman"/>
          <w:iCs/>
          <w:sz w:val="28"/>
          <w:szCs w:val="28"/>
        </w:rPr>
        <w:t>карантированию</w:t>
      </w:r>
      <w:proofErr w:type="spellEnd"/>
      <w:r w:rsidRPr="00BD1F23">
        <w:rPr>
          <w:rFonts w:ascii="Times New Roman" w:eastAsia="Calibri" w:hAnsi="Times New Roman" w:cs="Times New Roman"/>
          <w:iCs/>
          <w:sz w:val="28"/>
          <w:szCs w:val="28"/>
        </w:rPr>
        <w:t xml:space="preserve">, изоляции животных и сдачи их на убой. Ведет учет поступления и расходования лекарственных средств для животных и ветеринарного имущества, обеспечивает их сохранность. Принимает участие в подготовке к проведению лабораторных исследований. Ведет учет и подготавливает установленную отчетность по ветеринарии. Контролирует правильность утилизации биологических отходов, а также мойки и дезинфекции оборудования, автомашин и </w:t>
      </w:r>
      <w:proofErr w:type="gramStart"/>
      <w:r w:rsidRPr="00BD1F23">
        <w:rPr>
          <w:rFonts w:ascii="Times New Roman" w:eastAsia="Calibri" w:hAnsi="Times New Roman" w:cs="Times New Roman"/>
          <w:iCs/>
          <w:sz w:val="28"/>
          <w:szCs w:val="28"/>
        </w:rPr>
        <w:t>тары для перевозки скота</w:t>
      </w:r>
      <w:proofErr w:type="gramEnd"/>
      <w:r w:rsidRPr="00BD1F23">
        <w:rPr>
          <w:rFonts w:ascii="Times New Roman" w:eastAsia="Calibri" w:hAnsi="Times New Roman" w:cs="Times New Roman"/>
          <w:iCs/>
          <w:sz w:val="28"/>
          <w:szCs w:val="28"/>
        </w:rPr>
        <w:t xml:space="preserve"> и птицы.</w:t>
      </w:r>
    </w:p>
    <w:p w14:paraId="58E32E00" w14:textId="77777777" w:rsidR="00BD1F23" w:rsidRDefault="00BD1F23" w:rsidP="00EC7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D1F23">
        <w:rPr>
          <w:rFonts w:ascii="Times New Roman" w:eastAsia="Calibri" w:hAnsi="Times New Roman" w:cs="Times New Roman"/>
          <w:iCs/>
          <w:sz w:val="28"/>
          <w:szCs w:val="28"/>
        </w:rPr>
        <w:t>Должен знать: законы и иные нормативные правовые акты Российской Федерации, а также нормативные документы по вопросам ветеринарии, основы технологии производства продукции животного происхождения, ветеринарные и зоогигиенические правила содержания животных, правила применения лекарственных средств для животных и дезинфекционных средств, порядок проведения дезинсекции и дератизации, порядок оформления ветеринарных документов, основы трудового законодательства, правила внутреннего трудового распорядка, правила по охране труда и пожарной безопасности.</w:t>
      </w:r>
    </w:p>
    <w:p w14:paraId="3FBFECDF" w14:textId="2ECE9A93" w:rsidR="00BD1F23" w:rsidRPr="00BD1F23" w:rsidRDefault="00BD1F23" w:rsidP="00EC7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D1F23">
        <w:rPr>
          <w:rFonts w:ascii="Times New Roman" w:eastAsia="Calibri" w:hAnsi="Times New Roman" w:cs="Times New Roman"/>
          <w:iCs/>
          <w:sz w:val="28"/>
          <w:szCs w:val="28"/>
        </w:rPr>
        <w:t>Требования к квалификации</w:t>
      </w:r>
      <w:r>
        <w:rPr>
          <w:rFonts w:ascii="Times New Roman" w:eastAsia="Calibri" w:hAnsi="Times New Roman" w:cs="Times New Roman"/>
          <w:iCs/>
          <w:sz w:val="28"/>
          <w:szCs w:val="28"/>
        </w:rPr>
        <w:t>: с</w:t>
      </w:r>
      <w:r w:rsidRPr="00BD1F23">
        <w:rPr>
          <w:rFonts w:ascii="Times New Roman" w:eastAsia="Calibri" w:hAnsi="Times New Roman" w:cs="Times New Roman"/>
          <w:iCs/>
          <w:sz w:val="28"/>
          <w:szCs w:val="28"/>
        </w:rPr>
        <w:t xml:space="preserve">реднее профессиональное образование по специальности </w:t>
      </w:r>
      <w:r w:rsidR="00284D7D">
        <w:rPr>
          <w:rFonts w:ascii="Times New Roman" w:eastAsia="Calibri" w:hAnsi="Times New Roman" w:cs="Times New Roman"/>
          <w:iCs/>
          <w:sz w:val="28"/>
          <w:szCs w:val="28"/>
        </w:rPr>
        <w:t>«</w:t>
      </w:r>
      <w:r w:rsidRPr="00BD1F23">
        <w:rPr>
          <w:rFonts w:ascii="Times New Roman" w:eastAsia="Calibri" w:hAnsi="Times New Roman" w:cs="Times New Roman"/>
          <w:iCs/>
          <w:sz w:val="28"/>
          <w:szCs w:val="28"/>
        </w:rPr>
        <w:t>Ветеринария</w:t>
      </w:r>
      <w:r w:rsidR="00284D7D">
        <w:rPr>
          <w:rFonts w:ascii="Times New Roman" w:eastAsia="Calibri" w:hAnsi="Times New Roman" w:cs="Times New Roman"/>
          <w:iCs/>
          <w:sz w:val="28"/>
          <w:szCs w:val="28"/>
        </w:rPr>
        <w:t>»</w:t>
      </w:r>
      <w:r w:rsidRPr="00BD1F23">
        <w:rPr>
          <w:rFonts w:ascii="Times New Roman" w:eastAsia="Calibri" w:hAnsi="Times New Roman" w:cs="Times New Roman"/>
          <w:iCs/>
          <w:sz w:val="28"/>
          <w:szCs w:val="28"/>
        </w:rPr>
        <w:t xml:space="preserve"> и дополнительное образование по установленной программе без предъявления требований к стажу работы.</w:t>
      </w:r>
    </w:p>
    <w:p w14:paraId="50E949AB" w14:textId="77777777" w:rsidR="00BD1F23" w:rsidRPr="00A130B3" w:rsidRDefault="00BD1F23" w:rsidP="00EC7D8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1C94C80B" w14:textId="64ECBED4" w:rsidR="00532AD0" w:rsidRDefault="00D41C89" w:rsidP="00EC7D8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-  Актуальность </w:t>
      </w:r>
      <w:r w:rsidR="00532AD0" w:rsidRPr="00A130B3">
        <w:rPr>
          <w:rFonts w:ascii="Times New Roman" w:eastAsia="Calibri" w:hAnsi="Times New Roman" w:cs="Times New Roman"/>
          <w:i/>
          <w:iCs/>
          <w:sz w:val="28"/>
          <w:szCs w:val="28"/>
        </w:rPr>
        <w:t>специальности в ре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альном секторе экономики России:</w:t>
      </w:r>
    </w:p>
    <w:p w14:paraId="428199E1" w14:textId="7F5ED871" w:rsidR="00BD1F23" w:rsidRDefault="00BD1F23" w:rsidP="00EC7D8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6A348DEA" w14:textId="40BBC1ED" w:rsidR="00BD1F23" w:rsidRPr="00D209A3" w:rsidRDefault="00D41C89" w:rsidP="00D41C89">
      <w:pPr>
        <w:pStyle w:val="11"/>
        <w:tabs>
          <w:tab w:val="left" w:pos="1276"/>
          <w:tab w:val="left" w:pos="4820"/>
          <w:tab w:val="left" w:pos="6237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многих специальностей</w:t>
      </w:r>
      <w:r w:rsidR="00BD1F23" w:rsidRPr="00D209A3">
        <w:rPr>
          <w:rFonts w:ascii="Times New Roman" w:hAnsi="Times New Roman"/>
          <w:sz w:val="28"/>
          <w:szCs w:val="28"/>
        </w:rPr>
        <w:t>, существующих в мире, особое место по значимости занимает ветеринария.</w:t>
      </w:r>
      <w:r w:rsidR="00BD1F23" w:rsidRPr="00D209A3">
        <w:rPr>
          <w:rFonts w:ascii="Times New Roman" w:hAnsi="Times New Roman"/>
          <w:color w:val="000000"/>
          <w:sz w:val="28"/>
          <w:szCs w:val="28"/>
        </w:rPr>
        <w:t xml:space="preserve"> Специалист в области ветеринарии всегда остаётся востребованным.</w:t>
      </w:r>
    </w:p>
    <w:p w14:paraId="7D354975" w14:textId="77777777" w:rsidR="00BD1F23" w:rsidRPr="00D209A3" w:rsidRDefault="00BD1F23" w:rsidP="00D41C89">
      <w:pPr>
        <w:pStyle w:val="11"/>
        <w:shd w:val="clear" w:color="auto" w:fill="FFFFFF"/>
        <w:tabs>
          <w:tab w:val="left" w:pos="1276"/>
          <w:tab w:val="left" w:pos="3969"/>
          <w:tab w:val="left" w:pos="4820"/>
          <w:tab w:val="left" w:pos="6237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209A3">
        <w:rPr>
          <w:rFonts w:ascii="Times New Roman" w:hAnsi="Times New Roman"/>
          <w:color w:val="000000"/>
          <w:sz w:val="28"/>
          <w:szCs w:val="28"/>
        </w:rPr>
        <w:t xml:space="preserve">Сельское хозяйство занимает прочные позиции в сфере промышленного производства, что требует наличие квалифицированного специалиста, способного за короткие сроки устранить заболевание скота. Ветеринары также следят за соблюдением правил зоогигиены при содержании животных </w:t>
      </w:r>
      <w:r w:rsidRPr="00D209A3">
        <w:rPr>
          <w:rFonts w:ascii="Times New Roman" w:hAnsi="Times New Roman"/>
          <w:color w:val="000000"/>
          <w:sz w:val="28"/>
          <w:szCs w:val="28"/>
        </w:rPr>
        <w:lastRenderedPageBreak/>
        <w:t>контролируют соблюдение правил их эксплуатации, участвуют в соблюдении эпизоотической обстановки в регионах, являются санитарными экспертами пищевых продуктов животного происхождения. В случае несоответствия нормам, ветеринар</w:t>
      </w:r>
      <w:r>
        <w:rPr>
          <w:rFonts w:ascii="Times New Roman" w:hAnsi="Times New Roman"/>
          <w:color w:val="000000"/>
          <w:sz w:val="28"/>
          <w:szCs w:val="28"/>
        </w:rPr>
        <w:t>ный специалист</w:t>
      </w:r>
      <w:r w:rsidRPr="00D209A3">
        <w:rPr>
          <w:rFonts w:ascii="Times New Roman" w:hAnsi="Times New Roman"/>
          <w:color w:val="000000"/>
          <w:sz w:val="28"/>
          <w:szCs w:val="28"/>
        </w:rPr>
        <w:t xml:space="preserve"> вправе запретить поступление в продажу некачественной продукции или провести её конфискацию. Только благодаря скрупулезной и постоянной работе специалистов ветеринарной медицины удается избежать вспышек тяжелых заболеваний, в том числе общих для человека и животных.</w:t>
      </w:r>
    </w:p>
    <w:p w14:paraId="701D8B97" w14:textId="77777777" w:rsidR="00BD1F23" w:rsidRPr="00D209A3" w:rsidRDefault="00BD1F23" w:rsidP="00D41C8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209A3">
        <w:rPr>
          <w:rFonts w:ascii="Times New Roman" w:hAnsi="Times New Roman"/>
          <w:sz w:val="28"/>
        </w:rPr>
        <w:t>К профессионально важным качествам ветеринарного специалиста относятся:</w:t>
      </w:r>
    </w:p>
    <w:p w14:paraId="38810FB9" w14:textId="77777777" w:rsidR="00BD1F23" w:rsidRPr="00D209A3" w:rsidRDefault="00BD1F23" w:rsidP="00D41C8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209A3">
        <w:rPr>
          <w:rFonts w:ascii="Times New Roman" w:hAnsi="Times New Roman"/>
          <w:sz w:val="28"/>
        </w:rPr>
        <w:t>- наблюдательность и глазомер;</w:t>
      </w:r>
    </w:p>
    <w:p w14:paraId="4A450D64" w14:textId="77777777" w:rsidR="00BD1F23" w:rsidRPr="00D209A3" w:rsidRDefault="00BD1F23" w:rsidP="00D41C8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209A3">
        <w:rPr>
          <w:rFonts w:ascii="Times New Roman" w:hAnsi="Times New Roman"/>
          <w:sz w:val="28"/>
        </w:rPr>
        <w:t>- хорошее зрение и слух;</w:t>
      </w:r>
    </w:p>
    <w:p w14:paraId="561F7F5B" w14:textId="77777777" w:rsidR="00BD1F23" w:rsidRPr="00D209A3" w:rsidRDefault="00BD1F23" w:rsidP="00D41C8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209A3">
        <w:rPr>
          <w:rFonts w:ascii="Times New Roman" w:hAnsi="Times New Roman"/>
          <w:sz w:val="28"/>
        </w:rPr>
        <w:t>- способность быстро реагировать на ситуацию;</w:t>
      </w:r>
    </w:p>
    <w:p w14:paraId="1165B195" w14:textId="77777777" w:rsidR="00BD1F23" w:rsidRPr="00D209A3" w:rsidRDefault="00BD1F23" w:rsidP="00D41C8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209A3">
        <w:rPr>
          <w:rFonts w:ascii="Times New Roman" w:hAnsi="Times New Roman"/>
          <w:sz w:val="28"/>
        </w:rPr>
        <w:t>- способность работать в команде;</w:t>
      </w:r>
    </w:p>
    <w:p w14:paraId="055A6DB6" w14:textId="77777777" w:rsidR="00BD1F23" w:rsidRPr="00D209A3" w:rsidRDefault="00BD1F23" w:rsidP="00D41C8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209A3">
        <w:rPr>
          <w:rFonts w:ascii="Times New Roman" w:hAnsi="Times New Roman"/>
          <w:sz w:val="28"/>
        </w:rPr>
        <w:t>- умение подмечать незначительные (малозаметные) изменения в исследуемом объекте, в показаниях приборов;</w:t>
      </w:r>
    </w:p>
    <w:p w14:paraId="792F84A7" w14:textId="77777777" w:rsidR="00BD1F23" w:rsidRPr="00D209A3" w:rsidRDefault="00BD1F23" w:rsidP="00D41C8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209A3">
        <w:rPr>
          <w:rFonts w:ascii="Times New Roman" w:hAnsi="Times New Roman"/>
          <w:sz w:val="28"/>
        </w:rPr>
        <w:t>- аналитическое мышление.</w:t>
      </w:r>
    </w:p>
    <w:p w14:paraId="2F00FAF2" w14:textId="515FB3D9" w:rsidR="00BD1F23" w:rsidRPr="00D209A3" w:rsidRDefault="00BD1F23" w:rsidP="00D41C8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209A3">
        <w:rPr>
          <w:rFonts w:ascii="Times New Roman" w:hAnsi="Times New Roman"/>
          <w:sz w:val="28"/>
        </w:rPr>
        <w:t>Специалист в области ветеринарии должен обладать такими личностными качествами, как</w:t>
      </w:r>
      <w:r w:rsidR="00D41C89">
        <w:rPr>
          <w:rFonts w:ascii="Times New Roman" w:hAnsi="Times New Roman"/>
          <w:sz w:val="28"/>
        </w:rPr>
        <w:t>:</w:t>
      </w:r>
      <w:r w:rsidRPr="00D209A3">
        <w:rPr>
          <w:rFonts w:ascii="Times New Roman" w:hAnsi="Times New Roman"/>
          <w:sz w:val="28"/>
        </w:rPr>
        <w:t xml:space="preserve"> </w:t>
      </w:r>
    </w:p>
    <w:p w14:paraId="53A7EE8E" w14:textId="5C42DEBC" w:rsidR="00BD1F23" w:rsidRPr="00D209A3" w:rsidRDefault="00D41C89" w:rsidP="00D41C8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любовь к животным;</w:t>
      </w:r>
    </w:p>
    <w:p w14:paraId="6C7792DA" w14:textId="4B5B9F32" w:rsidR="00BD1F23" w:rsidRPr="00D209A3" w:rsidRDefault="00D41C89" w:rsidP="00D41C8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физическая выносливость;</w:t>
      </w:r>
    </w:p>
    <w:p w14:paraId="4249AA29" w14:textId="0B3ED83F" w:rsidR="00BD1F23" w:rsidRPr="00D209A3" w:rsidRDefault="00D41C89" w:rsidP="00D41C8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аккуратность;</w:t>
      </w:r>
    </w:p>
    <w:p w14:paraId="1F11AF34" w14:textId="77777777" w:rsidR="00BD1F23" w:rsidRPr="00D209A3" w:rsidRDefault="00BD1F23" w:rsidP="00D41C8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209A3">
        <w:rPr>
          <w:rFonts w:ascii="Times New Roman" w:hAnsi="Times New Roman"/>
          <w:sz w:val="28"/>
        </w:rPr>
        <w:t>- внимание.</w:t>
      </w:r>
    </w:p>
    <w:p w14:paraId="74A250C6" w14:textId="77777777" w:rsidR="00BD1F23" w:rsidRPr="00A130B3" w:rsidRDefault="00BD1F23" w:rsidP="00EC7D8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12CAFF14" w14:textId="1F3B732B" w:rsidR="00532AD0" w:rsidRDefault="00D41C89" w:rsidP="00EC7D8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-  Особенности</w:t>
      </w:r>
      <w:r w:rsidR="00532AD0" w:rsidRPr="00A130B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профессион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альной деятельности специалиста:</w:t>
      </w:r>
    </w:p>
    <w:p w14:paraId="179C0C9B" w14:textId="77777777" w:rsidR="008A2CCB" w:rsidRDefault="008A2CCB" w:rsidP="00EC7D8A">
      <w:pPr>
        <w:spacing w:after="0" w:line="240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Вид профессиональной деятельности: обеспечение ветеринарного благополучия животных и человека.</w:t>
      </w:r>
    </w:p>
    <w:p w14:paraId="498DA436" w14:textId="7A71FD77" w:rsidR="00EE29A8" w:rsidRPr="00BC6E05" w:rsidRDefault="006E3F71" w:rsidP="00EC7D8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E3F71">
        <w:rPr>
          <w:rFonts w:ascii="Times New Roman" w:hAnsi="Times New Roman"/>
          <w:iCs/>
          <w:sz w:val="28"/>
          <w:szCs w:val="28"/>
        </w:rPr>
        <w:t>О</w:t>
      </w:r>
      <w:r w:rsidR="00EE29A8" w:rsidRPr="006E3F71">
        <w:rPr>
          <w:rFonts w:ascii="Times New Roman" w:hAnsi="Times New Roman"/>
          <w:iCs/>
          <w:sz w:val="28"/>
          <w:szCs w:val="28"/>
        </w:rPr>
        <w:t>сновная цель вида профессиональной деятельности:</w:t>
      </w:r>
      <w:r w:rsidR="008A2CCB">
        <w:rPr>
          <w:rFonts w:ascii="Times New Roman" w:hAnsi="Times New Roman"/>
          <w:iCs/>
          <w:sz w:val="28"/>
          <w:szCs w:val="28"/>
        </w:rPr>
        <w:t xml:space="preserve"> сохранение здоровья животных и ветеринарной безопасности путем профилактики и лечения всех видов животных и осуществления ветеринарно-санитарной экспертизы.</w:t>
      </w:r>
    </w:p>
    <w:p w14:paraId="0527FC0B" w14:textId="77777777" w:rsidR="00BD1F23" w:rsidRPr="00A130B3" w:rsidRDefault="00BD1F23" w:rsidP="00EC7D8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16AD7055" w14:textId="1B890005" w:rsidR="000A590C" w:rsidRDefault="00D41C89" w:rsidP="00EC7D8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- </w:t>
      </w:r>
      <w:proofErr w:type="gramStart"/>
      <w:r>
        <w:rPr>
          <w:rFonts w:ascii="Times New Roman" w:eastAsia="Calibri" w:hAnsi="Times New Roman" w:cs="Times New Roman"/>
          <w:i/>
          <w:iCs/>
          <w:sz w:val="28"/>
          <w:szCs w:val="28"/>
        </w:rPr>
        <w:t>Т</w:t>
      </w:r>
      <w:r w:rsidR="00532AD0" w:rsidRPr="00A130B3">
        <w:rPr>
          <w:rFonts w:ascii="Times New Roman" w:eastAsia="Calibri" w:hAnsi="Times New Roman" w:cs="Times New Roman"/>
          <w:i/>
          <w:iCs/>
          <w:sz w:val="28"/>
          <w:szCs w:val="28"/>
        </w:rPr>
        <w:t>ехнологии</w:t>
      </w:r>
      <w:proofErr w:type="gramEnd"/>
      <w:r w:rsidR="00532AD0" w:rsidRPr="00A130B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применяе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мые</w:t>
      </w:r>
      <w:r w:rsidR="00532AD0" w:rsidRPr="00A130B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в профессиональной деятельности:</w:t>
      </w:r>
    </w:p>
    <w:p w14:paraId="29603A70" w14:textId="465A7A04" w:rsidR="00EE29A8" w:rsidRPr="008A2CCB" w:rsidRDefault="000A590C" w:rsidP="00EC7D8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A2CCB">
        <w:rPr>
          <w:rFonts w:ascii="Times New Roman" w:hAnsi="Times New Roman"/>
          <w:iCs/>
          <w:sz w:val="28"/>
          <w:szCs w:val="28"/>
        </w:rPr>
        <w:t>В настоящее время под влиянием возрастающего спроса и развития технологий происходит постепенная трансформация ветеринарной отрасли. Этому способствуют принципиально новые технологии, включающие в себя: искусственный интеллект, терапию стволовыми клетками, новые поколения вакцин, альтернативы антибиотиков и др. Существенную роль в трансформации ветеринарной медицины играют цифровые технологии.</w:t>
      </w:r>
    </w:p>
    <w:p w14:paraId="53E28191" w14:textId="2F7351ED" w:rsidR="00425FBC" w:rsidRPr="00A130B3" w:rsidRDefault="00425FBC" w:rsidP="00EC7D8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5D781712" w14:textId="1AD872E8" w:rsidR="00EE29A8" w:rsidRPr="00EE29A8" w:rsidRDefault="00EE29A8" w:rsidP="00EC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29A8">
        <w:rPr>
          <w:rFonts w:ascii="Times New Roman" w:eastAsia="Calibri" w:hAnsi="Times New Roman" w:cs="Times New Roman"/>
          <w:sz w:val="28"/>
          <w:szCs w:val="28"/>
        </w:rPr>
        <w:t>Сферы профессиональной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319FD1B" w14:textId="5B984219" w:rsidR="00EE29A8" w:rsidRPr="00EE29A8" w:rsidRDefault="00EE29A8" w:rsidP="00EC7D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9A8">
        <w:rPr>
          <w:rFonts w:ascii="Times New Roman" w:hAnsi="Times New Roman"/>
          <w:sz w:val="28"/>
          <w:szCs w:val="28"/>
        </w:rPr>
        <w:t>Агропромышленный комплекс</w:t>
      </w:r>
      <w:r w:rsidR="00D41C89">
        <w:rPr>
          <w:rFonts w:ascii="Times New Roman" w:hAnsi="Times New Roman"/>
          <w:sz w:val="28"/>
          <w:szCs w:val="28"/>
        </w:rPr>
        <w:t>;</w:t>
      </w:r>
    </w:p>
    <w:p w14:paraId="770FE067" w14:textId="57D53002" w:rsidR="00EE29A8" w:rsidRPr="00EE29A8" w:rsidRDefault="00EE29A8" w:rsidP="00EC7D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9A8">
        <w:rPr>
          <w:rFonts w:ascii="Times New Roman" w:hAnsi="Times New Roman"/>
          <w:sz w:val="28"/>
          <w:szCs w:val="28"/>
        </w:rPr>
        <w:t>Здравоохранение</w:t>
      </w:r>
      <w:r w:rsidR="00D41C89">
        <w:rPr>
          <w:rFonts w:ascii="Times New Roman" w:hAnsi="Times New Roman"/>
          <w:sz w:val="28"/>
          <w:szCs w:val="28"/>
        </w:rPr>
        <w:t>;</w:t>
      </w:r>
    </w:p>
    <w:p w14:paraId="76059EDA" w14:textId="50843FA0" w:rsidR="009C4B59" w:rsidRPr="00EE29A8" w:rsidRDefault="00EE29A8" w:rsidP="00EC7D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9A8">
        <w:rPr>
          <w:rFonts w:ascii="Times New Roman" w:hAnsi="Times New Roman"/>
          <w:sz w:val="28"/>
          <w:szCs w:val="28"/>
        </w:rPr>
        <w:t>Обслуживание</w:t>
      </w:r>
      <w:r w:rsidR="00D41C89">
        <w:rPr>
          <w:rFonts w:ascii="Times New Roman" w:hAnsi="Times New Roman"/>
          <w:sz w:val="28"/>
          <w:szCs w:val="28"/>
        </w:rPr>
        <w:t>;</w:t>
      </w:r>
    </w:p>
    <w:p w14:paraId="1B57D565" w14:textId="77777777" w:rsidR="008A2CCB" w:rsidRDefault="008A2CCB" w:rsidP="00EC7D8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123113308"/>
    </w:p>
    <w:p w14:paraId="33917BC8" w14:textId="601EDED7" w:rsidR="00425FBC" w:rsidRPr="00425FBC" w:rsidRDefault="009C4B59" w:rsidP="00EC7D8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5C890B20" w14:textId="77777777" w:rsidR="009C4B59" w:rsidRDefault="009C4B59" w:rsidP="00EC7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674E8" w14:textId="69C598EF" w:rsidR="00425FBC" w:rsidRPr="00425FBC" w:rsidRDefault="00425FBC" w:rsidP="00EC7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3D4E6F87" w14:textId="2725CDBF" w:rsidR="00532AD0" w:rsidRDefault="00532AD0" w:rsidP="00EC7D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</w:t>
      </w:r>
    </w:p>
    <w:p w14:paraId="7052D813" w14:textId="2D21A6D0" w:rsidR="0072435D" w:rsidRPr="0072435D" w:rsidRDefault="0072435D" w:rsidP="00EC7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СПО по специальности </w:t>
      </w:r>
      <w:r w:rsidRPr="0072435D">
        <w:rPr>
          <w:rFonts w:ascii="Times New Roman" w:eastAsia="Times New Roman" w:hAnsi="Times New Roman" w:cs="Times New Roman"/>
          <w:sz w:val="28"/>
          <w:szCs w:val="28"/>
          <w:lang w:eastAsia="ru-RU"/>
        </w:rPr>
        <w:t>36.02.01 Ветеринария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приказом Министерства просвещения Российской Федерации от 23.11.2020 № 657</w:t>
      </w:r>
    </w:p>
    <w:p w14:paraId="05196E2E" w14:textId="23290DC2" w:rsidR="00532AD0" w:rsidRPr="00425FBC" w:rsidRDefault="00532AD0" w:rsidP="00EC7D8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</w:p>
    <w:p w14:paraId="7CFFCC88" w14:textId="322D8A41" w:rsidR="00425FBC" w:rsidRDefault="00425FBC" w:rsidP="00EC7D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Профессиональный стандарт;</w:t>
      </w:r>
    </w:p>
    <w:p w14:paraId="7C567F1B" w14:textId="40F6C1BA" w:rsidR="00425FBC" w:rsidRPr="00450EA8" w:rsidRDefault="0072435D" w:rsidP="00EC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435D">
        <w:rPr>
          <w:rFonts w:ascii="Times New Roman" w:eastAsia="Calibri" w:hAnsi="Times New Roman" w:cs="Times New Roman"/>
          <w:sz w:val="28"/>
          <w:szCs w:val="28"/>
        </w:rPr>
        <w:t>Профстандарт</w:t>
      </w:r>
      <w:proofErr w:type="spellEnd"/>
      <w:r w:rsidRPr="0072435D">
        <w:rPr>
          <w:rFonts w:ascii="Times New Roman" w:eastAsia="Calibri" w:hAnsi="Times New Roman" w:cs="Times New Roman"/>
          <w:sz w:val="28"/>
          <w:szCs w:val="28"/>
        </w:rPr>
        <w:t xml:space="preserve"> 13.012 «Работник в области ветеринарии», утвержден приказом Министерства труда и социальной защиты Российской Федерации от 12.10.2021 № 712н (вступил в действие с 01.03.2022. Срок действия документа ограничен 1 марта 2028 года)</w:t>
      </w:r>
    </w:p>
    <w:p w14:paraId="08632DF9" w14:textId="77777777" w:rsidR="009B1D58" w:rsidRPr="00425FBC" w:rsidRDefault="009B1D58" w:rsidP="00EC7D8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</w:p>
    <w:p w14:paraId="171328C6" w14:textId="77777777" w:rsidR="00450EA8" w:rsidRDefault="00425FBC" w:rsidP="00450E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ЕТКС</w:t>
      </w:r>
    </w:p>
    <w:p w14:paraId="2D1095E4" w14:textId="77777777" w:rsidR="00450EA8" w:rsidRPr="00450EA8" w:rsidRDefault="00450EA8" w:rsidP="00450EA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EA8">
        <w:rPr>
          <w:rFonts w:ascii="Times New Roman" w:hAnsi="Times New Roman"/>
          <w:sz w:val="28"/>
          <w:szCs w:val="28"/>
        </w:rPr>
        <w:t xml:space="preserve">ЕКСД 2018. Редакция от 9 апреля 2018 года (в </w:t>
      </w:r>
      <w:proofErr w:type="spellStart"/>
      <w:r w:rsidRPr="00450EA8">
        <w:rPr>
          <w:rFonts w:ascii="Times New Roman" w:hAnsi="Times New Roman"/>
          <w:sz w:val="28"/>
          <w:szCs w:val="28"/>
        </w:rPr>
        <w:t>т.ч</w:t>
      </w:r>
      <w:proofErr w:type="spellEnd"/>
      <w:r w:rsidRPr="00450EA8">
        <w:rPr>
          <w:rFonts w:ascii="Times New Roman" w:hAnsi="Times New Roman"/>
          <w:sz w:val="28"/>
          <w:szCs w:val="28"/>
        </w:rPr>
        <w:t>. с изменениями вступ. в силу 01.07.2018)</w:t>
      </w:r>
    </w:p>
    <w:p w14:paraId="0D5F0B1B" w14:textId="14518976" w:rsidR="00450EA8" w:rsidRPr="00450EA8" w:rsidRDefault="00450EA8" w:rsidP="00450E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EA8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450EA8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450EA8">
        <w:rPr>
          <w:rFonts w:ascii="Times New Roman" w:hAnsi="Times New Roman"/>
          <w:sz w:val="28"/>
          <w:szCs w:val="28"/>
        </w:rPr>
        <w:t xml:space="preserve"> РФ от 15.02.2012 N 126н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сельского хозяйства" (Зарегистрировано в Минюсте РФ 15.03.2012 N 23484)</w:t>
      </w:r>
    </w:p>
    <w:p w14:paraId="26EC5678" w14:textId="77777777" w:rsidR="00C7736F" w:rsidRDefault="00C7736F" w:rsidP="00EC7D8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</w:p>
    <w:p w14:paraId="7BAFEB8C" w14:textId="77777777" w:rsidR="00C7736F" w:rsidRPr="00425FBC" w:rsidRDefault="00C7736F" w:rsidP="00C7736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Отраслевые/корпоративные стандарты</w:t>
      </w:r>
    </w:p>
    <w:p w14:paraId="4FF33F18" w14:textId="77777777" w:rsidR="009B1D58" w:rsidRPr="009B1D58" w:rsidRDefault="009B1D58" w:rsidP="009B1D58">
      <w:pPr>
        <w:pStyle w:val="aa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9B1D58">
        <w:rPr>
          <w:rFonts w:eastAsia="Calibri"/>
          <w:sz w:val="28"/>
          <w:szCs w:val="28"/>
          <w:lang w:eastAsia="en-US"/>
        </w:rPr>
        <w:t>5164</w:t>
      </w:r>
      <w:r w:rsidRPr="009B1D58">
        <w:rPr>
          <w:rFonts w:eastAsia="Calibri"/>
          <w:sz w:val="28"/>
          <w:szCs w:val="28"/>
          <w:lang w:eastAsia="en-US"/>
        </w:rPr>
        <w:tab/>
      </w:r>
      <w:proofErr w:type="spellStart"/>
      <w:r w:rsidRPr="009B1D58">
        <w:rPr>
          <w:rFonts w:eastAsia="Calibri"/>
          <w:sz w:val="28"/>
          <w:szCs w:val="28"/>
          <w:lang w:eastAsia="en-US"/>
        </w:rPr>
        <w:t>Грумеры</w:t>
      </w:r>
      <w:proofErr w:type="spellEnd"/>
      <w:r w:rsidRPr="009B1D58">
        <w:rPr>
          <w:rFonts w:eastAsia="Calibri"/>
          <w:sz w:val="28"/>
          <w:szCs w:val="28"/>
          <w:lang w:eastAsia="en-US"/>
        </w:rPr>
        <w:t xml:space="preserve"> и другие работники, ухаживающие за животными</w:t>
      </w:r>
    </w:p>
    <w:p w14:paraId="41C85F14" w14:textId="77777777" w:rsidR="009B1D58" w:rsidRPr="009B1D58" w:rsidRDefault="009B1D58" w:rsidP="009B1D58">
      <w:pPr>
        <w:pStyle w:val="aa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9B1D58">
        <w:rPr>
          <w:rFonts w:eastAsia="Calibri"/>
          <w:sz w:val="28"/>
          <w:szCs w:val="28"/>
          <w:lang w:eastAsia="en-US"/>
        </w:rPr>
        <w:t>§ 75</w:t>
      </w:r>
      <w:r w:rsidRPr="009B1D58">
        <w:rPr>
          <w:rFonts w:eastAsia="Calibri"/>
          <w:sz w:val="28"/>
          <w:szCs w:val="28"/>
          <w:lang w:eastAsia="en-US"/>
        </w:rPr>
        <w:tab/>
        <w:t>Санитар ветеринарный 3-го разряда</w:t>
      </w:r>
    </w:p>
    <w:p w14:paraId="39E86813" w14:textId="3EF44733" w:rsidR="00EC7D8A" w:rsidRDefault="009B1D58" w:rsidP="009B1D58">
      <w:pPr>
        <w:pStyle w:val="aa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9B1D58">
        <w:rPr>
          <w:rFonts w:eastAsia="Calibri"/>
          <w:sz w:val="28"/>
          <w:szCs w:val="28"/>
          <w:lang w:eastAsia="en-US"/>
        </w:rPr>
        <w:t>18111</w:t>
      </w:r>
      <w:r w:rsidRPr="009B1D58">
        <w:rPr>
          <w:rFonts w:eastAsia="Calibri"/>
          <w:sz w:val="28"/>
          <w:szCs w:val="28"/>
          <w:lang w:eastAsia="en-US"/>
        </w:rPr>
        <w:tab/>
        <w:t>Санитар ветеринарный</w:t>
      </w:r>
    </w:p>
    <w:p w14:paraId="2CF11AB0" w14:textId="77777777" w:rsidR="009B1D58" w:rsidRPr="009B1D58" w:rsidRDefault="009B1D58" w:rsidP="009B1D58">
      <w:pPr>
        <w:pStyle w:val="aa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9B1D58">
        <w:rPr>
          <w:rFonts w:eastAsia="Calibri"/>
          <w:sz w:val="28"/>
          <w:szCs w:val="28"/>
          <w:lang w:eastAsia="en-US"/>
        </w:rPr>
        <w:t>6121</w:t>
      </w:r>
      <w:r w:rsidRPr="009B1D58">
        <w:rPr>
          <w:rFonts w:eastAsia="Calibri"/>
          <w:sz w:val="28"/>
          <w:szCs w:val="28"/>
          <w:lang w:eastAsia="en-US"/>
        </w:rPr>
        <w:tab/>
        <w:t>Производители мясной и молочной продукции</w:t>
      </w:r>
    </w:p>
    <w:p w14:paraId="3899991F" w14:textId="77777777" w:rsidR="009B1D58" w:rsidRPr="009B1D58" w:rsidRDefault="009B1D58" w:rsidP="009B1D58">
      <w:pPr>
        <w:pStyle w:val="aa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9B1D58">
        <w:rPr>
          <w:rFonts w:eastAsia="Calibri"/>
          <w:sz w:val="28"/>
          <w:szCs w:val="28"/>
          <w:lang w:eastAsia="en-US"/>
        </w:rPr>
        <w:t>§ 47</w:t>
      </w:r>
      <w:r w:rsidRPr="009B1D58">
        <w:rPr>
          <w:rFonts w:eastAsia="Calibri"/>
          <w:sz w:val="28"/>
          <w:szCs w:val="28"/>
          <w:lang w:eastAsia="en-US"/>
        </w:rPr>
        <w:tab/>
        <w:t>Оператор по искусственному осеменению животных и птицы 4-го разряда</w:t>
      </w:r>
    </w:p>
    <w:p w14:paraId="3C5C4D90" w14:textId="7794032A" w:rsidR="009B1D58" w:rsidRDefault="009B1D58" w:rsidP="009B1D58">
      <w:pPr>
        <w:pStyle w:val="aa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9B1D58">
        <w:rPr>
          <w:rFonts w:eastAsia="Calibri"/>
          <w:sz w:val="28"/>
          <w:szCs w:val="28"/>
          <w:lang w:eastAsia="en-US"/>
        </w:rPr>
        <w:t>15830</w:t>
      </w:r>
      <w:r w:rsidRPr="009B1D58">
        <w:rPr>
          <w:rFonts w:eastAsia="Calibri"/>
          <w:sz w:val="28"/>
          <w:szCs w:val="28"/>
          <w:lang w:eastAsia="en-US"/>
        </w:rPr>
        <w:tab/>
        <w:t>Оператор по искусственному осеменению животных и птицы</w:t>
      </w:r>
    </w:p>
    <w:p w14:paraId="2E1E61E0" w14:textId="77777777" w:rsidR="009B1D58" w:rsidRPr="009B1D58" w:rsidRDefault="009B1D58" w:rsidP="009B1D58">
      <w:pPr>
        <w:pStyle w:val="aa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9B1D58">
        <w:rPr>
          <w:rFonts w:eastAsia="Calibri"/>
          <w:sz w:val="28"/>
          <w:szCs w:val="28"/>
          <w:lang w:eastAsia="en-US"/>
        </w:rPr>
        <w:t>6121</w:t>
      </w:r>
      <w:r w:rsidRPr="009B1D58">
        <w:rPr>
          <w:rFonts w:eastAsia="Calibri"/>
          <w:sz w:val="28"/>
          <w:szCs w:val="28"/>
          <w:lang w:eastAsia="en-US"/>
        </w:rPr>
        <w:tab/>
        <w:t>Производители мясной и молочной продукции</w:t>
      </w:r>
    </w:p>
    <w:p w14:paraId="5E9D9B40" w14:textId="77777777" w:rsidR="009B1D58" w:rsidRPr="009B1D58" w:rsidRDefault="009B1D58" w:rsidP="009B1D58">
      <w:pPr>
        <w:pStyle w:val="aa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9B1D58">
        <w:rPr>
          <w:rFonts w:eastAsia="Calibri"/>
          <w:sz w:val="28"/>
          <w:szCs w:val="28"/>
          <w:lang w:eastAsia="en-US"/>
        </w:rPr>
        <w:t>§ 46</w:t>
      </w:r>
      <w:r w:rsidRPr="009B1D58">
        <w:rPr>
          <w:rFonts w:eastAsia="Calibri"/>
          <w:sz w:val="28"/>
          <w:szCs w:val="28"/>
          <w:lang w:eastAsia="en-US"/>
        </w:rPr>
        <w:tab/>
        <w:t>Оператор по ветеринарной обработке животных 5-го разряда</w:t>
      </w:r>
    </w:p>
    <w:p w14:paraId="5F59CE06" w14:textId="77777777" w:rsidR="009B1D58" w:rsidRPr="009B1D58" w:rsidRDefault="009B1D58" w:rsidP="009B1D58">
      <w:pPr>
        <w:pStyle w:val="aa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9B1D58">
        <w:rPr>
          <w:rFonts w:eastAsia="Calibri"/>
          <w:sz w:val="28"/>
          <w:szCs w:val="28"/>
          <w:lang w:eastAsia="en-US"/>
        </w:rPr>
        <w:t>§ 76</w:t>
      </w:r>
      <w:r w:rsidRPr="009B1D58">
        <w:rPr>
          <w:rFonts w:eastAsia="Calibri"/>
          <w:sz w:val="28"/>
          <w:szCs w:val="28"/>
          <w:lang w:eastAsia="en-US"/>
        </w:rPr>
        <w:tab/>
        <w:t>Санитар ветеринарный 4-го разряда</w:t>
      </w:r>
    </w:p>
    <w:p w14:paraId="1341ABFA" w14:textId="77777777" w:rsidR="009B1D58" w:rsidRPr="009B1D58" w:rsidRDefault="009B1D58" w:rsidP="009B1D58">
      <w:pPr>
        <w:pStyle w:val="aa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9B1D58">
        <w:rPr>
          <w:rFonts w:eastAsia="Calibri"/>
          <w:sz w:val="28"/>
          <w:szCs w:val="28"/>
          <w:lang w:eastAsia="en-US"/>
        </w:rPr>
        <w:t>15808</w:t>
      </w:r>
      <w:r w:rsidRPr="009B1D58">
        <w:rPr>
          <w:rFonts w:eastAsia="Calibri"/>
          <w:sz w:val="28"/>
          <w:szCs w:val="28"/>
          <w:lang w:eastAsia="en-US"/>
        </w:rPr>
        <w:tab/>
        <w:t>Оператор по ветеринарной обработке животных</w:t>
      </w:r>
    </w:p>
    <w:p w14:paraId="596F4998" w14:textId="77777777" w:rsidR="009B1D58" w:rsidRPr="009B1D58" w:rsidRDefault="009B1D58" w:rsidP="009B1D58">
      <w:pPr>
        <w:pStyle w:val="aa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9B1D58">
        <w:rPr>
          <w:rFonts w:eastAsia="Calibri"/>
          <w:sz w:val="28"/>
          <w:szCs w:val="28"/>
          <w:lang w:eastAsia="en-US"/>
        </w:rPr>
        <w:t>18111</w:t>
      </w:r>
      <w:r w:rsidRPr="009B1D58">
        <w:rPr>
          <w:rFonts w:eastAsia="Calibri"/>
          <w:sz w:val="28"/>
          <w:szCs w:val="28"/>
          <w:lang w:eastAsia="en-US"/>
        </w:rPr>
        <w:tab/>
        <w:t>Санитар ветеринарный</w:t>
      </w:r>
    </w:p>
    <w:p w14:paraId="044A5859" w14:textId="1D6739C4" w:rsidR="009B1D58" w:rsidRDefault="009B1D58" w:rsidP="009B1D58">
      <w:pPr>
        <w:pStyle w:val="aa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9B1D58">
        <w:rPr>
          <w:rFonts w:eastAsia="Calibri"/>
          <w:sz w:val="28"/>
          <w:szCs w:val="28"/>
          <w:lang w:eastAsia="en-US"/>
        </w:rPr>
        <w:t>4.36.01.01</w:t>
      </w:r>
      <w:r w:rsidRPr="009B1D58">
        <w:rPr>
          <w:rFonts w:eastAsia="Calibri"/>
          <w:sz w:val="28"/>
          <w:szCs w:val="28"/>
          <w:lang w:eastAsia="en-US"/>
        </w:rPr>
        <w:tab/>
        <w:t>Младший ветеринарный фельдшер</w:t>
      </w:r>
    </w:p>
    <w:p w14:paraId="2702E80D" w14:textId="77777777" w:rsidR="009B1D58" w:rsidRPr="009B1D58" w:rsidRDefault="009B1D58" w:rsidP="009B1D58">
      <w:pPr>
        <w:pStyle w:val="aa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9B1D58">
        <w:rPr>
          <w:rFonts w:eastAsia="Calibri"/>
          <w:sz w:val="28"/>
          <w:szCs w:val="28"/>
          <w:lang w:eastAsia="en-US"/>
        </w:rPr>
        <w:t>6121</w:t>
      </w:r>
      <w:r w:rsidRPr="009B1D58">
        <w:rPr>
          <w:rFonts w:eastAsia="Calibri"/>
          <w:sz w:val="28"/>
          <w:szCs w:val="28"/>
          <w:lang w:eastAsia="en-US"/>
        </w:rPr>
        <w:tab/>
        <w:t>Производители мясной и молочной продукции</w:t>
      </w:r>
    </w:p>
    <w:p w14:paraId="358D06C7" w14:textId="77777777" w:rsidR="009B1D58" w:rsidRPr="009B1D58" w:rsidRDefault="009B1D58" w:rsidP="009B1D58">
      <w:pPr>
        <w:pStyle w:val="aa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9B1D58">
        <w:rPr>
          <w:rFonts w:eastAsia="Calibri"/>
          <w:sz w:val="28"/>
          <w:szCs w:val="28"/>
          <w:lang w:eastAsia="en-US"/>
        </w:rPr>
        <w:t>§ 48</w:t>
      </w:r>
      <w:r w:rsidRPr="009B1D58">
        <w:rPr>
          <w:rFonts w:eastAsia="Calibri"/>
          <w:sz w:val="28"/>
          <w:szCs w:val="28"/>
          <w:lang w:eastAsia="en-US"/>
        </w:rPr>
        <w:tab/>
        <w:t>Оператор по искусственному осеменению животных и птицы 6-го разряда</w:t>
      </w:r>
    </w:p>
    <w:p w14:paraId="7E49C1C7" w14:textId="552C1FCE" w:rsidR="009B1D58" w:rsidRPr="009B1D58" w:rsidRDefault="009B1D58" w:rsidP="009B1D58">
      <w:pPr>
        <w:pStyle w:val="aa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9B1D58">
        <w:rPr>
          <w:rFonts w:eastAsia="Calibri"/>
          <w:sz w:val="28"/>
          <w:szCs w:val="28"/>
          <w:lang w:eastAsia="en-US"/>
        </w:rPr>
        <w:t>15830</w:t>
      </w:r>
      <w:r w:rsidRPr="009B1D58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B1D58">
        <w:rPr>
          <w:rFonts w:eastAsia="Calibri"/>
          <w:sz w:val="28"/>
          <w:szCs w:val="28"/>
          <w:lang w:eastAsia="en-US"/>
        </w:rPr>
        <w:t>Оператор по искусственному осеменению животных и птицы</w:t>
      </w:r>
    </w:p>
    <w:p w14:paraId="1C1FDD1C" w14:textId="19B8B71A" w:rsidR="009B1D58" w:rsidRDefault="009B1D58" w:rsidP="00450EA8">
      <w:pPr>
        <w:pStyle w:val="aa"/>
        <w:numPr>
          <w:ilvl w:val="3"/>
          <w:numId w:val="20"/>
        </w:numPr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9B1D58">
        <w:rPr>
          <w:rFonts w:eastAsia="Calibri"/>
          <w:sz w:val="28"/>
          <w:szCs w:val="28"/>
          <w:lang w:eastAsia="en-US"/>
        </w:rPr>
        <w:t>Младший ветеринарный фельдшер</w:t>
      </w:r>
    </w:p>
    <w:p w14:paraId="6DD57D2D" w14:textId="77777777" w:rsidR="009B1D58" w:rsidRDefault="009B1D58" w:rsidP="009B1D58">
      <w:pPr>
        <w:pStyle w:val="aa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</w:p>
    <w:p w14:paraId="49BD175E" w14:textId="77777777" w:rsidR="00450EA8" w:rsidRDefault="00EC7D8A" w:rsidP="00450E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</w:t>
      </w:r>
      <w:proofErr w:type="spellStart"/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профессиограмма</w:t>
      </w:r>
      <w:proofErr w:type="spellEnd"/>
      <w:r w:rsidR="00425FBC" w:rsidRPr="00425FB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B64119C" w14:textId="1CB99595" w:rsidR="00890689" w:rsidRPr="00450EA8" w:rsidRDefault="00425FBC" w:rsidP="001869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450EA8">
        <w:rPr>
          <w:rFonts w:ascii="Times New Roman" w:eastAsia="Calibri" w:hAnsi="Times New Roman" w:cs="Times New Roman"/>
          <w:sz w:val="28"/>
          <w:szCs w:val="28"/>
        </w:rPr>
        <w:t>ГОСТы</w:t>
      </w:r>
      <w:r w:rsidR="00450EA8" w:rsidRPr="00450EA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CB4DBF0" w14:textId="0A4770AF" w:rsidR="00890689" w:rsidRPr="00F65509" w:rsidRDefault="000175B2" w:rsidP="00EC7D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hyperlink r:id="rId8" w:history="1">
        <w:r w:rsidR="00890689" w:rsidRPr="00F65509">
          <w:rPr>
            <w:rFonts w:ascii="Times New Roman" w:hAnsi="Times New Roman"/>
            <w:sz w:val="28"/>
            <w:szCs w:val="28"/>
            <w:shd w:val="clear" w:color="auto" w:fill="FFFFFF"/>
          </w:rPr>
          <w:t>ГОСТ 29112-91</w:t>
        </w:r>
      </w:hyperlink>
      <w:r w:rsidR="00890689" w:rsidRPr="00F65509">
        <w:rPr>
          <w:rFonts w:ascii="Times New Roman" w:hAnsi="Times New Roman"/>
          <w:bCs/>
          <w:sz w:val="28"/>
          <w:szCs w:val="28"/>
          <w:shd w:val="clear" w:color="auto" w:fill="FFFFFF"/>
        </w:rPr>
        <w:t> </w:t>
      </w:r>
      <w:hyperlink r:id="rId9" w:history="1">
        <w:r w:rsidR="00890689" w:rsidRPr="00F65509">
          <w:rPr>
            <w:rFonts w:ascii="Times New Roman" w:hAnsi="Times New Roman"/>
            <w:bCs/>
            <w:sz w:val="28"/>
            <w:szCs w:val="28"/>
            <w:shd w:val="clear" w:color="auto" w:fill="FFFFFF"/>
          </w:rPr>
          <w:t>Среды питательные плотные (для ветеринарных целей). Общие технические условия</w:t>
        </w:r>
      </w:hyperlink>
    </w:p>
    <w:p w14:paraId="71BA9BB3" w14:textId="55FF5E3C" w:rsidR="00890689" w:rsidRPr="00F65509" w:rsidRDefault="000175B2" w:rsidP="00EC7D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hyperlink r:id="rId10" w:history="1">
        <w:r w:rsidR="00890689" w:rsidRPr="00F65509">
          <w:rPr>
            <w:rFonts w:ascii="Times New Roman" w:hAnsi="Times New Roman"/>
            <w:sz w:val="28"/>
            <w:szCs w:val="28"/>
            <w:shd w:val="clear" w:color="auto" w:fill="FFFFFF"/>
          </w:rPr>
          <w:t>ГОСТ 33675-2015</w:t>
        </w:r>
      </w:hyperlink>
      <w:r w:rsidR="00890689" w:rsidRPr="00F65509">
        <w:rPr>
          <w:rFonts w:ascii="Times New Roman" w:hAnsi="Times New Roman"/>
          <w:bCs/>
          <w:sz w:val="28"/>
          <w:szCs w:val="28"/>
          <w:shd w:val="clear" w:color="auto" w:fill="FFFFFF"/>
        </w:rPr>
        <w:t> </w:t>
      </w:r>
      <w:hyperlink r:id="rId11" w:history="1">
        <w:r w:rsidR="00890689" w:rsidRPr="00F65509">
          <w:rPr>
            <w:rFonts w:ascii="Times New Roman" w:hAnsi="Times New Roman"/>
            <w:bCs/>
            <w:sz w:val="28"/>
            <w:szCs w:val="28"/>
            <w:shd w:val="clear" w:color="auto" w:fill="FFFFFF"/>
          </w:rPr>
          <w:t>Животные. Лабораторная диагностика бруцеллеза. Бактериологические методы</w:t>
        </w:r>
      </w:hyperlink>
    </w:p>
    <w:p w14:paraId="40CF1996" w14:textId="24EC2410" w:rsidR="00890689" w:rsidRPr="00F65509" w:rsidRDefault="000175B2" w:rsidP="00EC7D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hyperlink r:id="rId12" w:history="1">
        <w:r w:rsidR="00890689" w:rsidRPr="00F65509">
          <w:rPr>
            <w:rFonts w:ascii="Times New Roman" w:hAnsi="Times New Roman"/>
            <w:sz w:val="28"/>
            <w:szCs w:val="28"/>
            <w:shd w:val="clear" w:color="auto" w:fill="FFFFFF"/>
          </w:rPr>
          <w:t>ГОСТ 34105-2017</w:t>
        </w:r>
      </w:hyperlink>
      <w:r w:rsidR="00890689" w:rsidRPr="00F65509">
        <w:rPr>
          <w:rFonts w:ascii="Times New Roman" w:hAnsi="Times New Roman"/>
          <w:bCs/>
          <w:sz w:val="28"/>
          <w:szCs w:val="28"/>
          <w:shd w:val="clear" w:color="auto" w:fill="FFFFFF"/>
        </w:rPr>
        <w:t> </w:t>
      </w:r>
      <w:hyperlink r:id="rId13" w:history="1">
        <w:r w:rsidR="00890689" w:rsidRPr="00F65509">
          <w:rPr>
            <w:rFonts w:ascii="Times New Roman" w:hAnsi="Times New Roman"/>
            <w:bCs/>
            <w:sz w:val="28"/>
            <w:szCs w:val="28"/>
            <w:shd w:val="clear" w:color="auto" w:fill="FFFFFF"/>
          </w:rPr>
          <w:t>Животные. Лабораторная диагностика бруцеллеза. Серологические методы</w:t>
        </w:r>
      </w:hyperlink>
    </w:p>
    <w:p w14:paraId="1230462B" w14:textId="00C5A1DD" w:rsidR="00890689" w:rsidRPr="00F65509" w:rsidRDefault="000175B2" w:rsidP="00EC7D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hyperlink r:id="rId14" w:history="1">
        <w:r w:rsidR="00890689" w:rsidRPr="00F65509">
          <w:rPr>
            <w:rFonts w:ascii="Times New Roman" w:hAnsi="Times New Roman"/>
            <w:sz w:val="28"/>
            <w:szCs w:val="28"/>
            <w:shd w:val="clear" w:color="auto" w:fill="FFFFFF"/>
          </w:rPr>
          <w:t>ГОСТ Р 52682-2006</w:t>
        </w:r>
      </w:hyperlink>
      <w:r w:rsidR="00890689" w:rsidRPr="00F65509">
        <w:rPr>
          <w:rFonts w:ascii="Times New Roman" w:hAnsi="Times New Roman"/>
          <w:bCs/>
          <w:sz w:val="28"/>
          <w:szCs w:val="28"/>
          <w:shd w:val="clear" w:color="auto" w:fill="FFFFFF"/>
        </w:rPr>
        <w:t> </w:t>
      </w:r>
      <w:hyperlink r:id="rId15" w:history="1">
        <w:r w:rsidR="00890689" w:rsidRPr="00F65509">
          <w:rPr>
            <w:rFonts w:ascii="Times New Roman" w:hAnsi="Times New Roman"/>
            <w:bCs/>
            <w:sz w:val="28"/>
            <w:szCs w:val="28"/>
            <w:shd w:val="clear" w:color="auto" w:fill="FFFFFF"/>
          </w:rPr>
          <w:t>Средства лекарственные для животных. Термины и определения</w:t>
        </w:r>
      </w:hyperlink>
    </w:p>
    <w:p w14:paraId="1BE0EE66" w14:textId="6526541C" w:rsidR="00890689" w:rsidRPr="00F65509" w:rsidRDefault="000175B2" w:rsidP="00EC7D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hyperlink r:id="rId16" w:history="1">
        <w:r w:rsidR="00890689" w:rsidRPr="00F65509">
          <w:rPr>
            <w:rFonts w:ascii="Times New Roman" w:hAnsi="Times New Roman"/>
            <w:sz w:val="28"/>
            <w:szCs w:val="28"/>
            <w:shd w:val="clear" w:color="auto" w:fill="FFFFFF"/>
          </w:rPr>
          <w:t>ГОСТ Р 52683-2006</w:t>
        </w:r>
      </w:hyperlink>
      <w:r w:rsidR="00890689" w:rsidRPr="00F65509">
        <w:rPr>
          <w:rFonts w:ascii="Times New Roman" w:hAnsi="Times New Roman"/>
          <w:bCs/>
          <w:sz w:val="28"/>
          <w:szCs w:val="28"/>
          <w:shd w:val="clear" w:color="auto" w:fill="FFFFFF"/>
        </w:rPr>
        <w:t> </w:t>
      </w:r>
      <w:hyperlink r:id="rId17" w:history="1">
        <w:r w:rsidR="00890689" w:rsidRPr="00F65509">
          <w:rPr>
            <w:rFonts w:ascii="Times New Roman" w:hAnsi="Times New Roman"/>
            <w:bCs/>
            <w:sz w:val="28"/>
            <w:szCs w:val="28"/>
            <w:shd w:val="clear" w:color="auto" w:fill="FFFFFF"/>
          </w:rPr>
          <w:t>Средства лекарственные для животных. Упаковка, маркировка, транспортирование и хранение</w:t>
        </w:r>
      </w:hyperlink>
    </w:p>
    <w:p w14:paraId="0A75B0FC" w14:textId="3473BD5B" w:rsidR="00890689" w:rsidRPr="00F65509" w:rsidRDefault="000175B2" w:rsidP="00EC7D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hyperlink r:id="rId18" w:history="1">
        <w:r w:rsidR="00890689" w:rsidRPr="00F65509">
          <w:rPr>
            <w:rFonts w:ascii="Times New Roman" w:hAnsi="Times New Roman"/>
            <w:sz w:val="28"/>
            <w:szCs w:val="28"/>
            <w:shd w:val="clear" w:color="auto" w:fill="FFFFFF"/>
          </w:rPr>
          <w:t>ГОСТ Р 58569-2019</w:t>
        </w:r>
      </w:hyperlink>
      <w:r w:rsidR="00890689" w:rsidRPr="00F65509">
        <w:rPr>
          <w:rFonts w:ascii="Times New Roman" w:hAnsi="Times New Roman"/>
          <w:bCs/>
          <w:sz w:val="28"/>
          <w:szCs w:val="28"/>
          <w:shd w:val="clear" w:color="auto" w:fill="FFFFFF"/>
        </w:rPr>
        <w:t> </w:t>
      </w:r>
      <w:hyperlink r:id="rId19" w:history="1">
        <w:r w:rsidR="00890689" w:rsidRPr="00F65509">
          <w:rPr>
            <w:rFonts w:ascii="Times New Roman" w:hAnsi="Times New Roman"/>
            <w:bCs/>
            <w:sz w:val="28"/>
            <w:szCs w:val="28"/>
            <w:shd w:val="clear" w:color="auto" w:fill="FFFFFF"/>
          </w:rPr>
          <w:t xml:space="preserve">Набор компонентов для диагностики бруцеллеза животных методом </w:t>
        </w:r>
        <w:proofErr w:type="spellStart"/>
        <w:r w:rsidR="00890689" w:rsidRPr="00F65509">
          <w:rPr>
            <w:rFonts w:ascii="Times New Roman" w:hAnsi="Times New Roman"/>
            <w:bCs/>
            <w:sz w:val="28"/>
            <w:szCs w:val="28"/>
            <w:shd w:val="clear" w:color="auto" w:fill="FFFFFF"/>
          </w:rPr>
          <w:t>иммунодиффузии</w:t>
        </w:r>
        <w:proofErr w:type="spellEnd"/>
        <w:r w:rsidR="00890689" w:rsidRPr="00F65509">
          <w:rPr>
            <w:rFonts w:ascii="Times New Roman" w:hAnsi="Times New Roman"/>
            <w:bCs/>
            <w:sz w:val="28"/>
            <w:szCs w:val="28"/>
            <w:shd w:val="clear" w:color="auto" w:fill="FFFFFF"/>
          </w:rPr>
          <w:t>. Технические условия</w:t>
        </w:r>
      </w:hyperlink>
    </w:p>
    <w:p w14:paraId="361D1E7E" w14:textId="77777777" w:rsidR="00312D9A" w:rsidRPr="00312D9A" w:rsidRDefault="000175B2" w:rsidP="00EC7D8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hyperlink r:id="rId20" w:history="1">
        <w:r w:rsidR="00312D9A" w:rsidRPr="00F65509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FFFFF"/>
          </w:rPr>
          <w:t>ГОСТ 7631-2008 Рыба, нерыбные объекты и продукция из них. Методы определения органолептических и физических показателей</w:t>
        </w:r>
      </w:hyperlink>
    </w:p>
    <w:p w14:paraId="142C8ED9" w14:textId="77777777" w:rsidR="00C828A7" w:rsidRPr="00C828A7" w:rsidRDefault="00C828A7" w:rsidP="00EC7D8A">
      <w:pPr>
        <w:pStyle w:val="a3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C828A7">
        <w:rPr>
          <w:rFonts w:ascii="Times New Roman" w:eastAsia="Times New Roman" w:hAnsi="Times New Roman"/>
          <w:bCs/>
          <w:sz w:val="28"/>
          <w:szCs w:val="28"/>
        </w:rPr>
        <w:t>ГОСТ 23392-2016   МЕЖГОСУДАРСТВЕННЫЙ СТАНДАРТ «Мясо. Методы химического и микроскопического анализа свежести»</w:t>
      </w:r>
    </w:p>
    <w:p w14:paraId="70E8E7D2" w14:textId="77777777" w:rsidR="00890689" w:rsidRPr="00890689" w:rsidRDefault="00890689" w:rsidP="00EC7D8A">
      <w:pPr>
        <w:spacing w:after="0" w:line="240" w:lineRule="auto"/>
        <w:ind w:left="360"/>
        <w:jc w:val="both"/>
        <w:rPr>
          <w:rFonts w:eastAsia="Calibri" w:cs="Times New Roman"/>
          <w:sz w:val="28"/>
          <w:szCs w:val="28"/>
          <w:vertAlign w:val="subscript"/>
        </w:rPr>
      </w:pPr>
    </w:p>
    <w:p w14:paraId="570DC491" w14:textId="54627180" w:rsidR="00425FBC" w:rsidRDefault="00425FBC" w:rsidP="00EC7D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proofErr w:type="spellStart"/>
      <w:r w:rsidRPr="00425FBC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5FBC">
        <w:rPr>
          <w:rFonts w:ascii="Times New Roman" w:eastAsia="Calibri" w:hAnsi="Times New Roman" w:cs="Times New Roman"/>
          <w:sz w:val="28"/>
          <w:szCs w:val="28"/>
          <w:vertAlign w:val="subscript"/>
        </w:rPr>
        <w:t>(указать какие конкретно используются в компетенции)</w:t>
      </w:r>
    </w:p>
    <w:p w14:paraId="5FA92226" w14:textId="016D07A8" w:rsidR="00DA4F3E" w:rsidRPr="00284D7D" w:rsidRDefault="00DA4F3E" w:rsidP="00EC7D8A">
      <w:pPr>
        <w:pStyle w:val="a3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12D9A">
        <w:rPr>
          <w:rFonts w:ascii="Times New Roman" w:hAnsi="Times New Roman"/>
          <w:bCs/>
          <w:sz w:val="28"/>
          <w:szCs w:val="28"/>
          <w:shd w:val="clear" w:color="auto" w:fill="FFFFFF"/>
        </w:rPr>
        <w:t>СанПиН 3.3686-21 "Санитарно-эпидемиологические требования по профилактике инфекционных болезней"</w:t>
      </w:r>
    </w:p>
    <w:p w14:paraId="4ECB79D1" w14:textId="735646B8" w:rsidR="00DA4F3E" w:rsidRPr="00312D9A" w:rsidRDefault="00DA4F3E" w:rsidP="00EC7D8A">
      <w:pPr>
        <w:pStyle w:val="a3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312D9A">
        <w:rPr>
          <w:rFonts w:ascii="Times New Roman" w:hAnsi="Times New Roman"/>
          <w:sz w:val="28"/>
          <w:szCs w:val="28"/>
        </w:rPr>
        <w:t>СанПиН 2.1.7.728–99 Правила сбора, хранения и удаления отходов лечебно-профилактических учреждений</w:t>
      </w:r>
    </w:p>
    <w:p w14:paraId="38E19DF8" w14:textId="77777777" w:rsidR="00312D9A" w:rsidRPr="00312D9A" w:rsidRDefault="000175B2" w:rsidP="00EC7D8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1" w:history="1">
        <w:proofErr w:type="spellStart"/>
        <w:r w:rsidR="00312D9A" w:rsidRPr="00312D9A">
          <w:rPr>
            <w:rFonts w:ascii="Times New Roman" w:eastAsia="Times New Roman" w:hAnsi="Times New Roman"/>
            <w:sz w:val="28"/>
            <w:szCs w:val="28"/>
            <w:lang w:eastAsia="ru-RU"/>
          </w:rPr>
          <w:t>СанПин</w:t>
        </w:r>
        <w:proofErr w:type="spellEnd"/>
        <w:r w:rsidR="00312D9A" w:rsidRPr="00312D9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2.3.2.1078-01 «Продовольственное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нормативы», 06.11.2001</w:t>
        </w:r>
      </w:hyperlink>
    </w:p>
    <w:p w14:paraId="42760F1B" w14:textId="77777777" w:rsidR="00312D9A" w:rsidRPr="00312D9A" w:rsidRDefault="000175B2" w:rsidP="00EC7D8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2" w:history="1">
        <w:r w:rsidR="00312D9A" w:rsidRPr="00312D9A">
          <w:rPr>
            <w:rFonts w:ascii="Times New Roman" w:eastAsia="Times New Roman" w:hAnsi="Times New Roman"/>
            <w:sz w:val="28"/>
            <w:szCs w:val="28"/>
            <w:lang w:eastAsia="ru-RU"/>
          </w:rPr>
          <w:t>СанПиН 3.2.3215-14 «Профилактика паразитарных болезней на территории РФ», 22.08.2014 г. № 50</w:t>
        </w:r>
      </w:hyperlink>
    </w:p>
    <w:p w14:paraId="5584A7C0" w14:textId="77777777" w:rsidR="00312D9A" w:rsidRPr="00312D9A" w:rsidRDefault="000175B2" w:rsidP="00EC7D8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3" w:history="1">
        <w:r w:rsidR="00312D9A" w:rsidRPr="00312D9A">
          <w:rPr>
            <w:rFonts w:ascii="Times New Roman" w:eastAsia="Times New Roman" w:hAnsi="Times New Roman"/>
            <w:sz w:val="28"/>
            <w:szCs w:val="28"/>
            <w:lang w:eastAsia="ru-RU"/>
          </w:rPr>
          <w:t>СанПиН 2.1.7.2790-10 «Санитарно-эпидемиологические требования к обращению с медицинскими отходами», 09.12.2010 N 163</w:t>
        </w:r>
      </w:hyperlink>
    </w:p>
    <w:p w14:paraId="2286A20A" w14:textId="77777777" w:rsidR="00312D9A" w:rsidRPr="00312D9A" w:rsidRDefault="000175B2" w:rsidP="00EC7D8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4" w:history="1">
        <w:proofErr w:type="spellStart"/>
        <w:r w:rsidR="00312D9A" w:rsidRPr="00312D9A">
          <w:rPr>
            <w:rFonts w:ascii="Times New Roman" w:eastAsia="Times New Roman" w:hAnsi="Times New Roman"/>
            <w:sz w:val="28"/>
            <w:szCs w:val="28"/>
            <w:lang w:eastAsia="ru-RU"/>
          </w:rPr>
          <w:t>Санпин</w:t>
        </w:r>
        <w:proofErr w:type="spellEnd"/>
        <w:r w:rsidR="00312D9A" w:rsidRPr="00312D9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2.3.2.1324-03 от 22 мая 2003 года. «Гигиенические требования к срокам годности и условиям хранения пищевых продуктов. Санитарно-эпидемиологические правила и нормативы»</w:t>
        </w:r>
      </w:hyperlink>
    </w:p>
    <w:p w14:paraId="1CD76C2E" w14:textId="08D3F9B1" w:rsidR="00DA4F3E" w:rsidRDefault="00DA4F3E" w:rsidP="00EC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p w14:paraId="463AD614" w14:textId="0C664BAF" w:rsidR="00425FBC" w:rsidRDefault="00A130B3" w:rsidP="00EC7D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СП (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СНИП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5FBC" w:rsidRPr="00425FBC">
        <w:rPr>
          <w:rFonts w:ascii="Times New Roman" w:eastAsia="Calibri" w:hAnsi="Times New Roman" w:cs="Times New Roman"/>
          <w:sz w:val="28"/>
          <w:szCs w:val="28"/>
          <w:vertAlign w:val="subscript"/>
        </w:rPr>
        <w:t>(указать какие конкретно используются в компетенции)</w:t>
      </w:r>
    </w:p>
    <w:p w14:paraId="3C5F1BA1" w14:textId="4CA5D81D" w:rsidR="00312D9A" w:rsidRPr="00312D9A" w:rsidRDefault="000175B2" w:rsidP="00EC7D8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history="1">
        <w:r w:rsidR="00312D9A" w:rsidRPr="00312D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 1.3.2322-08 «Безопасность работы с микроорганизмами III-IV групп патогенности (опасности) и возбудителями паразитарных болезней. Санитарно-эпидемиологические правила», от 28.01.2008 N 4</w:t>
        </w:r>
      </w:hyperlink>
    </w:p>
    <w:p w14:paraId="27B3D4F1" w14:textId="77777777" w:rsidR="00312D9A" w:rsidRPr="00312D9A" w:rsidRDefault="000175B2" w:rsidP="00EC7D8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="00312D9A" w:rsidRPr="00312D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 1.3.3118-13 «Безопасность работы с микроорганизмами I-II групп патогенности (опасности)», 28.11.2013 N 64</w:t>
        </w:r>
      </w:hyperlink>
    </w:p>
    <w:p w14:paraId="3B196EE3" w14:textId="211274D8" w:rsidR="00312D9A" w:rsidRPr="00312D9A" w:rsidRDefault="000175B2" w:rsidP="00EC7D8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history="1">
        <w:r w:rsidR="00312D9A" w:rsidRPr="00312D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 3.1.084-96, Ветеринарные правила ВП 13.3.4.1100-96 «Профилактика и борьба с заразными болезнями, общими для человека и животных»,</w:t>
        </w:r>
      </w:hyperlink>
      <w:hyperlink r:id="rId28" w:history="1">
        <w:r w:rsidR="00312D9A" w:rsidRPr="00312D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18.06.96 № 23.</w:t>
        </w:r>
      </w:hyperlink>
    </w:p>
    <w:p w14:paraId="4B72386A" w14:textId="77777777" w:rsidR="00312D9A" w:rsidRPr="00425FBC" w:rsidRDefault="00312D9A" w:rsidP="00EC7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p w14:paraId="353267D1" w14:textId="3A20B098" w:rsidR="009C4B59" w:rsidRDefault="00450EA8" w:rsidP="00450EA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Нормативн</w:t>
      </w:r>
      <w:proofErr w:type="spellEnd"/>
      <w:r w:rsidR="00A130B3" w:rsidRPr="00A130B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правовые документы</w:t>
      </w:r>
    </w:p>
    <w:p w14:paraId="7A6A34AB" w14:textId="77777777" w:rsidR="00312D9A" w:rsidRPr="00312D9A" w:rsidRDefault="000175B2" w:rsidP="00EC7D8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history="1">
        <w:r w:rsidR="00312D9A" w:rsidRPr="00E93C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Соглашение по применению санитарных и фитосанитарных мер</w:t>
        </w:r>
      </w:hyperlink>
    </w:p>
    <w:p w14:paraId="57737377" w14:textId="4AD7ED39" w:rsidR="00312D9A" w:rsidRPr="00312D9A" w:rsidRDefault="00312D9A" w:rsidP="00EC7D8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D9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0437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одекс здоровья наземных животных, д</w:t>
      </w:r>
      <w:r w:rsidR="00104377" w:rsidRPr="0010437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вадцать во</w:t>
      </w:r>
      <w:r w:rsidR="0010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сьмое издание, 2019 г. </w:t>
      </w:r>
      <w:hyperlink r:id="rId30" w:history="1">
        <w:r w:rsidRPr="00E93C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Том 1</w:t>
        </w:r>
      </w:hyperlink>
      <w:r w:rsidRPr="00312D9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1" w:history="1">
        <w:r w:rsidRPr="00E93C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Том 2</w:t>
        </w:r>
      </w:hyperlink>
    </w:p>
    <w:p w14:paraId="03217314" w14:textId="6504B6B8" w:rsidR="00312D9A" w:rsidRPr="00312D9A" w:rsidRDefault="000175B2" w:rsidP="00EC7D8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history="1">
        <w:r w:rsidR="00312D9A" w:rsidRPr="00E93C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Кодекс </w:t>
        </w:r>
        <w:proofErr w:type="spellStart"/>
        <w:r w:rsidR="00312D9A" w:rsidRPr="00E93C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Алиментариус</w:t>
        </w:r>
        <w:proofErr w:type="spellEnd"/>
        <w:r w:rsidR="00312D9A" w:rsidRPr="00E93C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- производство продуктов животноводства</w:t>
        </w:r>
      </w:hyperlink>
      <w:r w:rsidR="0010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4377" w:rsidRPr="0010437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 «Весь Мир», 2007.</w:t>
      </w:r>
    </w:p>
    <w:p w14:paraId="071F7541" w14:textId="47EF91E9" w:rsidR="00E93CEC" w:rsidRPr="00E93CEC" w:rsidRDefault="00E93CEC" w:rsidP="00EC7D8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РФ </w:t>
      </w:r>
      <w:hyperlink r:id="rId33" w:history="1">
        <w:r w:rsidR="00C828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C828A7" w:rsidRPr="00E93C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ветеринарии</w:t>
        </w:r>
        <w:r w:rsidR="00C828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C8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 мая 1993 г. N 4979-1  </w:t>
      </w:r>
    </w:p>
    <w:p w14:paraId="7DC32689" w14:textId="46A81E86" w:rsidR="00E93CEC" w:rsidRPr="00E93CEC" w:rsidRDefault="00E93CEC" w:rsidP="00EC7D8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CEC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закон РФ «О качестве и безопасности пищевых продуктов» от 02.01.2000 № 29-ФЗ;</w:t>
      </w:r>
    </w:p>
    <w:p w14:paraId="749CE960" w14:textId="4FA2624F" w:rsidR="00A130B3" w:rsidRPr="00E93CEC" w:rsidRDefault="00E93CEC" w:rsidP="00EC7D8A">
      <w:pPr>
        <w:pStyle w:val="a3"/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E93CEC">
        <w:rPr>
          <w:rFonts w:ascii="Times New Roman" w:hAnsi="Times New Roman"/>
          <w:sz w:val="28"/>
          <w:szCs w:val="28"/>
          <w:shd w:val="clear" w:color="auto" w:fill="FFFFFF"/>
        </w:rPr>
        <w:t>Федеральный закон от 27.12.2018 № 498-ФЗ «Об ответственном обращении с животными и о внесении изменений в отдельные законодательные акты Российской Федерации»</w:t>
      </w:r>
    </w:p>
    <w:p w14:paraId="4D13F519" w14:textId="3C437294" w:rsidR="00F65509" w:rsidRPr="00104377" w:rsidRDefault="00284D7D" w:rsidP="00EC7D8A">
      <w:pPr>
        <w:pStyle w:val="a3"/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104377">
        <w:rPr>
          <w:rFonts w:ascii="Times New Roman" w:eastAsia="Times New Roman" w:hAnsi="Times New Roman"/>
          <w:bCs/>
          <w:sz w:val="28"/>
          <w:szCs w:val="28"/>
        </w:rPr>
        <w:t>МУК 3.2.988-00 М</w:t>
      </w:r>
      <w:r w:rsidR="00C828A7" w:rsidRPr="00104377">
        <w:rPr>
          <w:rFonts w:ascii="Times New Roman" w:eastAsia="Times New Roman" w:hAnsi="Times New Roman"/>
          <w:bCs/>
          <w:sz w:val="28"/>
          <w:szCs w:val="28"/>
        </w:rPr>
        <w:t xml:space="preserve">етодические указания «Профилактика паразитарных болезней. </w:t>
      </w:r>
      <w:r w:rsidRPr="00104377">
        <w:rPr>
          <w:rFonts w:ascii="Times New Roman" w:eastAsia="Times New Roman" w:hAnsi="Times New Roman"/>
          <w:bCs/>
          <w:sz w:val="28"/>
          <w:szCs w:val="28"/>
        </w:rPr>
        <w:t>М</w:t>
      </w:r>
      <w:r w:rsidR="00C828A7" w:rsidRPr="00104377">
        <w:rPr>
          <w:rFonts w:ascii="Times New Roman" w:eastAsia="Times New Roman" w:hAnsi="Times New Roman"/>
          <w:bCs/>
          <w:sz w:val="28"/>
          <w:szCs w:val="28"/>
        </w:rPr>
        <w:t>етоды санитарно-</w:t>
      </w:r>
      <w:proofErr w:type="spellStart"/>
      <w:r w:rsidR="00C828A7" w:rsidRPr="00104377">
        <w:rPr>
          <w:rFonts w:ascii="Times New Roman" w:eastAsia="Times New Roman" w:hAnsi="Times New Roman"/>
          <w:bCs/>
          <w:sz w:val="28"/>
          <w:szCs w:val="28"/>
        </w:rPr>
        <w:t>паразитологической</w:t>
      </w:r>
      <w:proofErr w:type="spellEnd"/>
      <w:r w:rsidR="00C828A7" w:rsidRPr="00104377">
        <w:rPr>
          <w:rFonts w:ascii="Times New Roman" w:eastAsia="Times New Roman" w:hAnsi="Times New Roman"/>
          <w:bCs/>
          <w:sz w:val="28"/>
          <w:szCs w:val="28"/>
        </w:rPr>
        <w:t xml:space="preserve"> экспертизы рыбы</w:t>
      </w:r>
      <w:r w:rsidR="00104377" w:rsidRPr="00104377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="00C828A7" w:rsidRPr="00104377">
        <w:rPr>
          <w:rFonts w:ascii="Times New Roman" w:eastAsia="Times New Roman" w:hAnsi="Times New Roman"/>
          <w:bCs/>
          <w:sz w:val="28"/>
          <w:szCs w:val="28"/>
        </w:rPr>
        <w:t xml:space="preserve">моллюсков, ракообразных, земноводных, пресмыкающихся и продуктов их переработки. </w:t>
      </w:r>
      <w:r w:rsidRPr="00104377">
        <w:rPr>
          <w:rFonts w:ascii="Times New Roman" w:eastAsia="Times New Roman" w:hAnsi="Times New Roman"/>
          <w:bCs/>
          <w:sz w:val="28"/>
          <w:szCs w:val="28"/>
        </w:rPr>
        <w:t> </w:t>
      </w:r>
      <w:r w:rsidR="00C828A7" w:rsidRPr="0010437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104377">
        <w:rPr>
          <w:rFonts w:ascii="Times New Roman" w:eastAsia="Times New Roman" w:hAnsi="Times New Roman"/>
          <w:bCs/>
          <w:sz w:val="28"/>
          <w:szCs w:val="28"/>
        </w:rPr>
        <w:t>Дата введения 01</w:t>
      </w:r>
      <w:r w:rsidR="00EC7D8A">
        <w:rPr>
          <w:rFonts w:ascii="Times New Roman" w:eastAsia="Times New Roman" w:hAnsi="Times New Roman"/>
          <w:bCs/>
          <w:sz w:val="28"/>
          <w:szCs w:val="28"/>
        </w:rPr>
        <w:t>.</w:t>
      </w:r>
      <w:r w:rsidRPr="00104377">
        <w:rPr>
          <w:rFonts w:ascii="Times New Roman" w:eastAsia="Times New Roman" w:hAnsi="Times New Roman"/>
          <w:bCs/>
          <w:sz w:val="28"/>
          <w:szCs w:val="28"/>
        </w:rPr>
        <w:t>01</w:t>
      </w:r>
      <w:r w:rsidR="00C828A7" w:rsidRPr="00104377">
        <w:rPr>
          <w:rFonts w:ascii="Times New Roman" w:eastAsia="Times New Roman" w:hAnsi="Times New Roman"/>
          <w:bCs/>
          <w:sz w:val="28"/>
          <w:szCs w:val="28"/>
        </w:rPr>
        <w:t>.</w:t>
      </w:r>
      <w:r w:rsidR="00EC7D8A" w:rsidRPr="00EC7D8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C7D8A" w:rsidRPr="00104377">
        <w:rPr>
          <w:rFonts w:ascii="Times New Roman" w:eastAsia="Times New Roman" w:hAnsi="Times New Roman"/>
          <w:bCs/>
          <w:sz w:val="28"/>
          <w:szCs w:val="28"/>
        </w:rPr>
        <w:t>2001</w:t>
      </w:r>
      <w:r w:rsidR="00EC7D8A">
        <w:rPr>
          <w:rFonts w:ascii="Times New Roman" w:eastAsia="Times New Roman" w:hAnsi="Times New Roman"/>
          <w:bCs/>
          <w:sz w:val="28"/>
          <w:szCs w:val="28"/>
        </w:rPr>
        <w:t xml:space="preserve"> г.</w:t>
      </w:r>
    </w:p>
    <w:p w14:paraId="143ECBD6" w14:textId="16CBA7A2" w:rsidR="00C828A7" w:rsidRPr="00104377" w:rsidRDefault="00C828A7" w:rsidP="00EC7D8A">
      <w:pPr>
        <w:pStyle w:val="a3"/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104377">
        <w:rPr>
          <w:rFonts w:ascii="Times New Roman" w:eastAsia="Times New Roman" w:hAnsi="Times New Roman"/>
          <w:bCs/>
          <w:sz w:val="28"/>
          <w:szCs w:val="28"/>
        </w:rPr>
        <w:t>Методические указания по лабораторной диагностике трихинеллеза животных. 28 октября 1998 г., № 13-7-2/1428.</w:t>
      </w:r>
    </w:p>
    <w:p w14:paraId="2038101E" w14:textId="43640BA0" w:rsidR="00C828A7" w:rsidRPr="00104377" w:rsidRDefault="00C828A7" w:rsidP="00EC7D8A">
      <w:pPr>
        <w:pStyle w:val="a3"/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104377">
        <w:rPr>
          <w:rFonts w:ascii="Times New Roman" w:eastAsia="Times New Roman" w:hAnsi="Times New Roman"/>
          <w:bCs/>
          <w:sz w:val="28"/>
          <w:szCs w:val="28"/>
        </w:rPr>
        <w:t>Методические указания «Правила ветеринарно-санитарной экспертизы</w:t>
      </w:r>
      <w:r w:rsidR="00104377" w:rsidRPr="0010437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104377">
        <w:rPr>
          <w:rFonts w:ascii="Times New Roman" w:eastAsia="Times New Roman" w:hAnsi="Times New Roman"/>
          <w:bCs/>
          <w:sz w:val="28"/>
          <w:szCs w:val="28"/>
        </w:rPr>
        <w:t>яиц домашней птицы». Утверждены Главным управлением ветеринарии от 1 июня 1981 года, Министерством здравоохранения от 1 июня 1981 года.</w:t>
      </w:r>
    </w:p>
    <w:p w14:paraId="27B8A996" w14:textId="3D7DEF03" w:rsidR="00104377" w:rsidRPr="00104377" w:rsidRDefault="00104377" w:rsidP="00EC7D8A">
      <w:pPr>
        <w:pStyle w:val="a3"/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104377">
        <w:rPr>
          <w:rFonts w:ascii="Times New Roman" w:eastAsia="Times New Roman" w:hAnsi="Times New Roman"/>
          <w:bCs/>
          <w:sz w:val="28"/>
          <w:szCs w:val="28"/>
        </w:rPr>
        <w:t>Методические указания по определению нитратов и нитритов в продукции растениеводства. Дата введения 01</w:t>
      </w:r>
      <w:r w:rsidR="00EC7D8A">
        <w:rPr>
          <w:rFonts w:ascii="Times New Roman" w:eastAsia="Times New Roman" w:hAnsi="Times New Roman"/>
          <w:bCs/>
          <w:sz w:val="28"/>
          <w:szCs w:val="28"/>
        </w:rPr>
        <w:t>.</w:t>
      </w:r>
      <w:r w:rsidRPr="00104377">
        <w:rPr>
          <w:rFonts w:ascii="Times New Roman" w:eastAsia="Times New Roman" w:hAnsi="Times New Roman"/>
          <w:bCs/>
          <w:sz w:val="28"/>
          <w:szCs w:val="28"/>
        </w:rPr>
        <w:t>01.</w:t>
      </w:r>
      <w:r w:rsidR="00EC7D8A" w:rsidRPr="00EC7D8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C7D8A" w:rsidRPr="00104377">
        <w:rPr>
          <w:rFonts w:ascii="Times New Roman" w:eastAsia="Times New Roman" w:hAnsi="Times New Roman"/>
          <w:bCs/>
          <w:sz w:val="28"/>
          <w:szCs w:val="28"/>
        </w:rPr>
        <w:t>1990</w:t>
      </w:r>
      <w:r w:rsidR="00EC7D8A" w:rsidRPr="00EC7D8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C7D8A">
        <w:rPr>
          <w:rFonts w:ascii="Times New Roman" w:eastAsia="Times New Roman" w:hAnsi="Times New Roman"/>
          <w:bCs/>
          <w:sz w:val="28"/>
          <w:szCs w:val="28"/>
        </w:rPr>
        <w:t>г.</w:t>
      </w:r>
    </w:p>
    <w:p w14:paraId="4FCB741A" w14:textId="1135C43C" w:rsidR="00104377" w:rsidRPr="00104377" w:rsidRDefault="00104377" w:rsidP="00EC7D8A">
      <w:pPr>
        <w:pStyle w:val="a3"/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104377">
        <w:rPr>
          <w:rFonts w:ascii="Times New Roman" w:eastAsia="Times New Roman" w:hAnsi="Times New Roman"/>
          <w:bCs/>
          <w:sz w:val="28"/>
          <w:szCs w:val="28"/>
        </w:rPr>
        <w:t>Правила ветеринарно-санитарной экспертизы меда при продаже на рынках, утвержденные Главным государственным ветеринарным инспектором Российской Федерации В.М. Авилов 18 июля 1995 года N 13-7-2/365</w:t>
      </w:r>
    </w:p>
    <w:p w14:paraId="687B44BF" w14:textId="77777777" w:rsidR="00EC7D8A" w:rsidRDefault="00104377" w:rsidP="00EC7D8A">
      <w:pPr>
        <w:pStyle w:val="a3"/>
        <w:keepNext/>
        <w:numPr>
          <w:ilvl w:val="0"/>
          <w:numId w:val="17"/>
        </w:numPr>
        <w:spacing w:after="0" w:line="240" w:lineRule="auto"/>
        <w:ind w:hanging="436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EC7D8A">
        <w:rPr>
          <w:rFonts w:ascii="Times New Roman" w:eastAsia="Times New Roman" w:hAnsi="Times New Roman"/>
          <w:bCs/>
          <w:sz w:val="28"/>
          <w:szCs w:val="28"/>
        </w:rPr>
        <w:t>Правила ветеринарно-санитарной экспертизы молока при продаже на рынках, утвержденные Главным государственным ветеринарным инспектором Российской Федерации В.М. Авилов 18 июля 1995 года N 13-7-2/365</w:t>
      </w:r>
    </w:p>
    <w:p w14:paraId="4B31F425" w14:textId="5C0933D1" w:rsidR="00104377" w:rsidRPr="00EC7D8A" w:rsidRDefault="000175B2" w:rsidP="00EC7D8A">
      <w:pPr>
        <w:pStyle w:val="a3"/>
        <w:keepNext/>
        <w:numPr>
          <w:ilvl w:val="0"/>
          <w:numId w:val="17"/>
        </w:numPr>
        <w:spacing w:after="0" w:line="240" w:lineRule="auto"/>
        <w:ind w:hanging="436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hyperlink r:id="rId34" w:history="1">
        <w:proofErr w:type="spellStart"/>
        <w:r w:rsidR="00EC7D8A" w:rsidRPr="00EC7D8A">
          <w:rPr>
            <w:rFonts w:ascii="Times New Roman" w:eastAsia="Times New Roman" w:hAnsi="Times New Roman"/>
            <w:bCs/>
            <w:sz w:val="28"/>
            <w:szCs w:val="28"/>
          </w:rPr>
          <w:t>Россельхознадзор</w:t>
        </w:r>
        <w:proofErr w:type="spellEnd"/>
        <w:r w:rsidR="00EC7D8A" w:rsidRPr="00EC7D8A">
          <w:rPr>
            <w:rFonts w:ascii="Times New Roman" w:eastAsia="Times New Roman" w:hAnsi="Times New Roman"/>
            <w:bCs/>
            <w:sz w:val="28"/>
            <w:szCs w:val="28"/>
          </w:rPr>
          <w:t>, Федеральная служба по ветеринарному и фитосанитарному надзору (fsvps.gov.ru)</w:t>
        </w:r>
      </w:hyperlink>
    </w:p>
    <w:p w14:paraId="566FFC18" w14:textId="77777777" w:rsidR="00104377" w:rsidRPr="00104377" w:rsidRDefault="00104377" w:rsidP="00EC7D8A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F06D07" w14:textId="6C2B1D67" w:rsidR="00425FBC" w:rsidRDefault="00532AD0" w:rsidP="00EC7D8A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на 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lastRenderedPageBreak/>
        <w:t>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. (</w:t>
      </w:r>
      <w:proofErr w:type="gramStart"/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ФГОС,ПС,…..</w:t>
      </w:r>
      <w:proofErr w:type="gramEnd"/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45"/>
        <w:gridCol w:w="8500"/>
      </w:tblGrid>
      <w:tr w:rsidR="00425FBC" w:rsidRPr="00425FBC" w14:paraId="44AB14DC" w14:textId="77777777" w:rsidTr="00EC7D8A">
        <w:tc>
          <w:tcPr>
            <w:tcW w:w="452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548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F65509" w:rsidRPr="00425FBC" w14:paraId="6CCAFF50" w14:textId="77777777" w:rsidTr="00EC7D8A">
        <w:tc>
          <w:tcPr>
            <w:tcW w:w="452" w:type="pct"/>
            <w:shd w:val="clear" w:color="auto" w:fill="BFBFBF"/>
          </w:tcPr>
          <w:p w14:paraId="724C0E0A" w14:textId="77777777" w:rsidR="00F65509" w:rsidRPr="00425FBC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8" w:type="pct"/>
          </w:tcPr>
          <w:p w14:paraId="6AC398D4" w14:textId="4ADA6AE8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A5">
              <w:rPr>
                <w:rFonts w:ascii="Times New Roman" w:hAnsi="Times New Roman"/>
                <w:bCs/>
                <w:sz w:val="24"/>
                <w:szCs w:val="24"/>
              </w:rPr>
              <w:t>Выполнение работ по поддержанию безопасных ветеринарно-санитарных условий в ветеринарной клинике, пункте, лаборатории</w:t>
            </w:r>
          </w:p>
        </w:tc>
      </w:tr>
      <w:tr w:rsidR="00F65509" w:rsidRPr="00425FBC" w14:paraId="3D7E731D" w14:textId="77777777" w:rsidTr="00EC7D8A">
        <w:tc>
          <w:tcPr>
            <w:tcW w:w="452" w:type="pct"/>
            <w:shd w:val="clear" w:color="auto" w:fill="BFBFBF"/>
          </w:tcPr>
          <w:p w14:paraId="42B19B65" w14:textId="77777777" w:rsidR="00F65509" w:rsidRPr="00425FBC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48" w:type="pct"/>
          </w:tcPr>
          <w:p w14:paraId="32A34AEF" w14:textId="3844296A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A5">
              <w:rPr>
                <w:rFonts w:ascii="Times New Roman" w:hAnsi="Times New Roman"/>
                <w:color w:val="000000"/>
                <w:shd w:val="clear" w:color="auto" w:fill="FFFFFF"/>
              </w:rPr>
              <w:t>Уход за больными и лабораторными животными</w:t>
            </w:r>
          </w:p>
        </w:tc>
      </w:tr>
      <w:tr w:rsidR="00F65509" w:rsidRPr="00425FBC" w14:paraId="6B01F5C6" w14:textId="77777777" w:rsidTr="00EC7D8A">
        <w:tc>
          <w:tcPr>
            <w:tcW w:w="452" w:type="pct"/>
            <w:shd w:val="clear" w:color="auto" w:fill="BFBFBF"/>
          </w:tcPr>
          <w:p w14:paraId="3712F388" w14:textId="77777777" w:rsidR="00F65509" w:rsidRPr="00425FBC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8" w:type="pct"/>
          </w:tcPr>
          <w:p w14:paraId="6D1573A2" w14:textId="29F586E6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A5">
              <w:rPr>
                <w:rFonts w:ascii="Times New Roman" w:hAnsi="Times New Roman"/>
                <w:color w:val="000000"/>
                <w:shd w:val="clear" w:color="auto" w:fill="FFFFFF"/>
              </w:rPr>
              <w:t>Проведение отдельных профилактических ветеринарных мероприятий</w:t>
            </w:r>
          </w:p>
        </w:tc>
      </w:tr>
      <w:tr w:rsidR="00F65509" w:rsidRPr="00425FBC" w14:paraId="077039F1" w14:textId="77777777" w:rsidTr="00EC7D8A">
        <w:tc>
          <w:tcPr>
            <w:tcW w:w="452" w:type="pct"/>
            <w:shd w:val="clear" w:color="auto" w:fill="BFBFBF"/>
          </w:tcPr>
          <w:p w14:paraId="453EAABC" w14:textId="298BE9CE" w:rsidR="00F65509" w:rsidRPr="00425FBC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48" w:type="pct"/>
          </w:tcPr>
          <w:p w14:paraId="1028C73D" w14:textId="4B44F2A8" w:rsidR="00F65509" w:rsidRPr="006E3F71" w:rsidRDefault="00F65509" w:rsidP="00F65509">
            <w:pPr>
              <w:pStyle w:val="formattext"/>
              <w:spacing w:after="0"/>
              <w:textAlignment w:val="baseline"/>
              <w:rPr>
                <w:rFonts w:ascii="Arial" w:hAnsi="Arial" w:cs="Arial"/>
                <w:color w:val="444444"/>
              </w:rPr>
            </w:pPr>
            <w:r>
              <w:t>Выполнение работ по поддержанию безопасных ветеринарно-санитарных условий в пункте (станции) искусственного осеменения</w:t>
            </w:r>
          </w:p>
        </w:tc>
      </w:tr>
      <w:tr w:rsidR="00F65509" w:rsidRPr="00425FBC" w14:paraId="070FD720" w14:textId="77777777" w:rsidTr="00EC7D8A">
        <w:tc>
          <w:tcPr>
            <w:tcW w:w="452" w:type="pct"/>
            <w:shd w:val="clear" w:color="auto" w:fill="BFBFBF"/>
          </w:tcPr>
          <w:p w14:paraId="21A546B4" w14:textId="4ADA007B" w:rsidR="00F65509" w:rsidRPr="00BC6E05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48" w:type="pct"/>
          </w:tcPr>
          <w:p w14:paraId="5C9624D5" w14:textId="2F1DED5A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материалов, оборудования и инструментов к проведению искусственного осеменения животных и птицы</w:t>
            </w:r>
          </w:p>
        </w:tc>
      </w:tr>
      <w:tr w:rsidR="00F65509" w:rsidRPr="00425FBC" w14:paraId="5461A119" w14:textId="77777777" w:rsidTr="00EC7D8A">
        <w:tc>
          <w:tcPr>
            <w:tcW w:w="452" w:type="pct"/>
            <w:shd w:val="clear" w:color="auto" w:fill="BFBFBF"/>
          </w:tcPr>
          <w:p w14:paraId="24B92DAD" w14:textId="6FE80FE0" w:rsidR="00F65509" w:rsidRPr="00BC6E05" w:rsidRDefault="00F65509" w:rsidP="00EC7D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548" w:type="pct"/>
          </w:tcPr>
          <w:p w14:paraId="6F1A05E9" w14:textId="2A2752C3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Санитарная обработка животных и птицы перед искусственным осеменением</w:t>
            </w:r>
          </w:p>
        </w:tc>
      </w:tr>
      <w:tr w:rsidR="00F65509" w:rsidRPr="00425FBC" w14:paraId="0313F6C8" w14:textId="77777777" w:rsidTr="00EC7D8A">
        <w:tc>
          <w:tcPr>
            <w:tcW w:w="452" w:type="pct"/>
            <w:shd w:val="clear" w:color="auto" w:fill="BFBFBF"/>
          </w:tcPr>
          <w:p w14:paraId="403998D7" w14:textId="5BD2D02D" w:rsidR="00F65509" w:rsidRPr="00BC6E05" w:rsidRDefault="00F65509" w:rsidP="00EC7D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548" w:type="pct"/>
          </w:tcPr>
          <w:p w14:paraId="7CA9399B" w14:textId="419EDE1A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дезинфекции, дезинсекции, дератизации помещений и территорий</w:t>
            </w:r>
          </w:p>
        </w:tc>
      </w:tr>
      <w:tr w:rsidR="00F65509" w:rsidRPr="00425FBC" w14:paraId="5C574BE9" w14:textId="77777777" w:rsidTr="00EC7D8A">
        <w:tc>
          <w:tcPr>
            <w:tcW w:w="452" w:type="pct"/>
            <w:shd w:val="clear" w:color="auto" w:fill="BFBFBF"/>
          </w:tcPr>
          <w:p w14:paraId="45C40871" w14:textId="18A9B59C" w:rsidR="00F65509" w:rsidRPr="00BC6E05" w:rsidRDefault="00F65509" w:rsidP="00EC7D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548" w:type="pct"/>
          </w:tcPr>
          <w:p w14:paraId="0C84C3C6" w14:textId="06BB6E6E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массовых ветеринарных обработок животных</w:t>
            </w:r>
          </w:p>
        </w:tc>
      </w:tr>
      <w:tr w:rsidR="00F65509" w:rsidRPr="00425FBC" w14:paraId="1EA54274" w14:textId="77777777" w:rsidTr="00EC7D8A">
        <w:tc>
          <w:tcPr>
            <w:tcW w:w="452" w:type="pct"/>
            <w:shd w:val="clear" w:color="auto" w:fill="BFBFBF"/>
          </w:tcPr>
          <w:p w14:paraId="67F5A082" w14:textId="7077EAA0" w:rsidR="00F65509" w:rsidRPr="00BC6E05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548" w:type="pct"/>
          </w:tcPr>
          <w:p w14:paraId="551B980E" w14:textId="5F882369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отдельных хирургических манипуляций</w:t>
            </w:r>
          </w:p>
        </w:tc>
      </w:tr>
      <w:tr w:rsidR="00F65509" w:rsidRPr="00425FBC" w14:paraId="51D3AE9A" w14:textId="77777777" w:rsidTr="00EC7D8A">
        <w:tc>
          <w:tcPr>
            <w:tcW w:w="452" w:type="pct"/>
            <w:shd w:val="clear" w:color="auto" w:fill="BFBFBF"/>
          </w:tcPr>
          <w:p w14:paraId="671134F7" w14:textId="4C319247" w:rsidR="00F65509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548" w:type="pct"/>
          </w:tcPr>
          <w:p w14:paraId="1A29D4C1" w14:textId="04C36EDB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Своевременное обеспечение пункта (станции) искусственного осеменения расходными материалами и оборудованием</w:t>
            </w:r>
          </w:p>
        </w:tc>
      </w:tr>
      <w:tr w:rsidR="00F65509" w:rsidRPr="00425FBC" w14:paraId="5EAAAD28" w14:textId="77777777" w:rsidTr="00EC7D8A">
        <w:tc>
          <w:tcPr>
            <w:tcW w:w="452" w:type="pct"/>
            <w:shd w:val="clear" w:color="auto" w:fill="BFBFBF"/>
          </w:tcPr>
          <w:p w14:paraId="12FF1C6B" w14:textId="6545DA15" w:rsidR="00F65509" w:rsidRPr="00F65509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48" w:type="pct"/>
          </w:tcPr>
          <w:p w14:paraId="5FF1E9FE" w14:textId="588076C3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состояния животных для выявления готовности к участию в процессе воспроизводства</w:t>
            </w:r>
          </w:p>
        </w:tc>
      </w:tr>
      <w:tr w:rsidR="00F65509" w:rsidRPr="00425FBC" w14:paraId="3624F06C" w14:textId="77777777" w:rsidTr="00EC7D8A">
        <w:tc>
          <w:tcPr>
            <w:tcW w:w="452" w:type="pct"/>
            <w:shd w:val="clear" w:color="auto" w:fill="BFBFBF"/>
          </w:tcPr>
          <w:p w14:paraId="76B50E9D" w14:textId="6BCFFEB8" w:rsidR="00F65509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48" w:type="pct"/>
          </w:tcPr>
          <w:p w14:paraId="1AFEA5A2" w14:textId="53590150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699">
              <w:rPr>
                <w:rFonts w:ascii="Times New Roman" w:hAnsi="Times New Roman"/>
                <w:sz w:val="24"/>
                <w:szCs w:val="24"/>
              </w:rPr>
              <w:t>Проведение искусственного осеменения животных и птицы</w:t>
            </w:r>
          </w:p>
        </w:tc>
      </w:tr>
      <w:tr w:rsidR="00F65509" w:rsidRPr="00425FBC" w14:paraId="702639CB" w14:textId="77777777" w:rsidTr="00EC7D8A">
        <w:tc>
          <w:tcPr>
            <w:tcW w:w="452" w:type="pct"/>
            <w:shd w:val="clear" w:color="auto" w:fill="BFBFBF"/>
          </w:tcPr>
          <w:p w14:paraId="3F51E0C0" w14:textId="619926A8" w:rsidR="00F65509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48" w:type="pct"/>
          </w:tcPr>
          <w:p w14:paraId="4327FD1E" w14:textId="1894382D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ветеринарно-санитарного и зоогигиенического состояния объектов животноводства и кормов</w:t>
            </w:r>
          </w:p>
        </w:tc>
      </w:tr>
      <w:tr w:rsidR="00F65509" w:rsidRPr="00425FBC" w14:paraId="495CB2E4" w14:textId="77777777" w:rsidTr="00EC7D8A">
        <w:tc>
          <w:tcPr>
            <w:tcW w:w="452" w:type="pct"/>
            <w:shd w:val="clear" w:color="auto" w:fill="BFBFBF"/>
          </w:tcPr>
          <w:p w14:paraId="634C6641" w14:textId="37635737" w:rsidR="00F65509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48" w:type="pct"/>
          </w:tcPr>
          <w:p w14:paraId="04FBC261" w14:textId="508E7750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 по реализации ветеринарно-санитарных мероприятий</w:t>
            </w:r>
          </w:p>
        </w:tc>
      </w:tr>
      <w:tr w:rsidR="00F65509" w:rsidRPr="00425FBC" w14:paraId="318F5D11" w14:textId="77777777" w:rsidTr="00EC7D8A">
        <w:tc>
          <w:tcPr>
            <w:tcW w:w="452" w:type="pct"/>
            <w:shd w:val="clear" w:color="auto" w:fill="BFBFBF"/>
          </w:tcPr>
          <w:p w14:paraId="4DDEBD91" w14:textId="12815310" w:rsidR="00F65509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48" w:type="pct"/>
          </w:tcPr>
          <w:p w14:paraId="751B40BC" w14:textId="0484065E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 по предупреждению заболеваний животных</w:t>
            </w:r>
          </w:p>
        </w:tc>
      </w:tr>
      <w:tr w:rsidR="00F65509" w:rsidRPr="00425FBC" w14:paraId="3B84063E" w14:textId="77777777" w:rsidTr="00EC7D8A">
        <w:tc>
          <w:tcPr>
            <w:tcW w:w="452" w:type="pct"/>
            <w:shd w:val="clear" w:color="auto" w:fill="BFBFBF"/>
          </w:tcPr>
          <w:p w14:paraId="70E00827" w14:textId="4409A52B" w:rsidR="00F65509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48" w:type="pct"/>
          </w:tcPr>
          <w:p w14:paraId="5DA5C504" w14:textId="57F4F081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лечебно-диагностических ветеринарных манипуляций</w:t>
            </w:r>
          </w:p>
        </w:tc>
      </w:tr>
      <w:tr w:rsidR="00F65509" w:rsidRPr="00425FBC" w14:paraId="69A640A1" w14:textId="77777777" w:rsidTr="00EC7D8A">
        <w:tc>
          <w:tcPr>
            <w:tcW w:w="452" w:type="pct"/>
            <w:shd w:val="clear" w:color="auto" w:fill="BFBFBF"/>
          </w:tcPr>
          <w:p w14:paraId="5D502E0D" w14:textId="67C7C7D0" w:rsidR="00F65509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48" w:type="pct"/>
          </w:tcPr>
          <w:p w14:paraId="6803822F" w14:textId="6ABB7315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ветеринарно-санитарной экспертизы мяса и продуктов убоя, пищевого мясного сырья, мясной продукции</w:t>
            </w:r>
          </w:p>
        </w:tc>
      </w:tr>
      <w:tr w:rsidR="00F65509" w:rsidRPr="00425FBC" w14:paraId="5D48C50A" w14:textId="77777777" w:rsidTr="00EC7D8A">
        <w:tc>
          <w:tcPr>
            <w:tcW w:w="452" w:type="pct"/>
            <w:shd w:val="clear" w:color="auto" w:fill="BFBFBF"/>
          </w:tcPr>
          <w:p w14:paraId="5BBF761A" w14:textId="181D60BB" w:rsidR="00F65509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48" w:type="pct"/>
          </w:tcPr>
          <w:p w14:paraId="5B22B363" w14:textId="343ACDE3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</w:tr>
      <w:tr w:rsidR="00F65509" w:rsidRPr="00425FBC" w14:paraId="0D44E26A" w14:textId="77777777" w:rsidTr="00EC7D8A">
        <w:tc>
          <w:tcPr>
            <w:tcW w:w="452" w:type="pct"/>
            <w:shd w:val="clear" w:color="auto" w:fill="BFBFBF"/>
          </w:tcPr>
          <w:p w14:paraId="59F8FC63" w14:textId="5B46357B" w:rsidR="00F65509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48" w:type="pct"/>
          </w:tcPr>
          <w:p w14:paraId="3FF74CAA" w14:textId="4EF94E76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6A">
              <w:rPr>
                <w:rFonts w:ascii="Times New Roman" w:hAnsi="Times New Roman"/>
                <w:sz w:val="24"/>
                <w:szCs w:val="24"/>
              </w:rPr>
              <w:t>Проведение ветеринарно-санитарной экспертизы гидробионтов и икры</w:t>
            </w:r>
          </w:p>
        </w:tc>
      </w:tr>
      <w:tr w:rsidR="00F65509" w:rsidRPr="00425FBC" w14:paraId="793C5BFA" w14:textId="77777777" w:rsidTr="00EC7D8A">
        <w:tc>
          <w:tcPr>
            <w:tcW w:w="452" w:type="pct"/>
            <w:shd w:val="clear" w:color="auto" w:fill="BFBFBF"/>
          </w:tcPr>
          <w:p w14:paraId="4A2D843A" w14:textId="0E40D1D6" w:rsidR="00F65509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48" w:type="pct"/>
          </w:tcPr>
          <w:p w14:paraId="4F368295" w14:textId="4D43EC45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6A">
              <w:rPr>
                <w:rFonts w:ascii="Times New Roman" w:hAnsi="Times New Roman"/>
                <w:sz w:val="24"/>
                <w:szCs w:val="24"/>
              </w:rPr>
              <w:t>Проведение клинического обследования животных с целью установления диагноза</w:t>
            </w:r>
          </w:p>
        </w:tc>
      </w:tr>
      <w:tr w:rsidR="00F65509" w:rsidRPr="00425FBC" w14:paraId="70253ED4" w14:textId="77777777" w:rsidTr="00EC7D8A">
        <w:tc>
          <w:tcPr>
            <w:tcW w:w="452" w:type="pct"/>
            <w:shd w:val="clear" w:color="auto" w:fill="BFBFBF"/>
          </w:tcPr>
          <w:p w14:paraId="43851107" w14:textId="6D03A668" w:rsidR="00F65509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548" w:type="pct"/>
          </w:tcPr>
          <w:p w14:paraId="62EB18DA" w14:textId="41CBE005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лечению больных животных</w:t>
            </w:r>
          </w:p>
        </w:tc>
      </w:tr>
      <w:tr w:rsidR="00F65509" w:rsidRPr="00425FBC" w14:paraId="6741428D" w14:textId="77777777" w:rsidTr="00EC7D8A">
        <w:tc>
          <w:tcPr>
            <w:tcW w:w="452" w:type="pct"/>
            <w:shd w:val="clear" w:color="auto" w:fill="BFBFBF"/>
          </w:tcPr>
          <w:p w14:paraId="2E43AE57" w14:textId="7F72141B" w:rsidR="00F65509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48" w:type="pct"/>
          </w:tcPr>
          <w:p w14:paraId="758415B2" w14:textId="455DE832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системой мероприятий по предотвращению возникновения незаразных, инфекционных и инвазионных болезней животных для обеспечения устойчивого здоровья животных</w:t>
            </w:r>
          </w:p>
        </w:tc>
      </w:tr>
      <w:tr w:rsidR="00F65509" w:rsidRPr="00425FBC" w14:paraId="5E4D9CB2" w14:textId="77777777" w:rsidTr="00EC7D8A">
        <w:tc>
          <w:tcPr>
            <w:tcW w:w="452" w:type="pct"/>
            <w:shd w:val="clear" w:color="auto" w:fill="BFBFBF"/>
          </w:tcPr>
          <w:p w14:paraId="5F682FFB" w14:textId="73E45FF7" w:rsidR="00F65509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48" w:type="pct"/>
          </w:tcPr>
          <w:p w14:paraId="3B058860" w14:textId="3EA1B1D6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6A">
              <w:rPr>
                <w:rFonts w:ascii="Times New Roman" w:hAnsi="Times New Roman"/>
                <w:bCs/>
                <w:sz w:val="24"/>
                <w:szCs w:val="24"/>
              </w:rPr>
              <w:t>Своевременное обеспечение пункта (станции) искусственного осеменения расходными материалами и оборудованием</w:t>
            </w:r>
          </w:p>
        </w:tc>
      </w:tr>
      <w:tr w:rsidR="00F65509" w:rsidRPr="00425FBC" w14:paraId="39854AB1" w14:textId="77777777" w:rsidTr="00EC7D8A">
        <w:tc>
          <w:tcPr>
            <w:tcW w:w="452" w:type="pct"/>
            <w:shd w:val="clear" w:color="auto" w:fill="BFBFBF"/>
          </w:tcPr>
          <w:p w14:paraId="2E4E39D4" w14:textId="0F3CBD5C" w:rsidR="00F65509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48" w:type="pct"/>
          </w:tcPr>
          <w:p w14:paraId="0A0D410D" w14:textId="5C303941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699">
              <w:rPr>
                <w:rFonts w:ascii="Times New Roman" w:hAnsi="Times New Roman"/>
                <w:sz w:val="24"/>
                <w:szCs w:val="24"/>
              </w:rPr>
              <w:t>Проведение искусственного осеменения животных и птицы</w:t>
            </w:r>
          </w:p>
        </w:tc>
      </w:tr>
      <w:tr w:rsidR="00F65509" w:rsidRPr="00425FBC" w14:paraId="1CF0D523" w14:textId="77777777" w:rsidTr="00EC7D8A">
        <w:tc>
          <w:tcPr>
            <w:tcW w:w="452" w:type="pct"/>
            <w:shd w:val="clear" w:color="auto" w:fill="BFBFBF"/>
          </w:tcPr>
          <w:p w14:paraId="02F6A9D5" w14:textId="2C00D627" w:rsidR="00F65509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48" w:type="pct"/>
          </w:tcPr>
          <w:p w14:paraId="4BDDF445" w14:textId="41115CA3" w:rsidR="00F65509" w:rsidRPr="00DC11A4" w:rsidRDefault="00F65509" w:rsidP="00F6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ветеринарно-санитарной экспертизы мяса и продуктов убоя, пищевого мясного сырья, мясной продукции</w:t>
            </w:r>
          </w:p>
        </w:tc>
      </w:tr>
      <w:tr w:rsidR="00F65509" w:rsidRPr="00425FBC" w14:paraId="0B283084" w14:textId="77777777" w:rsidTr="00EC7D8A"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B66E7D" w14:textId="070C00A3" w:rsidR="00F65509" w:rsidRPr="00BC6E05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4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98D0" w14:textId="70190260" w:rsidR="00F65509" w:rsidRDefault="00F65509" w:rsidP="00F655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</w:tr>
      <w:tr w:rsidR="00F65509" w:rsidRPr="00425FBC" w14:paraId="368E03BD" w14:textId="77777777" w:rsidTr="00EC7D8A"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DA0056" w14:textId="55492981" w:rsidR="00F65509" w:rsidRPr="00BC6E05" w:rsidRDefault="00F65509" w:rsidP="00F655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4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A88E" w14:textId="0A7D0E2C" w:rsidR="00F65509" w:rsidRDefault="00F65509" w:rsidP="00F65509">
            <w:pPr>
              <w:rPr>
                <w:rFonts w:ascii="Times New Roman" w:hAnsi="Times New Roman"/>
                <w:sz w:val="24"/>
                <w:szCs w:val="24"/>
              </w:rPr>
            </w:pPr>
            <w:r w:rsidRPr="00477E6A">
              <w:rPr>
                <w:rFonts w:ascii="Times New Roman" w:hAnsi="Times New Roman"/>
                <w:sz w:val="24"/>
                <w:szCs w:val="24"/>
              </w:rPr>
              <w:t>Проведение ветеринарно-санитарной экспертизы гидробионтов и икры</w:t>
            </w:r>
          </w:p>
        </w:tc>
      </w:tr>
    </w:tbl>
    <w:p w14:paraId="187CE7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613AE0" w14:textId="171C86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 w14:textId="33B1FA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3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312FC" w14:textId="77777777" w:rsidR="000175B2" w:rsidRDefault="000175B2" w:rsidP="00A130B3">
      <w:pPr>
        <w:spacing w:after="0" w:line="240" w:lineRule="auto"/>
      </w:pPr>
      <w:r>
        <w:separator/>
      </w:r>
    </w:p>
  </w:endnote>
  <w:endnote w:type="continuationSeparator" w:id="0">
    <w:p w14:paraId="39C1522D" w14:textId="77777777" w:rsidR="000175B2" w:rsidRDefault="000175B2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1B7699FC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F30">
          <w:rPr>
            <w:noProof/>
          </w:rPr>
          <w:t>8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C8D2D" w14:textId="77777777" w:rsidR="000175B2" w:rsidRDefault="000175B2" w:rsidP="00A130B3">
      <w:pPr>
        <w:spacing w:after="0" w:line="240" w:lineRule="auto"/>
      </w:pPr>
      <w:r>
        <w:separator/>
      </w:r>
    </w:p>
  </w:footnote>
  <w:footnote w:type="continuationSeparator" w:id="0">
    <w:p w14:paraId="4BC98CC0" w14:textId="77777777" w:rsidR="000175B2" w:rsidRDefault="000175B2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AC7"/>
    <w:multiLevelType w:val="hybridMultilevel"/>
    <w:tmpl w:val="69E04E06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9BA4702"/>
    <w:multiLevelType w:val="multilevel"/>
    <w:tmpl w:val="B4A6CE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B7073F6"/>
    <w:multiLevelType w:val="multilevel"/>
    <w:tmpl w:val="D04C6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21A43"/>
    <w:multiLevelType w:val="multilevel"/>
    <w:tmpl w:val="801070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56853"/>
    <w:multiLevelType w:val="hybridMultilevel"/>
    <w:tmpl w:val="0A12A630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A7224"/>
    <w:multiLevelType w:val="hybridMultilevel"/>
    <w:tmpl w:val="242279B4"/>
    <w:lvl w:ilvl="0" w:tplc="A1E8E8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8B54B2"/>
    <w:multiLevelType w:val="hybridMultilevel"/>
    <w:tmpl w:val="E564DB50"/>
    <w:lvl w:ilvl="0" w:tplc="A1E8E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D6FA7"/>
    <w:multiLevelType w:val="hybridMultilevel"/>
    <w:tmpl w:val="DFCE6700"/>
    <w:lvl w:ilvl="0" w:tplc="A1E8E8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4F4D50"/>
    <w:multiLevelType w:val="multilevel"/>
    <w:tmpl w:val="8DA8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04D14"/>
    <w:multiLevelType w:val="multilevel"/>
    <w:tmpl w:val="6844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C43723"/>
    <w:multiLevelType w:val="hybridMultilevel"/>
    <w:tmpl w:val="DC7C0D46"/>
    <w:lvl w:ilvl="0" w:tplc="A1E8E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E06DE"/>
    <w:multiLevelType w:val="multilevel"/>
    <w:tmpl w:val="39C2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885621"/>
    <w:multiLevelType w:val="multilevel"/>
    <w:tmpl w:val="F284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F2ABC"/>
    <w:multiLevelType w:val="hybridMultilevel"/>
    <w:tmpl w:val="7518B244"/>
    <w:lvl w:ilvl="0" w:tplc="A1E8E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4005D"/>
    <w:multiLevelType w:val="multilevel"/>
    <w:tmpl w:val="27E0FE9C"/>
    <w:lvl w:ilvl="0">
      <w:start w:val="4"/>
      <w:numFmt w:val="decimal"/>
      <w:lvlText w:val="%1"/>
      <w:lvlJc w:val="left"/>
      <w:pPr>
        <w:ind w:left="1190" w:hanging="1190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1190" w:hanging="119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190" w:hanging="119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190" w:hanging="11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0" w:hanging="11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27A2A1F"/>
    <w:multiLevelType w:val="multilevel"/>
    <w:tmpl w:val="43AEDE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295369"/>
    <w:multiLevelType w:val="hybridMultilevel"/>
    <w:tmpl w:val="772C43CC"/>
    <w:lvl w:ilvl="0" w:tplc="A1E8E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302E2"/>
    <w:multiLevelType w:val="hybridMultilevel"/>
    <w:tmpl w:val="932EC2CC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94DA1"/>
    <w:multiLevelType w:val="multilevel"/>
    <w:tmpl w:val="DEAE7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1"/>
  </w:num>
  <w:num w:numId="5">
    <w:abstractNumId w:val="3"/>
  </w:num>
  <w:num w:numId="6">
    <w:abstractNumId w:val="16"/>
  </w:num>
  <w:num w:numId="7">
    <w:abstractNumId w:val="19"/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12"/>
  </w:num>
  <w:num w:numId="13">
    <w:abstractNumId w:val="10"/>
  </w:num>
  <w:num w:numId="14">
    <w:abstractNumId w:val="17"/>
  </w:num>
  <w:num w:numId="15">
    <w:abstractNumId w:val="7"/>
  </w:num>
  <w:num w:numId="16">
    <w:abstractNumId w:val="8"/>
  </w:num>
  <w:num w:numId="17">
    <w:abstractNumId w:val="18"/>
  </w:num>
  <w:num w:numId="18">
    <w:abstractNumId w:val="0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175B2"/>
    <w:rsid w:val="00054085"/>
    <w:rsid w:val="000A590C"/>
    <w:rsid w:val="00104377"/>
    <w:rsid w:val="001262E4"/>
    <w:rsid w:val="00136F30"/>
    <w:rsid w:val="001B15DE"/>
    <w:rsid w:val="001F09AE"/>
    <w:rsid w:val="00284D7D"/>
    <w:rsid w:val="00312D9A"/>
    <w:rsid w:val="003D0CC1"/>
    <w:rsid w:val="00425FBC"/>
    <w:rsid w:val="00450EA8"/>
    <w:rsid w:val="004F5C21"/>
    <w:rsid w:val="00532AD0"/>
    <w:rsid w:val="00596E5D"/>
    <w:rsid w:val="006E3F71"/>
    <w:rsid w:val="00716F94"/>
    <w:rsid w:val="0072435D"/>
    <w:rsid w:val="007B1EA8"/>
    <w:rsid w:val="00890689"/>
    <w:rsid w:val="008A2CCB"/>
    <w:rsid w:val="009B1D58"/>
    <w:rsid w:val="009C4B59"/>
    <w:rsid w:val="009F616C"/>
    <w:rsid w:val="00A130B3"/>
    <w:rsid w:val="00AA1894"/>
    <w:rsid w:val="00AB059B"/>
    <w:rsid w:val="00B7733F"/>
    <w:rsid w:val="00B96387"/>
    <w:rsid w:val="00BC6E05"/>
    <w:rsid w:val="00BD1F23"/>
    <w:rsid w:val="00C7736F"/>
    <w:rsid w:val="00C828A7"/>
    <w:rsid w:val="00D41C89"/>
    <w:rsid w:val="00DA4F3E"/>
    <w:rsid w:val="00DC11A4"/>
    <w:rsid w:val="00DF5BBF"/>
    <w:rsid w:val="00E110E4"/>
    <w:rsid w:val="00E93CEC"/>
    <w:rsid w:val="00EC7D8A"/>
    <w:rsid w:val="00ED7549"/>
    <w:rsid w:val="00EE29A8"/>
    <w:rsid w:val="00F65509"/>
    <w:rsid w:val="00FA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customStyle="1" w:styleId="11">
    <w:name w:val="Абзац списка1"/>
    <w:basedOn w:val="a"/>
    <w:rsid w:val="00BD1F2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6E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890689"/>
  </w:style>
  <w:style w:type="character" w:styleId="a9">
    <w:name w:val="Hyperlink"/>
    <w:basedOn w:val="a0"/>
    <w:uiPriority w:val="99"/>
    <w:semiHidden/>
    <w:unhideWhenUsed/>
    <w:rsid w:val="00890689"/>
    <w:rPr>
      <w:color w:val="0000FF"/>
      <w:u w:val="single"/>
    </w:rPr>
  </w:style>
  <w:style w:type="character" w:customStyle="1" w:styleId="12">
    <w:name w:val="Название1"/>
    <w:basedOn w:val="a0"/>
    <w:rsid w:val="00890689"/>
  </w:style>
  <w:style w:type="paragraph" w:styleId="aa">
    <w:name w:val="Normal (Web)"/>
    <w:basedOn w:val="a"/>
    <w:uiPriority w:val="99"/>
    <w:unhideWhenUsed/>
    <w:rsid w:val="00EC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0E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ndartgost.ru/g/%D0%93%D0%9E%D0%A1%D0%A2_29112-91" TargetMode="External"/><Relationship Id="rId13" Type="http://schemas.openxmlformats.org/officeDocument/2006/relationships/hyperlink" Target="https://standartgost.ru/g/%D0%93%D0%9E%D0%A1%D0%A2_34105-2017" TargetMode="External"/><Relationship Id="rId18" Type="http://schemas.openxmlformats.org/officeDocument/2006/relationships/hyperlink" Target="https://standartgost.ru/g/%D0%93%D0%9E%D0%A1%D0%A2_%D0%A0_58569-2019" TargetMode="External"/><Relationship Id="rId26" Type="http://schemas.openxmlformats.org/officeDocument/2006/relationships/hyperlink" Target="http://rostoblvet.ru/wp-content/uploads/2016/09/1.3.3118-1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ostoblvet.ru/wp-content/uploads/2016/09/SanPin-2.3.2.1078-01.rtf" TargetMode="External"/><Relationship Id="rId34" Type="http://schemas.openxmlformats.org/officeDocument/2006/relationships/hyperlink" Target="https://fsvps.gov.ru/r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tandartgost.ru/g/%D0%93%D0%9E%D0%A1%D0%A2_34105-2017" TargetMode="External"/><Relationship Id="rId17" Type="http://schemas.openxmlformats.org/officeDocument/2006/relationships/hyperlink" Target="https://standartgost.ru/g/%D0%93%D0%9E%D0%A1%D0%A2_%D0%A0_52683-2006" TargetMode="External"/><Relationship Id="rId25" Type="http://schemas.openxmlformats.org/officeDocument/2006/relationships/hyperlink" Target="http://rostoblvet.ru/wp-content/uploads/2016/09/1.3.2322-08.pdf" TargetMode="External"/><Relationship Id="rId33" Type="http://schemas.openxmlformats.org/officeDocument/2006/relationships/hyperlink" Target="https://fsvps.gov.ru/ru/fsvps/laws/19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ndartgost.ru/g/%D0%93%D0%9E%D0%A1%D0%A2_%D0%A0_52683-2006" TargetMode="External"/><Relationship Id="rId20" Type="http://schemas.openxmlformats.org/officeDocument/2006/relationships/hyperlink" Target="http://rostoblvet.ru/wp-content/uploads/2016/09/4293832787.pdf" TargetMode="External"/><Relationship Id="rId29" Type="http://schemas.openxmlformats.org/officeDocument/2006/relationships/hyperlink" Target="https://fsvps.gov.ru/fsvps-docs/ru/importExport/tsouz/docs/sogl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ndartgost.ru/g/%D0%93%D0%9E%D0%A1%D0%A2_33675-2015" TargetMode="External"/><Relationship Id="rId24" Type="http://schemas.openxmlformats.org/officeDocument/2006/relationships/hyperlink" Target="http://rostoblvet.ru/wp-content/uploads/2016/09/sanpin_2.3.4.1324-03.rtf" TargetMode="External"/><Relationship Id="rId32" Type="http://schemas.openxmlformats.org/officeDocument/2006/relationships/hyperlink" Target="https://fsvps.gov.ru/fsvps-docs/ru/importExport/tsouz/docs/kodeksAlimJiv.pdf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tandartgost.ru/g/%D0%93%D0%9E%D0%A1%D0%A2_%D0%A0_52682-2006" TargetMode="External"/><Relationship Id="rId23" Type="http://schemas.openxmlformats.org/officeDocument/2006/relationships/hyperlink" Target="http://rostoblvet.ru/wp-content/uploads/2016/09/2.1.7.2790-10.pdf" TargetMode="External"/><Relationship Id="rId28" Type="http://schemas.openxmlformats.org/officeDocument/2006/relationships/hyperlink" Target="http://rostoblvet.ru/wp-content/uploads/2016/09/Sanitarnye-pravila-SP-3.1.084-96.rt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standartgost.ru/g/%D0%93%D0%9E%D0%A1%D0%A2_33675-2015" TargetMode="External"/><Relationship Id="rId19" Type="http://schemas.openxmlformats.org/officeDocument/2006/relationships/hyperlink" Target="https://standartgost.ru/g/%D0%93%D0%9E%D0%A1%D0%A2_%D0%A0_58569-2019" TargetMode="External"/><Relationship Id="rId31" Type="http://schemas.openxmlformats.org/officeDocument/2006/relationships/hyperlink" Target="https://fsvps.gov.ru/fsvps-docs/ru/importExport/tsouz/docs/RU-VOL2a-201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ndartgost.ru/g/%D0%93%D0%9E%D0%A1%D0%A2_29112-91" TargetMode="External"/><Relationship Id="rId14" Type="http://schemas.openxmlformats.org/officeDocument/2006/relationships/hyperlink" Target="https://standartgost.ru/g/%D0%93%D0%9E%D0%A1%D0%A2_%D0%A0_52682-2006" TargetMode="External"/><Relationship Id="rId22" Type="http://schemas.openxmlformats.org/officeDocument/2006/relationships/hyperlink" Target="http://rostoblvet.ru/wp-content/uploads/2016/09/sanpin-3.2.3215_14-parazitarnye.rtf" TargetMode="External"/><Relationship Id="rId27" Type="http://schemas.openxmlformats.org/officeDocument/2006/relationships/hyperlink" Target="http://rostoblvet.ru/wp-content/uploads/2016/09/Sanitarnye-pravila-SP-3.1.084-96.rtf" TargetMode="External"/><Relationship Id="rId30" Type="http://schemas.openxmlformats.org/officeDocument/2006/relationships/hyperlink" Target="https://fsvps.gov.ru/fsvps-docs/ru/importExport/tsouz/docs/RU-VOL1a-2010.pdf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4</cp:revision>
  <dcterms:created xsi:type="dcterms:W3CDTF">2023-01-23T15:08:00Z</dcterms:created>
  <dcterms:modified xsi:type="dcterms:W3CDTF">2024-01-12T06:22:00Z</dcterms:modified>
</cp:coreProperties>
</file>