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BCAE" w14:textId="7F6A5D4C" w:rsidR="007D65B4" w:rsidRDefault="00710396" w:rsidP="0071039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Аннотация к дополнительной общеобразовательной программе «</w:t>
      </w:r>
      <w:proofErr w:type="spellStart"/>
      <w:r w:rsidRPr="00710396">
        <w:rPr>
          <w:rFonts w:ascii="Liberation Serif" w:hAnsi="Liberation Serif" w:cs="Liberation Serif"/>
          <w:b/>
          <w:bCs/>
          <w:sz w:val="28"/>
          <w:szCs w:val="28"/>
        </w:rPr>
        <w:t>Фанкластик</w:t>
      </w:r>
      <w:proofErr w:type="spellEnd"/>
      <w:r w:rsidRPr="00710396">
        <w:rPr>
          <w:rFonts w:ascii="Liberation Serif" w:hAnsi="Liberation Serif" w:cs="Liberation Serif"/>
          <w:b/>
          <w:bCs/>
          <w:sz w:val="28"/>
          <w:szCs w:val="28"/>
        </w:rPr>
        <w:t>: весь мир в руках твоих»</w:t>
      </w:r>
    </w:p>
    <w:p w14:paraId="2E8A19B5" w14:textId="0308FA37" w:rsidR="00710396" w:rsidRDefault="00710396" w:rsidP="00710396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A73D212" w14:textId="184EB7F6" w:rsidR="00710396" w:rsidRDefault="00710396" w:rsidP="00710396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216E7EE" w14:textId="77777777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Направленность программы:</w:t>
      </w:r>
    </w:p>
    <w:p w14:paraId="1EF4246A" w14:textId="3E779E3C" w:rsid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>Дополнительная общеобразовательная (общеразвивающая)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программа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710396">
        <w:rPr>
          <w:rFonts w:ascii="Liberation Serif" w:hAnsi="Liberation Serif" w:cs="Liberation Serif"/>
          <w:sz w:val="28"/>
          <w:szCs w:val="28"/>
        </w:rPr>
        <w:t>Fanclastic</w:t>
      </w:r>
      <w:proofErr w:type="spellEnd"/>
      <w:r w:rsidRPr="00710396">
        <w:rPr>
          <w:rFonts w:ascii="Liberation Serif" w:hAnsi="Liberation Serif" w:cs="Liberation Serif"/>
          <w:sz w:val="28"/>
          <w:szCs w:val="28"/>
        </w:rPr>
        <w:t>»: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весь мир в руках твоих» для детей старшего дошкольного возраста 5-7 лет является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программой технической направленности, нацелена на интеллектуально-творческое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развитие детей дошкольного возраста в интегрированных видах деятельности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применением оригинального конструктора «</w:t>
      </w:r>
      <w:proofErr w:type="spellStart"/>
      <w:r w:rsidRPr="00710396">
        <w:rPr>
          <w:rFonts w:ascii="Liberation Serif" w:hAnsi="Liberation Serif" w:cs="Liberation Serif"/>
          <w:sz w:val="28"/>
          <w:szCs w:val="28"/>
        </w:rPr>
        <w:t>Фанкластик</w:t>
      </w:r>
      <w:proofErr w:type="spellEnd"/>
      <w:r w:rsidRPr="00710396">
        <w:rPr>
          <w:rFonts w:ascii="Liberation Serif" w:hAnsi="Liberation Serif" w:cs="Liberation Serif"/>
          <w:sz w:val="28"/>
          <w:szCs w:val="28"/>
        </w:rPr>
        <w:t>».</w:t>
      </w:r>
    </w:p>
    <w:p w14:paraId="7C865025" w14:textId="77777777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Возрастная группа:</w:t>
      </w:r>
    </w:p>
    <w:p w14:paraId="67A98750" w14:textId="427728EA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 xml:space="preserve">Программа рассчитана на детей в возрасте 5-7(8) лет. </w:t>
      </w:r>
    </w:p>
    <w:p w14:paraId="6DB8FA7A" w14:textId="77777777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Объем программы</w:t>
      </w:r>
      <w:r w:rsidRPr="00710396">
        <w:rPr>
          <w:rFonts w:ascii="Liberation Serif" w:hAnsi="Liberation Serif" w:cs="Liberation Serif"/>
          <w:sz w:val="28"/>
          <w:szCs w:val="28"/>
        </w:rPr>
        <w:t>:</w:t>
      </w:r>
    </w:p>
    <w:p w14:paraId="4A2C51F8" w14:textId="18598860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>Дополнительная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образовательная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программа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социально-педагогической</w:t>
      </w:r>
    </w:p>
    <w:p w14:paraId="21517F79" w14:textId="2C448DB3" w:rsidR="00710396" w:rsidRPr="00710396" w:rsidRDefault="00710396" w:rsidP="0071039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>направленности, «</w:t>
      </w:r>
      <w:proofErr w:type="spellStart"/>
      <w:r w:rsidRPr="00710396">
        <w:rPr>
          <w:rFonts w:ascii="Liberation Serif" w:hAnsi="Liberation Serif" w:cs="Liberation Serif"/>
          <w:sz w:val="28"/>
          <w:szCs w:val="28"/>
        </w:rPr>
        <w:t>Фанкластик</w:t>
      </w:r>
      <w:proofErr w:type="spellEnd"/>
      <w:r w:rsidRPr="00710396">
        <w:rPr>
          <w:rFonts w:ascii="Liberation Serif" w:hAnsi="Liberation Serif" w:cs="Liberation Serif"/>
          <w:sz w:val="28"/>
          <w:szCs w:val="28"/>
        </w:rPr>
        <w:t>: весь мир в руках твоих» рассчитана на 2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учебных года.</w:t>
      </w:r>
    </w:p>
    <w:p w14:paraId="6C4AAFFC" w14:textId="77777777" w:rsid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Количество учебных недель:</w:t>
      </w:r>
      <w:r w:rsidRPr="0071039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E93F968" w14:textId="5CFCE0D8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>1 год обучения – 36 недель, 2 год обучения-36 недель</w:t>
      </w:r>
    </w:p>
    <w:p w14:paraId="1DD3EA51" w14:textId="77777777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Форма обучения:</w:t>
      </w:r>
    </w:p>
    <w:p w14:paraId="6DAFA866" w14:textId="1B84E068" w:rsid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>Занятия проводятся в игровой форме.</w:t>
      </w:r>
    </w:p>
    <w:p w14:paraId="497AE413" w14:textId="77777777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Режим занятий (периодичность и продолжительность):</w:t>
      </w:r>
    </w:p>
    <w:p w14:paraId="06BAB959" w14:textId="0610488E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Pr="00710396">
        <w:rPr>
          <w:rFonts w:ascii="Liberation Serif" w:hAnsi="Liberation Serif" w:cs="Liberation Serif"/>
          <w:sz w:val="28"/>
          <w:szCs w:val="28"/>
        </w:rPr>
        <w:t>онструктивная деятельность проводится в первой половине дня. Максимальная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недельная образовательная нагрузка не превышает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допустимого объема, установленного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СанПиН, продолжительность занятия в старшей группе составляет 25 минут,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подготовительной к школе группе 30 минут, занятия проходят один раз в неделю, четыре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раза в месяц, предусматривает физкультминутки.</w:t>
      </w:r>
    </w:p>
    <w:p w14:paraId="53A1BA1D" w14:textId="00831B08" w:rsid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Цель:</w:t>
      </w:r>
      <w:r w:rsidRPr="00710396">
        <w:rPr>
          <w:rFonts w:ascii="Liberation Serif" w:hAnsi="Liberation Serif" w:cs="Liberation Serif"/>
          <w:sz w:val="28"/>
          <w:szCs w:val="28"/>
        </w:rPr>
        <w:t xml:space="preserve"> формирование и развитие интеллектуально-творческих способностей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обучающихся, посредством формирования их интереса к конструктору «</w:t>
      </w:r>
      <w:proofErr w:type="spellStart"/>
      <w:r w:rsidRPr="00710396">
        <w:rPr>
          <w:rFonts w:ascii="Liberation Serif" w:hAnsi="Liberation Serif" w:cs="Liberation Serif"/>
          <w:sz w:val="28"/>
          <w:szCs w:val="28"/>
        </w:rPr>
        <w:t>Фанкластик</w:t>
      </w:r>
      <w:proofErr w:type="spellEnd"/>
      <w:r w:rsidRPr="00710396">
        <w:rPr>
          <w:rFonts w:ascii="Liberation Serif" w:hAnsi="Liberation Serif" w:cs="Liberation Serif"/>
          <w:sz w:val="28"/>
          <w:szCs w:val="28"/>
        </w:rPr>
        <w:t>».</w:t>
      </w:r>
    </w:p>
    <w:p w14:paraId="730DD0E1" w14:textId="77777777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710396">
        <w:rPr>
          <w:rFonts w:ascii="Liberation Serif" w:hAnsi="Liberation Serif" w:cs="Liberation Serif"/>
          <w:b/>
          <w:bCs/>
          <w:sz w:val="28"/>
          <w:szCs w:val="28"/>
        </w:rPr>
        <w:t>Отличительные особенности Программы:</w:t>
      </w:r>
    </w:p>
    <w:p w14:paraId="17D8A59E" w14:textId="43879532" w:rsidR="00710396" w:rsidRPr="00710396" w:rsidRDefault="00710396" w:rsidP="0071039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10396">
        <w:rPr>
          <w:rFonts w:ascii="Liberation Serif" w:hAnsi="Liberation Serif" w:cs="Liberation Serif"/>
          <w:sz w:val="28"/>
          <w:szCs w:val="28"/>
        </w:rPr>
        <w:t>Программа ориентирована на поддержку разнообразия детства.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Системно-деятельностный подход предполагает чередование умственных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практических действий ребёнка.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Интеграция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познавательной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художественной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деятельности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выступает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системообразующим условием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710396">
        <w:rPr>
          <w:rFonts w:ascii="Liberation Serif" w:hAnsi="Liberation Serif" w:cs="Liberation Serif"/>
          <w:sz w:val="28"/>
          <w:szCs w:val="28"/>
        </w:rPr>
        <w:t>Педагогическая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целесообразность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программы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обусловлена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важностью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 xml:space="preserve">интеллектуально-творческого развития дошкольников.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Программа актуальна для учреждения, отличается новизной, соответствует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10396">
        <w:rPr>
          <w:rFonts w:ascii="Liberation Serif" w:hAnsi="Liberation Serif" w:cs="Liberation Serif"/>
          <w:sz w:val="28"/>
          <w:szCs w:val="28"/>
        </w:rPr>
        <w:t>современным требованиям в области дошкольного и дополнительного образования детей.</w:t>
      </w:r>
    </w:p>
    <w:sectPr w:rsidR="00710396" w:rsidRPr="0071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49"/>
    <w:rsid w:val="00480E49"/>
    <w:rsid w:val="00710396"/>
    <w:rsid w:val="007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646B"/>
  <w15:chartTrackingRefBased/>
  <w15:docId w15:val="{8304E9E8-2458-4A22-8A2F-0E7732C9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2023-09-26T12:08:00Z</dcterms:created>
  <dcterms:modified xsi:type="dcterms:W3CDTF">2023-09-26T12:16:00Z</dcterms:modified>
</cp:coreProperties>
</file>