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CC" w:rsidRDefault="00923F42" w:rsidP="00923F42">
      <w:pPr>
        <w:spacing w:after="0" w:line="240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Приложение 1</w:t>
      </w:r>
    </w:p>
    <w:p w:rsidR="009372CC" w:rsidRDefault="00923F42" w:rsidP="00801593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схема р</w:t>
      </w:r>
      <w:r w:rsidR="00801593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1593">
        <w:rPr>
          <w:rFonts w:ascii="Times New Roman" w:hAnsi="Times New Roman" w:cs="Times New Roman"/>
          <w:sz w:val="28"/>
          <w:szCs w:val="28"/>
        </w:rPr>
        <w:t xml:space="preserve"> </w:t>
      </w:r>
      <w:r w:rsidR="0093264A">
        <w:rPr>
          <w:rFonts w:ascii="Times New Roman" w:hAnsi="Times New Roman" w:cs="Times New Roman"/>
          <w:sz w:val="28"/>
          <w:szCs w:val="28"/>
        </w:rPr>
        <w:t xml:space="preserve">индивидуализации образования в ходе адаптации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 </w:t>
      </w:r>
      <w:r w:rsidR="00386A5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93264A">
        <w:rPr>
          <w:rFonts w:ascii="Times New Roman" w:hAnsi="Times New Roman" w:cs="Times New Roman"/>
          <w:sz w:val="28"/>
          <w:szCs w:val="28"/>
        </w:rPr>
        <w:t>в системе непрерывного образования детский сад – школа.</w:t>
      </w:r>
    </w:p>
    <w:p w:rsidR="009372CC" w:rsidRDefault="009372CC" w:rsidP="00066A8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801593" w:rsidRDefault="00FF1D80" w:rsidP="0093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33.75pt;margin-top:6.15pt;width:101.2pt;height:82.85pt;z-index:251674624;mso-width-relative:margin;mso-height-relative:margin" stroked="f">
            <v:textbox>
              <w:txbxContent>
                <w:p w:rsidR="00545B2E" w:rsidRDefault="00545B2E" w:rsidP="00545B2E">
                  <w:pPr>
                    <w:spacing w:after="0" w:line="240" w:lineRule="auto"/>
                    <w:jc w:val="both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-</w:t>
                  </w:r>
                  <w:r w:rsidRPr="00545B2E">
                    <w:rPr>
                      <w:rFonts w:ascii="Consolas" w:hAnsi="Consolas" w:cs="Consolas"/>
                      <w:sz w:val="18"/>
                      <w:szCs w:val="18"/>
                    </w:rPr>
                    <w:t xml:space="preserve">Взаимодействие </w:t>
                  </w: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со школами разных видов.</w:t>
                  </w:r>
                </w:p>
                <w:p w:rsidR="00545B2E" w:rsidRPr="00545B2E" w:rsidRDefault="00545B2E" w:rsidP="00545B2E">
                  <w:pPr>
                    <w:spacing w:after="0" w:line="240" w:lineRule="auto"/>
                    <w:jc w:val="both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-Взаимодействие с коллегиальными органами управл</w:t>
                  </w: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е</w:t>
                  </w: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ния ОУ.</w:t>
                  </w:r>
                </w:p>
              </w:txbxContent>
            </v:textbox>
          </v:shape>
        </w:pict>
      </w:r>
    </w:p>
    <w:p w:rsidR="00801593" w:rsidRDefault="00801593" w:rsidP="00066A8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372CC" w:rsidRDefault="009372CC" w:rsidP="00066A8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3264A" w:rsidRDefault="00FF1D80" w:rsidP="00066A85">
      <w:pPr>
        <w:spacing w:after="0" w:line="240" w:lineRule="auto"/>
        <w:ind w:left="1134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5" type="#_x0000_t69" style="position:absolute;left:0;text-align:left;margin-left:218.35pt;margin-top:414.8pt;width:112.05pt;height:33.95pt;z-index:25166540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310.05pt;margin-top:348.8pt;width:34.45pt;height:76.9pt;rotation:-1975145fd;z-index:25166438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67" style="position:absolute;left:0;text-align:left;margin-left:206.1pt;margin-top:351.2pt;width:31.95pt;height:76.9pt;rotation:1761123fd;z-index:25166336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67" style="position:absolute;left:0;text-align:left;margin-left:255.9pt;margin-top:229.6pt;width:35.1pt;height:67.55pt;z-index:25166233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left:0;text-align:left;margin-left:80.9pt;margin-top:397.9pt;width:125.55pt;height:50.85pt;z-index:251660288" arcsize="10923f" fillcolor="white [3201]" strokecolor="#b2a1c7 [1943]" strokeweight="1pt">
            <v:fill color2="#ccc0d9 [1303]" focusposition="1" focussize="" focus="100%" type="gradient"/>
            <v:shadow on="t" color="#3f3151 [1607]" opacity=".5" offset="-6pt,-6pt"/>
            <v:textbox>
              <w:txbxContent>
                <w:p w:rsidR="00D83672" w:rsidRDefault="00E213CC" w:rsidP="00A5120A">
                  <w:pPr>
                    <w:spacing w:after="0" w:line="240" w:lineRule="auto"/>
                    <w:jc w:val="center"/>
                    <w:rPr>
                      <w:rFonts w:ascii="Consolas" w:hAnsi="Consolas" w:cs="Consolas"/>
                      <w:sz w:val="24"/>
                      <w:szCs w:val="24"/>
                    </w:rPr>
                  </w:pPr>
                  <w:r>
                    <w:rPr>
                      <w:rFonts w:ascii="Consolas" w:hAnsi="Consolas" w:cs="Consolas"/>
                      <w:sz w:val="24"/>
                      <w:szCs w:val="24"/>
                    </w:rPr>
                    <w:t>р</w:t>
                  </w:r>
                  <w:r w:rsidR="00A5120A">
                    <w:rPr>
                      <w:rFonts w:ascii="Consolas" w:hAnsi="Consolas" w:cs="Consolas"/>
                      <w:sz w:val="24"/>
                      <w:szCs w:val="24"/>
                    </w:rPr>
                    <w:t xml:space="preserve">азвивающее </w:t>
                  </w:r>
                </w:p>
                <w:p w:rsidR="00A5120A" w:rsidRPr="00A5120A" w:rsidRDefault="00A5120A" w:rsidP="00A5120A">
                  <w:pPr>
                    <w:spacing w:after="0" w:line="240" w:lineRule="auto"/>
                    <w:jc w:val="center"/>
                    <w:rPr>
                      <w:rFonts w:ascii="Consolas" w:hAnsi="Consolas" w:cs="Consolas"/>
                      <w:sz w:val="24"/>
                      <w:szCs w:val="24"/>
                    </w:rPr>
                  </w:pPr>
                  <w:r>
                    <w:rPr>
                      <w:rFonts w:ascii="Consolas" w:hAnsi="Consolas" w:cs="Consolas"/>
                      <w:sz w:val="24"/>
                      <w:szCs w:val="24"/>
                    </w:rPr>
                    <w:t>направление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30" style="position:absolute;left:0;text-align:left;margin-left:344.8pt;margin-top:397.9pt;width:132.75pt;height:47.1pt;z-index:251661312" arcsize="10923f" fillcolor="white [3201]" strokecolor="#b2a1c7 [1943]" strokeweight="1pt">
            <v:fill color2="#ccc0d9 [1303]" focusposition="1" focussize="" focus="100%" type="gradient"/>
            <v:shadow on="t" color="#3f3151 [1607]" opacity=".5" offset="-6pt,-6pt"/>
            <v:textbox style="mso-next-textbox:#_x0000_s1030">
              <w:txbxContent>
                <w:p w:rsidR="00A5120A" w:rsidRDefault="00E213CC" w:rsidP="00A5120A">
                  <w:pPr>
                    <w:spacing w:after="0" w:line="240" w:lineRule="auto"/>
                    <w:jc w:val="center"/>
                    <w:rPr>
                      <w:rFonts w:ascii="Consolas" w:hAnsi="Consolas" w:cs="Consolas"/>
                      <w:sz w:val="24"/>
                      <w:szCs w:val="24"/>
                    </w:rPr>
                  </w:pPr>
                  <w:r>
                    <w:rPr>
                      <w:rFonts w:ascii="Consolas" w:hAnsi="Consolas" w:cs="Consolas"/>
                      <w:sz w:val="24"/>
                      <w:szCs w:val="24"/>
                    </w:rPr>
                    <w:t>к</w:t>
                  </w:r>
                  <w:r w:rsidR="00A5120A">
                    <w:rPr>
                      <w:rFonts w:ascii="Consolas" w:hAnsi="Consolas" w:cs="Consolas"/>
                      <w:sz w:val="24"/>
                      <w:szCs w:val="24"/>
                    </w:rPr>
                    <w:t>оррекционное</w:t>
                  </w:r>
                </w:p>
                <w:p w:rsidR="00A5120A" w:rsidRPr="00A5120A" w:rsidRDefault="00A5120A" w:rsidP="00A5120A">
                  <w:pPr>
                    <w:spacing w:after="0" w:line="240" w:lineRule="auto"/>
                    <w:jc w:val="center"/>
                    <w:rPr>
                      <w:rFonts w:ascii="Consolas" w:hAnsi="Consolas" w:cs="Consolas"/>
                      <w:sz w:val="24"/>
                      <w:szCs w:val="24"/>
                    </w:rPr>
                  </w:pPr>
                  <w:r>
                    <w:rPr>
                      <w:rFonts w:ascii="Consolas" w:hAnsi="Consolas" w:cs="Consolas"/>
                      <w:sz w:val="24"/>
                      <w:szCs w:val="24"/>
                    </w:rPr>
                    <w:t>направление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left:0;text-align:left;margin-left:206.45pt;margin-top:307.95pt;width:129.9pt;height:54.45pt;z-index:251659264" arcsize="10923f" fillcolor="#d99594 [1941]" strokecolor="#d99594 [1941]" strokeweight="1pt">
            <v:fill color2="#f2dbdb [661]" angle="-45" focus="-50%" type="gradient"/>
            <v:shadow on="t" color="#622423 [1605]" opacity=".5" offset="-6pt,-6pt"/>
            <v:textbox style="mso-next-textbox:#_x0000_s1028">
              <w:txbxContent>
                <w:p w:rsidR="00594ACE" w:rsidRPr="00A5120A" w:rsidRDefault="00E213CC" w:rsidP="00594ACE">
                  <w:pPr>
                    <w:spacing w:after="0" w:line="240" w:lineRule="auto"/>
                    <w:jc w:val="center"/>
                    <w:rPr>
                      <w:rFonts w:ascii="Consolas" w:hAnsi="Consolas" w:cs="Consolas"/>
                      <w:sz w:val="24"/>
                      <w:szCs w:val="24"/>
                    </w:rPr>
                  </w:pPr>
                  <w:r>
                    <w:rPr>
                      <w:rFonts w:ascii="Consolas" w:hAnsi="Consolas" w:cs="Consolas"/>
                      <w:sz w:val="24"/>
                      <w:szCs w:val="24"/>
                    </w:rPr>
                    <w:t>и</w:t>
                  </w:r>
                  <w:r w:rsidR="00594ACE" w:rsidRPr="00A5120A">
                    <w:rPr>
                      <w:rFonts w:ascii="Consolas" w:hAnsi="Consolas" w:cs="Consolas"/>
                      <w:sz w:val="24"/>
                      <w:szCs w:val="24"/>
                    </w:rPr>
                    <w:t>ндивидуализация</w:t>
                  </w:r>
                </w:p>
                <w:p w:rsidR="00594ACE" w:rsidRPr="00A5120A" w:rsidRDefault="00594ACE" w:rsidP="00594ACE">
                  <w:pPr>
                    <w:jc w:val="center"/>
                    <w:rPr>
                      <w:rFonts w:ascii="Consolas" w:hAnsi="Consolas" w:cs="Consolas"/>
                      <w:sz w:val="24"/>
                      <w:szCs w:val="24"/>
                    </w:rPr>
                  </w:pPr>
                  <w:r w:rsidRPr="00A5120A">
                    <w:rPr>
                      <w:rFonts w:ascii="Consolas" w:hAnsi="Consolas" w:cs="Consolas"/>
                      <w:sz w:val="24"/>
                      <w:szCs w:val="24"/>
                    </w:rPr>
                    <w:t>образования</w:t>
                  </w:r>
                </w:p>
              </w:txbxContent>
            </v:textbox>
          </v:roundrect>
        </w:pict>
      </w:r>
    </w:p>
    <w:p w:rsidR="00DD0DF1" w:rsidRDefault="00FF1D80" w:rsidP="00066A8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9" type="#_x0000_t202" style="position:absolute;left:0;text-align:left;margin-left:-13.35pt;margin-top:52.75pt;width:110.2pt;height:139.75pt;z-index:251670528;mso-width-relative:margin;mso-height-relative:margin" stroked="f">
            <v:textbox style="mso-next-textbox:#_x0000_s1039">
              <w:txbxContent>
                <w:p w:rsidR="00D83672" w:rsidRDefault="00D83672" w:rsidP="00D83672">
                  <w:pPr>
                    <w:pStyle w:val="2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nsolas" w:hAnsi="Consolas" w:cs="Consolas"/>
                      <w:b w:val="0"/>
                      <w:sz w:val="18"/>
                      <w:szCs w:val="18"/>
                    </w:rPr>
                  </w:pPr>
                  <w:r>
                    <w:rPr>
                      <w:rFonts w:ascii="Consolas" w:hAnsi="Consolas" w:cs="Consolas"/>
                      <w:b w:val="0"/>
                      <w:sz w:val="18"/>
                      <w:szCs w:val="18"/>
                    </w:rPr>
                    <w:t>-</w:t>
                  </w:r>
                  <w:r w:rsidRPr="00D83672">
                    <w:rPr>
                      <w:rFonts w:ascii="Consolas" w:hAnsi="Consolas" w:cs="Consolas"/>
                      <w:b w:val="0"/>
                      <w:sz w:val="18"/>
                      <w:szCs w:val="18"/>
                    </w:rPr>
                    <w:t>Дистанционное ко</w:t>
                  </w:r>
                  <w:r w:rsidRPr="00D83672">
                    <w:rPr>
                      <w:rFonts w:ascii="Consolas" w:hAnsi="Consolas" w:cs="Consolas"/>
                      <w:b w:val="0"/>
                      <w:sz w:val="18"/>
                      <w:szCs w:val="18"/>
                    </w:rPr>
                    <w:t>н</w:t>
                  </w:r>
                  <w:r w:rsidRPr="00D83672">
                    <w:rPr>
                      <w:rFonts w:ascii="Consolas" w:hAnsi="Consolas" w:cs="Consolas"/>
                      <w:b w:val="0"/>
                      <w:sz w:val="18"/>
                      <w:szCs w:val="18"/>
                    </w:rPr>
                    <w:t xml:space="preserve">сультирование и обучение (программа </w:t>
                  </w:r>
                  <w:r w:rsidRPr="00D83672">
                    <w:rPr>
                      <w:rFonts w:ascii="Consolas" w:hAnsi="Consolas" w:cs="Consolas"/>
                      <w:b w:val="0"/>
                      <w:sz w:val="18"/>
                      <w:szCs w:val="18"/>
                      <w:lang w:val="en-US"/>
                    </w:rPr>
                    <w:t>Skype</w:t>
                  </w:r>
                  <w:r>
                    <w:rPr>
                      <w:rFonts w:ascii="Consolas" w:hAnsi="Consolas" w:cs="Consolas"/>
                      <w:b w:val="0"/>
                      <w:sz w:val="18"/>
                      <w:szCs w:val="18"/>
                    </w:rPr>
                    <w:t>).</w:t>
                  </w:r>
                </w:p>
                <w:p w:rsidR="00D83672" w:rsidRDefault="00D83672" w:rsidP="00D83672">
                  <w:pPr>
                    <w:pStyle w:val="2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nsolas" w:hAnsi="Consolas" w:cs="Consolas"/>
                      <w:b w:val="0"/>
                      <w:sz w:val="18"/>
                      <w:szCs w:val="18"/>
                    </w:rPr>
                  </w:pPr>
                  <w:r>
                    <w:rPr>
                      <w:rFonts w:ascii="Consolas" w:hAnsi="Consolas" w:cs="Consolas"/>
                      <w:b w:val="0"/>
                      <w:sz w:val="18"/>
                      <w:szCs w:val="18"/>
                    </w:rPr>
                    <w:t>-Организация форума на сайте.</w:t>
                  </w:r>
                </w:p>
                <w:p w:rsidR="00E213CC" w:rsidRDefault="00D83672" w:rsidP="00D83672">
                  <w:pPr>
                    <w:pStyle w:val="2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nsolas" w:hAnsi="Consolas" w:cs="Consolas"/>
                      <w:b w:val="0"/>
                      <w:sz w:val="18"/>
                      <w:szCs w:val="18"/>
                    </w:rPr>
                  </w:pPr>
                  <w:r>
                    <w:rPr>
                      <w:rFonts w:ascii="Consolas" w:hAnsi="Consolas" w:cs="Consolas"/>
                      <w:b w:val="0"/>
                      <w:sz w:val="18"/>
                      <w:szCs w:val="18"/>
                    </w:rPr>
                    <w:t>-Использование электронной почты.</w:t>
                  </w:r>
                </w:p>
                <w:p w:rsidR="00E213CC" w:rsidRDefault="00E213CC" w:rsidP="00D83672">
                  <w:pPr>
                    <w:pStyle w:val="2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nsolas" w:hAnsi="Consolas" w:cs="Consolas"/>
                      <w:b w:val="0"/>
                      <w:sz w:val="18"/>
                      <w:szCs w:val="18"/>
                    </w:rPr>
                  </w:pPr>
                  <w:r>
                    <w:rPr>
                      <w:rFonts w:ascii="Consolas" w:hAnsi="Consolas" w:cs="Consolas"/>
                      <w:b w:val="0"/>
                      <w:sz w:val="18"/>
                      <w:szCs w:val="18"/>
                    </w:rPr>
                    <w:t>-Участие в работе профессиональных сетевых сообщ</w:t>
                  </w:r>
                  <w:r>
                    <w:rPr>
                      <w:rFonts w:ascii="Consolas" w:hAnsi="Consolas" w:cs="Consolas"/>
                      <w:b w:val="0"/>
                      <w:sz w:val="18"/>
                      <w:szCs w:val="18"/>
                    </w:rPr>
                    <w:t>е</w:t>
                  </w:r>
                  <w:r>
                    <w:rPr>
                      <w:rFonts w:ascii="Consolas" w:hAnsi="Consolas" w:cs="Consolas"/>
                      <w:b w:val="0"/>
                      <w:sz w:val="18"/>
                      <w:szCs w:val="18"/>
                    </w:rPr>
                    <w:t>ствах.</w:t>
                  </w:r>
                </w:p>
                <w:p w:rsidR="00D83672" w:rsidRDefault="00D83672" w:rsidP="00D83672">
                  <w:pPr>
                    <w:pStyle w:val="2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nsolas" w:hAnsi="Consolas" w:cs="Consolas"/>
                      <w:b w:val="0"/>
                      <w:sz w:val="18"/>
                      <w:szCs w:val="18"/>
                    </w:rPr>
                  </w:pPr>
                  <w:r>
                    <w:rPr>
                      <w:rFonts w:ascii="Consolas" w:hAnsi="Consolas" w:cs="Consolas"/>
                      <w:b w:val="0"/>
                      <w:sz w:val="18"/>
                      <w:szCs w:val="18"/>
                    </w:rPr>
                    <w:t xml:space="preserve"> </w:t>
                  </w:r>
                </w:p>
                <w:p w:rsidR="00D83672" w:rsidRPr="00D83672" w:rsidRDefault="00D83672" w:rsidP="00D83672">
                  <w:pPr>
                    <w:pStyle w:val="2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b w:val="0"/>
                      <w:bCs w:val="0"/>
                      <w:color w:val="333333"/>
                      <w:sz w:val="23"/>
                      <w:szCs w:val="23"/>
                    </w:rPr>
                  </w:pPr>
                </w:p>
                <w:p w:rsidR="0093264A" w:rsidRPr="00D83672" w:rsidRDefault="0093264A" w:rsidP="0093264A">
                  <w:pPr>
                    <w:spacing w:after="0" w:line="240" w:lineRule="auto"/>
                    <w:jc w:val="both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8" type="#_x0000_t202" style="position:absolute;left:0;text-align:left;margin-left:456.85pt;margin-top:62.65pt;width:103.65pt;height:91.5pt;z-index:251668480;mso-width-relative:margin;mso-height-relative:margin" stroked="f">
            <v:textbox style="mso-next-textbox:#_x0000_s1038">
              <w:txbxContent>
                <w:p w:rsidR="0093264A" w:rsidRDefault="0093264A" w:rsidP="0093264A">
                  <w:pPr>
                    <w:spacing w:after="0" w:line="240" w:lineRule="auto"/>
                    <w:jc w:val="both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-Общественные о</w:t>
                  </w: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р</w:t>
                  </w: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ганизации.</w:t>
                  </w:r>
                </w:p>
                <w:p w:rsidR="0093264A" w:rsidRPr="0093264A" w:rsidRDefault="0093264A" w:rsidP="0093264A">
                  <w:pPr>
                    <w:spacing w:after="0" w:line="240" w:lineRule="auto"/>
                    <w:jc w:val="both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-</w:t>
                  </w:r>
                  <w:r w:rsidRPr="0093264A">
                    <w:rPr>
                      <w:rFonts w:ascii="Consolas" w:hAnsi="Consolas" w:cs="Consolas"/>
                      <w:sz w:val="18"/>
                      <w:szCs w:val="18"/>
                    </w:rPr>
                    <w:t>Работа с родит</w:t>
                  </w:r>
                  <w:r w:rsidRPr="0093264A">
                    <w:rPr>
                      <w:rFonts w:ascii="Consolas" w:hAnsi="Consolas" w:cs="Consolas"/>
                      <w:sz w:val="18"/>
                      <w:szCs w:val="18"/>
                    </w:rPr>
                    <w:t>е</w:t>
                  </w:r>
                  <w:r w:rsidRPr="0093264A">
                    <w:rPr>
                      <w:rFonts w:ascii="Consolas" w:hAnsi="Consolas" w:cs="Consolas"/>
                      <w:sz w:val="18"/>
                      <w:szCs w:val="18"/>
                    </w:rPr>
                    <w:t>лями детей, не посещающих детский сад</w:t>
                  </w: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 xml:space="preserve"> (консультати</w:t>
                  </w: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в</w:t>
                  </w: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ный пункт, родит</w:t>
                  </w: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е</w:t>
                  </w: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ли выпускников)</w:t>
                  </w:r>
                </w:p>
              </w:txbxContent>
            </v:textbox>
          </v:shape>
        </w:pict>
      </w:r>
      <w:r w:rsidR="00066A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3810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3264A" w:rsidRDefault="0093264A" w:rsidP="00066A8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3264A" w:rsidRDefault="00FF1D80" w:rsidP="00066A8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42" type="#_x0000_t202" style="position:absolute;left:0;text-align:left;margin-left:344.8pt;margin-top:6.7pt;width:145.2pt;height:92.8pt;z-index:251676672;mso-width-relative:margin;mso-height-relative:margin" stroked="f">
            <v:textbox style="mso-next-textbox:#_x0000_s1042">
              <w:txbxContent>
                <w:p w:rsidR="00545B2E" w:rsidRPr="00984523" w:rsidRDefault="00984523" w:rsidP="00545B2E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nsolas" w:hAnsi="Consolas" w:cs="Consolas"/>
                      <w:color w:val="333333"/>
                      <w:sz w:val="16"/>
                      <w:szCs w:val="16"/>
                    </w:rPr>
                  </w:pPr>
                  <w:r w:rsidRPr="00984523">
                    <w:rPr>
                      <w:rFonts w:ascii="Consolas" w:hAnsi="Consolas" w:cs="Consolas"/>
                      <w:color w:val="333333"/>
                      <w:sz w:val="16"/>
                      <w:szCs w:val="16"/>
                    </w:rPr>
                    <w:t>-Ребенок становится</w:t>
                  </w:r>
                  <w:r w:rsidR="00545B2E" w:rsidRPr="00984523">
                    <w:rPr>
                      <w:rFonts w:ascii="Consolas" w:hAnsi="Consolas" w:cs="Consolas"/>
                      <w:color w:val="333333"/>
                      <w:sz w:val="16"/>
                      <w:szCs w:val="16"/>
                    </w:rPr>
                    <w:t xml:space="preserve"> субъектом образовани</w:t>
                  </w:r>
                  <w:r w:rsidRPr="00984523">
                    <w:rPr>
                      <w:rFonts w:ascii="Consolas" w:hAnsi="Consolas" w:cs="Consolas"/>
                      <w:color w:val="333333"/>
                      <w:sz w:val="16"/>
                      <w:szCs w:val="16"/>
                    </w:rPr>
                    <w:t>я.</w:t>
                  </w:r>
                </w:p>
                <w:p w:rsidR="00545B2E" w:rsidRPr="00984523" w:rsidRDefault="00984523" w:rsidP="00545B2E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nsolas" w:hAnsi="Consolas" w:cs="Consolas"/>
                      <w:color w:val="333333"/>
                      <w:sz w:val="16"/>
                      <w:szCs w:val="16"/>
                    </w:rPr>
                  </w:pPr>
                  <w:r w:rsidRPr="00984523">
                    <w:rPr>
                      <w:rFonts w:ascii="Consolas" w:hAnsi="Consolas" w:cs="Consolas"/>
                      <w:color w:val="333333"/>
                      <w:sz w:val="16"/>
                      <w:szCs w:val="16"/>
                    </w:rPr>
                    <w:t>-П</w:t>
                  </w:r>
                  <w:r w:rsidR="00545B2E" w:rsidRPr="00984523">
                    <w:rPr>
                      <w:rFonts w:ascii="Consolas" w:hAnsi="Consolas" w:cs="Consolas"/>
                      <w:color w:val="333333"/>
                      <w:sz w:val="16"/>
                      <w:szCs w:val="16"/>
                    </w:rPr>
                    <w:t>оддержка инициативы детей в различных видах деятельности</w:t>
                  </w:r>
                  <w:r w:rsidRPr="00984523">
                    <w:rPr>
                      <w:rFonts w:ascii="Consolas" w:hAnsi="Consolas" w:cs="Consolas"/>
                      <w:color w:val="333333"/>
                      <w:sz w:val="16"/>
                      <w:szCs w:val="16"/>
                    </w:rPr>
                    <w:t>.</w:t>
                  </w:r>
                </w:p>
                <w:p w:rsidR="00545B2E" w:rsidRPr="00984523" w:rsidRDefault="00984523" w:rsidP="00984523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nsolas" w:hAnsi="Consolas" w:cs="Consolas"/>
                      <w:color w:val="333333"/>
                      <w:sz w:val="16"/>
                      <w:szCs w:val="16"/>
                    </w:rPr>
                  </w:pPr>
                  <w:r w:rsidRPr="00984523">
                    <w:rPr>
                      <w:rFonts w:ascii="Consolas" w:hAnsi="Consolas" w:cs="Consolas"/>
                      <w:color w:val="333333"/>
                      <w:sz w:val="16"/>
                      <w:szCs w:val="16"/>
                    </w:rPr>
                    <w:t>-В</w:t>
                  </w:r>
                  <w:r w:rsidR="00545B2E" w:rsidRPr="00984523">
                    <w:rPr>
                      <w:rFonts w:ascii="Consolas" w:hAnsi="Consolas" w:cs="Consolas"/>
                      <w:color w:val="333333"/>
                      <w:sz w:val="16"/>
                      <w:szCs w:val="16"/>
                    </w:rPr>
                    <w:t>озр</w:t>
                  </w:r>
                  <w:r w:rsidRPr="00984523">
                    <w:rPr>
                      <w:rFonts w:ascii="Consolas" w:hAnsi="Consolas" w:cs="Consolas"/>
                      <w:color w:val="333333"/>
                      <w:sz w:val="16"/>
                      <w:szCs w:val="16"/>
                    </w:rPr>
                    <w:t xml:space="preserve">астная адекватность </w:t>
                  </w:r>
                  <w:r w:rsidR="00545B2E" w:rsidRPr="00984523">
                    <w:rPr>
                      <w:rFonts w:ascii="Consolas" w:hAnsi="Consolas" w:cs="Consolas"/>
                      <w:color w:val="333333"/>
                      <w:sz w:val="16"/>
                      <w:szCs w:val="16"/>
                    </w:rPr>
                    <w:t>о</w:t>
                  </w:r>
                  <w:r w:rsidR="00545B2E" w:rsidRPr="00984523">
                    <w:rPr>
                      <w:rFonts w:ascii="Consolas" w:hAnsi="Consolas" w:cs="Consolas"/>
                      <w:color w:val="333333"/>
                      <w:sz w:val="16"/>
                      <w:szCs w:val="16"/>
                    </w:rPr>
                    <w:t>б</w:t>
                  </w:r>
                  <w:r w:rsidR="00545B2E" w:rsidRPr="00984523">
                    <w:rPr>
                      <w:rFonts w:ascii="Consolas" w:hAnsi="Consolas" w:cs="Consolas"/>
                      <w:color w:val="333333"/>
                      <w:sz w:val="16"/>
                      <w:szCs w:val="16"/>
                    </w:rPr>
                    <w:t>разования (соответствие усл</w:t>
                  </w:r>
                  <w:r w:rsidR="00545B2E" w:rsidRPr="00984523">
                    <w:rPr>
                      <w:rFonts w:ascii="Consolas" w:hAnsi="Consolas" w:cs="Consolas"/>
                      <w:color w:val="333333"/>
                      <w:sz w:val="16"/>
                      <w:szCs w:val="16"/>
                    </w:rPr>
                    <w:t>о</w:t>
                  </w:r>
                  <w:r w:rsidR="00545B2E" w:rsidRPr="00984523">
                    <w:rPr>
                      <w:rFonts w:ascii="Consolas" w:hAnsi="Consolas" w:cs="Consolas"/>
                      <w:color w:val="333333"/>
                      <w:sz w:val="16"/>
                      <w:szCs w:val="16"/>
                    </w:rPr>
                    <w:t>вий, требований, методов во</w:t>
                  </w:r>
                  <w:r w:rsidR="00545B2E" w:rsidRPr="00984523">
                    <w:rPr>
                      <w:rFonts w:ascii="Consolas" w:hAnsi="Consolas" w:cs="Consolas"/>
                      <w:color w:val="333333"/>
                      <w:sz w:val="16"/>
                      <w:szCs w:val="16"/>
                    </w:rPr>
                    <w:t>з</w:t>
                  </w:r>
                  <w:r w:rsidR="00545B2E" w:rsidRPr="00984523">
                    <w:rPr>
                      <w:rFonts w:ascii="Consolas" w:hAnsi="Consolas" w:cs="Consolas"/>
                      <w:color w:val="333333"/>
                      <w:sz w:val="16"/>
                      <w:szCs w:val="16"/>
                    </w:rPr>
                    <w:t>расту и особенно</w:t>
                  </w:r>
                  <w:r w:rsidRPr="00984523">
                    <w:rPr>
                      <w:rFonts w:ascii="Consolas" w:hAnsi="Consolas" w:cs="Consolas"/>
                      <w:color w:val="333333"/>
                      <w:sz w:val="16"/>
                      <w:szCs w:val="16"/>
                    </w:rPr>
                    <w:t>стям разв</w:t>
                  </w:r>
                  <w:r w:rsidRPr="00984523">
                    <w:rPr>
                      <w:rFonts w:ascii="Consolas" w:hAnsi="Consolas" w:cs="Consolas"/>
                      <w:color w:val="333333"/>
                      <w:sz w:val="16"/>
                      <w:szCs w:val="16"/>
                    </w:rPr>
                    <w:t>и</w:t>
                  </w:r>
                  <w:r w:rsidRPr="00984523">
                    <w:rPr>
                      <w:rFonts w:ascii="Consolas" w:hAnsi="Consolas" w:cs="Consolas"/>
                      <w:color w:val="333333"/>
                      <w:sz w:val="16"/>
                      <w:szCs w:val="16"/>
                    </w:rPr>
                    <w:t>тия)</w:t>
                  </w:r>
                  <w:r w:rsidR="00545B2E" w:rsidRPr="00984523">
                    <w:rPr>
                      <w:rFonts w:ascii="Consolas" w:hAnsi="Consolas" w:cs="Consolas"/>
                      <w:color w:val="333333"/>
                      <w:sz w:val="16"/>
                      <w:szCs w:val="16"/>
                    </w:rPr>
                    <w:t>.</w:t>
                  </w:r>
                </w:p>
                <w:p w:rsidR="00545B2E" w:rsidRDefault="00545B2E"/>
              </w:txbxContent>
            </v:textbox>
          </v:shape>
        </w:pict>
      </w:r>
    </w:p>
    <w:p w:rsidR="0093264A" w:rsidRDefault="0093264A" w:rsidP="00066A8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3264A" w:rsidRDefault="0093264A" w:rsidP="00066A8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3264A" w:rsidRDefault="0093264A" w:rsidP="00066A8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3264A" w:rsidRDefault="0093264A" w:rsidP="00066A8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3264A" w:rsidRDefault="0093264A" w:rsidP="00066A8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3264A" w:rsidRDefault="0093264A" w:rsidP="00066A8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3264A" w:rsidRDefault="0093264A" w:rsidP="00066A8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3264A" w:rsidRDefault="0093264A" w:rsidP="00066A8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3264A" w:rsidRDefault="00FF1D80" w:rsidP="00066A8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45" type="#_x0000_t202" style="position:absolute;left:0;text-align:left;margin-left:-9.65pt;margin-top:6.15pt;width:120.65pt;height:39.55pt;z-index:251682816;mso-height-percent:200;mso-height-percent:200;mso-width-relative:margin;mso-height-relative:margin" stroked="f">
            <v:textbox style="mso-fit-shape-to-text:t">
              <w:txbxContent>
                <w:p w:rsidR="00DC6A18" w:rsidRDefault="00DC6A18" w:rsidP="00DC6A18">
                  <w:pPr>
                    <w:spacing w:after="0" w:line="240" w:lineRule="auto"/>
                    <w:jc w:val="both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-Работа с одарёнными детьми.</w:t>
                  </w:r>
                </w:p>
                <w:p w:rsidR="00DC6A18" w:rsidRPr="00DC6A18" w:rsidRDefault="00DC6A18" w:rsidP="00DC6A18">
                  <w:pPr>
                    <w:spacing w:after="0" w:line="240" w:lineRule="auto"/>
                    <w:jc w:val="both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-</w:t>
                  </w:r>
                  <w:r w:rsidR="00640724">
                    <w:rPr>
                      <w:rFonts w:ascii="Consolas" w:hAnsi="Consolas" w:cs="Consolas"/>
                      <w:sz w:val="18"/>
                      <w:szCs w:val="18"/>
                    </w:rPr>
                    <w:t>Ориентация на реал</w:t>
                  </w:r>
                  <w:r w:rsidR="00640724">
                    <w:rPr>
                      <w:rFonts w:ascii="Consolas" w:hAnsi="Consolas" w:cs="Consolas"/>
                      <w:sz w:val="18"/>
                      <w:szCs w:val="18"/>
                    </w:rPr>
                    <w:t>ь</w:t>
                  </w:r>
                  <w:r w:rsidR="00640724">
                    <w:rPr>
                      <w:rFonts w:ascii="Consolas" w:hAnsi="Consolas" w:cs="Consolas"/>
                      <w:sz w:val="18"/>
                      <w:szCs w:val="18"/>
                    </w:rPr>
                    <w:t>ные возможности об</w:t>
                  </w:r>
                  <w:r w:rsidR="00640724">
                    <w:rPr>
                      <w:rFonts w:ascii="Consolas" w:hAnsi="Consolas" w:cs="Consolas"/>
                      <w:sz w:val="18"/>
                      <w:szCs w:val="18"/>
                    </w:rPr>
                    <w:t>у</w:t>
                  </w:r>
                  <w:r w:rsidR="00640724">
                    <w:rPr>
                      <w:rFonts w:ascii="Consolas" w:hAnsi="Consolas" w:cs="Consolas"/>
                      <w:sz w:val="18"/>
                      <w:szCs w:val="18"/>
                    </w:rPr>
                    <w:t xml:space="preserve">чаемых (отсутствие «усреднённости»).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44" type="#_x0000_t202" style="position:absolute;left:0;text-align:left;margin-left:428.4pt;margin-top:6.15pt;width:132.1pt;height:73.65pt;z-index:251680768;mso-width-relative:margin;mso-height-relative:margin" stroked="f">
            <v:textbox style="mso-next-textbox:#_x0000_s1044">
              <w:txbxContent>
                <w:p w:rsidR="009E0883" w:rsidRDefault="009E0883" w:rsidP="009E0883">
                  <w:pPr>
                    <w:spacing w:after="0" w:line="240" w:lineRule="auto"/>
                    <w:jc w:val="both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-Работа с детьми с ОВЗ.</w:t>
                  </w:r>
                </w:p>
                <w:p w:rsidR="009E0883" w:rsidRDefault="009E0883" w:rsidP="009E0883">
                  <w:pPr>
                    <w:spacing w:after="0" w:line="240" w:lineRule="auto"/>
                    <w:jc w:val="both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-</w:t>
                  </w:r>
                  <w:r w:rsidR="00F23CEB">
                    <w:rPr>
                      <w:rFonts w:ascii="Consolas" w:hAnsi="Consolas" w:cs="Consolas"/>
                      <w:sz w:val="18"/>
                      <w:szCs w:val="18"/>
                    </w:rPr>
                    <w:t xml:space="preserve">Коррекционная работа </w:t>
                  </w:r>
                  <w:r w:rsidR="002E0520">
                    <w:rPr>
                      <w:rFonts w:ascii="Consolas" w:hAnsi="Consolas" w:cs="Consolas"/>
                      <w:sz w:val="18"/>
                      <w:szCs w:val="18"/>
                    </w:rPr>
                    <w:t>с детьми с нарушениями речи.</w:t>
                  </w:r>
                </w:p>
                <w:p w:rsidR="002E0520" w:rsidRDefault="002E0520" w:rsidP="009E0883">
                  <w:pPr>
                    <w:spacing w:after="0" w:line="240" w:lineRule="auto"/>
                    <w:jc w:val="both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 xml:space="preserve">-Социально </w:t>
                  </w:r>
                  <w:r w:rsidR="00DC6A18">
                    <w:rPr>
                      <w:rFonts w:ascii="Consolas" w:hAnsi="Consolas" w:cs="Consolas"/>
                      <w:sz w:val="18"/>
                      <w:szCs w:val="18"/>
                    </w:rPr>
                    <w:t>– психоло</w:t>
                  </w: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г</w:t>
                  </w: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и</w:t>
                  </w: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ческое сопровождение</w:t>
                  </w:r>
                  <w:r w:rsidR="00DC6A18">
                    <w:rPr>
                      <w:rFonts w:ascii="Consolas" w:hAnsi="Consolas" w:cs="Consolas"/>
                      <w:sz w:val="18"/>
                      <w:szCs w:val="18"/>
                    </w:rPr>
                    <w:t>.</w:t>
                  </w:r>
                </w:p>
                <w:p w:rsidR="009E0883" w:rsidRPr="009E0883" w:rsidRDefault="009E0883" w:rsidP="009E0883">
                  <w:pPr>
                    <w:spacing w:after="0" w:line="240" w:lineRule="auto"/>
                    <w:jc w:val="both"/>
                    <w:rPr>
                      <w:rFonts w:ascii="Consolas" w:hAnsi="Consolas" w:cs="Consolas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3264A" w:rsidRDefault="0093264A" w:rsidP="00066A8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3264A" w:rsidRDefault="0093264A" w:rsidP="00066A8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3264A" w:rsidRDefault="0093264A" w:rsidP="00066A8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3264A" w:rsidRDefault="0093264A" w:rsidP="00066A8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84523" w:rsidRDefault="00386A55" w:rsidP="00066A8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84523" w:rsidRDefault="00FF1D80" w:rsidP="00066A8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43" type="#_x0000_t202" style="position:absolute;left:0;text-align:left;margin-left:81.35pt;margin-top:12.1pt;width:395.3pt;height:81.7pt;z-index:251678720;mso-height-percent:200;mso-height-percent:200;mso-width-relative:margin;mso-height-relative:margin">
            <v:textbox style="mso-next-textbox:#_x0000_s1043;mso-fit-shape-to-text:t">
              <w:txbxContent>
                <w:p w:rsidR="00DC6A18" w:rsidRPr="00D5757E" w:rsidRDefault="009E0733" w:rsidP="00984523">
                  <w:pPr>
                    <w:spacing w:after="0" w:line="240" w:lineRule="auto"/>
                    <w:jc w:val="both"/>
                    <w:rPr>
                      <w:rFonts w:ascii="Consolas" w:hAnsi="Consolas" w:cs="Consolas"/>
                      <w:color w:val="FF000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П</w:t>
                  </w:r>
                  <w:r w:rsidRPr="00DC6A18">
                    <w:rPr>
                      <w:rFonts w:ascii="Consolas" w:hAnsi="Consolas" w:cs="Consolas"/>
                      <w:sz w:val="18"/>
                      <w:szCs w:val="18"/>
                    </w:rPr>
                    <w:t>овышение качества образования</w:t>
                  </w:r>
                  <w:r>
                    <w:rPr>
                      <w:rFonts w:ascii="Consolas" w:hAnsi="Consolas" w:cs="Consolas"/>
                      <w:color w:val="FF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9E0733">
                    <w:rPr>
                      <w:rFonts w:ascii="Consolas" w:hAnsi="Consolas" w:cs="Consolas"/>
                      <w:sz w:val="18"/>
                      <w:szCs w:val="18"/>
                      <w:shd w:val="clear" w:color="auto" w:fill="FFFFFF"/>
                    </w:rPr>
                    <w:t>через э</w:t>
                  </w:r>
                  <w:r w:rsidR="00386A55" w:rsidRPr="009E0733">
                    <w:rPr>
                      <w:rFonts w:ascii="Consolas" w:hAnsi="Consolas" w:cs="Consolas"/>
                      <w:sz w:val="18"/>
                      <w:szCs w:val="18"/>
                      <w:shd w:val="clear" w:color="auto" w:fill="FFFFFF"/>
                    </w:rPr>
                    <w:t>мерджентный эффект</w:t>
                  </w:r>
                  <w:r w:rsidR="00DC6A18" w:rsidRPr="009E0733">
                    <w:rPr>
                      <w:rFonts w:ascii="Consolas" w:hAnsi="Consolas" w:cs="Consolas"/>
                      <w:sz w:val="18"/>
                      <w:szCs w:val="18"/>
                    </w:rPr>
                    <w:t>:</w:t>
                  </w:r>
                </w:p>
                <w:p w:rsidR="00984523" w:rsidRDefault="00DC6A18" w:rsidP="00984523">
                  <w:pPr>
                    <w:spacing w:after="0" w:line="240" w:lineRule="auto"/>
                    <w:jc w:val="both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-</w:t>
                  </w:r>
                  <w:r w:rsidR="00984523">
                    <w:rPr>
                      <w:rFonts w:ascii="Consolas" w:hAnsi="Consolas" w:cs="Consolas"/>
                      <w:sz w:val="18"/>
                      <w:szCs w:val="18"/>
                    </w:rPr>
                    <w:t>С</w:t>
                  </w:r>
                  <w:r w:rsidR="00984523" w:rsidRPr="00984523">
                    <w:rPr>
                      <w:rFonts w:ascii="Consolas" w:hAnsi="Consolas" w:cs="Consolas"/>
                      <w:sz w:val="18"/>
                      <w:szCs w:val="18"/>
                    </w:rPr>
                    <w:t>опро</w:t>
                  </w:r>
                  <w:r w:rsidR="00984523">
                    <w:rPr>
                      <w:rFonts w:ascii="Consolas" w:hAnsi="Consolas" w:cs="Consolas"/>
                      <w:sz w:val="18"/>
                      <w:szCs w:val="18"/>
                    </w:rPr>
                    <w:t>вождение ребёнка в ходе образовательной деятельности</w:t>
                  </w: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 xml:space="preserve"> в</w:t>
                  </w:r>
                  <w:r w:rsidR="00984523">
                    <w:rPr>
                      <w:rFonts w:ascii="Consolas" w:hAnsi="Consolas" w:cs="Consolas"/>
                      <w:sz w:val="18"/>
                      <w:szCs w:val="18"/>
                    </w:rPr>
                    <w:t xml:space="preserve">не зависимости от </w:t>
                  </w: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его индивидуального развития и способностей.</w:t>
                  </w:r>
                  <w:r w:rsidR="00984523">
                    <w:rPr>
                      <w:rFonts w:ascii="Consolas" w:hAnsi="Consolas" w:cs="Consolas"/>
                      <w:sz w:val="18"/>
                      <w:szCs w:val="18"/>
                    </w:rPr>
                    <w:t xml:space="preserve"> </w:t>
                  </w:r>
                </w:p>
                <w:p w:rsidR="00F66F95" w:rsidRDefault="00F66F95" w:rsidP="00984523">
                  <w:pPr>
                    <w:spacing w:after="0" w:line="240" w:lineRule="auto"/>
                    <w:jc w:val="both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-Возрастная адекватность образования.</w:t>
                  </w:r>
                </w:p>
                <w:p w:rsidR="00F66F95" w:rsidRDefault="00F66F95" w:rsidP="00984523">
                  <w:pPr>
                    <w:spacing w:after="0" w:line="240" w:lineRule="auto"/>
                    <w:jc w:val="both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-Эффективная реализация пот</w:t>
                  </w:r>
                  <w:r w:rsidR="00210755">
                    <w:rPr>
                      <w:rFonts w:ascii="Consolas" w:hAnsi="Consolas" w:cs="Consolas"/>
                      <w:sz w:val="18"/>
                      <w:szCs w:val="18"/>
                    </w:rPr>
                    <w:t>енциальных возможностей ребёнка в системе непр</w:t>
                  </w:r>
                  <w:r w:rsidR="00210755">
                    <w:rPr>
                      <w:rFonts w:ascii="Consolas" w:hAnsi="Consolas" w:cs="Consolas"/>
                      <w:sz w:val="18"/>
                      <w:szCs w:val="18"/>
                    </w:rPr>
                    <w:t>е</w:t>
                  </w:r>
                  <w:r w:rsidR="00210755">
                    <w:rPr>
                      <w:rFonts w:ascii="Consolas" w:hAnsi="Consolas" w:cs="Consolas"/>
                      <w:sz w:val="18"/>
                      <w:szCs w:val="18"/>
                    </w:rPr>
                    <w:t>рывного образования детский сад – школа.</w:t>
                  </w: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 xml:space="preserve"> </w:t>
                  </w:r>
                </w:p>
                <w:p w:rsidR="00F66F95" w:rsidRDefault="00F66F95" w:rsidP="00984523">
                  <w:pPr>
                    <w:spacing w:after="0" w:line="240" w:lineRule="auto"/>
                    <w:jc w:val="both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>
                    <w:rPr>
                      <w:rFonts w:ascii="Consolas" w:hAnsi="Consolas" w:cs="Consolas"/>
                      <w:sz w:val="18"/>
                      <w:szCs w:val="18"/>
                    </w:rPr>
                    <w:t>-Создание продуктивной модели образовательного сообщества.</w:t>
                  </w:r>
                </w:p>
                <w:p w:rsidR="002E0520" w:rsidRPr="00984523" w:rsidRDefault="002E0520" w:rsidP="00984523">
                  <w:pPr>
                    <w:spacing w:after="0" w:line="240" w:lineRule="auto"/>
                    <w:jc w:val="both"/>
                    <w:rPr>
                      <w:rFonts w:ascii="Consolas" w:hAnsi="Consolas" w:cs="Consolas"/>
                      <w:sz w:val="18"/>
                      <w:szCs w:val="18"/>
                    </w:rPr>
                  </w:pPr>
                  <w:r w:rsidRPr="002E0520">
                    <w:rPr>
                      <w:rFonts w:ascii="Consolas" w:hAnsi="Consolas" w:cs="Consolas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984523" w:rsidRDefault="00984523" w:rsidP="00066A8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84523" w:rsidRDefault="00984523" w:rsidP="00066A8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84523" w:rsidRDefault="00984523" w:rsidP="00066A8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84523" w:rsidRDefault="00984523" w:rsidP="00066A8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84523" w:rsidRDefault="00984523" w:rsidP="00066A8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84523" w:rsidRDefault="00984523" w:rsidP="00066A8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4523" w:rsidSect="00066A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66A85"/>
    <w:rsid w:val="00066A85"/>
    <w:rsid w:val="001440AC"/>
    <w:rsid w:val="00210755"/>
    <w:rsid w:val="002E0520"/>
    <w:rsid w:val="00386A55"/>
    <w:rsid w:val="00485DAB"/>
    <w:rsid w:val="004F3554"/>
    <w:rsid w:val="00545B2E"/>
    <w:rsid w:val="00552AD4"/>
    <w:rsid w:val="00594ACE"/>
    <w:rsid w:val="00640724"/>
    <w:rsid w:val="007307C3"/>
    <w:rsid w:val="00801593"/>
    <w:rsid w:val="00923F42"/>
    <w:rsid w:val="0093264A"/>
    <w:rsid w:val="009372CC"/>
    <w:rsid w:val="00984523"/>
    <w:rsid w:val="009E0733"/>
    <w:rsid w:val="009E0883"/>
    <w:rsid w:val="00A5120A"/>
    <w:rsid w:val="00B10811"/>
    <w:rsid w:val="00D00AA1"/>
    <w:rsid w:val="00D5757E"/>
    <w:rsid w:val="00D83672"/>
    <w:rsid w:val="00DC6A18"/>
    <w:rsid w:val="00DD0DF1"/>
    <w:rsid w:val="00E213CC"/>
    <w:rsid w:val="00E85FFC"/>
    <w:rsid w:val="00EC1485"/>
    <w:rsid w:val="00F23CEB"/>
    <w:rsid w:val="00F66F95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F1"/>
  </w:style>
  <w:style w:type="paragraph" w:styleId="2">
    <w:name w:val="heading 2"/>
    <w:basedOn w:val="a"/>
    <w:link w:val="20"/>
    <w:uiPriority w:val="9"/>
    <w:qFormat/>
    <w:rsid w:val="00D83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A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6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8367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D8367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0277FC-F431-460A-8461-80E0EB823B83}" type="doc">
      <dgm:prSet loTypeId="urn:microsoft.com/office/officeart/2005/8/layout/radial4" loCatId="relationship" qsTypeId="urn:microsoft.com/office/officeart/2005/8/quickstyle/3d4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0D261ABF-29F7-4EB8-92BE-C88666C80EAD}">
      <dgm:prSet phldrT="[Текст]"/>
      <dgm:spPr/>
      <dgm:t>
        <a:bodyPr/>
        <a:lstStyle/>
        <a:p>
          <a:pPr algn="ctr"/>
          <a:r>
            <a:rPr lang="ru-RU"/>
            <a:t>модель</a:t>
          </a:r>
        </a:p>
      </dgm:t>
    </dgm:pt>
    <dgm:pt modelId="{F931117C-2FD6-4AC5-A89A-D0CD3A1AF42C}" type="parTrans" cxnId="{A5D56F77-1715-492D-9BB1-4EE3914817F1}">
      <dgm:prSet/>
      <dgm:spPr/>
      <dgm:t>
        <a:bodyPr/>
        <a:lstStyle/>
        <a:p>
          <a:pPr algn="ctr"/>
          <a:endParaRPr lang="ru-RU"/>
        </a:p>
      </dgm:t>
    </dgm:pt>
    <dgm:pt modelId="{4B58105F-5B2F-40FC-8733-3924EE80F4CA}" type="sibTrans" cxnId="{A5D56F77-1715-492D-9BB1-4EE3914817F1}">
      <dgm:prSet/>
      <dgm:spPr/>
      <dgm:t>
        <a:bodyPr/>
        <a:lstStyle/>
        <a:p>
          <a:pPr algn="ctr"/>
          <a:endParaRPr lang="ru-RU"/>
        </a:p>
      </dgm:t>
    </dgm:pt>
    <dgm:pt modelId="{1D779E00-B4E6-473B-AECF-694C65485466}">
      <dgm:prSet phldrT="[Текст]"/>
      <dgm:spPr/>
      <dgm:t>
        <a:bodyPr/>
        <a:lstStyle/>
        <a:p>
          <a:pPr algn="ctr"/>
          <a:r>
            <a:rPr lang="ru-RU"/>
            <a:t>социум</a:t>
          </a:r>
        </a:p>
      </dgm:t>
    </dgm:pt>
    <dgm:pt modelId="{D5C4EF61-3BE6-442D-B57A-B23C6ABAE6F0}" type="parTrans" cxnId="{30190CB8-7040-42D4-9890-C1023E9695A2}">
      <dgm:prSet/>
      <dgm:spPr/>
      <dgm:t>
        <a:bodyPr/>
        <a:lstStyle/>
        <a:p>
          <a:pPr algn="ctr"/>
          <a:endParaRPr lang="ru-RU"/>
        </a:p>
      </dgm:t>
    </dgm:pt>
    <dgm:pt modelId="{44BC5F7C-240D-4A76-95E5-8A9304B1ACCB}" type="sibTrans" cxnId="{30190CB8-7040-42D4-9890-C1023E9695A2}">
      <dgm:prSet/>
      <dgm:spPr/>
      <dgm:t>
        <a:bodyPr/>
        <a:lstStyle/>
        <a:p>
          <a:pPr algn="ctr"/>
          <a:endParaRPr lang="ru-RU"/>
        </a:p>
      </dgm:t>
    </dgm:pt>
    <dgm:pt modelId="{30E074A7-DE1E-47FD-86BE-BD7AE0F4F902}">
      <dgm:prSet phldrT="[Текст]"/>
      <dgm:spPr/>
      <dgm:t>
        <a:bodyPr/>
        <a:lstStyle/>
        <a:p>
          <a:pPr algn="ctr"/>
          <a:r>
            <a:rPr lang="ru-RU"/>
            <a:t>детский сад</a:t>
          </a:r>
        </a:p>
        <a:p>
          <a:pPr algn="ctr"/>
          <a:r>
            <a:rPr lang="ru-RU"/>
            <a:t>семья</a:t>
          </a:r>
        </a:p>
        <a:p>
          <a:pPr algn="ctr"/>
          <a:r>
            <a:rPr lang="ru-RU"/>
            <a:t>школа</a:t>
          </a:r>
        </a:p>
      </dgm:t>
    </dgm:pt>
    <dgm:pt modelId="{21E748ED-60D9-4E5D-891A-16950678979C}" type="parTrans" cxnId="{D68F356A-ABEF-42C5-A09A-3E3271DC15DC}">
      <dgm:prSet/>
      <dgm:spPr/>
      <dgm:t>
        <a:bodyPr/>
        <a:lstStyle/>
        <a:p>
          <a:pPr algn="ctr"/>
          <a:endParaRPr lang="ru-RU"/>
        </a:p>
      </dgm:t>
    </dgm:pt>
    <dgm:pt modelId="{BF9F9C10-BCA8-4143-878E-4BA4C1B87F3A}" type="sibTrans" cxnId="{D68F356A-ABEF-42C5-A09A-3E3271DC15DC}">
      <dgm:prSet/>
      <dgm:spPr/>
      <dgm:t>
        <a:bodyPr/>
        <a:lstStyle/>
        <a:p>
          <a:pPr algn="ctr"/>
          <a:endParaRPr lang="ru-RU"/>
        </a:p>
      </dgm:t>
    </dgm:pt>
    <dgm:pt modelId="{DFCC7D77-CB82-46E2-8D81-0E49E3B26F8E}">
      <dgm:prSet phldrT="[Текст]"/>
      <dgm:spPr/>
      <dgm:t>
        <a:bodyPr/>
        <a:lstStyle/>
        <a:p>
          <a:pPr algn="ctr"/>
          <a:r>
            <a:rPr lang="ru-RU"/>
            <a:t>интернет -</a:t>
          </a:r>
        </a:p>
        <a:p>
          <a:pPr algn="ctr"/>
          <a:r>
            <a:rPr lang="ru-RU"/>
            <a:t>сообщество</a:t>
          </a:r>
        </a:p>
      </dgm:t>
    </dgm:pt>
    <dgm:pt modelId="{1A8893BF-87FE-482F-8FAF-E5319567484F}" type="parTrans" cxnId="{C7349913-D386-46FD-9D91-CB2AD1DBE69F}">
      <dgm:prSet/>
      <dgm:spPr/>
      <dgm:t>
        <a:bodyPr/>
        <a:lstStyle/>
        <a:p>
          <a:pPr algn="ctr"/>
          <a:endParaRPr lang="ru-RU"/>
        </a:p>
      </dgm:t>
    </dgm:pt>
    <dgm:pt modelId="{7E964FF8-E7C1-4B9C-8398-98E9935FAF2E}" type="sibTrans" cxnId="{C7349913-D386-46FD-9D91-CB2AD1DBE69F}">
      <dgm:prSet/>
      <dgm:spPr/>
      <dgm:t>
        <a:bodyPr/>
        <a:lstStyle/>
        <a:p>
          <a:pPr algn="ctr"/>
          <a:endParaRPr lang="ru-RU"/>
        </a:p>
      </dgm:t>
    </dgm:pt>
    <dgm:pt modelId="{A9FB07D9-DF5B-4D22-8DDF-0E8F5D1726B9}" type="pres">
      <dgm:prSet presAssocID="{A30277FC-F431-460A-8461-80E0EB823B83}" presName="cycle" presStyleCnt="0">
        <dgm:presLayoutVars>
          <dgm:chMax val="1"/>
          <dgm:dir val="rev"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E367AF7-17ED-400C-8EF7-D524CA3617A7}" type="pres">
      <dgm:prSet presAssocID="{0D261ABF-29F7-4EB8-92BE-C88666C80EAD}" presName="centerShape" presStyleLbl="node0" presStyleIdx="0" presStyleCnt="1"/>
      <dgm:spPr/>
      <dgm:t>
        <a:bodyPr/>
        <a:lstStyle/>
        <a:p>
          <a:endParaRPr lang="ru-RU"/>
        </a:p>
      </dgm:t>
    </dgm:pt>
    <dgm:pt modelId="{81C8FDDF-A46D-4676-8AAF-F348B781FF63}" type="pres">
      <dgm:prSet presAssocID="{D5C4EF61-3BE6-442D-B57A-B23C6ABAE6F0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8EB9272D-A568-4A78-AA15-D8804C5C367A}" type="pres">
      <dgm:prSet presAssocID="{1D779E00-B4E6-473B-AECF-694C65485466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D4377D-DE1C-46B3-BE5F-3F2A7C85C30C}" type="pres">
      <dgm:prSet presAssocID="{21E748ED-60D9-4E5D-891A-16950678979C}" presName="parTrans" presStyleLbl="bgSibTrans2D1" presStyleIdx="1" presStyleCnt="3"/>
      <dgm:spPr/>
      <dgm:t>
        <a:bodyPr/>
        <a:lstStyle/>
        <a:p>
          <a:endParaRPr lang="ru-RU"/>
        </a:p>
      </dgm:t>
    </dgm:pt>
    <dgm:pt modelId="{5BD77E22-7BB5-4A8E-8B32-3B80ACF0B43A}" type="pres">
      <dgm:prSet presAssocID="{30E074A7-DE1E-47FD-86BE-BD7AE0F4F90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079573-C6F6-4326-BD4A-872078345267}" type="pres">
      <dgm:prSet presAssocID="{1A8893BF-87FE-482F-8FAF-E5319567484F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A731FE90-E68D-4B3E-AADE-DE391EAFBC02}" type="pres">
      <dgm:prSet presAssocID="{DFCC7D77-CB82-46E2-8D81-0E49E3B26F8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E08417A-256E-4A31-A5C9-67B1E7F3F1EC}" type="presOf" srcId="{D5C4EF61-3BE6-442D-B57A-B23C6ABAE6F0}" destId="{81C8FDDF-A46D-4676-8AAF-F348B781FF63}" srcOrd="0" destOrd="0" presId="urn:microsoft.com/office/officeart/2005/8/layout/radial4"/>
    <dgm:cxn modelId="{30190CB8-7040-42D4-9890-C1023E9695A2}" srcId="{0D261ABF-29F7-4EB8-92BE-C88666C80EAD}" destId="{1D779E00-B4E6-473B-AECF-694C65485466}" srcOrd="0" destOrd="0" parTransId="{D5C4EF61-3BE6-442D-B57A-B23C6ABAE6F0}" sibTransId="{44BC5F7C-240D-4A76-95E5-8A9304B1ACCB}"/>
    <dgm:cxn modelId="{C7349913-D386-46FD-9D91-CB2AD1DBE69F}" srcId="{0D261ABF-29F7-4EB8-92BE-C88666C80EAD}" destId="{DFCC7D77-CB82-46E2-8D81-0E49E3B26F8E}" srcOrd="2" destOrd="0" parTransId="{1A8893BF-87FE-482F-8FAF-E5319567484F}" sibTransId="{7E964FF8-E7C1-4B9C-8398-98E9935FAF2E}"/>
    <dgm:cxn modelId="{55980DC8-5B4C-468D-95DB-B42C9CCE31BC}" type="presOf" srcId="{0D261ABF-29F7-4EB8-92BE-C88666C80EAD}" destId="{AE367AF7-17ED-400C-8EF7-D524CA3617A7}" srcOrd="0" destOrd="0" presId="urn:microsoft.com/office/officeart/2005/8/layout/radial4"/>
    <dgm:cxn modelId="{6607AB73-954D-4F30-8A2A-5ECF30DBE5A0}" type="presOf" srcId="{1D779E00-B4E6-473B-AECF-694C65485466}" destId="{8EB9272D-A568-4A78-AA15-D8804C5C367A}" srcOrd="0" destOrd="0" presId="urn:microsoft.com/office/officeart/2005/8/layout/radial4"/>
    <dgm:cxn modelId="{BE54D173-A2B1-493B-831F-4AD30A91EF7A}" type="presOf" srcId="{30E074A7-DE1E-47FD-86BE-BD7AE0F4F902}" destId="{5BD77E22-7BB5-4A8E-8B32-3B80ACF0B43A}" srcOrd="0" destOrd="0" presId="urn:microsoft.com/office/officeart/2005/8/layout/radial4"/>
    <dgm:cxn modelId="{D68F356A-ABEF-42C5-A09A-3E3271DC15DC}" srcId="{0D261ABF-29F7-4EB8-92BE-C88666C80EAD}" destId="{30E074A7-DE1E-47FD-86BE-BD7AE0F4F902}" srcOrd="1" destOrd="0" parTransId="{21E748ED-60D9-4E5D-891A-16950678979C}" sibTransId="{BF9F9C10-BCA8-4143-878E-4BA4C1B87F3A}"/>
    <dgm:cxn modelId="{A5D56F77-1715-492D-9BB1-4EE3914817F1}" srcId="{A30277FC-F431-460A-8461-80E0EB823B83}" destId="{0D261ABF-29F7-4EB8-92BE-C88666C80EAD}" srcOrd="0" destOrd="0" parTransId="{F931117C-2FD6-4AC5-A89A-D0CD3A1AF42C}" sibTransId="{4B58105F-5B2F-40FC-8733-3924EE80F4CA}"/>
    <dgm:cxn modelId="{37E26E85-63FC-494C-8EEC-27DA91C5213F}" type="presOf" srcId="{21E748ED-60D9-4E5D-891A-16950678979C}" destId="{49D4377D-DE1C-46B3-BE5F-3F2A7C85C30C}" srcOrd="0" destOrd="0" presId="urn:microsoft.com/office/officeart/2005/8/layout/radial4"/>
    <dgm:cxn modelId="{D3B17556-060F-4407-AE63-ADF9D398D5D9}" type="presOf" srcId="{DFCC7D77-CB82-46E2-8D81-0E49E3B26F8E}" destId="{A731FE90-E68D-4B3E-AADE-DE391EAFBC02}" srcOrd="0" destOrd="0" presId="urn:microsoft.com/office/officeart/2005/8/layout/radial4"/>
    <dgm:cxn modelId="{25833380-31EA-4ECA-858F-3D2F7B4F6635}" type="presOf" srcId="{A30277FC-F431-460A-8461-80E0EB823B83}" destId="{A9FB07D9-DF5B-4D22-8DDF-0E8F5D1726B9}" srcOrd="0" destOrd="0" presId="urn:microsoft.com/office/officeart/2005/8/layout/radial4"/>
    <dgm:cxn modelId="{9EDF8AAE-789F-4F25-B030-C8CD93E7B7EC}" type="presOf" srcId="{1A8893BF-87FE-482F-8FAF-E5319567484F}" destId="{4B079573-C6F6-4326-BD4A-872078345267}" srcOrd="0" destOrd="0" presId="urn:microsoft.com/office/officeart/2005/8/layout/radial4"/>
    <dgm:cxn modelId="{E175092A-542B-427A-BACD-4DF724753670}" type="presParOf" srcId="{A9FB07D9-DF5B-4D22-8DDF-0E8F5D1726B9}" destId="{AE367AF7-17ED-400C-8EF7-D524CA3617A7}" srcOrd="0" destOrd="0" presId="urn:microsoft.com/office/officeart/2005/8/layout/radial4"/>
    <dgm:cxn modelId="{77849EEC-5DDB-4CD1-8E40-F1D2BADEA9B1}" type="presParOf" srcId="{A9FB07D9-DF5B-4D22-8DDF-0E8F5D1726B9}" destId="{81C8FDDF-A46D-4676-8AAF-F348B781FF63}" srcOrd="1" destOrd="0" presId="urn:microsoft.com/office/officeart/2005/8/layout/radial4"/>
    <dgm:cxn modelId="{1BED572D-85A1-4FC7-A475-CDE37F45BDD3}" type="presParOf" srcId="{A9FB07D9-DF5B-4D22-8DDF-0E8F5D1726B9}" destId="{8EB9272D-A568-4A78-AA15-D8804C5C367A}" srcOrd="2" destOrd="0" presId="urn:microsoft.com/office/officeart/2005/8/layout/radial4"/>
    <dgm:cxn modelId="{8555CC7E-7563-4CC2-9DB2-3D6F1A0514DB}" type="presParOf" srcId="{A9FB07D9-DF5B-4D22-8DDF-0E8F5D1726B9}" destId="{49D4377D-DE1C-46B3-BE5F-3F2A7C85C30C}" srcOrd="3" destOrd="0" presId="urn:microsoft.com/office/officeart/2005/8/layout/radial4"/>
    <dgm:cxn modelId="{FFEC467C-FD87-4431-ADEE-DDE75DB115A5}" type="presParOf" srcId="{A9FB07D9-DF5B-4D22-8DDF-0E8F5D1726B9}" destId="{5BD77E22-7BB5-4A8E-8B32-3B80ACF0B43A}" srcOrd="4" destOrd="0" presId="urn:microsoft.com/office/officeart/2005/8/layout/radial4"/>
    <dgm:cxn modelId="{7B7E184F-99F6-4411-AB1C-186F1C1E41E2}" type="presParOf" srcId="{A9FB07D9-DF5B-4D22-8DDF-0E8F5D1726B9}" destId="{4B079573-C6F6-4326-BD4A-872078345267}" srcOrd="5" destOrd="0" presId="urn:microsoft.com/office/officeart/2005/8/layout/radial4"/>
    <dgm:cxn modelId="{B2914D33-D3A4-4DC2-A632-0C86A658DAE8}" type="presParOf" srcId="{A9FB07D9-DF5B-4D22-8DDF-0E8F5D1726B9}" destId="{A731FE90-E68D-4B3E-AADE-DE391EAFBC02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367AF7-17ED-400C-8EF7-D524CA3617A7}">
      <dsp:nvSpPr>
        <dsp:cNvPr id="0" name=""/>
        <dsp:cNvSpPr/>
      </dsp:nvSpPr>
      <dsp:spPr>
        <a:xfrm>
          <a:off x="2013385" y="1739549"/>
          <a:ext cx="1459628" cy="1459628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модель</a:t>
          </a:r>
        </a:p>
      </dsp:txBody>
      <dsp:txXfrm>
        <a:off x="2227143" y="1953307"/>
        <a:ext cx="1032112" cy="1032112"/>
      </dsp:txXfrm>
    </dsp:sp>
    <dsp:sp modelId="{81C8FDDF-A46D-4676-8AAF-F348B781FF63}">
      <dsp:nvSpPr>
        <dsp:cNvPr id="0" name=""/>
        <dsp:cNvSpPr/>
      </dsp:nvSpPr>
      <dsp:spPr>
        <a:xfrm rot="19500000">
          <a:off x="3293211" y="1484629"/>
          <a:ext cx="1118566" cy="415994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25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B9272D-A568-4A78-AA15-D8804C5C367A}">
      <dsp:nvSpPr>
        <dsp:cNvPr id="0" name=""/>
        <dsp:cNvSpPr/>
      </dsp:nvSpPr>
      <dsp:spPr>
        <a:xfrm>
          <a:off x="3617309" y="817176"/>
          <a:ext cx="1386647" cy="110931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социум</a:t>
          </a:r>
        </a:p>
      </dsp:txBody>
      <dsp:txXfrm>
        <a:off x="3649800" y="849667"/>
        <a:ext cx="1321665" cy="1044335"/>
      </dsp:txXfrm>
    </dsp:sp>
    <dsp:sp modelId="{49D4377D-DE1C-46B3-BE5F-3F2A7C85C30C}">
      <dsp:nvSpPr>
        <dsp:cNvPr id="0" name=""/>
        <dsp:cNvSpPr/>
      </dsp:nvSpPr>
      <dsp:spPr>
        <a:xfrm rot="16200000">
          <a:off x="2183916" y="907167"/>
          <a:ext cx="1118566" cy="415994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25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D77E22-7BB5-4A8E-8B32-3B80ACF0B43A}">
      <dsp:nvSpPr>
        <dsp:cNvPr id="0" name=""/>
        <dsp:cNvSpPr/>
      </dsp:nvSpPr>
      <dsp:spPr>
        <a:xfrm>
          <a:off x="2049876" y="1221"/>
          <a:ext cx="1386647" cy="1109317"/>
        </a:xfrm>
        <a:prstGeom prst="roundRect">
          <a:avLst>
            <a:gd name="adj" fmla="val 1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детский сад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семья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школа</a:t>
          </a:r>
        </a:p>
      </dsp:txBody>
      <dsp:txXfrm>
        <a:off x="2082367" y="33712"/>
        <a:ext cx="1321665" cy="1044335"/>
      </dsp:txXfrm>
    </dsp:sp>
    <dsp:sp modelId="{4B079573-C6F6-4326-BD4A-872078345267}">
      <dsp:nvSpPr>
        <dsp:cNvPr id="0" name=""/>
        <dsp:cNvSpPr/>
      </dsp:nvSpPr>
      <dsp:spPr>
        <a:xfrm rot="12900000">
          <a:off x="1074621" y="1484629"/>
          <a:ext cx="1118566" cy="415994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z="-25700" extrusionH="1700" prstMaterial="translucentPowder">
          <a:bevelT w="25400" h="6350" prst="softRound"/>
          <a:bevelB w="0" h="0" prst="convex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731FE90-E68D-4B3E-AADE-DE391EAFBC02}">
      <dsp:nvSpPr>
        <dsp:cNvPr id="0" name=""/>
        <dsp:cNvSpPr/>
      </dsp:nvSpPr>
      <dsp:spPr>
        <a:xfrm>
          <a:off x="482442" y="817176"/>
          <a:ext cx="1386647" cy="1109317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интернет -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сообщество</a:t>
          </a:r>
        </a:p>
      </dsp:txBody>
      <dsp:txXfrm>
        <a:off x="514933" y="849667"/>
        <a:ext cx="1321665" cy="1044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2016-07-04T12:06:00Z</cp:lastPrinted>
  <dcterms:created xsi:type="dcterms:W3CDTF">2016-06-16T07:54:00Z</dcterms:created>
  <dcterms:modified xsi:type="dcterms:W3CDTF">2017-02-02T14:24:00Z</dcterms:modified>
</cp:coreProperties>
</file>