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EA" w:rsidRDefault="00D66BEA" w:rsidP="008248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Утверждён</w:t>
      </w:r>
    </w:p>
    <w:p w:rsidR="00D66BEA" w:rsidRDefault="00D66BEA" w:rsidP="008248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Советом  председателей Волгодонской</w:t>
      </w:r>
    </w:p>
    <w:p w:rsidR="00D66BEA" w:rsidRDefault="00D66BEA" w:rsidP="008248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городской организации  Профсоюза.</w:t>
      </w:r>
    </w:p>
    <w:p w:rsidR="00D66BEA" w:rsidRDefault="00D66BEA" w:rsidP="008248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28.01.2016 г.</w:t>
      </w:r>
    </w:p>
    <w:p w:rsidR="00D66BEA" w:rsidRDefault="00D66BEA" w:rsidP="00824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66BEA" w:rsidRDefault="00D66BEA" w:rsidP="00824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Волгодонской городской  организации Профсоюза работников               народного образования и науки РФ.</w:t>
      </w:r>
    </w:p>
    <w:p w:rsidR="00D66BEA" w:rsidRDefault="00D66BEA" w:rsidP="00824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проведению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Года правовой культуры в              Профсоюзе:</w:t>
      </w:r>
    </w:p>
    <w:tbl>
      <w:tblPr>
        <w:tblpPr w:leftFromText="180" w:rightFromText="180" w:vertAnchor="text" w:horzAnchor="margin" w:tblpY="4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821"/>
        <w:gridCol w:w="1701"/>
        <w:gridCol w:w="2146"/>
        <w:gridCol w:w="1676"/>
      </w:tblGrid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 xml:space="preserve">              Мероприятие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Проведение организационного собрания с повесткой: « 2016 – год правовой культуры в Профсоюзе».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- Утверждение Плана работы.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28.01.2016 г.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Размещение на сайте городской организации информации по Году правовой культуры в Профсоюзе.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Гладкова Е.Н.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 xml:space="preserve">Проведение общепрофсоюзной  тематической проверки: </w:t>
            </w:r>
            <w:r w:rsidRPr="00624E4A">
              <w:rPr>
                <w:rFonts w:ascii="Times New Roman" w:hAnsi="Times New Roman"/>
              </w:rPr>
              <w:t>«Соблюдение трудового законодательства      при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4A">
              <w:rPr>
                <w:rFonts w:ascii="Times New Roman" w:hAnsi="Times New Roman"/>
              </w:rPr>
              <w:t xml:space="preserve"> заключениии изменении трудовых договоров с  работниками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4A">
              <w:rPr>
                <w:rFonts w:ascii="Times New Roman" w:hAnsi="Times New Roman"/>
              </w:rPr>
              <w:t xml:space="preserve">  образовательных учреждений».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(совместно с социальными партнёрами).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 xml:space="preserve">01.03 - 01.04.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24E4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624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Тимохина Е.Н.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Тихомирова С.Г.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Месячник  правовых знаний.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- Учёба профактива.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- Собрания в первичках.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Дорофеева Ю.П.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Работа с социальными партнёрами по подготовке и подписанию «Соглашения о социальном партнёрстве на 2016 – 2019гг».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Май – июнь.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Глава Администрации города Волгодонска.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Подготовка пособий, листовок, раздаточного материала по правовой и организационно-уставной тематике.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Председатели ППО.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Конкурс листовок Школ профактивов ППО.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Июнь.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Председатели ППО.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Работа с Советом молодых педагогов в профсоюзном кружке «Час Права».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Апрель, сентябрь.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Коновалова Е.Г.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Курсовая переподготовка председателя городской организации.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По Плану Обкома Профсоюза.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Лалетин И.Н.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Ясиновская Л.В.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Коробцова М.Г.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Информирование руководителей образовательных организаций и социальных партнеров о целевой работе по повышению правовой грамотности профсоюзного актива.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Председатели ППО.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Организация встреч профсоюзного актива с представителями органов законодательной власти и органов местного самоуправления.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Оформление Паспортов школ профсоюзного актива ППО.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2 квартал.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Председатели ППО.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Участие в выездном семинаре «Совершенствование деятельности профсоюзных организаций» для председателей городских и районных организаций Профсоюза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По плану Обкома.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Оказание правовой помощи членам профсоюза.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Оказание практической помощи по вопросам охраны труда и здоровья председателям ППО.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Чикаидзе Т.Н.</w:t>
            </w:r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EA" w:rsidRPr="00624E4A" w:rsidTr="00824847">
        <w:tc>
          <w:tcPr>
            <w:tcW w:w="540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4A">
              <w:rPr>
                <w:rFonts w:ascii="Times New Roman" w:hAnsi="Times New Roman"/>
              </w:rPr>
              <w:t>Использование мероприятий Года правовой культуры в Профсоюзе для формирования положительного имиджа Профсоюза,  влияния профсоюзных организаций на повышение качества жизни работников образования  и мотивации увеличения профсоюзного членства.</w:t>
            </w:r>
          </w:p>
        </w:tc>
        <w:tc>
          <w:tcPr>
            <w:tcW w:w="1701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4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Пятницкая Г.Н.</w:t>
            </w:r>
          </w:p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4A">
              <w:rPr>
                <w:rFonts w:ascii="Times New Roman" w:hAnsi="Times New Roman"/>
                <w:sz w:val="24"/>
                <w:szCs w:val="24"/>
              </w:rPr>
              <w:t>Председатели ППО.</w:t>
            </w:r>
            <w:bookmarkStart w:id="0" w:name="_GoBack"/>
            <w:bookmarkEnd w:id="0"/>
          </w:p>
        </w:tc>
        <w:tc>
          <w:tcPr>
            <w:tcW w:w="1676" w:type="dxa"/>
          </w:tcPr>
          <w:p w:rsidR="00D66BEA" w:rsidRPr="00624E4A" w:rsidRDefault="00D66BEA" w:rsidP="0082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BEA" w:rsidRDefault="00D66BEA" w:rsidP="008248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BEA" w:rsidRDefault="00D66BEA" w:rsidP="007D0479">
      <w:pPr>
        <w:jc w:val="both"/>
        <w:rPr>
          <w:rFonts w:ascii="Times New Roman" w:hAnsi="Times New Roman"/>
          <w:sz w:val="24"/>
          <w:szCs w:val="24"/>
        </w:rPr>
      </w:pPr>
    </w:p>
    <w:p w:rsidR="00D66BEA" w:rsidRDefault="00D66BEA" w:rsidP="0082484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Волгодонской городской организации</w:t>
      </w:r>
    </w:p>
    <w:p w:rsidR="00D66BEA" w:rsidRPr="00EA5A24" w:rsidRDefault="00D66BEA" w:rsidP="0082484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Профсоюза работников образования и науки РФ                                  Г.Н. Пятницкая</w:t>
      </w:r>
    </w:p>
    <w:sectPr w:rsidR="00D66BEA" w:rsidRPr="00EA5A24" w:rsidSect="00824847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D0"/>
    <w:rsid w:val="000B13D2"/>
    <w:rsid w:val="001D19FE"/>
    <w:rsid w:val="001F0100"/>
    <w:rsid w:val="002E7617"/>
    <w:rsid w:val="003A67FD"/>
    <w:rsid w:val="004C52CA"/>
    <w:rsid w:val="00526E03"/>
    <w:rsid w:val="00624E4A"/>
    <w:rsid w:val="007D0479"/>
    <w:rsid w:val="00824847"/>
    <w:rsid w:val="008878D0"/>
    <w:rsid w:val="008D252A"/>
    <w:rsid w:val="00905CD2"/>
    <w:rsid w:val="009147A4"/>
    <w:rsid w:val="00957E1C"/>
    <w:rsid w:val="00983084"/>
    <w:rsid w:val="00A418C4"/>
    <w:rsid w:val="00BB7814"/>
    <w:rsid w:val="00BC3841"/>
    <w:rsid w:val="00CE630A"/>
    <w:rsid w:val="00D6139D"/>
    <w:rsid w:val="00D66BEA"/>
    <w:rsid w:val="00D762D9"/>
    <w:rsid w:val="00DA5165"/>
    <w:rsid w:val="00E032DF"/>
    <w:rsid w:val="00EA5A24"/>
    <w:rsid w:val="00FC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04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507</Words>
  <Characters>2892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1</cp:lastModifiedBy>
  <cp:revision>26</cp:revision>
  <dcterms:created xsi:type="dcterms:W3CDTF">2016-02-18T06:25:00Z</dcterms:created>
  <dcterms:modified xsi:type="dcterms:W3CDTF">2016-02-18T09:38:00Z</dcterms:modified>
</cp:coreProperties>
</file>