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C9" w:rsidRDefault="002F2DC9" w:rsidP="002F2D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-110490</wp:posOffset>
            </wp:positionV>
            <wp:extent cx="2606040" cy="1765300"/>
            <wp:effectExtent l="0" t="0" r="0" b="0"/>
            <wp:wrapSquare wrapText="bothSides"/>
            <wp:docPr id="3" name="Рисунок 2" descr="лого хижина чуд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хижина чудес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DC9" w:rsidRDefault="002F2DC9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Мастерская вашего праздника "Хижина чудес"</w:t>
      </w:r>
    </w:p>
    <w:p w:rsidR="002F2DC9" w:rsidRDefault="00743E8C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Краснодар, доставка воздушных шаров по городу. Самовывоз по предварительному заказу с ул. Ставропольская 336/6</w:t>
      </w:r>
    </w:p>
    <w:p w:rsidR="002F2DC9" w:rsidRDefault="0005143F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8-989-294-56-12, интернет-</w:t>
      </w:r>
      <w:proofErr w:type="gramStart"/>
      <w:r>
        <w:rPr>
          <w:rFonts w:ascii="Times New Roman" w:hAnsi="Times New Roman" w:cs="Times New Roman"/>
          <w:sz w:val="28"/>
          <w:szCs w:val="28"/>
        </w:rPr>
        <w:t>магазин</w:t>
      </w:r>
      <w:r w:rsidR="002F2DC9" w:rsidRPr="002F2DC9">
        <w:rPr>
          <w:rFonts w:ascii="Times New Roman" w:hAnsi="Times New Roman" w:cs="Times New Roman"/>
          <w:sz w:val="28"/>
          <w:szCs w:val="28"/>
        </w:rPr>
        <w:t xml:space="preserve"> </w:t>
      </w:r>
      <w:r w:rsidR="002F2DC9">
        <w:rPr>
          <w:rFonts w:ascii="Times New Roman" w:hAnsi="Times New Roman" w:cs="Times New Roman"/>
          <w:sz w:val="28"/>
          <w:szCs w:val="28"/>
        </w:rPr>
        <w:t xml:space="preserve"> </w:t>
      </w:r>
      <w:r w:rsidR="002F2DC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2F2DC9" w:rsidRPr="002F2D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F2DC9">
        <w:rPr>
          <w:rFonts w:ascii="Times New Roman" w:hAnsi="Times New Roman" w:cs="Times New Roman"/>
          <w:sz w:val="28"/>
          <w:szCs w:val="28"/>
          <w:lang w:val="en-US"/>
        </w:rPr>
        <w:t>sharikkrd</w:t>
      </w:r>
      <w:proofErr w:type="spellEnd"/>
      <w:r w:rsidR="002F2DC9" w:rsidRPr="002F2D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F2D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</w:p>
    <w:p w:rsidR="002F2DC9" w:rsidRDefault="002F2DC9" w:rsidP="002F2DC9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2DC9" w:rsidRDefault="002F2D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B2C" w:rsidRDefault="002F2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Прайс-</w:t>
      </w:r>
      <w:r w:rsidRPr="002F2DC9">
        <w:rPr>
          <w:rFonts w:ascii="Times New Roman" w:hAnsi="Times New Roman" w:cs="Times New Roman"/>
          <w:sz w:val="28"/>
          <w:szCs w:val="28"/>
        </w:rPr>
        <w:t>лис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F2DC9">
        <w:rPr>
          <w:rFonts w:ascii="Times New Roman" w:hAnsi="Times New Roman" w:cs="Times New Roman"/>
          <w:sz w:val="28"/>
          <w:szCs w:val="28"/>
        </w:rPr>
        <w:t xml:space="preserve"> мастерской праздника "Хижина чудес" город Краснодар.</w:t>
      </w:r>
      <w:r w:rsidR="00724AD5">
        <w:rPr>
          <w:rFonts w:ascii="Times New Roman" w:hAnsi="Times New Roman" w:cs="Times New Roman"/>
          <w:sz w:val="28"/>
          <w:szCs w:val="28"/>
        </w:rPr>
        <w:t xml:space="preserve"> Вс</w:t>
      </w:r>
      <w:r w:rsidR="0092710D">
        <w:rPr>
          <w:rFonts w:ascii="Times New Roman" w:hAnsi="Times New Roman" w:cs="Times New Roman"/>
          <w:sz w:val="28"/>
          <w:szCs w:val="28"/>
        </w:rPr>
        <w:t>е цены действительны до декабря</w:t>
      </w:r>
      <w:r w:rsidR="00724AD5">
        <w:rPr>
          <w:rFonts w:ascii="Times New Roman" w:hAnsi="Times New Roman" w:cs="Times New Roman"/>
          <w:sz w:val="28"/>
          <w:szCs w:val="28"/>
        </w:rPr>
        <w:t xml:space="preserve"> </w:t>
      </w:r>
      <w:r w:rsidR="00491505">
        <w:rPr>
          <w:rFonts w:ascii="Times New Roman" w:hAnsi="Times New Roman" w:cs="Times New Roman"/>
          <w:sz w:val="28"/>
          <w:szCs w:val="28"/>
        </w:rPr>
        <w:t>2022</w:t>
      </w:r>
      <w:r w:rsidRPr="002F2DC9">
        <w:rPr>
          <w:rFonts w:ascii="Times New Roman" w:hAnsi="Times New Roman" w:cs="Times New Roman"/>
          <w:sz w:val="28"/>
          <w:szCs w:val="28"/>
        </w:rPr>
        <w:t xml:space="preserve"> год</w:t>
      </w:r>
      <w:r w:rsidR="00724AD5">
        <w:rPr>
          <w:rFonts w:ascii="Times New Roman" w:hAnsi="Times New Roman" w:cs="Times New Roman"/>
          <w:sz w:val="28"/>
          <w:szCs w:val="28"/>
        </w:rPr>
        <w:t>а</w:t>
      </w:r>
      <w:r w:rsidRPr="002F2D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1150" w:rsidRPr="00482DB6" w:rsidRDefault="00482DB6">
      <w:pPr>
        <w:rPr>
          <w:rFonts w:ascii="Times New Roman" w:hAnsi="Times New Roman" w:cs="Times New Roman"/>
          <w:sz w:val="28"/>
          <w:szCs w:val="28"/>
          <w:u w:val="single"/>
        </w:rPr>
      </w:pPr>
      <w:r w:rsidRPr="00482DB6">
        <w:rPr>
          <w:rFonts w:ascii="Times New Roman" w:hAnsi="Times New Roman" w:cs="Times New Roman"/>
          <w:sz w:val="28"/>
          <w:szCs w:val="28"/>
          <w:u w:val="single"/>
        </w:rPr>
        <w:t>Воздушные шары с гелием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2F2DC9" w:rsidTr="002F2DC9">
        <w:tc>
          <w:tcPr>
            <w:tcW w:w="2670" w:type="dxa"/>
          </w:tcPr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670" w:type="dxa"/>
          </w:tcPr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671" w:type="dxa"/>
          </w:tcPr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671" w:type="dxa"/>
          </w:tcPr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DC9" w:rsidTr="002F2DC9">
        <w:tc>
          <w:tcPr>
            <w:tcW w:w="2670" w:type="dxa"/>
          </w:tcPr>
          <w:p w:rsidR="002F2DC9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0578" cy="1240221"/>
                  <wp:effectExtent l="19050" t="0" r="7672" b="0"/>
                  <wp:docPr id="4" name="Рисунок 3" descr="20303a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03af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10" cy="124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 шар с гелием, без рисунка,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 обработки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491505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  <w:r w:rsidR="002F2DC9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71" w:type="dxa"/>
          </w:tcPr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12 дюймов (30 см в диаметре) время полета 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>8-12 часов. Цвета могут быть любыми.</w:t>
            </w:r>
          </w:p>
        </w:tc>
      </w:tr>
      <w:tr w:rsidR="007B1150" w:rsidTr="002F2DC9"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2409" cy="1265161"/>
                  <wp:effectExtent l="19050" t="0" r="2041" b="0"/>
                  <wp:docPr id="5" name="Рисунок 4" descr="ballons-14-nabor-10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s-14-nabor-10p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91" cy="12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P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шар с гелием, без рисунка, с обработкой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</w:t>
            </w:r>
            <w:r w:rsidRPr="007B11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float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Pr="007B1150" w:rsidRDefault="00491505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</w:t>
            </w:r>
            <w:r w:rsidR="007B1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12 дюймов (30 </w:t>
            </w:r>
            <w:r w:rsidR="000010D1">
              <w:rPr>
                <w:rFonts w:ascii="Times New Roman" w:hAnsi="Times New Roman" w:cs="Times New Roman"/>
                <w:sz w:val="28"/>
                <w:szCs w:val="28"/>
              </w:rPr>
              <w:t>см в диаметре) время полета от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дней до недели. Цвета могут быть любыми.</w:t>
            </w:r>
          </w:p>
        </w:tc>
      </w:tr>
      <w:tr w:rsidR="007B1150" w:rsidTr="002F2DC9"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2024" cy="1487688"/>
                  <wp:effectExtent l="19050" t="0" r="3876" b="0"/>
                  <wp:docPr id="6" name="Рисунок 5" descr="s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r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31" cy="149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 шар с гелием, с рисунком, без обработки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491505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12 дюймов (30 см в диаметре) время полета 8-12 часов. Цвета могут быть любыми. Рисунки на выбор.</w:t>
            </w:r>
          </w:p>
        </w:tc>
      </w:tr>
      <w:tr w:rsidR="007B1150" w:rsidTr="002F2DC9"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31401" cy="1531401"/>
                  <wp:effectExtent l="19050" t="0" r="0" b="0"/>
                  <wp:docPr id="7" name="Рисунок 6" descr="88229196_w640_h640_0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229196_w640_h640_089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874" cy="153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P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шар с гелием, с рисунком, с обработкой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</w:t>
            </w:r>
            <w:r w:rsidRPr="007B11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float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Pr="007B1150" w:rsidRDefault="00491505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170</w:t>
            </w:r>
            <w:r w:rsidR="007B1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12 дюймов (30 </w:t>
            </w:r>
            <w:r w:rsidR="000010D1">
              <w:rPr>
                <w:rFonts w:ascii="Times New Roman" w:hAnsi="Times New Roman" w:cs="Times New Roman"/>
                <w:sz w:val="28"/>
                <w:szCs w:val="28"/>
              </w:rPr>
              <w:t>см в диаметре) время полета от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дней до недели. Цвета могут быть любыми. Рисунки на выбор. </w:t>
            </w:r>
          </w:p>
        </w:tc>
      </w:tr>
    </w:tbl>
    <w:p w:rsidR="002F2DC9" w:rsidRDefault="002F2DC9">
      <w:pPr>
        <w:rPr>
          <w:rFonts w:ascii="Times New Roman" w:hAnsi="Times New Roman" w:cs="Times New Roman"/>
          <w:sz w:val="28"/>
          <w:szCs w:val="28"/>
        </w:rPr>
      </w:pPr>
    </w:p>
    <w:p w:rsidR="002F2DC9" w:rsidRPr="002F2DC9" w:rsidRDefault="002F2DC9" w:rsidP="002F2DC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94"/>
        <w:gridCol w:w="2636"/>
        <w:gridCol w:w="2552"/>
        <w:gridCol w:w="2600"/>
      </w:tblGrid>
      <w:tr w:rsidR="00ED0F97" w:rsidTr="00224E62">
        <w:tc>
          <w:tcPr>
            <w:tcW w:w="2894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636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600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F97" w:rsidTr="00224E62">
        <w:tc>
          <w:tcPr>
            <w:tcW w:w="2894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9129" cy="1179129"/>
                  <wp:effectExtent l="19050" t="0" r="1971" b="0"/>
                  <wp:docPr id="8" name="Рисунок 7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9" cy="118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со светодиодами</w:t>
            </w:r>
          </w:p>
        </w:tc>
        <w:tc>
          <w:tcPr>
            <w:tcW w:w="2552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24E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B4E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B4BA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Светодиод горит не более 12 часов</w:t>
            </w:r>
          </w:p>
        </w:tc>
      </w:tr>
      <w:tr w:rsidR="00DA798B" w:rsidTr="00224E62">
        <w:tc>
          <w:tcPr>
            <w:tcW w:w="2894" w:type="dxa"/>
          </w:tcPr>
          <w:p w:rsidR="00DA798B" w:rsidRDefault="00DA798B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917" cy="1439917"/>
                  <wp:effectExtent l="19050" t="0" r="7883" b="0"/>
                  <wp:docPr id="1" name="Рисунок 0" descr="shar-serdce-latex-500x500-500x50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-serdce-latex-500x500-500x500_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14" cy="144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98B" w:rsidRP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в форме сердца</w:t>
            </w:r>
          </w:p>
        </w:tc>
        <w:tc>
          <w:tcPr>
            <w:tcW w:w="2552" w:type="dxa"/>
          </w:tcPr>
          <w:p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98B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A798B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полета от 2х дней</w:t>
            </w:r>
          </w:p>
        </w:tc>
      </w:tr>
      <w:tr w:rsidR="00ED0F97" w:rsidTr="00224E62">
        <w:tc>
          <w:tcPr>
            <w:tcW w:w="2894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6855" cy="1376855"/>
                  <wp:effectExtent l="19050" t="0" r="0" b="0"/>
                  <wp:docPr id="9" name="Рисунок 8" descr="21EQpgNM-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EQpgNM-7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66" cy="137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с конфетти</w:t>
            </w:r>
          </w:p>
        </w:tc>
        <w:tc>
          <w:tcPr>
            <w:tcW w:w="2552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B4BA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:rsidR="00FB4BA6" w:rsidRDefault="00FB4BA6" w:rsidP="000010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 конфетти любой на выбор. Форма может быть квадратной и круглой. </w:t>
            </w:r>
            <w:r w:rsidR="000010D1">
              <w:rPr>
                <w:rFonts w:ascii="Times New Roman" w:hAnsi="Times New Roman" w:cs="Times New Roman"/>
                <w:sz w:val="28"/>
                <w:szCs w:val="28"/>
              </w:rPr>
              <w:t>Полет от 12 часов</w:t>
            </w:r>
          </w:p>
        </w:tc>
      </w:tr>
      <w:tr w:rsidR="00FB4BA6" w:rsidTr="00224E62">
        <w:tc>
          <w:tcPr>
            <w:tcW w:w="2894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655" cy="1330689"/>
                  <wp:effectExtent l="19050" t="0" r="0" b="0"/>
                  <wp:docPr id="10" name="Рисунок 9" descr="T6561wUD6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6561wUD6Ik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44" cy="134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Метровые воздушные шары</w:t>
            </w:r>
          </w:p>
        </w:tc>
        <w:tc>
          <w:tcPr>
            <w:tcW w:w="2552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92710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FB4BA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:rsidR="00FB4BA6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36 дюймов (90 см в диаметре) время полета </w:t>
            </w:r>
            <w:r w:rsidR="00252920">
              <w:rPr>
                <w:rFonts w:ascii="Times New Roman" w:hAnsi="Times New Roman" w:cs="Times New Roman"/>
                <w:sz w:val="28"/>
                <w:szCs w:val="28"/>
              </w:rPr>
              <w:t>от 3х дней до месяца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Цвета могут быть любыми. На выбор к шару аксессуары</w:t>
            </w:r>
          </w:p>
        </w:tc>
      </w:tr>
      <w:tr w:rsidR="00ED0F97" w:rsidTr="00224E62">
        <w:tc>
          <w:tcPr>
            <w:tcW w:w="2894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24303" cy="1324303"/>
                  <wp:effectExtent l="19050" t="0" r="9197" b="0"/>
                  <wp:docPr id="11" name="Рисунок 10" descr="45cm-Round-Colorful-Big-font-b-Giant-b-font-latex-font-b-Balloon-b-font-1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cm-Round-Colorful-Big-font-b-Giant-b-font-latex-font-b-Balloon-b-font-1PC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86" cy="132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Полуметровые воздушные шары</w:t>
            </w:r>
          </w:p>
        </w:tc>
        <w:tc>
          <w:tcPr>
            <w:tcW w:w="2552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224E6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D0F97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00" w:type="dxa"/>
          </w:tcPr>
          <w:p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27 дюймов (50 см в диаметре) время полета от 3х дней до недели. Цвета могут быть любыми. На выбор к шару аксессуары</w:t>
            </w:r>
          </w:p>
        </w:tc>
      </w:tr>
      <w:tr w:rsidR="00ED0F97" w:rsidTr="00224E62">
        <w:tc>
          <w:tcPr>
            <w:tcW w:w="2894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534" cy="1576552"/>
                  <wp:effectExtent l="19050" t="0" r="0" b="0"/>
                  <wp:docPr id="12" name="Рисунок 11" descr="hA13a_X08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13a_X08As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16" cy="15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печатная надпись на </w:t>
            </w:r>
            <w:r w:rsidR="00AB7863">
              <w:rPr>
                <w:rFonts w:ascii="Times New Roman" w:hAnsi="Times New Roman" w:cs="Times New Roman"/>
                <w:sz w:val="28"/>
                <w:szCs w:val="28"/>
              </w:rPr>
              <w:t xml:space="preserve">метровом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воздушном шаре</w:t>
            </w:r>
          </w:p>
        </w:tc>
        <w:tc>
          <w:tcPr>
            <w:tcW w:w="2552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520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D0F97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00" w:type="dxa"/>
          </w:tcPr>
          <w:p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надписи на выбор</w:t>
            </w:r>
          </w:p>
        </w:tc>
      </w:tr>
    </w:tbl>
    <w:p w:rsidR="002F2DC9" w:rsidRPr="002F2DC9" w:rsidRDefault="002F2DC9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450"/>
        <w:gridCol w:w="2328"/>
        <w:gridCol w:w="2268"/>
        <w:gridCol w:w="2636"/>
      </w:tblGrid>
      <w:tr w:rsidR="007C0512" w:rsidTr="007C0512">
        <w:tc>
          <w:tcPr>
            <w:tcW w:w="3450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4233" cy="1217972"/>
                  <wp:effectExtent l="19050" t="0" r="0" b="0"/>
                  <wp:docPr id="14" name="Рисунок 13" descr="HkXj8HCxr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Xj8HCxrh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46" cy="122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Конфетти для больших шаров</w:t>
            </w:r>
          </w:p>
        </w:tc>
        <w:tc>
          <w:tcPr>
            <w:tcW w:w="226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520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52825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и цвет на выбор</w:t>
            </w:r>
          </w:p>
        </w:tc>
      </w:tr>
      <w:tr w:rsidR="00A913E9" w:rsidTr="007C0512">
        <w:tc>
          <w:tcPr>
            <w:tcW w:w="3450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252" cy="1540542"/>
                  <wp:effectExtent l="19050" t="0" r="898" b="0"/>
                  <wp:docPr id="15" name="Рисунок 14" descr="QH4lTSaSn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H4lTSaSnQw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984" cy="154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Атласная лента для больших шаров</w:t>
            </w:r>
          </w:p>
        </w:tc>
        <w:tc>
          <w:tcPr>
            <w:tcW w:w="226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52825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ленты на выбор</w:t>
            </w:r>
          </w:p>
        </w:tc>
      </w:tr>
      <w:tr w:rsidR="00A913E9" w:rsidTr="007C0512">
        <w:tc>
          <w:tcPr>
            <w:tcW w:w="3450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5660" cy="1524000"/>
                  <wp:effectExtent l="19050" t="0" r="6440" b="0"/>
                  <wp:docPr id="16" name="Рисунок 15" descr="YSTFOWDjV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STFOWDjVRc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86" cy="152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Тесьма Тишью</w:t>
            </w:r>
          </w:p>
        </w:tc>
        <w:tc>
          <w:tcPr>
            <w:tcW w:w="226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52825">
              <w:rPr>
                <w:rFonts w:ascii="Times New Roman" w:hAnsi="Times New Roman" w:cs="Times New Roman"/>
                <w:sz w:val="28"/>
                <w:szCs w:val="28"/>
              </w:rPr>
              <w:t xml:space="preserve">0 рублей кисть </w:t>
            </w:r>
          </w:p>
        </w:tc>
        <w:tc>
          <w:tcPr>
            <w:tcW w:w="2636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тесьмы на выбор</w:t>
            </w:r>
          </w:p>
        </w:tc>
      </w:tr>
      <w:tr w:rsidR="00A913E9" w:rsidTr="007C0512">
        <w:tc>
          <w:tcPr>
            <w:tcW w:w="3450" w:type="dxa"/>
          </w:tcPr>
          <w:p w:rsidR="00852825" w:rsidRDefault="00706FF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06F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4400" cy="1236853"/>
                  <wp:effectExtent l="0" t="0" r="635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5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791" cy="12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706FF6" w:rsidRDefault="00706FF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706FF6">
              <w:rPr>
                <w:rFonts w:ascii="Times New Roman" w:hAnsi="Times New Roman" w:cs="Times New Roman"/>
                <w:sz w:val="28"/>
                <w:szCs w:val="28"/>
              </w:rPr>
              <w:t>ольгированные цифры с гелием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:rsidR="00706FF6" w:rsidRDefault="00706FF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  <w:r w:rsidR="00706FF6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24E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:rsidR="00706FF6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- 1 метр в высоту</w:t>
            </w:r>
          </w:p>
          <w:p w:rsidR="00852825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 дней</w:t>
            </w:r>
            <w:r w:rsidR="00706FF6">
              <w:rPr>
                <w:rFonts w:ascii="Times New Roman" w:hAnsi="Times New Roman" w:cs="Times New Roman"/>
                <w:sz w:val="28"/>
                <w:szCs w:val="28"/>
              </w:rPr>
              <w:t xml:space="preserve"> до месяца</w:t>
            </w: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и номер цифры на выбор</w:t>
            </w:r>
          </w:p>
        </w:tc>
      </w:tr>
      <w:tr w:rsidR="00004D00" w:rsidTr="007C0512">
        <w:tc>
          <w:tcPr>
            <w:tcW w:w="3450" w:type="dxa"/>
          </w:tcPr>
          <w:p w:rsidR="00004D00" w:rsidRPr="00706FF6" w:rsidRDefault="00004D0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4D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26419" cy="1283335"/>
                  <wp:effectExtent l="0" t="0" r="0" b="0"/>
                  <wp:docPr id="2" name="Рисунок 2" descr="C:\Users\Калерия\Desktop\каля\шары\сайт\воздушные шары\14 февраля\UPt_E3CeA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лерия\Desktop\каля\шары\сайт\воздушные шары\14 февраля\UPt_E3CeA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74" cy="128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цифры с гелием</w:t>
            </w: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:rsidR="00004D00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04D00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D00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04D00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004D00" w:rsidRDefault="00004D00" w:rsidP="00004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- 1 метр в высоту</w:t>
            </w:r>
          </w:p>
          <w:p w:rsidR="00004D00" w:rsidRDefault="00004D00" w:rsidP="00004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 дней до месяца</w:t>
            </w:r>
          </w:p>
          <w:p w:rsidR="00004D00" w:rsidRDefault="00004D00" w:rsidP="00004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золотой, буквы из русского и английского алфавита на выбор</w:t>
            </w:r>
          </w:p>
        </w:tc>
      </w:tr>
      <w:tr w:rsidR="00A913E9" w:rsidTr="007C0512">
        <w:tc>
          <w:tcPr>
            <w:tcW w:w="3450" w:type="dxa"/>
          </w:tcPr>
          <w:p w:rsidR="00252920" w:rsidRPr="00706FF6" w:rsidRDefault="0025292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29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6481" cy="1723697"/>
                  <wp:effectExtent l="19050" t="0" r="6569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olgirovannie_shary_bez_risunk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91" cy="173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шары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 xml:space="preserve"> с гелием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форме сердца,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круга,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920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271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B4E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52920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18 дюймов (45 см.)</w:t>
            </w: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3х дней до месяца</w:t>
            </w: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и форма на выбор</w:t>
            </w:r>
          </w:p>
        </w:tc>
      </w:tr>
      <w:tr w:rsidR="007C0512" w:rsidTr="007C0512">
        <w:tc>
          <w:tcPr>
            <w:tcW w:w="3450" w:type="dxa"/>
          </w:tcPr>
          <w:p w:rsidR="00252920" w:rsidRPr="00252920" w:rsidRDefault="00A913E9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2540" cy="1532540"/>
                  <wp:effectExtent l="19050" t="0" r="0" b="0"/>
                  <wp:docPr id="17" name="Рисунок 16" descr="Новая-внешняя-торговля-продажи-любовь-свадебные-поставки-алюминиевой-фольги-воздушный-шар-36-дюймов-форме-сердца-ш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ая-внешняя-торговля-продажи-любовь-свадебные-поставки-алюминиевой-фольги-воздушный-шар-36-дюймов-форме-сердца-шар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53" cy="153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A913E9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3E9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920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Метровые фольгированн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шары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 xml:space="preserve"> с гелием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3E9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3E9" w:rsidRDefault="0092710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  <w:r w:rsidR="00A913E9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92710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A913E9" w:rsidRDefault="00A913E9" w:rsidP="00A91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</w:t>
            </w:r>
            <w:r w:rsidR="0092710D">
              <w:rPr>
                <w:rFonts w:ascii="Times New Roman" w:hAnsi="Times New Roman" w:cs="Times New Roman"/>
                <w:sz w:val="28"/>
                <w:szCs w:val="28"/>
              </w:rPr>
              <w:t xml:space="preserve">32 дюйма (70см.) 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 дюймов (90 см.)</w:t>
            </w:r>
          </w:p>
          <w:p w:rsidR="00A913E9" w:rsidRDefault="00A913E9" w:rsidP="00A91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5х дней до месяца</w:t>
            </w:r>
          </w:p>
          <w:p w:rsidR="00252920" w:rsidRDefault="00A913E9" w:rsidP="00A91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и форма на выбор (Звезда,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сердце,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полумесяц)</w:t>
            </w:r>
          </w:p>
        </w:tc>
      </w:tr>
      <w:tr w:rsidR="00BF54FD" w:rsidTr="007C0512">
        <w:tc>
          <w:tcPr>
            <w:tcW w:w="3450" w:type="dxa"/>
          </w:tcPr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1448" cy="1397837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0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98" cy="141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шары в форме сердца, круга, звезды с различными рисунками</w:t>
            </w:r>
          </w:p>
        </w:tc>
        <w:tc>
          <w:tcPr>
            <w:tcW w:w="2268" w:type="dxa"/>
          </w:tcPr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FD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0010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F54FD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3х дней до месяца, на выбор цвета, форма, рисунок</w:t>
            </w:r>
          </w:p>
        </w:tc>
      </w:tr>
      <w:tr w:rsidR="007C0512" w:rsidTr="007C0512">
        <w:tc>
          <w:tcPr>
            <w:tcW w:w="3450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1681" cy="1231681"/>
                  <wp:effectExtent l="19050" t="0" r="6569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d75f95962b8484af57840b1d927b07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5147" cy="123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шары-сферы, надутые гелием</w:t>
            </w:r>
          </w:p>
        </w:tc>
        <w:tc>
          <w:tcPr>
            <w:tcW w:w="2268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512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  <w:r w:rsidR="009271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 дней до месяца</w:t>
            </w:r>
          </w:p>
        </w:tc>
      </w:tr>
      <w:tr w:rsidR="00AB6A74" w:rsidTr="007C0512">
        <w:tc>
          <w:tcPr>
            <w:tcW w:w="3450" w:type="dxa"/>
          </w:tcPr>
          <w:p w:rsidR="00AB6A74" w:rsidRPr="007C0512" w:rsidRDefault="00AB6A74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B6A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452563"/>
                  <wp:effectExtent l="0" t="0" r="0" b="0"/>
                  <wp:docPr id="41" name="Рисунок 41" descr="C:\Users\Калерия\Desktop\каля\шары\сайт\воздушные шары\каталог шаров с гелием\баблс\-6e8kNaVL4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лерия\Desktop\каля\шары\сайт\воздушные шары\каталог шаров с гелием\баблс\-6e8kNaVL4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04" cy="145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 шар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Баблс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B6A74" w:rsidRDefault="00AB6A74" w:rsidP="00BE0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гелием, наполнением (перья, шары) и индивидуальной надписью 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E03A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00р.</w:t>
            </w:r>
          </w:p>
        </w:tc>
        <w:tc>
          <w:tcPr>
            <w:tcW w:w="2636" w:type="dxa"/>
          </w:tcPr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двух дней до нескольких недель, производство США</w:t>
            </w:r>
          </w:p>
        </w:tc>
      </w:tr>
      <w:tr w:rsidR="007C0512" w:rsidTr="007C0512">
        <w:tc>
          <w:tcPr>
            <w:tcW w:w="3450" w:type="dxa"/>
          </w:tcPr>
          <w:p w:rsidR="007C0512" w:rsidRPr="007C05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62959" cy="1744718"/>
                  <wp:effectExtent l="19050" t="0" r="0" b="0"/>
                  <wp:docPr id="18" name="Рисунок 17" descr="Копия dostavka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dostavka 2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908" cy="174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5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Фигурные фольгированные шары с гелием</w:t>
            </w:r>
          </w:p>
          <w:p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224E6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500</w:t>
            </w:r>
            <w:r w:rsidR="00D54FDA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="00BE03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95D12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  <w:p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11A" w:rsidRDefault="00E76FC3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</w:t>
            </w:r>
            <w:r w:rsidR="0040511A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трех дней до месяца, все фигуры на выбор.</w:t>
            </w:r>
          </w:p>
        </w:tc>
      </w:tr>
      <w:tr w:rsidR="00095D12" w:rsidTr="007C0512">
        <w:tc>
          <w:tcPr>
            <w:tcW w:w="3450" w:type="dxa"/>
          </w:tcPr>
          <w:p w:rsidR="00095D12" w:rsidRDefault="00485A0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85A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8607" cy="10720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od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64" cy="107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ростовые фигуры</w:t>
            </w:r>
          </w:p>
        </w:tc>
        <w:tc>
          <w:tcPr>
            <w:tcW w:w="2268" w:type="dxa"/>
          </w:tcPr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1.5</w:t>
            </w:r>
            <w:r w:rsidR="00485A06">
              <w:rPr>
                <w:rFonts w:ascii="Times New Roman" w:hAnsi="Times New Roman" w:cs="Times New Roman"/>
                <w:sz w:val="28"/>
                <w:szCs w:val="28"/>
              </w:rPr>
              <w:t xml:space="preserve">00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485A06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5ти дней до месяца</w:t>
            </w:r>
          </w:p>
        </w:tc>
      </w:tr>
      <w:tr w:rsidR="00485A06" w:rsidTr="007C0512">
        <w:tc>
          <w:tcPr>
            <w:tcW w:w="3450" w:type="dxa"/>
          </w:tcPr>
          <w:p w:rsidR="00485A06" w:rsidRPr="00485A06" w:rsidRDefault="00485A0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85A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342617"/>
                  <wp:effectExtent l="19050" t="0" r="0" b="0"/>
                  <wp:docPr id="19" name="Рисунок 1" descr="hsh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shar1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83" cy="134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Ходячие фольгированные воздушные шары</w:t>
            </w:r>
          </w:p>
        </w:tc>
        <w:tc>
          <w:tcPr>
            <w:tcW w:w="2268" w:type="dxa"/>
          </w:tcPr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06" w:rsidRDefault="00BE03A8" w:rsidP="00BE0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  <w:r w:rsidR="00485A0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 на выбор, полет от 3х дней до месяца</w:t>
            </w:r>
          </w:p>
        </w:tc>
      </w:tr>
    </w:tbl>
    <w:p w:rsidR="002F2DC9" w:rsidRDefault="002F2DC9" w:rsidP="00FB4BA6">
      <w:pPr>
        <w:rPr>
          <w:rFonts w:ascii="Times New Roman" w:hAnsi="Times New Roman" w:cs="Times New Roman"/>
          <w:sz w:val="28"/>
          <w:szCs w:val="28"/>
        </w:rPr>
      </w:pPr>
    </w:p>
    <w:p w:rsidR="003B6AE2" w:rsidRDefault="003B6AE2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 из воздушных шаров и элементы оформления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450"/>
        <w:gridCol w:w="2328"/>
        <w:gridCol w:w="2268"/>
        <w:gridCol w:w="2636"/>
      </w:tblGrid>
      <w:tr w:rsidR="003B6AE2" w:rsidTr="003E31ED">
        <w:tc>
          <w:tcPr>
            <w:tcW w:w="3450" w:type="dxa"/>
          </w:tcPr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328" w:type="dxa"/>
          </w:tcPr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636" w:type="dxa"/>
          </w:tcPr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AE2" w:rsidTr="003E31ED">
        <w:tc>
          <w:tcPr>
            <w:tcW w:w="3450" w:type="dxa"/>
          </w:tcPr>
          <w:p w:rsidR="003B6AE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085088"/>
                  <wp:effectExtent l="19050" t="0" r="0" b="0"/>
                  <wp:docPr id="20" name="Рисунок 19" descr="pal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ochka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на палочке</w:t>
            </w:r>
          </w:p>
        </w:tc>
        <w:tc>
          <w:tcPr>
            <w:tcW w:w="2268" w:type="dxa"/>
          </w:tcPr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9027D2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(шары и палочки наши)</w:t>
            </w: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рублей (ваши шары, наши палочки)</w:t>
            </w: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рублей (ваши шары и палочки)</w:t>
            </w: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(скидка на большое количество)</w:t>
            </w:r>
          </w:p>
          <w:p w:rsidR="00155A92" w:rsidRDefault="00155A92" w:rsidP="00155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Любой цвет на выбор</w:t>
            </w:r>
          </w:p>
        </w:tc>
      </w:tr>
      <w:tr w:rsidR="009027D2" w:rsidTr="003E31ED">
        <w:tc>
          <w:tcPr>
            <w:tcW w:w="3450" w:type="dxa"/>
          </w:tcPr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58188" cy="798786"/>
                  <wp:effectExtent l="19050" t="0" r="0" b="0"/>
                  <wp:docPr id="21" name="Рисунок 20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79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Гирлянда из шаров</w:t>
            </w:r>
          </w:p>
        </w:tc>
        <w:tc>
          <w:tcPr>
            <w:tcW w:w="2268" w:type="dxa"/>
          </w:tcPr>
          <w:p w:rsidR="009027D2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027D2">
              <w:rPr>
                <w:rFonts w:ascii="Times New Roman" w:hAnsi="Times New Roman" w:cs="Times New Roman"/>
                <w:sz w:val="28"/>
                <w:szCs w:val="28"/>
              </w:rPr>
              <w:t xml:space="preserve">50 рублей </w:t>
            </w:r>
          </w:p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метр гирлянды</w:t>
            </w:r>
          </w:p>
        </w:tc>
        <w:tc>
          <w:tcPr>
            <w:tcW w:w="2636" w:type="dxa"/>
          </w:tcPr>
          <w:p w:rsidR="009027D2" w:rsidRDefault="009027D2" w:rsidP="00902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Гирлянда может бы</w:t>
            </w:r>
            <w:r w:rsidR="007B4E57">
              <w:rPr>
                <w:rFonts w:ascii="Times New Roman" w:hAnsi="Times New Roman" w:cs="Times New Roman"/>
                <w:sz w:val="28"/>
                <w:szCs w:val="28"/>
              </w:rPr>
              <w:t>ть сделана из шариков размером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", 9",12"(дюймов)</w:t>
            </w:r>
          </w:p>
          <w:p w:rsidR="009027D2" w:rsidRDefault="009027D2" w:rsidP="00902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любой на выбор</w:t>
            </w:r>
          </w:p>
        </w:tc>
      </w:tr>
      <w:tr w:rsidR="009027D2" w:rsidTr="003E31ED">
        <w:tc>
          <w:tcPr>
            <w:tcW w:w="3450" w:type="dxa"/>
          </w:tcPr>
          <w:p w:rsidR="009027D2" w:rsidRDefault="00BF2F5D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2F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0564" cy="1408387"/>
                  <wp:effectExtent l="19050" t="0" r="0" b="0"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-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63" cy="14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D2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Разнокалиберная гирлянда</w:t>
            </w:r>
          </w:p>
        </w:tc>
        <w:tc>
          <w:tcPr>
            <w:tcW w:w="2268" w:type="dxa"/>
          </w:tcPr>
          <w:p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F5D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F2F5D">
              <w:rPr>
                <w:rFonts w:ascii="Times New Roman" w:hAnsi="Times New Roman" w:cs="Times New Roman"/>
                <w:sz w:val="28"/>
                <w:szCs w:val="28"/>
              </w:rPr>
              <w:t xml:space="preserve">00 рублей </w:t>
            </w:r>
          </w:p>
          <w:p w:rsidR="009027D2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метр</w:t>
            </w:r>
          </w:p>
        </w:tc>
        <w:tc>
          <w:tcPr>
            <w:tcW w:w="2636" w:type="dxa"/>
          </w:tcPr>
          <w:p w:rsidR="00BF2F5D" w:rsidRDefault="00BF2F5D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Гирлянда может быть сделана из шариков размером 3", 9",12"(дюймов)</w:t>
            </w:r>
          </w:p>
          <w:p w:rsidR="009027D2" w:rsidRDefault="00BF2F5D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любой на выбор</w:t>
            </w:r>
          </w:p>
        </w:tc>
      </w:tr>
      <w:tr w:rsidR="00BF2F5D" w:rsidTr="003E31ED">
        <w:tc>
          <w:tcPr>
            <w:tcW w:w="3450" w:type="dxa"/>
          </w:tcPr>
          <w:p w:rsidR="00BF2F5D" w:rsidRPr="00BF2F5D" w:rsidRDefault="0020493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2825" cy="1460938"/>
                  <wp:effectExtent l="19050" t="0" r="1675" b="0"/>
                  <wp:docPr id="24" name="Рисунок 23" descr="DYFaJG4Rj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FaJG4RjoI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642" cy="146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из шаров ШДМ</w:t>
            </w:r>
          </w:p>
        </w:tc>
        <w:tc>
          <w:tcPr>
            <w:tcW w:w="2268" w:type="dxa"/>
          </w:tcPr>
          <w:p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04930">
              <w:rPr>
                <w:rFonts w:ascii="Times New Roman" w:hAnsi="Times New Roman" w:cs="Times New Roman"/>
                <w:sz w:val="28"/>
                <w:szCs w:val="28"/>
              </w:rPr>
              <w:t>0 рублей штука</w:t>
            </w:r>
          </w:p>
        </w:tc>
        <w:tc>
          <w:tcPr>
            <w:tcW w:w="2636" w:type="dxa"/>
          </w:tcPr>
          <w:p w:rsidR="00BF2F5D" w:rsidRDefault="00BF2F5D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на выбор любые</w:t>
            </w:r>
          </w:p>
        </w:tc>
      </w:tr>
      <w:tr w:rsidR="00204930" w:rsidTr="003E31ED">
        <w:tc>
          <w:tcPr>
            <w:tcW w:w="3450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853" cy="1555531"/>
                  <wp:effectExtent l="19050" t="0" r="9197" b="0"/>
                  <wp:docPr id="25" name="Рисунок 24" descr="SGtfl-Jg-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tfl-Jg-R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22" cy="155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из шариков размером 5 дюймов</w:t>
            </w:r>
          </w:p>
        </w:tc>
        <w:tc>
          <w:tcPr>
            <w:tcW w:w="2268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04930">
              <w:rPr>
                <w:rFonts w:ascii="Times New Roman" w:hAnsi="Times New Roman" w:cs="Times New Roman"/>
                <w:sz w:val="28"/>
                <w:szCs w:val="28"/>
              </w:rPr>
              <w:t>0 рублей штука</w:t>
            </w:r>
          </w:p>
        </w:tc>
        <w:tc>
          <w:tcPr>
            <w:tcW w:w="2636" w:type="dxa"/>
          </w:tcPr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на выбор любые</w:t>
            </w:r>
          </w:p>
        </w:tc>
      </w:tr>
      <w:tr w:rsidR="00204930" w:rsidTr="003E31ED">
        <w:tc>
          <w:tcPr>
            <w:tcW w:w="3450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3590" cy="1540510"/>
                  <wp:effectExtent l="19050" t="0" r="3810" b="0"/>
                  <wp:docPr id="27" name="Рисунок 26" descr="uzor-sha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zor-sharov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из шаров 12 дюймов и 5 дюймов (большие)</w:t>
            </w:r>
          </w:p>
        </w:tc>
        <w:tc>
          <w:tcPr>
            <w:tcW w:w="2268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A7D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04930">
              <w:rPr>
                <w:rFonts w:ascii="Times New Roman" w:hAnsi="Times New Roman" w:cs="Times New Roman"/>
                <w:sz w:val="28"/>
                <w:szCs w:val="28"/>
              </w:rPr>
              <w:t xml:space="preserve"> рублей штука</w:t>
            </w:r>
          </w:p>
        </w:tc>
        <w:tc>
          <w:tcPr>
            <w:tcW w:w="2636" w:type="dxa"/>
          </w:tcPr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на выбор любые</w:t>
            </w:r>
          </w:p>
        </w:tc>
      </w:tr>
    </w:tbl>
    <w:p w:rsidR="003B6AE2" w:rsidRDefault="003B6AE2" w:rsidP="00FB4BA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450"/>
        <w:gridCol w:w="2328"/>
        <w:gridCol w:w="2268"/>
        <w:gridCol w:w="2636"/>
      </w:tblGrid>
      <w:tr w:rsidR="00C428B8" w:rsidTr="003E31ED">
        <w:tc>
          <w:tcPr>
            <w:tcW w:w="3450" w:type="dxa"/>
          </w:tcPr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3590" cy="1642110"/>
                  <wp:effectExtent l="19050" t="0" r="3810" b="0"/>
                  <wp:docPr id="29" name="Рисунок 28" descr="iuwNhtMpa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uwNhtMpaAI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цветок с гелием, парящий в воздухе, на полянке</w:t>
            </w:r>
          </w:p>
        </w:tc>
        <w:tc>
          <w:tcPr>
            <w:tcW w:w="2268" w:type="dxa"/>
          </w:tcPr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B8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428B8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  <w:r w:rsidR="005209CB">
              <w:rPr>
                <w:rFonts w:ascii="Times New Roman" w:hAnsi="Times New Roman" w:cs="Times New Roman"/>
                <w:sz w:val="28"/>
                <w:szCs w:val="28"/>
              </w:rPr>
              <w:t xml:space="preserve"> штука</w:t>
            </w:r>
          </w:p>
        </w:tc>
        <w:tc>
          <w:tcPr>
            <w:tcW w:w="2636" w:type="dxa"/>
          </w:tcPr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полета шаров от 3х дней до недели,</w:t>
            </w:r>
            <w:r w:rsidR="00485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цвета любые на выбор,</w:t>
            </w:r>
            <w:r w:rsidR="00485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около 2х метров. </w:t>
            </w:r>
          </w:p>
        </w:tc>
      </w:tr>
      <w:tr w:rsidR="000C64B5" w:rsidTr="003E31ED">
        <w:tc>
          <w:tcPr>
            <w:tcW w:w="3450" w:type="dxa"/>
          </w:tcPr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C64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19250" cy="1215198"/>
                  <wp:effectExtent l="0" t="0" r="0" b="4445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-1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90" cy="125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Клумба из трех ромашек</w:t>
            </w:r>
          </w:p>
        </w:tc>
        <w:tc>
          <w:tcPr>
            <w:tcW w:w="2268" w:type="dxa"/>
          </w:tcPr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4B5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C64B5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любые на выбор, изделие держится около недели</w:t>
            </w:r>
          </w:p>
        </w:tc>
      </w:tr>
      <w:tr w:rsidR="0096152B" w:rsidTr="00490A2B">
        <w:tc>
          <w:tcPr>
            <w:tcW w:w="3450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6481" cy="1595869"/>
                  <wp:effectExtent l="19050" t="0" r="6569" b="0"/>
                  <wp:docPr id="38" name="Рисунок 37" descr="qHGCEFCUS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HGCEFCUSE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24" cy="15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Фигуры из шаров до 1 метра</w:t>
            </w:r>
          </w:p>
        </w:tc>
        <w:tc>
          <w:tcPr>
            <w:tcW w:w="2268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1000 до 20</w:t>
            </w:r>
            <w:r w:rsidR="0096152B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 предварительному заказу</w:t>
            </w:r>
          </w:p>
        </w:tc>
      </w:tr>
      <w:tr w:rsidR="0096152B" w:rsidTr="00490A2B">
        <w:tc>
          <w:tcPr>
            <w:tcW w:w="3450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61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7363" cy="1171575"/>
                  <wp:effectExtent l="0" t="0" r="0" b="0"/>
                  <wp:docPr id="3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-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151" cy="117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Фигуры из шаров от 1 метра и более</w:t>
            </w:r>
          </w:p>
        </w:tc>
        <w:tc>
          <w:tcPr>
            <w:tcW w:w="2268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BE03A8" w:rsidP="00BE0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2000 рублей до 3</w:t>
            </w:r>
            <w:r w:rsidR="0096152B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2636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 предварительному заказу</w:t>
            </w:r>
          </w:p>
        </w:tc>
      </w:tr>
      <w:tr w:rsidR="00FC1ABA" w:rsidTr="00490A2B">
        <w:tc>
          <w:tcPr>
            <w:tcW w:w="3450" w:type="dxa"/>
          </w:tcPr>
          <w:p w:rsidR="00FC1ABA" w:rsidRPr="0096152B" w:rsidRDefault="00FC1ABA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3590" cy="1540510"/>
                  <wp:effectExtent l="19050" t="0" r="3810" b="0"/>
                  <wp:docPr id="40" name="Рисунок 39" descr="hoilph9wC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ilph9wC0A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FC1ABA" w:rsidRDefault="00FC1AB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BA" w:rsidRDefault="00FC1AB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Букеты из игрушек, конфет и подарки ручной работы</w:t>
            </w:r>
          </w:p>
        </w:tc>
        <w:tc>
          <w:tcPr>
            <w:tcW w:w="2268" w:type="dxa"/>
          </w:tcPr>
          <w:p w:rsidR="00FC1ABA" w:rsidRDefault="00FC1AB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129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129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BA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</w:t>
            </w:r>
            <w:r w:rsidR="00D54FDA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FC1ABA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:rsidR="001D2129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BA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Эксклюзивная ручная работа, изготовление по предварительному заказу</w:t>
            </w:r>
          </w:p>
        </w:tc>
      </w:tr>
      <w:tr w:rsidR="008D54E9" w:rsidTr="00490A2B">
        <w:tc>
          <w:tcPr>
            <w:tcW w:w="3450" w:type="dxa"/>
          </w:tcPr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4233" cy="1787464"/>
                  <wp:effectExtent l="19050" t="0" r="0" b="0"/>
                  <wp:docPr id="36" name="Рисунок 2" descr="C:\Users\AngryBarmen\Desktop\Jp-rlkFoJ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gryBarmen\Desktop\Jp-rlkFoJ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22" cy="179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Шар-сюрприз с конфетти внутри и маленькими шариками</w:t>
            </w:r>
          </w:p>
        </w:tc>
        <w:tc>
          <w:tcPr>
            <w:tcW w:w="2268" w:type="dxa"/>
          </w:tcPr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54E9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Полуметровый - 10</w:t>
            </w:r>
            <w:r w:rsidR="008D54E9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  <w:p w:rsidR="008D54E9" w:rsidRDefault="00224E6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Метровый шар - 16</w:t>
            </w:r>
            <w:r w:rsidR="008D54E9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любые на выбор</w:t>
            </w:r>
          </w:p>
        </w:tc>
      </w:tr>
    </w:tbl>
    <w:p w:rsidR="00926547" w:rsidRDefault="00926547" w:rsidP="00FB4BA6">
      <w:pPr>
        <w:rPr>
          <w:rFonts w:ascii="Times New Roman" w:hAnsi="Times New Roman" w:cs="Times New Roman"/>
          <w:sz w:val="28"/>
          <w:szCs w:val="28"/>
        </w:rPr>
      </w:pPr>
    </w:p>
    <w:p w:rsidR="002E702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Доставка п</w:t>
      </w:r>
      <w:r w:rsidR="00BE03A8">
        <w:rPr>
          <w:rFonts w:ascii="Times New Roman" w:hAnsi="Times New Roman" w:cs="Times New Roman"/>
          <w:sz w:val="28"/>
          <w:szCs w:val="28"/>
        </w:rPr>
        <w:t>о городу Краснодару курьером – от 4</w:t>
      </w:r>
      <w:r>
        <w:rPr>
          <w:rFonts w:ascii="Times New Roman" w:hAnsi="Times New Roman" w:cs="Times New Roman"/>
          <w:sz w:val="28"/>
          <w:szCs w:val="28"/>
        </w:rPr>
        <w:t>50 рублей</w:t>
      </w:r>
    </w:p>
    <w:p w:rsidR="002E702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Доставка в </w:t>
      </w:r>
      <w:r w:rsidR="007B4E57">
        <w:rPr>
          <w:rFonts w:ascii="Times New Roman" w:hAnsi="Times New Roman" w:cs="Times New Roman"/>
          <w:sz w:val="28"/>
          <w:szCs w:val="28"/>
        </w:rPr>
        <w:t>ночное время с 21.00 до 08</w:t>
      </w:r>
      <w:r w:rsidR="00BE03A8">
        <w:rPr>
          <w:rFonts w:ascii="Times New Roman" w:hAnsi="Times New Roman" w:cs="Times New Roman"/>
          <w:sz w:val="28"/>
          <w:szCs w:val="28"/>
        </w:rPr>
        <w:t>.00 – от 55</w:t>
      </w:r>
      <w:r>
        <w:rPr>
          <w:rFonts w:ascii="Times New Roman" w:hAnsi="Times New Roman" w:cs="Times New Roman"/>
          <w:sz w:val="28"/>
          <w:szCs w:val="28"/>
        </w:rPr>
        <w:t>0 рублей</w:t>
      </w:r>
    </w:p>
    <w:p w:rsidR="002E702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Доставка по </w:t>
      </w:r>
      <w:r w:rsidR="00BE03A8">
        <w:rPr>
          <w:rFonts w:ascii="Times New Roman" w:hAnsi="Times New Roman" w:cs="Times New Roman"/>
          <w:sz w:val="28"/>
          <w:szCs w:val="28"/>
        </w:rPr>
        <w:t>Краснодарскому краю - от 6</w:t>
      </w:r>
      <w:r>
        <w:rPr>
          <w:rFonts w:ascii="Times New Roman" w:hAnsi="Times New Roman" w:cs="Times New Roman"/>
          <w:sz w:val="28"/>
          <w:szCs w:val="28"/>
        </w:rPr>
        <w:t>00 рублей</w:t>
      </w:r>
    </w:p>
    <w:p w:rsidR="002E7029" w:rsidRPr="002F2DC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Монтаж - в зависимости от сложности -  от </w:t>
      </w:r>
      <w:r w:rsidR="00BE03A8">
        <w:rPr>
          <w:rFonts w:ascii="Times New Roman" w:hAnsi="Times New Roman" w:cs="Times New Roman"/>
          <w:sz w:val="28"/>
          <w:szCs w:val="28"/>
        </w:rPr>
        <w:t>10</w:t>
      </w:r>
      <w:r w:rsidR="007B4E57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bookmarkStart w:id="0" w:name="_GoBack"/>
      <w:bookmarkEnd w:id="0"/>
    </w:p>
    <w:sectPr w:rsidR="002E7029" w:rsidRPr="002F2DC9" w:rsidSect="002F2DC9">
      <w:foot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3B3" w:rsidRDefault="00BC13B3" w:rsidP="007D09EC">
      <w:pPr>
        <w:spacing w:after="0" w:line="240" w:lineRule="auto"/>
      </w:pPr>
      <w:r>
        <w:separator/>
      </w:r>
    </w:p>
  </w:endnote>
  <w:endnote w:type="continuationSeparator" w:id="0">
    <w:p w:rsidR="00BC13B3" w:rsidRDefault="00BC13B3" w:rsidP="007D0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8833376"/>
      <w:docPartObj>
        <w:docPartGallery w:val="Page Numbers (Bottom of Page)"/>
        <w:docPartUnique/>
      </w:docPartObj>
    </w:sdtPr>
    <w:sdtEndPr/>
    <w:sdtContent>
      <w:p w:rsidR="007D09EC" w:rsidRDefault="000C3CC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03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D09EC" w:rsidRDefault="007D09E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3B3" w:rsidRDefault="00BC13B3" w:rsidP="007D09EC">
      <w:pPr>
        <w:spacing w:after="0" w:line="240" w:lineRule="auto"/>
      </w:pPr>
      <w:r>
        <w:separator/>
      </w:r>
    </w:p>
  </w:footnote>
  <w:footnote w:type="continuationSeparator" w:id="0">
    <w:p w:rsidR="00BC13B3" w:rsidRDefault="00BC13B3" w:rsidP="007D09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DC9"/>
    <w:rsid w:val="000010D1"/>
    <w:rsid w:val="00004D00"/>
    <w:rsid w:val="0005143F"/>
    <w:rsid w:val="0005383E"/>
    <w:rsid w:val="00095D12"/>
    <w:rsid w:val="00096DB8"/>
    <w:rsid w:val="000C3CCE"/>
    <w:rsid w:val="000C64B5"/>
    <w:rsid w:val="001367BF"/>
    <w:rsid w:val="00155A92"/>
    <w:rsid w:val="001836BD"/>
    <w:rsid w:val="001A7D0C"/>
    <w:rsid w:val="001C25A2"/>
    <w:rsid w:val="001D2129"/>
    <w:rsid w:val="001D5EB4"/>
    <w:rsid w:val="00204930"/>
    <w:rsid w:val="00224E62"/>
    <w:rsid w:val="00252920"/>
    <w:rsid w:val="002836C2"/>
    <w:rsid w:val="002870E7"/>
    <w:rsid w:val="002E7029"/>
    <w:rsid w:val="002F2DC9"/>
    <w:rsid w:val="003B6AE2"/>
    <w:rsid w:val="003F7DDA"/>
    <w:rsid w:val="0040511A"/>
    <w:rsid w:val="00482DB6"/>
    <w:rsid w:val="00485401"/>
    <w:rsid w:val="00485A06"/>
    <w:rsid w:val="00490A2B"/>
    <w:rsid w:val="00491505"/>
    <w:rsid w:val="00492871"/>
    <w:rsid w:val="004A3276"/>
    <w:rsid w:val="005209CB"/>
    <w:rsid w:val="005A0099"/>
    <w:rsid w:val="005E363E"/>
    <w:rsid w:val="00656502"/>
    <w:rsid w:val="00706FF6"/>
    <w:rsid w:val="00724AD5"/>
    <w:rsid w:val="00743E8C"/>
    <w:rsid w:val="00745B79"/>
    <w:rsid w:val="0075386C"/>
    <w:rsid w:val="00775336"/>
    <w:rsid w:val="00783806"/>
    <w:rsid w:val="007A47CB"/>
    <w:rsid w:val="007B1150"/>
    <w:rsid w:val="007B4E57"/>
    <w:rsid w:val="007C0512"/>
    <w:rsid w:val="007C09D2"/>
    <w:rsid w:val="007D09EC"/>
    <w:rsid w:val="007E1A34"/>
    <w:rsid w:val="00807E35"/>
    <w:rsid w:val="008242BD"/>
    <w:rsid w:val="00852825"/>
    <w:rsid w:val="00870436"/>
    <w:rsid w:val="008C1975"/>
    <w:rsid w:val="008C68D8"/>
    <w:rsid w:val="008D54E9"/>
    <w:rsid w:val="009027D2"/>
    <w:rsid w:val="00926547"/>
    <w:rsid w:val="0092710D"/>
    <w:rsid w:val="0096152B"/>
    <w:rsid w:val="00965C67"/>
    <w:rsid w:val="009B66B9"/>
    <w:rsid w:val="009C19CB"/>
    <w:rsid w:val="009E0B34"/>
    <w:rsid w:val="009F540A"/>
    <w:rsid w:val="00A913E9"/>
    <w:rsid w:val="00AA64BB"/>
    <w:rsid w:val="00AB6A74"/>
    <w:rsid w:val="00AB7863"/>
    <w:rsid w:val="00AC4E55"/>
    <w:rsid w:val="00B41303"/>
    <w:rsid w:val="00BC13B3"/>
    <w:rsid w:val="00BE03A8"/>
    <w:rsid w:val="00BF2F5D"/>
    <w:rsid w:val="00BF54FD"/>
    <w:rsid w:val="00C1193A"/>
    <w:rsid w:val="00C428B8"/>
    <w:rsid w:val="00C97CA4"/>
    <w:rsid w:val="00D54FDA"/>
    <w:rsid w:val="00D87B2A"/>
    <w:rsid w:val="00DA798B"/>
    <w:rsid w:val="00E02FD7"/>
    <w:rsid w:val="00E2711D"/>
    <w:rsid w:val="00E41E53"/>
    <w:rsid w:val="00E76FC3"/>
    <w:rsid w:val="00EC1124"/>
    <w:rsid w:val="00ED0F97"/>
    <w:rsid w:val="00F52098"/>
    <w:rsid w:val="00F633E7"/>
    <w:rsid w:val="00FB4BA6"/>
    <w:rsid w:val="00FC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5F214D-5891-42B8-9C1F-6DABDFB1E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D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2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7D0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09EC"/>
  </w:style>
  <w:style w:type="paragraph" w:styleId="a8">
    <w:name w:val="footer"/>
    <w:basedOn w:val="a"/>
    <w:link w:val="a9"/>
    <w:uiPriority w:val="99"/>
    <w:unhideWhenUsed/>
    <w:rsid w:val="007D0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0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0C5A6C-37D9-48B5-B8A2-E600EA253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7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AngryBarmen</dc:creator>
  <cp:keywords/>
  <dc:description/>
  <cp:lastModifiedBy>Калерия</cp:lastModifiedBy>
  <cp:revision>62</cp:revision>
  <dcterms:created xsi:type="dcterms:W3CDTF">2017-02-28T18:09:00Z</dcterms:created>
  <dcterms:modified xsi:type="dcterms:W3CDTF">2022-09-27T18:32:00Z</dcterms:modified>
</cp:coreProperties>
</file>