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4"/>
        <w:gridCol w:w="2516"/>
      </w:tblGrid>
      <w:tr w:rsidR="007A1B45" w:rsidRPr="00E8545E" w:rsidTr="006E496D">
        <w:tc>
          <w:tcPr>
            <w:tcW w:w="6874" w:type="dxa"/>
            <w:tcBorders>
              <w:top w:val="nil"/>
              <w:left w:val="nil"/>
              <w:bottom w:val="nil"/>
              <w:right w:val="nil"/>
            </w:tcBorders>
            <w:shd w:val="clear" w:color="auto" w:fill="auto"/>
          </w:tcPr>
          <w:p w:rsidR="007A1B45" w:rsidRPr="00E8545E" w:rsidRDefault="007A1B45" w:rsidP="006E496D">
            <w:pPr>
              <w:ind w:right="304"/>
              <w:jc w:val="right"/>
              <w:rPr>
                <w:sz w:val="28"/>
                <w:szCs w:val="28"/>
              </w:rPr>
            </w:pPr>
          </w:p>
        </w:tc>
        <w:tc>
          <w:tcPr>
            <w:tcW w:w="2516" w:type="dxa"/>
            <w:tcBorders>
              <w:top w:val="nil"/>
              <w:left w:val="nil"/>
              <w:bottom w:val="nil"/>
              <w:right w:val="nil"/>
            </w:tcBorders>
            <w:shd w:val="clear" w:color="auto" w:fill="auto"/>
          </w:tcPr>
          <w:p w:rsidR="007A1B45" w:rsidRDefault="007A1B45" w:rsidP="006E496D">
            <w:pPr>
              <w:rPr>
                <w:color w:val="000000"/>
                <w:sz w:val="22"/>
                <w:szCs w:val="22"/>
              </w:rPr>
            </w:pPr>
            <w:r>
              <w:rPr>
                <w:color w:val="000000"/>
                <w:sz w:val="22"/>
                <w:szCs w:val="22"/>
              </w:rPr>
              <w:t>Утверждены</w:t>
            </w:r>
          </w:p>
          <w:p w:rsidR="007A1B45" w:rsidRPr="00E8545E" w:rsidRDefault="007A1B45" w:rsidP="006E496D">
            <w:pPr>
              <w:rPr>
                <w:sz w:val="22"/>
                <w:szCs w:val="22"/>
              </w:rPr>
            </w:pPr>
            <w:r w:rsidRPr="00E8545E">
              <w:rPr>
                <w:sz w:val="22"/>
                <w:szCs w:val="22"/>
              </w:rPr>
              <w:t>приказ</w:t>
            </w:r>
            <w:r>
              <w:rPr>
                <w:sz w:val="22"/>
                <w:szCs w:val="22"/>
              </w:rPr>
              <w:t>ом</w:t>
            </w:r>
            <w:r w:rsidRPr="00E8545E">
              <w:rPr>
                <w:sz w:val="22"/>
                <w:szCs w:val="22"/>
              </w:rPr>
              <w:t xml:space="preserve"> </w:t>
            </w:r>
            <w:r w:rsidR="00557409">
              <w:rPr>
                <w:sz w:val="22"/>
                <w:szCs w:val="22"/>
              </w:rPr>
              <w:t>М</w:t>
            </w:r>
            <w:r>
              <w:rPr>
                <w:sz w:val="22"/>
                <w:szCs w:val="22"/>
              </w:rPr>
              <w:t>инистерств</w:t>
            </w:r>
            <w:r w:rsidRPr="00E8545E">
              <w:rPr>
                <w:sz w:val="22"/>
                <w:szCs w:val="22"/>
              </w:rPr>
              <w:t xml:space="preserve">а </w:t>
            </w:r>
          </w:p>
          <w:p w:rsidR="007A1B45" w:rsidRPr="00E8545E" w:rsidRDefault="007A1B45" w:rsidP="006E496D">
            <w:pPr>
              <w:rPr>
                <w:sz w:val="22"/>
                <w:szCs w:val="22"/>
              </w:rPr>
            </w:pPr>
            <w:r w:rsidRPr="00E8545E">
              <w:rPr>
                <w:sz w:val="22"/>
                <w:szCs w:val="22"/>
              </w:rPr>
              <w:t>образования К</w:t>
            </w:r>
            <w:r>
              <w:rPr>
                <w:sz w:val="22"/>
                <w:szCs w:val="22"/>
              </w:rPr>
              <w:t>узбасса</w:t>
            </w:r>
            <w:r w:rsidRPr="00E8545E">
              <w:rPr>
                <w:sz w:val="22"/>
                <w:szCs w:val="22"/>
              </w:rPr>
              <w:t xml:space="preserve">                                                                 </w:t>
            </w:r>
            <w:r w:rsidR="004B7E55" w:rsidRPr="004B7E55">
              <w:rPr>
                <w:sz w:val="22"/>
                <w:szCs w:val="22"/>
              </w:rPr>
              <w:t>от 15.12.2021 № 3546</w:t>
            </w:r>
          </w:p>
        </w:tc>
      </w:tr>
    </w:tbl>
    <w:p w:rsidR="007A1B45" w:rsidRPr="00B9462E" w:rsidRDefault="007A1B45" w:rsidP="00E8545E">
      <w:pPr>
        <w:spacing w:line="276" w:lineRule="auto"/>
        <w:ind w:left="360"/>
        <w:jc w:val="center"/>
        <w:rPr>
          <w:b/>
          <w:color w:val="000000"/>
          <w:sz w:val="10"/>
          <w:szCs w:val="10"/>
        </w:rPr>
      </w:pPr>
    </w:p>
    <w:p w:rsidR="00E8545E" w:rsidRPr="00733800" w:rsidRDefault="00E8545E" w:rsidP="00733800">
      <w:pPr>
        <w:pStyle w:val="a8"/>
        <w:jc w:val="center"/>
        <w:rPr>
          <w:b/>
          <w:bCs/>
          <w:sz w:val="24"/>
          <w:szCs w:val="24"/>
        </w:rPr>
      </w:pPr>
      <w:r w:rsidRPr="00733800">
        <w:rPr>
          <w:b/>
          <w:bCs/>
          <w:sz w:val="24"/>
          <w:szCs w:val="24"/>
        </w:rPr>
        <w:t>Рекомендации по проведению</w:t>
      </w:r>
    </w:p>
    <w:p w:rsidR="00E8545E" w:rsidRPr="00733800" w:rsidRDefault="00E8545E" w:rsidP="00733800">
      <w:pPr>
        <w:pStyle w:val="a8"/>
        <w:jc w:val="center"/>
        <w:rPr>
          <w:b/>
          <w:bCs/>
          <w:sz w:val="24"/>
          <w:szCs w:val="24"/>
        </w:rPr>
      </w:pPr>
      <w:r w:rsidRPr="00733800">
        <w:rPr>
          <w:rFonts w:eastAsia="Batang"/>
          <w:b/>
          <w:bCs/>
          <w:sz w:val="24"/>
          <w:szCs w:val="24"/>
          <w:lang w:eastAsia="ko-KR"/>
        </w:rPr>
        <w:t>региональной контрольной работы «Метапредметные результаты»</w:t>
      </w:r>
    </w:p>
    <w:p w:rsidR="00733800" w:rsidRPr="00733800" w:rsidRDefault="00E8545E" w:rsidP="00733800">
      <w:pPr>
        <w:pStyle w:val="a8"/>
        <w:jc w:val="center"/>
        <w:rPr>
          <w:rFonts w:eastAsia="Batang"/>
          <w:b/>
          <w:bCs/>
          <w:sz w:val="24"/>
          <w:szCs w:val="24"/>
          <w:lang w:eastAsia="ko-KR"/>
        </w:rPr>
      </w:pPr>
      <w:r w:rsidRPr="00733800">
        <w:rPr>
          <w:rFonts w:eastAsia="Batang"/>
          <w:b/>
          <w:bCs/>
          <w:sz w:val="24"/>
          <w:szCs w:val="24"/>
          <w:lang w:eastAsia="ko-KR"/>
        </w:rPr>
        <w:t>в 4-х классах общеобразовательных организаций</w:t>
      </w:r>
    </w:p>
    <w:p w:rsidR="00E8545E" w:rsidRPr="00733800" w:rsidRDefault="00E8545E" w:rsidP="00733800">
      <w:pPr>
        <w:pStyle w:val="a8"/>
        <w:jc w:val="center"/>
        <w:rPr>
          <w:rFonts w:eastAsia="Batang"/>
          <w:b/>
          <w:bCs/>
          <w:sz w:val="24"/>
          <w:szCs w:val="24"/>
          <w:lang w:eastAsia="ko-KR"/>
        </w:rPr>
      </w:pPr>
      <w:r w:rsidRPr="00733800">
        <w:rPr>
          <w:rFonts w:eastAsia="Batang"/>
          <w:b/>
          <w:bCs/>
          <w:sz w:val="24"/>
          <w:szCs w:val="24"/>
          <w:lang w:eastAsia="ko-KR"/>
        </w:rPr>
        <w:t xml:space="preserve">Кемеровской области </w:t>
      </w:r>
      <w:r w:rsidR="00733800" w:rsidRPr="00733800">
        <w:rPr>
          <w:rFonts w:eastAsia="Batang"/>
          <w:b/>
          <w:bCs/>
          <w:sz w:val="24"/>
          <w:szCs w:val="24"/>
          <w:lang w:eastAsia="ko-KR"/>
        </w:rPr>
        <w:t>-</w:t>
      </w:r>
      <w:r w:rsidRPr="00733800">
        <w:rPr>
          <w:rFonts w:eastAsia="Batang"/>
          <w:b/>
          <w:bCs/>
          <w:sz w:val="24"/>
          <w:szCs w:val="24"/>
          <w:lang w:eastAsia="ko-KR"/>
        </w:rPr>
        <w:t xml:space="preserve"> Кузбасса</w:t>
      </w:r>
    </w:p>
    <w:p w:rsidR="00E8545E" w:rsidRPr="00B9462E" w:rsidRDefault="00E8545E" w:rsidP="00E8545E">
      <w:pPr>
        <w:spacing w:line="276" w:lineRule="auto"/>
        <w:ind w:left="360"/>
        <w:jc w:val="center"/>
        <w:rPr>
          <w:b/>
          <w:color w:val="000000"/>
          <w:sz w:val="10"/>
          <w:szCs w:val="10"/>
        </w:rPr>
      </w:pPr>
    </w:p>
    <w:p w:rsidR="00E8545E" w:rsidRPr="00E8545E" w:rsidRDefault="00E8545E" w:rsidP="00E8545E">
      <w:pPr>
        <w:spacing w:line="276" w:lineRule="auto"/>
        <w:ind w:left="360"/>
        <w:rPr>
          <w:b/>
          <w:color w:val="000000"/>
          <w:sz w:val="24"/>
          <w:szCs w:val="24"/>
        </w:rPr>
      </w:pPr>
      <w:r w:rsidRPr="00E8545E">
        <w:rPr>
          <w:b/>
          <w:color w:val="000000"/>
          <w:sz w:val="24"/>
          <w:szCs w:val="24"/>
        </w:rPr>
        <w:t>Общие сведения</w:t>
      </w:r>
    </w:p>
    <w:p w:rsidR="00E8545E" w:rsidRPr="009B201B" w:rsidRDefault="00E8545E" w:rsidP="00E8545E">
      <w:pPr>
        <w:spacing w:line="276" w:lineRule="auto"/>
        <w:ind w:left="360"/>
        <w:rPr>
          <w:b/>
          <w:color w:val="000000"/>
          <w:sz w:val="10"/>
          <w:szCs w:val="10"/>
        </w:rPr>
      </w:pPr>
    </w:p>
    <w:p w:rsidR="00E8545E" w:rsidRPr="00E8545E" w:rsidRDefault="00E8545E" w:rsidP="00E8545E">
      <w:pPr>
        <w:spacing w:line="276" w:lineRule="auto"/>
        <w:ind w:firstLine="709"/>
        <w:jc w:val="both"/>
        <w:rPr>
          <w:color w:val="000000"/>
          <w:sz w:val="24"/>
          <w:szCs w:val="24"/>
        </w:rPr>
      </w:pPr>
      <w:r w:rsidRPr="00E8545E">
        <w:rPr>
          <w:color w:val="000000"/>
          <w:sz w:val="24"/>
          <w:szCs w:val="24"/>
        </w:rPr>
        <w:t>Цель проведения региональной комплексной контрольной работы «Метапредметные результаты» – оценка достижения планируемых результатов выпускников начальной школы по междисциплинарным программам «Чтение: работа с информацией» и «Программа формирования универсальных учебных действий».</w:t>
      </w:r>
    </w:p>
    <w:p w:rsidR="00E8545E" w:rsidRPr="00E8545E" w:rsidRDefault="00E8545E" w:rsidP="00E8545E">
      <w:pPr>
        <w:spacing w:line="276" w:lineRule="auto"/>
        <w:ind w:firstLine="709"/>
        <w:jc w:val="both"/>
        <w:rPr>
          <w:color w:val="000000"/>
          <w:sz w:val="24"/>
          <w:szCs w:val="24"/>
        </w:rPr>
      </w:pPr>
      <w:r w:rsidRPr="00E8545E">
        <w:rPr>
          <w:color w:val="000000"/>
          <w:sz w:val="24"/>
          <w:szCs w:val="24"/>
        </w:rPr>
        <w:t>В региональной комплексной контрольной работе «Метапредметные результаты» в 4-х классах (далее</w:t>
      </w:r>
      <w:r w:rsidR="007A1B45">
        <w:rPr>
          <w:color w:val="000000"/>
          <w:sz w:val="24"/>
          <w:szCs w:val="24"/>
        </w:rPr>
        <w:t xml:space="preserve"> – </w:t>
      </w:r>
      <w:r w:rsidRPr="00E8545E">
        <w:rPr>
          <w:color w:val="000000"/>
          <w:sz w:val="24"/>
          <w:szCs w:val="24"/>
        </w:rPr>
        <w:t>РККР) участвуют все общеобразовательные организации, осуществляющие образовательную деятельность по программам начального общего образования.</w:t>
      </w:r>
    </w:p>
    <w:p w:rsidR="00E8545E" w:rsidRPr="00E8545E" w:rsidRDefault="00E8545E" w:rsidP="00E8545E">
      <w:pPr>
        <w:spacing w:line="276" w:lineRule="auto"/>
        <w:ind w:firstLine="709"/>
        <w:jc w:val="both"/>
        <w:rPr>
          <w:color w:val="000000"/>
          <w:sz w:val="24"/>
          <w:szCs w:val="24"/>
        </w:rPr>
      </w:pPr>
      <w:r w:rsidRPr="00E8545E">
        <w:rPr>
          <w:color w:val="000000"/>
          <w:sz w:val="24"/>
          <w:szCs w:val="24"/>
        </w:rPr>
        <w:t xml:space="preserve">Региональным координатором является </w:t>
      </w:r>
      <w:r w:rsidR="00571991">
        <w:rPr>
          <w:color w:val="000000"/>
          <w:sz w:val="24"/>
          <w:szCs w:val="24"/>
        </w:rPr>
        <w:t xml:space="preserve">О.А. Шитова, директор </w:t>
      </w:r>
      <w:r w:rsidRPr="00E8545E">
        <w:rPr>
          <w:color w:val="000000"/>
          <w:sz w:val="24"/>
          <w:szCs w:val="24"/>
        </w:rPr>
        <w:t>Г</w:t>
      </w:r>
      <w:r w:rsidR="00733800">
        <w:rPr>
          <w:color w:val="000000"/>
          <w:sz w:val="24"/>
          <w:szCs w:val="24"/>
        </w:rPr>
        <w:t>К</w:t>
      </w:r>
      <w:r w:rsidRPr="00E8545E">
        <w:rPr>
          <w:color w:val="000000"/>
          <w:sz w:val="24"/>
          <w:szCs w:val="24"/>
        </w:rPr>
        <w:t xml:space="preserve">У </w:t>
      </w:r>
      <w:r w:rsidR="00733800">
        <w:rPr>
          <w:color w:val="000000"/>
          <w:sz w:val="24"/>
          <w:szCs w:val="24"/>
        </w:rPr>
        <w:t>К</w:t>
      </w:r>
      <w:r w:rsidRPr="00E8545E">
        <w:rPr>
          <w:color w:val="000000"/>
          <w:sz w:val="24"/>
          <w:szCs w:val="24"/>
        </w:rPr>
        <w:t xml:space="preserve">ЦМКО, муниципальными координаторами – </w:t>
      </w:r>
      <w:r w:rsidR="00571991">
        <w:rPr>
          <w:color w:val="000000"/>
          <w:sz w:val="24"/>
          <w:szCs w:val="24"/>
        </w:rPr>
        <w:t xml:space="preserve">специалисты </w:t>
      </w:r>
      <w:r w:rsidRPr="00E8545E">
        <w:rPr>
          <w:color w:val="000000"/>
          <w:sz w:val="24"/>
          <w:szCs w:val="24"/>
        </w:rPr>
        <w:t>муниципальны</w:t>
      </w:r>
      <w:r w:rsidR="00571991">
        <w:rPr>
          <w:color w:val="000000"/>
          <w:sz w:val="24"/>
          <w:szCs w:val="24"/>
        </w:rPr>
        <w:t>х</w:t>
      </w:r>
      <w:r w:rsidRPr="00E8545E">
        <w:rPr>
          <w:color w:val="000000"/>
          <w:sz w:val="24"/>
          <w:szCs w:val="24"/>
        </w:rPr>
        <w:t xml:space="preserve"> орган</w:t>
      </w:r>
      <w:r w:rsidR="00571991">
        <w:rPr>
          <w:color w:val="000000"/>
          <w:sz w:val="24"/>
          <w:szCs w:val="24"/>
        </w:rPr>
        <w:t>ов</w:t>
      </w:r>
      <w:r w:rsidRPr="00E8545E">
        <w:rPr>
          <w:color w:val="000000"/>
          <w:sz w:val="24"/>
          <w:szCs w:val="24"/>
        </w:rPr>
        <w:t xml:space="preserve"> управлени</w:t>
      </w:r>
      <w:r w:rsidR="00571991">
        <w:rPr>
          <w:color w:val="000000"/>
          <w:sz w:val="24"/>
          <w:szCs w:val="24"/>
        </w:rPr>
        <w:t>я</w:t>
      </w:r>
      <w:r w:rsidRPr="00E8545E">
        <w:rPr>
          <w:color w:val="000000"/>
          <w:sz w:val="24"/>
          <w:szCs w:val="24"/>
        </w:rPr>
        <w:t xml:space="preserve"> образованием и (или) </w:t>
      </w:r>
      <w:r w:rsidR="00571991">
        <w:rPr>
          <w:color w:val="000000"/>
          <w:sz w:val="24"/>
          <w:szCs w:val="24"/>
        </w:rPr>
        <w:t>методисты</w:t>
      </w:r>
      <w:r w:rsidRPr="00E8545E">
        <w:rPr>
          <w:color w:val="000000"/>
          <w:sz w:val="24"/>
          <w:szCs w:val="24"/>
        </w:rPr>
        <w:t xml:space="preserve"> муниципальн</w:t>
      </w:r>
      <w:r w:rsidR="009B201B">
        <w:rPr>
          <w:color w:val="000000"/>
          <w:sz w:val="24"/>
          <w:szCs w:val="24"/>
        </w:rPr>
        <w:t>ых</w:t>
      </w:r>
      <w:r w:rsidRPr="00E8545E">
        <w:rPr>
          <w:color w:val="000000"/>
          <w:sz w:val="24"/>
          <w:szCs w:val="24"/>
        </w:rPr>
        <w:t xml:space="preserve"> методическ</w:t>
      </w:r>
      <w:r w:rsidR="009B201B">
        <w:rPr>
          <w:color w:val="000000"/>
          <w:sz w:val="24"/>
          <w:szCs w:val="24"/>
        </w:rPr>
        <w:t>их</w:t>
      </w:r>
      <w:r w:rsidRPr="00E8545E">
        <w:rPr>
          <w:color w:val="000000"/>
          <w:sz w:val="24"/>
          <w:szCs w:val="24"/>
        </w:rPr>
        <w:t xml:space="preserve"> служб.</w:t>
      </w:r>
    </w:p>
    <w:p w:rsidR="00E8545E" w:rsidRPr="00E8545E" w:rsidRDefault="00E8545E" w:rsidP="00E8545E">
      <w:pPr>
        <w:spacing w:line="276" w:lineRule="auto"/>
        <w:ind w:firstLine="709"/>
        <w:jc w:val="both"/>
        <w:rPr>
          <w:color w:val="000000"/>
          <w:sz w:val="24"/>
          <w:szCs w:val="24"/>
        </w:rPr>
      </w:pPr>
      <w:r w:rsidRPr="00E8545E">
        <w:rPr>
          <w:color w:val="000000"/>
          <w:sz w:val="24"/>
          <w:szCs w:val="24"/>
        </w:rPr>
        <w:t>Проведение РККР осуществляется в три этапа: начальный, основной, заключительный.</w:t>
      </w:r>
    </w:p>
    <w:p w:rsidR="00E8545E" w:rsidRPr="00E8545E" w:rsidRDefault="00E8545E" w:rsidP="00E8545E">
      <w:pPr>
        <w:spacing w:line="276" w:lineRule="auto"/>
        <w:ind w:firstLine="709"/>
        <w:jc w:val="both"/>
        <w:rPr>
          <w:color w:val="000000"/>
          <w:sz w:val="24"/>
          <w:szCs w:val="24"/>
        </w:rPr>
      </w:pPr>
      <w:r w:rsidRPr="00E8545E">
        <w:rPr>
          <w:color w:val="000000"/>
          <w:sz w:val="24"/>
          <w:szCs w:val="24"/>
        </w:rPr>
        <w:t>На начальном этапе осуществляется информационно-разъяснительная работа в муниципалитетах (направление информационных писем, приказов, разработка контрольных измерительных материалов для РККР).</w:t>
      </w:r>
    </w:p>
    <w:p w:rsidR="00E8545E" w:rsidRPr="00E8545E" w:rsidRDefault="00E8545E" w:rsidP="00E8545E">
      <w:pPr>
        <w:spacing w:line="276" w:lineRule="auto"/>
        <w:ind w:firstLine="709"/>
        <w:jc w:val="both"/>
        <w:rPr>
          <w:color w:val="000000"/>
          <w:sz w:val="24"/>
          <w:szCs w:val="24"/>
        </w:rPr>
      </w:pPr>
      <w:r w:rsidRPr="00E8545E">
        <w:rPr>
          <w:color w:val="000000"/>
          <w:sz w:val="24"/>
          <w:szCs w:val="24"/>
        </w:rPr>
        <w:t xml:space="preserve">На основном этапе проводится РККР среди обучающихся 4-х классов (в некоторых </w:t>
      </w:r>
      <w:r w:rsidR="00571991">
        <w:rPr>
          <w:color w:val="000000"/>
          <w:sz w:val="24"/>
          <w:szCs w:val="24"/>
        </w:rPr>
        <w:t>общеобразовательных организациях</w:t>
      </w:r>
      <w:r w:rsidRPr="00E8545E">
        <w:rPr>
          <w:color w:val="000000"/>
          <w:sz w:val="24"/>
          <w:szCs w:val="24"/>
        </w:rPr>
        <w:t>, реализующих адаптированные образовательные программы, обучающиеся 5-х классов): получение и тиражирование контрольных измерительных материалов, проведение контрольной работы, состоящей из двух частей в течение двух дней, проверка работ, внесение данных в формы сбора результатов.</w:t>
      </w:r>
    </w:p>
    <w:p w:rsidR="0088677B" w:rsidRDefault="00E8545E" w:rsidP="00E8545E">
      <w:pPr>
        <w:spacing w:line="276" w:lineRule="auto"/>
        <w:ind w:firstLine="709"/>
        <w:jc w:val="both"/>
        <w:rPr>
          <w:color w:val="000000"/>
          <w:sz w:val="24"/>
          <w:szCs w:val="24"/>
        </w:rPr>
      </w:pPr>
      <w:r w:rsidRPr="00E8545E">
        <w:rPr>
          <w:color w:val="000000"/>
          <w:sz w:val="24"/>
          <w:szCs w:val="24"/>
        </w:rPr>
        <w:t>На заключительном этапе осуществляется аналитическая работа с результатами РККР (получение результатов РККР муниципалитетами, образовательными организациями, формирование статистических форм, подготовка сводной аналитической справки на уровне региона, муниципалитетов, образовательных организаций, аналитическая справка уровня ОО предполагает выявление проблем подготовки отдельных групп обучающихся и пути решения этих проблем</w:t>
      </w:r>
      <w:r w:rsidR="009B201B">
        <w:rPr>
          <w:color w:val="000000"/>
          <w:sz w:val="24"/>
          <w:szCs w:val="24"/>
        </w:rPr>
        <w:t xml:space="preserve">, построение индивидуальных образовательных маршрутов для участников РККР, продемонстрировавших </w:t>
      </w:r>
      <w:r w:rsidR="0043045B" w:rsidRPr="0043045B">
        <w:rPr>
          <w:color w:val="000000"/>
          <w:sz w:val="24"/>
          <w:szCs w:val="24"/>
        </w:rPr>
        <w:t>недостаточный уровень подготовки для успешного продолжения обучения на уровне основного общего образования</w:t>
      </w:r>
      <w:r w:rsidRPr="00E8545E">
        <w:rPr>
          <w:color w:val="000000"/>
          <w:sz w:val="24"/>
          <w:szCs w:val="24"/>
        </w:rPr>
        <w:t xml:space="preserve">). </w:t>
      </w:r>
    </w:p>
    <w:p w:rsidR="00E8545E" w:rsidRDefault="00E8545E" w:rsidP="00E8545E">
      <w:pPr>
        <w:spacing w:line="276" w:lineRule="auto"/>
        <w:ind w:firstLine="709"/>
        <w:jc w:val="both"/>
        <w:rPr>
          <w:color w:val="000000"/>
          <w:sz w:val="24"/>
          <w:szCs w:val="24"/>
        </w:rPr>
      </w:pPr>
      <w:r w:rsidRPr="00E8545E">
        <w:rPr>
          <w:color w:val="000000"/>
          <w:sz w:val="24"/>
          <w:szCs w:val="24"/>
        </w:rPr>
        <w:t>По итогам проведения РККР предусмотрена разъяснительная работа с родителями (законными представителями) обучающихся по выявленным проблемам в подготовке обучающихся и способам их решения</w:t>
      </w:r>
      <w:r w:rsidR="009B201B">
        <w:rPr>
          <w:color w:val="000000"/>
          <w:sz w:val="24"/>
          <w:szCs w:val="24"/>
        </w:rPr>
        <w:t xml:space="preserve"> (в том числе ознакомление с индивидуальными образовательными маршрутами)</w:t>
      </w:r>
      <w:r w:rsidRPr="00E8545E">
        <w:rPr>
          <w:color w:val="000000"/>
          <w:sz w:val="24"/>
          <w:szCs w:val="24"/>
        </w:rPr>
        <w:t xml:space="preserve">, а также обсуждение результатов РККР и результатов последнего цикла международного исследования </w:t>
      </w:r>
      <w:r w:rsidRPr="00E8545E">
        <w:rPr>
          <w:color w:val="000000"/>
          <w:sz w:val="24"/>
          <w:szCs w:val="24"/>
          <w:lang w:val="en-US"/>
        </w:rPr>
        <w:t>P</w:t>
      </w:r>
      <w:r w:rsidRPr="00E8545E">
        <w:rPr>
          <w:color w:val="000000"/>
          <w:sz w:val="24"/>
          <w:szCs w:val="24"/>
        </w:rPr>
        <w:t>I</w:t>
      </w:r>
      <w:r w:rsidRPr="00E8545E">
        <w:rPr>
          <w:color w:val="000000"/>
          <w:sz w:val="24"/>
          <w:szCs w:val="24"/>
          <w:lang w:val="en-US"/>
        </w:rPr>
        <w:t>RL</w:t>
      </w:r>
      <w:r w:rsidRPr="00E8545E">
        <w:rPr>
          <w:color w:val="000000"/>
          <w:sz w:val="24"/>
          <w:szCs w:val="24"/>
        </w:rPr>
        <w:t>S методическими службами разного уровня</w:t>
      </w:r>
      <w:r w:rsidR="00B9462E">
        <w:rPr>
          <w:color w:val="000000"/>
          <w:sz w:val="24"/>
          <w:szCs w:val="24"/>
        </w:rPr>
        <w:t xml:space="preserve">, продуктом которого будет </w:t>
      </w:r>
      <w:r w:rsidR="00733800">
        <w:rPr>
          <w:color w:val="000000"/>
          <w:sz w:val="24"/>
          <w:szCs w:val="24"/>
        </w:rPr>
        <w:t xml:space="preserve">корректировка </w:t>
      </w:r>
      <w:r w:rsidR="00B9462E">
        <w:rPr>
          <w:color w:val="000000"/>
          <w:sz w:val="24"/>
          <w:szCs w:val="24"/>
        </w:rPr>
        <w:t>п</w:t>
      </w:r>
      <w:r w:rsidR="00B9462E" w:rsidRPr="00B9462E">
        <w:rPr>
          <w:color w:val="000000"/>
          <w:sz w:val="24"/>
          <w:szCs w:val="24"/>
        </w:rPr>
        <w:t>лан</w:t>
      </w:r>
      <w:r w:rsidR="00733800">
        <w:rPr>
          <w:color w:val="000000"/>
          <w:sz w:val="24"/>
          <w:szCs w:val="24"/>
        </w:rPr>
        <w:t>а</w:t>
      </w:r>
      <w:r w:rsidR="00B9462E" w:rsidRPr="00B9462E">
        <w:rPr>
          <w:color w:val="000000"/>
          <w:sz w:val="24"/>
          <w:szCs w:val="24"/>
        </w:rPr>
        <w:t xml:space="preserve"> мероприятий (дорожная карта) по подготовке к участию в </w:t>
      </w:r>
      <w:r w:rsidR="00B9462E">
        <w:rPr>
          <w:color w:val="000000"/>
          <w:sz w:val="24"/>
          <w:szCs w:val="24"/>
          <w:lang w:val="en-US"/>
        </w:rPr>
        <w:t>PIRLS</w:t>
      </w:r>
      <w:r w:rsidR="00B9462E" w:rsidRPr="00B9462E">
        <w:rPr>
          <w:color w:val="000000"/>
          <w:sz w:val="24"/>
          <w:szCs w:val="24"/>
        </w:rPr>
        <w:t>-2024.</w:t>
      </w:r>
    </w:p>
    <w:p w:rsidR="004B7E55" w:rsidRDefault="004B7E55" w:rsidP="00E8545E">
      <w:pPr>
        <w:spacing w:line="276" w:lineRule="auto"/>
        <w:ind w:firstLine="709"/>
        <w:jc w:val="both"/>
        <w:rPr>
          <w:color w:val="000000"/>
          <w:sz w:val="24"/>
          <w:szCs w:val="24"/>
        </w:rPr>
      </w:pPr>
    </w:p>
    <w:p w:rsidR="004B7E55" w:rsidRDefault="004B7E55" w:rsidP="00E8545E">
      <w:pPr>
        <w:spacing w:line="276" w:lineRule="auto"/>
        <w:ind w:firstLine="709"/>
        <w:jc w:val="both"/>
        <w:rPr>
          <w:color w:val="000000"/>
          <w:sz w:val="24"/>
          <w:szCs w:val="24"/>
        </w:rPr>
      </w:pPr>
    </w:p>
    <w:p w:rsidR="004B7E55" w:rsidRDefault="004B7E55" w:rsidP="00E8545E">
      <w:pPr>
        <w:spacing w:line="276" w:lineRule="auto"/>
        <w:ind w:firstLine="709"/>
        <w:jc w:val="both"/>
        <w:rPr>
          <w:color w:val="000000"/>
          <w:sz w:val="24"/>
          <w:szCs w:val="24"/>
        </w:rPr>
      </w:pPr>
    </w:p>
    <w:p w:rsidR="004B7E55" w:rsidRDefault="004B7E55" w:rsidP="00E8545E">
      <w:pPr>
        <w:spacing w:line="276" w:lineRule="auto"/>
        <w:ind w:firstLine="709"/>
        <w:jc w:val="both"/>
        <w:rPr>
          <w:color w:val="000000"/>
          <w:sz w:val="24"/>
          <w:szCs w:val="24"/>
        </w:rPr>
      </w:pPr>
    </w:p>
    <w:p w:rsidR="00E8545E" w:rsidRPr="00E8545E" w:rsidRDefault="00E8545E" w:rsidP="00E8545E">
      <w:pPr>
        <w:spacing w:line="276" w:lineRule="auto"/>
        <w:jc w:val="both"/>
        <w:rPr>
          <w:b/>
          <w:color w:val="000000"/>
          <w:sz w:val="24"/>
          <w:szCs w:val="24"/>
        </w:rPr>
      </w:pPr>
      <w:r w:rsidRPr="00E8545E">
        <w:rPr>
          <w:b/>
          <w:color w:val="000000"/>
          <w:sz w:val="24"/>
          <w:szCs w:val="24"/>
        </w:rPr>
        <w:t>Проведение РККР в ОО</w:t>
      </w:r>
    </w:p>
    <w:p w:rsidR="00E8545E" w:rsidRPr="00E8545E" w:rsidRDefault="00E8545E" w:rsidP="00E8545E">
      <w:pPr>
        <w:spacing w:line="276" w:lineRule="auto"/>
        <w:jc w:val="both"/>
        <w:rPr>
          <w:b/>
          <w:color w:val="000000"/>
          <w:sz w:val="24"/>
          <w:szCs w:val="24"/>
        </w:rPr>
      </w:pPr>
    </w:p>
    <w:p w:rsidR="00E8545E" w:rsidRPr="00E8545E" w:rsidRDefault="00E8545E" w:rsidP="00E8545E">
      <w:pPr>
        <w:spacing w:line="276" w:lineRule="auto"/>
        <w:ind w:firstLine="709"/>
        <w:jc w:val="both"/>
        <w:rPr>
          <w:color w:val="000000"/>
          <w:sz w:val="24"/>
          <w:szCs w:val="24"/>
        </w:rPr>
      </w:pPr>
      <w:r w:rsidRPr="00E8545E">
        <w:rPr>
          <w:sz w:val="24"/>
          <w:szCs w:val="24"/>
        </w:rPr>
        <w:t xml:space="preserve">Обучающиеся 4-х классов </w:t>
      </w:r>
      <w:r w:rsidRPr="00E8545E">
        <w:rPr>
          <w:color w:val="000000"/>
          <w:sz w:val="24"/>
          <w:szCs w:val="24"/>
        </w:rPr>
        <w:t>принимают участие в РККР в ОО по месту их обучения. РККР проводится учителями, работающими в данном классе. Контроль проведения РККР осуществляется представителями администрации ОО.</w:t>
      </w:r>
    </w:p>
    <w:p w:rsidR="00E8545E" w:rsidRDefault="00E8545E" w:rsidP="00E8545E">
      <w:pPr>
        <w:spacing w:line="276" w:lineRule="auto"/>
        <w:ind w:firstLine="709"/>
        <w:jc w:val="both"/>
        <w:rPr>
          <w:color w:val="000000"/>
          <w:sz w:val="24"/>
          <w:szCs w:val="24"/>
        </w:rPr>
      </w:pPr>
      <w:r w:rsidRPr="00E8545E">
        <w:rPr>
          <w:color w:val="000000"/>
          <w:sz w:val="24"/>
          <w:szCs w:val="24"/>
        </w:rPr>
        <w:t xml:space="preserve">Рекомендуется организация </w:t>
      </w:r>
      <w:r w:rsidR="009D037D">
        <w:rPr>
          <w:color w:val="000000"/>
          <w:sz w:val="24"/>
          <w:szCs w:val="24"/>
        </w:rPr>
        <w:t xml:space="preserve">независимого </w:t>
      </w:r>
      <w:r w:rsidRPr="00E8545E">
        <w:rPr>
          <w:color w:val="000000"/>
          <w:sz w:val="24"/>
          <w:szCs w:val="24"/>
        </w:rPr>
        <w:t>наблюдения при проведении РККР.</w:t>
      </w:r>
    </w:p>
    <w:p w:rsidR="009D037D" w:rsidRPr="00E8545E" w:rsidRDefault="009D037D" w:rsidP="00E8545E">
      <w:pPr>
        <w:spacing w:line="276" w:lineRule="auto"/>
        <w:ind w:firstLine="709"/>
        <w:jc w:val="both"/>
        <w:rPr>
          <w:color w:val="000000"/>
          <w:sz w:val="24"/>
          <w:szCs w:val="24"/>
        </w:rPr>
      </w:pPr>
      <w:r>
        <w:rPr>
          <w:color w:val="000000"/>
          <w:sz w:val="24"/>
          <w:szCs w:val="24"/>
        </w:rPr>
        <w:t>Рекомендуется о</w:t>
      </w:r>
      <w:r w:rsidRPr="009D037D">
        <w:rPr>
          <w:color w:val="000000"/>
          <w:sz w:val="24"/>
          <w:szCs w:val="24"/>
        </w:rPr>
        <w:t>рганизовать проведение региональной комплексной контрольной работы «Метапредметные результаты» в 4-х классах общеобразовательных организаций Кемеровской области – Кузбасса с учётом эпидемиологической ситуации, связанной с распространением новой коронавирусной инфекции COVID-19 на территории муниципального образования и с соблюдением требований Роспотребнадзора (письмо Роспотребнадзора «О направлении рекомендаций по организации работы образовательных организаций» от 08.05.2020 № 02/8900-2020-24).</w:t>
      </w:r>
    </w:p>
    <w:p w:rsidR="00E8545E" w:rsidRPr="00E8545E" w:rsidRDefault="00E8545E" w:rsidP="00E8545E">
      <w:pPr>
        <w:spacing w:line="276" w:lineRule="auto"/>
        <w:ind w:firstLine="709"/>
        <w:jc w:val="both"/>
        <w:rPr>
          <w:color w:val="000000"/>
          <w:sz w:val="24"/>
          <w:szCs w:val="24"/>
        </w:rPr>
      </w:pPr>
      <w:r w:rsidRPr="00E8545E">
        <w:rPr>
          <w:color w:val="000000"/>
          <w:sz w:val="24"/>
          <w:szCs w:val="24"/>
        </w:rPr>
        <w:t xml:space="preserve">График проведения РККР: </w:t>
      </w:r>
    </w:p>
    <w:p w:rsidR="00E8545E" w:rsidRPr="00E8545E" w:rsidRDefault="00E8545E" w:rsidP="00E8545E">
      <w:pPr>
        <w:spacing w:line="276" w:lineRule="auto"/>
        <w:ind w:firstLine="709"/>
        <w:jc w:val="both"/>
        <w:rPr>
          <w:b/>
          <w:color w:val="000000"/>
          <w:sz w:val="24"/>
          <w:szCs w:val="24"/>
        </w:rPr>
      </w:pPr>
      <w:r w:rsidRPr="00E8545E">
        <w:rPr>
          <w:b/>
          <w:color w:val="000000"/>
          <w:sz w:val="24"/>
          <w:szCs w:val="24"/>
        </w:rPr>
        <w:t>1</w:t>
      </w:r>
      <w:r w:rsidR="00733800">
        <w:rPr>
          <w:b/>
          <w:color w:val="000000"/>
          <w:sz w:val="24"/>
          <w:szCs w:val="24"/>
        </w:rPr>
        <w:t>0</w:t>
      </w:r>
      <w:r w:rsidRPr="00E8545E">
        <w:rPr>
          <w:b/>
          <w:color w:val="000000"/>
          <w:sz w:val="24"/>
          <w:szCs w:val="24"/>
        </w:rPr>
        <w:t xml:space="preserve"> марта </w:t>
      </w:r>
      <w:r w:rsidR="00733800">
        <w:rPr>
          <w:b/>
          <w:color w:val="000000"/>
          <w:sz w:val="24"/>
          <w:szCs w:val="24"/>
        </w:rPr>
        <w:t>2022</w:t>
      </w:r>
      <w:r w:rsidRPr="00E8545E">
        <w:rPr>
          <w:b/>
          <w:color w:val="000000"/>
          <w:sz w:val="24"/>
          <w:szCs w:val="24"/>
        </w:rPr>
        <w:t xml:space="preserve"> года: </w:t>
      </w:r>
      <w:r w:rsidRPr="00E8545E">
        <w:rPr>
          <w:b/>
          <w:color w:val="000000"/>
          <w:sz w:val="24"/>
          <w:szCs w:val="24"/>
          <w:lang w:val="en-US"/>
        </w:rPr>
        <w:t>I</w:t>
      </w:r>
      <w:r w:rsidRPr="00E8545E">
        <w:rPr>
          <w:b/>
          <w:color w:val="000000"/>
          <w:sz w:val="24"/>
          <w:szCs w:val="24"/>
        </w:rPr>
        <w:t xml:space="preserve"> часть РККР (согласно расписанию </w:t>
      </w:r>
      <w:r w:rsidR="0036352A">
        <w:rPr>
          <w:b/>
          <w:color w:val="000000"/>
          <w:sz w:val="24"/>
          <w:szCs w:val="24"/>
        </w:rPr>
        <w:t>3</w:t>
      </w:r>
      <w:r w:rsidRPr="00E8545E">
        <w:rPr>
          <w:b/>
          <w:color w:val="000000"/>
          <w:sz w:val="24"/>
          <w:szCs w:val="24"/>
        </w:rPr>
        <w:t xml:space="preserve"> уроком I или II смены)</w:t>
      </w:r>
      <w:r w:rsidRPr="00E8545E">
        <w:rPr>
          <w:color w:val="000000"/>
          <w:sz w:val="24"/>
          <w:szCs w:val="24"/>
        </w:rPr>
        <w:t>;</w:t>
      </w:r>
    </w:p>
    <w:p w:rsidR="00E8545E" w:rsidRPr="00E8545E" w:rsidRDefault="00E8545E" w:rsidP="00E8545E">
      <w:pPr>
        <w:spacing w:line="276" w:lineRule="auto"/>
        <w:ind w:firstLine="709"/>
        <w:jc w:val="both"/>
        <w:rPr>
          <w:color w:val="000000"/>
          <w:sz w:val="24"/>
          <w:szCs w:val="24"/>
        </w:rPr>
      </w:pPr>
      <w:r w:rsidRPr="00E8545E">
        <w:rPr>
          <w:b/>
          <w:color w:val="000000"/>
          <w:sz w:val="24"/>
          <w:szCs w:val="24"/>
        </w:rPr>
        <w:t>1</w:t>
      </w:r>
      <w:r w:rsidR="00733800">
        <w:rPr>
          <w:b/>
          <w:color w:val="000000"/>
          <w:sz w:val="24"/>
          <w:szCs w:val="24"/>
        </w:rPr>
        <w:t>1</w:t>
      </w:r>
      <w:r w:rsidRPr="00E8545E">
        <w:rPr>
          <w:b/>
          <w:color w:val="000000"/>
          <w:sz w:val="24"/>
          <w:szCs w:val="24"/>
        </w:rPr>
        <w:t xml:space="preserve"> марта </w:t>
      </w:r>
      <w:r w:rsidR="00733800">
        <w:rPr>
          <w:b/>
          <w:color w:val="000000"/>
          <w:sz w:val="24"/>
          <w:szCs w:val="24"/>
        </w:rPr>
        <w:t>2022</w:t>
      </w:r>
      <w:r w:rsidRPr="00E8545E">
        <w:rPr>
          <w:b/>
          <w:color w:val="000000"/>
          <w:sz w:val="24"/>
          <w:szCs w:val="24"/>
        </w:rPr>
        <w:t xml:space="preserve"> года: </w:t>
      </w:r>
      <w:r w:rsidRPr="00E8545E">
        <w:rPr>
          <w:b/>
          <w:color w:val="000000"/>
          <w:sz w:val="24"/>
          <w:szCs w:val="24"/>
          <w:lang w:val="en-US"/>
        </w:rPr>
        <w:t>II</w:t>
      </w:r>
      <w:r w:rsidRPr="00E8545E">
        <w:rPr>
          <w:b/>
          <w:color w:val="000000"/>
          <w:sz w:val="24"/>
          <w:szCs w:val="24"/>
        </w:rPr>
        <w:t xml:space="preserve"> часть РККР (согласно расписанию </w:t>
      </w:r>
      <w:r w:rsidR="0036352A">
        <w:rPr>
          <w:b/>
          <w:color w:val="000000"/>
          <w:sz w:val="24"/>
          <w:szCs w:val="24"/>
        </w:rPr>
        <w:t>3</w:t>
      </w:r>
      <w:r w:rsidRPr="00E8545E">
        <w:rPr>
          <w:b/>
          <w:color w:val="000000"/>
          <w:sz w:val="24"/>
          <w:szCs w:val="24"/>
        </w:rPr>
        <w:t xml:space="preserve"> уроком I или II смены)</w:t>
      </w:r>
      <w:r w:rsidR="007A1B45">
        <w:rPr>
          <w:color w:val="000000"/>
          <w:sz w:val="24"/>
          <w:szCs w:val="24"/>
        </w:rPr>
        <w:t>.</w:t>
      </w:r>
    </w:p>
    <w:p w:rsidR="00E8545E" w:rsidRPr="00E8545E" w:rsidRDefault="00E8545E" w:rsidP="00E8545E">
      <w:pPr>
        <w:spacing w:line="276" w:lineRule="auto"/>
        <w:ind w:firstLine="709"/>
        <w:jc w:val="both"/>
        <w:rPr>
          <w:color w:val="000000"/>
          <w:sz w:val="24"/>
          <w:szCs w:val="24"/>
        </w:rPr>
      </w:pPr>
      <w:r w:rsidRPr="00E8545E">
        <w:rPr>
          <w:color w:val="000000"/>
          <w:sz w:val="24"/>
          <w:szCs w:val="24"/>
        </w:rPr>
        <w:t xml:space="preserve">После выполнения обучающимися 4-х классов </w:t>
      </w:r>
      <w:r w:rsidRPr="00E8545E">
        <w:rPr>
          <w:color w:val="000000"/>
          <w:sz w:val="24"/>
          <w:szCs w:val="24"/>
          <w:lang w:val="en-US"/>
        </w:rPr>
        <w:t>I</w:t>
      </w:r>
      <w:r w:rsidRPr="00E8545E">
        <w:rPr>
          <w:color w:val="000000"/>
          <w:sz w:val="24"/>
          <w:szCs w:val="24"/>
        </w:rPr>
        <w:t xml:space="preserve"> части контрольной работы необходимо обеспечить ограничение доступа к работам.  Контрольные работы до проверки хранятся у администрации школы.</w:t>
      </w:r>
    </w:p>
    <w:p w:rsidR="00E8545E" w:rsidRPr="00E8545E" w:rsidRDefault="00E8545E" w:rsidP="00E8545E">
      <w:pPr>
        <w:spacing w:line="276" w:lineRule="auto"/>
        <w:ind w:firstLine="709"/>
        <w:jc w:val="both"/>
        <w:rPr>
          <w:color w:val="000000"/>
          <w:sz w:val="24"/>
          <w:szCs w:val="24"/>
        </w:rPr>
      </w:pPr>
    </w:p>
    <w:p w:rsidR="00E8545E" w:rsidRPr="00E8545E" w:rsidRDefault="00E8545E" w:rsidP="00E8545E">
      <w:pPr>
        <w:spacing w:line="276" w:lineRule="auto"/>
        <w:jc w:val="both"/>
        <w:rPr>
          <w:b/>
          <w:color w:val="000000"/>
          <w:sz w:val="24"/>
          <w:szCs w:val="24"/>
        </w:rPr>
      </w:pPr>
      <w:r w:rsidRPr="00E8545E">
        <w:rPr>
          <w:b/>
          <w:color w:val="000000"/>
          <w:sz w:val="24"/>
          <w:szCs w:val="24"/>
        </w:rPr>
        <w:t>Оценивание работ участников РККР</w:t>
      </w:r>
    </w:p>
    <w:p w:rsidR="00E8545E" w:rsidRPr="00E8545E" w:rsidRDefault="00E8545E" w:rsidP="00E8545E">
      <w:pPr>
        <w:spacing w:line="276" w:lineRule="auto"/>
        <w:jc w:val="both"/>
        <w:rPr>
          <w:b/>
          <w:color w:val="000000"/>
          <w:sz w:val="24"/>
          <w:szCs w:val="24"/>
        </w:rPr>
      </w:pPr>
    </w:p>
    <w:p w:rsidR="00E8545E" w:rsidRPr="00E8545E" w:rsidRDefault="00E8545E" w:rsidP="00E8545E">
      <w:pPr>
        <w:spacing w:line="276" w:lineRule="auto"/>
        <w:ind w:firstLine="709"/>
        <w:jc w:val="both"/>
        <w:rPr>
          <w:color w:val="000000"/>
          <w:sz w:val="24"/>
          <w:szCs w:val="24"/>
        </w:rPr>
      </w:pPr>
      <w:r w:rsidRPr="00E8545E">
        <w:rPr>
          <w:color w:val="000000"/>
          <w:sz w:val="24"/>
          <w:szCs w:val="24"/>
        </w:rPr>
        <w:t xml:space="preserve">Проверка работ участников РККР осуществляется согласно графику проведения контрольной работы </w:t>
      </w:r>
      <w:r w:rsidRPr="00E8545E">
        <w:rPr>
          <w:sz w:val="24"/>
          <w:szCs w:val="24"/>
        </w:rPr>
        <w:t>экспертной комиссией учителей начальных классов образовательной организации или муниципальной экспертной</w:t>
      </w:r>
      <w:r w:rsidRPr="00E8545E">
        <w:rPr>
          <w:color w:val="000000"/>
          <w:sz w:val="24"/>
          <w:szCs w:val="24"/>
        </w:rPr>
        <w:t xml:space="preserve"> комиссией учителей начальных классов (по выбору муниципалитета).</w:t>
      </w:r>
    </w:p>
    <w:p w:rsidR="00E8545E" w:rsidRPr="00E8545E" w:rsidRDefault="00E8545E" w:rsidP="00E8545E">
      <w:pPr>
        <w:spacing w:line="276" w:lineRule="auto"/>
        <w:ind w:firstLine="709"/>
        <w:jc w:val="both"/>
        <w:rPr>
          <w:color w:val="000000"/>
          <w:sz w:val="24"/>
          <w:szCs w:val="24"/>
        </w:rPr>
      </w:pPr>
      <w:r w:rsidRPr="00E8545E">
        <w:rPr>
          <w:color w:val="000000"/>
          <w:sz w:val="24"/>
          <w:szCs w:val="24"/>
        </w:rPr>
        <w:t>Код для распаковки зашифрованного архива с критериями оценивания работ будет направлен муниципа</w:t>
      </w:r>
      <w:r w:rsidR="007A1B45">
        <w:rPr>
          <w:color w:val="000000"/>
          <w:sz w:val="24"/>
          <w:szCs w:val="24"/>
        </w:rPr>
        <w:t>льным координаторам электронной почтой</w:t>
      </w:r>
      <w:r w:rsidRPr="00E8545E">
        <w:rPr>
          <w:color w:val="000000"/>
          <w:sz w:val="24"/>
          <w:szCs w:val="24"/>
        </w:rPr>
        <w:t xml:space="preserve"> 1</w:t>
      </w:r>
      <w:r w:rsidR="00733800">
        <w:rPr>
          <w:color w:val="000000"/>
          <w:sz w:val="24"/>
          <w:szCs w:val="24"/>
        </w:rPr>
        <w:t>1</w:t>
      </w:r>
      <w:r w:rsidRPr="00E8545E">
        <w:rPr>
          <w:color w:val="000000"/>
          <w:sz w:val="24"/>
          <w:szCs w:val="24"/>
        </w:rPr>
        <w:t xml:space="preserve"> марта </w:t>
      </w:r>
      <w:r w:rsidR="00733800">
        <w:rPr>
          <w:color w:val="000000"/>
          <w:sz w:val="24"/>
          <w:szCs w:val="24"/>
        </w:rPr>
        <w:t>2022</w:t>
      </w:r>
      <w:r w:rsidRPr="00E8545E">
        <w:rPr>
          <w:color w:val="000000"/>
          <w:sz w:val="24"/>
          <w:szCs w:val="24"/>
        </w:rPr>
        <w:t xml:space="preserve"> года в 1</w:t>
      </w:r>
      <w:r w:rsidR="00733800">
        <w:rPr>
          <w:color w:val="000000"/>
          <w:sz w:val="24"/>
          <w:szCs w:val="24"/>
        </w:rPr>
        <w:t>6</w:t>
      </w:r>
      <w:r w:rsidRPr="00E8545E">
        <w:rPr>
          <w:color w:val="000000"/>
          <w:sz w:val="24"/>
          <w:szCs w:val="24"/>
        </w:rPr>
        <w:t>:00 по местному времени.</w:t>
      </w:r>
    </w:p>
    <w:p w:rsidR="00E8545E" w:rsidRPr="00E8545E" w:rsidRDefault="00E8545E" w:rsidP="00E8545E">
      <w:pPr>
        <w:spacing w:line="276" w:lineRule="auto"/>
        <w:ind w:firstLine="709"/>
        <w:jc w:val="both"/>
        <w:rPr>
          <w:color w:val="000000"/>
          <w:sz w:val="24"/>
          <w:szCs w:val="24"/>
        </w:rPr>
      </w:pPr>
      <w:r w:rsidRPr="00E8545E">
        <w:rPr>
          <w:color w:val="000000"/>
          <w:sz w:val="24"/>
          <w:szCs w:val="24"/>
        </w:rPr>
        <w:t xml:space="preserve">Результаты оценивания вносятся в электронную форму для сбора результатов в формате </w:t>
      </w:r>
      <w:r w:rsidRPr="00E8545E">
        <w:rPr>
          <w:color w:val="000000"/>
          <w:sz w:val="24"/>
          <w:szCs w:val="24"/>
          <w:lang w:val="en-US"/>
        </w:rPr>
        <w:t>Excel</w:t>
      </w:r>
      <w:r w:rsidRPr="00E8545E">
        <w:rPr>
          <w:color w:val="000000"/>
          <w:sz w:val="24"/>
          <w:szCs w:val="24"/>
        </w:rPr>
        <w:t xml:space="preserve"> и направляются муниципальному координатору электронной почтой в виде зашифрованного архива. Муниципальный координатор заполняет сводную электронную форму сбора результатов по муниципалитету в формате Excel и направляет региональному координатору по закрытому каналу.</w:t>
      </w:r>
    </w:p>
    <w:p w:rsidR="00E8545E" w:rsidRPr="00E8545E" w:rsidRDefault="00E8545E" w:rsidP="00E8545E">
      <w:pPr>
        <w:spacing w:line="276" w:lineRule="auto"/>
        <w:ind w:firstLine="709"/>
        <w:jc w:val="both"/>
        <w:rPr>
          <w:b/>
          <w:color w:val="000000"/>
          <w:sz w:val="24"/>
          <w:szCs w:val="24"/>
        </w:rPr>
      </w:pPr>
      <w:r w:rsidRPr="00E8545E">
        <w:rPr>
          <w:b/>
          <w:color w:val="000000"/>
          <w:sz w:val="24"/>
          <w:szCs w:val="24"/>
        </w:rPr>
        <w:t>Отметки за выполнение заданий обучающимся – участникам РККР не выставляются.</w:t>
      </w:r>
    </w:p>
    <w:p w:rsidR="00E8545E" w:rsidRPr="00E8545E" w:rsidRDefault="00E8545E" w:rsidP="00E8545E">
      <w:pPr>
        <w:spacing w:line="276" w:lineRule="auto"/>
        <w:ind w:firstLine="709"/>
        <w:jc w:val="both"/>
        <w:rPr>
          <w:color w:val="000000"/>
          <w:sz w:val="24"/>
          <w:szCs w:val="24"/>
        </w:rPr>
      </w:pPr>
      <w:r w:rsidRPr="00E8545E">
        <w:rPr>
          <w:color w:val="000000"/>
          <w:sz w:val="24"/>
          <w:szCs w:val="24"/>
        </w:rPr>
        <w:t xml:space="preserve">Результаты выполнения комплексной работы представляются для каждого ученика как процент от максимального балла за выполнение всей работы. </w:t>
      </w:r>
    </w:p>
    <w:p w:rsidR="00E8545E" w:rsidRPr="00E8545E" w:rsidRDefault="00E8545E" w:rsidP="00E8545E">
      <w:pPr>
        <w:spacing w:line="276" w:lineRule="auto"/>
        <w:ind w:firstLine="709"/>
        <w:jc w:val="both"/>
        <w:rPr>
          <w:color w:val="000000"/>
          <w:sz w:val="24"/>
          <w:szCs w:val="24"/>
        </w:rPr>
      </w:pPr>
      <w:r w:rsidRPr="00E8545E">
        <w:rPr>
          <w:color w:val="000000"/>
          <w:sz w:val="24"/>
          <w:szCs w:val="24"/>
        </w:rPr>
        <w:t>Региональный координатор направляет результаты РККР обучающихся в муниципалитеты по закрытому каналу, муниципалитеты рассылают результаты электронной почтой в ОО зашифрованным архивом.</w:t>
      </w:r>
    </w:p>
    <w:p w:rsidR="00E8545E" w:rsidRDefault="00E8545E" w:rsidP="00E8545E">
      <w:pPr>
        <w:spacing w:line="276" w:lineRule="auto"/>
        <w:ind w:firstLine="709"/>
        <w:jc w:val="center"/>
        <w:rPr>
          <w:b/>
          <w:color w:val="000000"/>
          <w:sz w:val="16"/>
          <w:szCs w:val="16"/>
        </w:rPr>
      </w:pPr>
    </w:p>
    <w:p w:rsidR="00557409" w:rsidRDefault="00557409" w:rsidP="00E8545E">
      <w:pPr>
        <w:spacing w:line="276" w:lineRule="auto"/>
        <w:ind w:firstLine="709"/>
        <w:jc w:val="center"/>
        <w:rPr>
          <w:b/>
          <w:color w:val="000000"/>
          <w:sz w:val="16"/>
          <w:szCs w:val="16"/>
        </w:rPr>
      </w:pPr>
    </w:p>
    <w:p w:rsidR="00557409" w:rsidRDefault="00557409" w:rsidP="00E8545E">
      <w:pPr>
        <w:spacing w:line="276" w:lineRule="auto"/>
        <w:ind w:firstLine="709"/>
        <w:jc w:val="center"/>
        <w:rPr>
          <w:b/>
          <w:color w:val="000000"/>
          <w:sz w:val="16"/>
          <w:szCs w:val="16"/>
        </w:rPr>
      </w:pPr>
    </w:p>
    <w:p w:rsidR="00557409" w:rsidRDefault="00557409" w:rsidP="00E8545E">
      <w:pPr>
        <w:spacing w:line="276" w:lineRule="auto"/>
        <w:ind w:firstLine="709"/>
        <w:jc w:val="center"/>
        <w:rPr>
          <w:b/>
          <w:color w:val="000000"/>
          <w:sz w:val="16"/>
          <w:szCs w:val="16"/>
        </w:rPr>
      </w:pPr>
    </w:p>
    <w:p w:rsidR="00557409" w:rsidRDefault="00557409" w:rsidP="00E8545E">
      <w:pPr>
        <w:spacing w:line="276" w:lineRule="auto"/>
        <w:ind w:firstLine="709"/>
        <w:jc w:val="center"/>
        <w:rPr>
          <w:b/>
          <w:color w:val="000000"/>
          <w:sz w:val="16"/>
          <w:szCs w:val="16"/>
        </w:rPr>
      </w:pPr>
    </w:p>
    <w:p w:rsidR="00557409" w:rsidRDefault="00557409" w:rsidP="00E8545E">
      <w:pPr>
        <w:spacing w:line="276" w:lineRule="auto"/>
        <w:ind w:firstLine="709"/>
        <w:jc w:val="center"/>
        <w:rPr>
          <w:b/>
          <w:color w:val="000000"/>
          <w:sz w:val="16"/>
          <w:szCs w:val="16"/>
        </w:rPr>
      </w:pPr>
    </w:p>
    <w:p w:rsidR="00557409" w:rsidRDefault="00557409" w:rsidP="00E8545E">
      <w:pPr>
        <w:spacing w:line="276" w:lineRule="auto"/>
        <w:ind w:firstLine="709"/>
        <w:jc w:val="center"/>
        <w:rPr>
          <w:b/>
          <w:color w:val="000000"/>
          <w:sz w:val="16"/>
          <w:szCs w:val="16"/>
        </w:rPr>
      </w:pPr>
    </w:p>
    <w:p w:rsidR="00557409" w:rsidRDefault="00557409" w:rsidP="00E8545E">
      <w:pPr>
        <w:spacing w:line="276" w:lineRule="auto"/>
        <w:ind w:firstLine="709"/>
        <w:jc w:val="center"/>
        <w:rPr>
          <w:b/>
          <w:color w:val="000000"/>
          <w:sz w:val="16"/>
          <w:szCs w:val="16"/>
        </w:rPr>
      </w:pPr>
    </w:p>
    <w:p w:rsidR="00557409" w:rsidRDefault="00557409" w:rsidP="00E8545E">
      <w:pPr>
        <w:spacing w:line="276" w:lineRule="auto"/>
        <w:ind w:firstLine="709"/>
        <w:jc w:val="center"/>
        <w:rPr>
          <w:b/>
          <w:color w:val="000000"/>
          <w:sz w:val="16"/>
          <w:szCs w:val="16"/>
        </w:rPr>
      </w:pPr>
    </w:p>
    <w:p w:rsidR="00E8545E" w:rsidRPr="00E8545E" w:rsidRDefault="00E8545E" w:rsidP="00E8545E">
      <w:pPr>
        <w:spacing w:line="276" w:lineRule="auto"/>
        <w:ind w:firstLine="709"/>
        <w:jc w:val="center"/>
        <w:rPr>
          <w:b/>
          <w:sz w:val="24"/>
          <w:szCs w:val="24"/>
        </w:rPr>
      </w:pPr>
      <w:r w:rsidRPr="00E8545E">
        <w:rPr>
          <w:b/>
          <w:sz w:val="24"/>
          <w:szCs w:val="24"/>
        </w:rPr>
        <w:t xml:space="preserve">Этапы проведения  </w:t>
      </w:r>
    </w:p>
    <w:p w:rsidR="00E35E0F" w:rsidRDefault="00E35E0F" w:rsidP="00E8545E">
      <w:pPr>
        <w:spacing w:line="276" w:lineRule="auto"/>
        <w:ind w:firstLine="709"/>
        <w:jc w:val="center"/>
        <w:rPr>
          <w:b/>
          <w:sz w:val="24"/>
          <w:szCs w:val="24"/>
        </w:rPr>
      </w:pPr>
      <w:r>
        <w:rPr>
          <w:b/>
          <w:sz w:val="24"/>
          <w:szCs w:val="24"/>
        </w:rPr>
        <w:t>р</w:t>
      </w:r>
      <w:r w:rsidR="00E8545E" w:rsidRPr="00E8545E">
        <w:rPr>
          <w:b/>
          <w:sz w:val="24"/>
          <w:szCs w:val="24"/>
        </w:rPr>
        <w:t>егиональной комплексной контрольной работы</w:t>
      </w:r>
    </w:p>
    <w:p w:rsidR="00E8545E" w:rsidRPr="00E8545E" w:rsidRDefault="00E35E0F" w:rsidP="00E8545E">
      <w:pPr>
        <w:spacing w:line="276" w:lineRule="auto"/>
        <w:ind w:firstLine="709"/>
        <w:jc w:val="center"/>
        <w:rPr>
          <w:b/>
          <w:sz w:val="24"/>
          <w:szCs w:val="24"/>
        </w:rPr>
      </w:pPr>
      <w:r w:rsidRPr="00E35E0F">
        <w:rPr>
          <w:b/>
          <w:sz w:val="24"/>
          <w:szCs w:val="24"/>
        </w:rPr>
        <w:t>«Метапредметные результаты» в 4-х классах</w:t>
      </w:r>
    </w:p>
    <w:p w:rsidR="00E8545E" w:rsidRPr="004B7E55" w:rsidRDefault="00E8545E" w:rsidP="00E8545E">
      <w:pPr>
        <w:spacing w:line="276" w:lineRule="auto"/>
        <w:ind w:firstLine="709"/>
        <w:jc w:val="center"/>
        <w:rPr>
          <w:sz w:val="6"/>
          <w:szCs w:val="6"/>
        </w:rPr>
      </w:pPr>
    </w:p>
    <w:tbl>
      <w:tblPr>
        <w:tblW w:w="10201" w:type="dxa"/>
        <w:jc w:val="center"/>
        <w:tblLook w:val="00A0"/>
      </w:tblPr>
      <w:tblGrid>
        <w:gridCol w:w="5807"/>
        <w:gridCol w:w="1843"/>
        <w:gridCol w:w="2551"/>
      </w:tblGrid>
      <w:tr w:rsidR="00E8545E" w:rsidRPr="00E8545E" w:rsidTr="00A379BF">
        <w:trPr>
          <w:trHeight w:val="20"/>
          <w:tblHeader/>
          <w:jc w:val="center"/>
        </w:trPr>
        <w:tc>
          <w:tcPr>
            <w:tcW w:w="5807" w:type="dxa"/>
            <w:tcBorders>
              <w:top w:val="single" w:sz="4" w:space="0" w:color="auto"/>
              <w:left w:val="single" w:sz="4" w:space="0" w:color="auto"/>
              <w:bottom w:val="single" w:sz="4" w:space="0" w:color="auto"/>
              <w:right w:val="single" w:sz="4" w:space="0" w:color="auto"/>
            </w:tcBorders>
            <w:vAlign w:val="center"/>
          </w:tcPr>
          <w:p w:rsidR="00E8545E" w:rsidRPr="00E8545E" w:rsidRDefault="00E8545E" w:rsidP="00E8545E">
            <w:pPr>
              <w:spacing w:line="276" w:lineRule="auto"/>
              <w:jc w:val="center"/>
              <w:rPr>
                <w:b/>
                <w:bCs/>
                <w:sz w:val="24"/>
                <w:szCs w:val="24"/>
              </w:rPr>
            </w:pPr>
            <w:r w:rsidRPr="00E8545E">
              <w:rPr>
                <w:b/>
                <w:bCs/>
                <w:sz w:val="24"/>
                <w:szCs w:val="24"/>
              </w:rPr>
              <w:t>Этап</w:t>
            </w:r>
          </w:p>
        </w:tc>
        <w:tc>
          <w:tcPr>
            <w:tcW w:w="1843" w:type="dxa"/>
            <w:tcBorders>
              <w:top w:val="single" w:sz="4" w:space="0" w:color="auto"/>
              <w:left w:val="nil"/>
              <w:bottom w:val="single" w:sz="4" w:space="0" w:color="auto"/>
              <w:right w:val="single" w:sz="4" w:space="0" w:color="auto"/>
            </w:tcBorders>
            <w:vAlign w:val="center"/>
          </w:tcPr>
          <w:p w:rsidR="00E8545E" w:rsidRPr="00E8545E" w:rsidRDefault="00E8545E" w:rsidP="00E8545E">
            <w:pPr>
              <w:spacing w:line="276" w:lineRule="auto"/>
              <w:jc w:val="center"/>
              <w:rPr>
                <w:b/>
                <w:bCs/>
                <w:sz w:val="24"/>
                <w:szCs w:val="24"/>
              </w:rPr>
            </w:pPr>
            <w:r w:rsidRPr="00E8545E">
              <w:rPr>
                <w:b/>
                <w:bCs/>
                <w:sz w:val="24"/>
                <w:szCs w:val="24"/>
              </w:rPr>
              <w:t>Срок</w:t>
            </w:r>
          </w:p>
        </w:tc>
        <w:tc>
          <w:tcPr>
            <w:tcW w:w="2551" w:type="dxa"/>
            <w:tcBorders>
              <w:top w:val="single" w:sz="4" w:space="0" w:color="auto"/>
              <w:left w:val="single" w:sz="4" w:space="0" w:color="auto"/>
              <w:bottom w:val="single" w:sz="4" w:space="0" w:color="auto"/>
              <w:right w:val="single" w:sz="4" w:space="0" w:color="auto"/>
            </w:tcBorders>
            <w:vAlign w:val="center"/>
          </w:tcPr>
          <w:p w:rsidR="00E8545E" w:rsidRPr="00E8545E" w:rsidRDefault="00E8545E" w:rsidP="00E8545E">
            <w:pPr>
              <w:spacing w:line="276" w:lineRule="auto"/>
              <w:jc w:val="center"/>
              <w:rPr>
                <w:b/>
                <w:bCs/>
                <w:sz w:val="24"/>
                <w:szCs w:val="24"/>
              </w:rPr>
            </w:pPr>
            <w:r w:rsidRPr="00E8545E">
              <w:rPr>
                <w:b/>
                <w:bCs/>
                <w:sz w:val="24"/>
                <w:szCs w:val="24"/>
              </w:rPr>
              <w:t>Ответственные</w:t>
            </w:r>
          </w:p>
        </w:tc>
      </w:tr>
      <w:tr w:rsidR="00E8545E" w:rsidRPr="00E8545E"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rsidR="00E8545E" w:rsidRPr="00E8545E" w:rsidRDefault="00E8545E" w:rsidP="00E8545E">
            <w:pPr>
              <w:spacing w:line="276" w:lineRule="auto"/>
              <w:rPr>
                <w:sz w:val="24"/>
                <w:szCs w:val="24"/>
              </w:rPr>
            </w:pPr>
            <w:r w:rsidRPr="00E8545E">
              <w:rPr>
                <w:sz w:val="24"/>
                <w:szCs w:val="24"/>
              </w:rPr>
              <w:t>Рассылка зашифрованных архивов с материалами региональной комплексной контрольной работы «Метапредметные результаты» в 4-х классах, формы для сбора результатов РККР и инструкции организатора в аудитории для зачтения участникам РККР в 4-х классах (электронной почтой).</w:t>
            </w:r>
          </w:p>
          <w:p w:rsidR="00E8545E" w:rsidRPr="00E8545E" w:rsidRDefault="00E8545E" w:rsidP="00E8545E">
            <w:pPr>
              <w:spacing w:line="276" w:lineRule="auto"/>
              <w:rPr>
                <w:sz w:val="24"/>
                <w:szCs w:val="24"/>
              </w:rPr>
            </w:pPr>
            <w:r w:rsidRPr="00E8545E">
              <w:rPr>
                <w:sz w:val="24"/>
                <w:szCs w:val="24"/>
              </w:rPr>
              <w:t>Зашифрованные архивы:</w:t>
            </w:r>
          </w:p>
          <w:p w:rsidR="00E8545E" w:rsidRPr="00E8545E" w:rsidRDefault="00E8545E" w:rsidP="00E8545E">
            <w:pPr>
              <w:spacing w:line="276" w:lineRule="auto"/>
              <w:rPr>
                <w:sz w:val="24"/>
                <w:szCs w:val="24"/>
              </w:rPr>
            </w:pPr>
            <w:r w:rsidRPr="00E8545E">
              <w:rPr>
                <w:sz w:val="24"/>
                <w:szCs w:val="24"/>
              </w:rPr>
              <w:t>РККР_часть1</w:t>
            </w:r>
          </w:p>
          <w:p w:rsidR="00E8545E" w:rsidRPr="00E8545E" w:rsidRDefault="00E8545E" w:rsidP="00E8545E">
            <w:pPr>
              <w:spacing w:line="276" w:lineRule="auto"/>
              <w:rPr>
                <w:sz w:val="24"/>
                <w:szCs w:val="24"/>
              </w:rPr>
            </w:pPr>
            <w:r w:rsidRPr="00E8545E">
              <w:rPr>
                <w:sz w:val="24"/>
                <w:szCs w:val="24"/>
              </w:rPr>
              <w:t>РККР_часть2</w:t>
            </w:r>
          </w:p>
          <w:p w:rsidR="00E8545E" w:rsidRPr="00E8545E" w:rsidRDefault="00E8545E" w:rsidP="00E8545E">
            <w:pPr>
              <w:spacing w:line="276" w:lineRule="auto"/>
              <w:rPr>
                <w:sz w:val="24"/>
                <w:szCs w:val="24"/>
              </w:rPr>
            </w:pPr>
            <w:r w:rsidRPr="00E8545E">
              <w:rPr>
                <w:sz w:val="24"/>
                <w:szCs w:val="24"/>
              </w:rPr>
              <w:t>Критерии оценивания</w:t>
            </w:r>
          </w:p>
        </w:tc>
        <w:tc>
          <w:tcPr>
            <w:tcW w:w="1843" w:type="dxa"/>
            <w:tcBorders>
              <w:top w:val="nil"/>
              <w:left w:val="nil"/>
              <w:bottom w:val="single" w:sz="4" w:space="0" w:color="auto"/>
              <w:right w:val="single" w:sz="4" w:space="0" w:color="auto"/>
            </w:tcBorders>
            <w:noWrap/>
            <w:vAlign w:val="center"/>
          </w:tcPr>
          <w:p w:rsidR="00E8545E" w:rsidRPr="00E8545E" w:rsidRDefault="0099104F" w:rsidP="00E8545E">
            <w:pPr>
              <w:spacing w:line="276" w:lineRule="auto"/>
              <w:jc w:val="center"/>
              <w:rPr>
                <w:sz w:val="24"/>
                <w:szCs w:val="24"/>
              </w:rPr>
            </w:pPr>
            <w:r>
              <w:rPr>
                <w:sz w:val="24"/>
                <w:szCs w:val="24"/>
              </w:rPr>
              <w:t>09</w:t>
            </w:r>
            <w:r w:rsidR="00E8545E" w:rsidRPr="00E8545E">
              <w:rPr>
                <w:sz w:val="24"/>
                <w:szCs w:val="24"/>
              </w:rPr>
              <w:t>.03.</w:t>
            </w:r>
            <w:r w:rsidR="00733800">
              <w:rPr>
                <w:sz w:val="24"/>
                <w:szCs w:val="24"/>
              </w:rPr>
              <w:t>2022</w:t>
            </w:r>
          </w:p>
          <w:p w:rsidR="00E8545E" w:rsidRPr="00E8545E" w:rsidRDefault="00E8545E" w:rsidP="00E8545E">
            <w:pPr>
              <w:spacing w:line="276" w:lineRule="auto"/>
              <w:jc w:val="center"/>
              <w:rPr>
                <w:sz w:val="24"/>
                <w:szCs w:val="24"/>
              </w:rPr>
            </w:pPr>
            <w:r w:rsidRPr="00E8545E">
              <w:rPr>
                <w:sz w:val="24"/>
                <w:szCs w:val="24"/>
              </w:rPr>
              <w:t>(до 1</w:t>
            </w:r>
            <w:r w:rsidR="005A00B2">
              <w:rPr>
                <w:sz w:val="24"/>
                <w:szCs w:val="24"/>
              </w:rPr>
              <w:t>1</w:t>
            </w:r>
            <w:r w:rsidRPr="00E8545E">
              <w:rPr>
                <w:sz w:val="24"/>
                <w:szCs w:val="24"/>
              </w:rPr>
              <w:t>:00 по местному времени)</w:t>
            </w:r>
          </w:p>
        </w:tc>
        <w:tc>
          <w:tcPr>
            <w:tcW w:w="2551" w:type="dxa"/>
            <w:tcBorders>
              <w:top w:val="nil"/>
              <w:left w:val="single" w:sz="4" w:space="0" w:color="auto"/>
              <w:bottom w:val="single" w:sz="4" w:space="0" w:color="auto"/>
              <w:right w:val="single" w:sz="4" w:space="0" w:color="auto"/>
            </w:tcBorders>
            <w:noWrap/>
            <w:vAlign w:val="center"/>
          </w:tcPr>
          <w:p w:rsidR="00E8545E" w:rsidRPr="00E8545E" w:rsidRDefault="00E8545E" w:rsidP="00E8545E">
            <w:pPr>
              <w:spacing w:line="276" w:lineRule="auto"/>
              <w:jc w:val="center"/>
              <w:rPr>
                <w:sz w:val="24"/>
                <w:szCs w:val="24"/>
              </w:rPr>
            </w:pPr>
            <w:r w:rsidRPr="00E8545E">
              <w:rPr>
                <w:sz w:val="24"/>
                <w:szCs w:val="24"/>
              </w:rPr>
              <w:t>Региональный координатор</w:t>
            </w:r>
          </w:p>
        </w:tc>
      </w:tr>
      <w:tr w:rsidR="00E8545E" w:rsidRPr="00E8545E"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rsidR="00E8545E" w:rsidRPr="00E8545E" w:rsidRDefault="00E8545E" w:rsidP="00E8545E">
            <w:pPr>
              <w:spacing w:line="276" w:lineRule="auto"/>
              <w:rPr>
                <w:sz w:val="24"/>
                <w:szCs w:val="24"/>
              </w:rPr>
            </w:pPr>
            <w:r w:rsidRPr="00E8545E">
              <w:rPr>
                <w:sz w:val="24"/>
                <w:szCs w:val="24"/>
              </w:rPr>
              <w:t>Рассылка зашифрованных архивов с материалами региональной комплексной контрольной работы «Метапредметные результаты» в 4-х классах, формы для сбора результатов РККР и инструкции организатора в аудитории для зачтения участникам РККР в 4-х классах (электронной почтой).</w:t>
            </w:r>
          </w:p>
          <w:p w:rsidR="00E8545E" w:rsidRPr="00E8545E" w:rsidRDefault="00E8545E" w:rsidP="00E8545E">
            <w:pPr>
              <w:spacing w:line="276" w:lineRule="auto"/>
              <w:rPr>
                <w:sz w:val="24"/>
                <w:szCs w:val="24"/>
              </w:rPr>
            </w:pPr>
            <w:r w:rsidRPr="00E8545E">
              <w:rPr>
                <w:sz w:val="24"/>
                <w:szCs w:val="24"/>
              </w:rPr>
              <w:t>Зашифрованные архивы:</w:t>
            </w:r>
          </w:p>
          <w:p w:rsidR="00E8545E" w:rsidRPr="00E8545E" w:rsidRDefault="00E8545E" w:rsidP="00E8545E">
            <w:pPr>
              <w:spacing w:line="276" w:lineRule="auto"/>
              <w:rPr>
                <w:sz w:val="24"/>
                <w:szCs w:val="24"/>
              </w:rPr>
            </w:pPr>
            <w:r w:rsidRPr="00E8545E">
              <w:rPr>
                <w:sz w:val="24"/>
                <w:szCs w:val="24"/>
              </w:rPr>
              <w:t>РККР_часть1</w:t>
            </w:r>
          </w:p>
          <w:p w:rsidR="00E8545E" w:rsidRPr="00E8545E" w:rsidRDefault="00E8545E" w:rsidP="00E8545E">
            <w:pPr>
              <w:spacing w:line="276" w:lineRule="auto"/>
              <w:rPr>
                <w:sz w:val="24"/>
                <w:szCs w:val="24"/>
              </w:rPr>
            </w:pPr>
            <w:r w:rsidRPr="00E8545E">
              <w:rPr>
                <w:sz w:val="24"/>
                <w:szCs w:val="24"/>
              </w:rPr>
              <w:t>РККР_часть2</w:t>
            </w:r>
          </w:p>
          <w:p w:rsidR="00E8545E" w:rsidRPr="00E8545E" w:rsidRDefault="00E8545E" w:rsidP="00E8545E">
            <w:pPr>
              <w:spacing w:line="276" w:lineRule="auto"/>
              <w:rPr>
                <w:sz w:val="24"/>
                <w:szCs w:val="24"/>
              </w:rPr>
            </w:pPr>
            <w:r w:rsidRPr="00E8545E">
              <w:rPr>
                <w:sz w:val="24"/>
                <w:szCs w:val="24"/>
              </w:rPr>
              <w:t>Критерии оценивания</w:t>
            </w:r>
          </w:p>
        </w:tc>
        <w:tc>
          <w:tcPr>
            <w:tcW w:w="1843" w:type="dxa"/>
            <w:tcBorders>
              <w:top w:val="nil"/>
              <w:left w:val="nil"/>
              <w:bottom w:val="single" w:sz="4" w:space="0" w:color="auto"/>
              <w:right w:val="single" w:sz="4" w:space="0" w:color="auto"/>
            </w:tcBorders>
            <w:noWrap/>
            <w:vAlign w:val="center"/>
          </w:tcPr>
          <w:p w:rsidR="00E8545E" w:rsidRPr="00E8545E" w:rsidRDefault="0099104F" w:rsidP="00E8545E">
            <w:pPr>
              <w:spacing w:line="276" w:lineRule="auto"/>
              <w:jc w:val="center"/>
              <w:rPr>
                <w:sz w:val="24"/>
                <w:szCs w:val="24"/>
              </w:rPr>
            </w:pPr>
            <w:r>
              <w:rPr>
                <w:sz w:val="24"/>
                <w:szCs w:val="24"/>
              </w:rPr>
              <w:t>09</w:t>
            </w:r>
            <w:r w:rsidR="00E8545E" w:rsidRPr="00E8545E">
              <w:rPr>
                <w:sz w:val="24"/>
                <w:szCs w:val="24"/>
              </w:rPr>
              <w:t>.03.</w:t>
            </w:r>
            <w:r w:rsidR="00733800">
              <w:rPr>
                <w:sz w:val="24"/>
                <w:szCs w:val="24"/>
              </w:rPr>
              <w:t>2022</w:t>
            </w:r>
          </w:p>
          <w:p w:rsidR="00E8545E" w:rsidRPr="00E8545E" w:rsidRDefault="00E8545E" w:rsidP="00E8545E">
            <w:pPr>
              <w:spacing w:line="276" w:lineRule="auto"/>
              <w:jc w:val="center"/>
              <w:rPr>
                <w:sz w:val="24"/>
                <w:szCs w:val="24"/>
              </w:rPr>
            </w:pPr>
            <w:r w:rsidRPr="00E8545E">
              <w:rPr>
                <w:sz w:val="24"/>
                <w:szCs w:val="24"/>
              </w:rPr>
              <w:t>(до 1</w:t>
            </w:r>
            <w:r w:rsidR="005A00B2">
              <w:rPr>
                <w:sz w:val="24"/>
                <w:szCs w:val="24"/>
              </w:rPr>
              <w:t>2</w:t>
            </w:r>
            <w:r w:rsidRPr="00E8545E">
              <w:rPr>
                <w:sz w:val="24"/>
                <w:szCs w:val="24"/>
              </w:rPr>
              <w:t>:00 по местному времени)</w:t>
            </w:r>
          </w:p>
        </w:tc>
        <w:tc>
          <w:tcPr>
            <w:tcW w:w="2551" w:type="dxa"/>
            <w:tcBorders>
              <w:top w:val="nil"/>
              <w:left w:val="single" w:sz="4" w:space="0" w:color="auto"/>
              <w:bottom w:val="single" w:sz="4" w:space="0" w:color="auto"/>
              <w:right w:val="single" w:sz="4" w:space="0" w:color="auto"/>
            </w:tcBorders>
            <w:noWrap/>
            <w:vAlign w:val="center"/>
          </w:tcPr>
          <w:p w:rsidR="00E8545E" w:rsidRPr="00E8545E" w:rsidRDefault="00E8545E" w:rsidP="00E8545E">
            <w:pPr>
              <w:spacing w:line="276" w:lineRule="auto"/>
              <w:jc w:val="center"/>
              <w:rPr>
                <w:sz w:val="24"/>
                <w:szCs w:val="24"/>
              </w:rPr>
            </w:pPr>
            <w:r w:rsidRPr="00E8545E">
              <w:rPr>
                <w:sz w:val="24"/>
                <w:szCs w:val="24"/>
              </w:rPr>
              <w:t>Муниципальные координаторы</w:t>
            </w:r>
          </w:p>
        </w:tc>
      </w:tr>
      <w:tr w:rsidR="00E8545E" w:rsidRPr="00E8545E"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rsidR="00E8545E" w:rsidRPr="00E8545E" w:rsidRDefault="00E8545E" w:rsidP="00E8545E">
            <w:pPr>
              <w:spacing w:line="276" w:lineRule="auto"/>
              <w:rPr>
                <w:sz w:val="24"/>
                <w:szCs w:val="24"/>
              </w:rPr>
            </w:pPr>
            <w:r w:rsidRPr="00E8545E">
              <w:rPr>
                <w:sz w:val="24"/>
                <w:szCs w:val="24"/>
              </w:rPr>
              <w:t xml:space="preserve">Рассылка кода для распаковки зашифрованного архива </w:t>
            </w:r>
          </w:p>
          <w:p w:rsidR="00E8545E" w:rsidRPr="00E8545E" w:rsidRDefault="00E8545E" w:rsidP="00E8545E">
            <w:pPr>
              <w:spacing w:line="276" w:lineRule="auto"/>
              <w:rPr>
                <w:sz w:val="24"/>
                <w:szCs w:val="24"/>
              </w:rPr>
            </w:pPr>
            <w:r w:rsidRPr="00E8545E">
              <w:rPr>
                <w:sz w:val="24"/>
                <w:szCs w:val="24"/>
                <w:lang w:val="en-US"/>
              </w:rPr>
              <w:t>I</w:t>
            </w:r>
            <w:r w:rsidRPr="00E8545E">
              <w:rPr>
                <w:sz w:val="24"/>
                <w:szCs w:val="24"/>
              </w:rPr>
              <w:t xml:space="preserve"> части РККР (электронной почтой)</w:t>
            </w:r>
          </w:p>
        </w:tc>
        <w:tc>
          <w:tcPr>
            <w:tcW w:w="1843" w:type="dxa"/>
            <w:tcBorders>
              <w:top w:val="nil"/>
              <w:left w:val="nil"/>
              <w:bottom w:val="single" w:sz="4" w:space="0" w:color="auto"/>
              <w:right w:val="single" w:sz="4" w:space="0" w:color="auto"/>
            </w:tcBorders>
            <w:noWrap/>
            <w:vAlign w:val="center"/>
          </w:tcPr>
          <w:p w:rsidR="00E8545E" w:rsidRPr="00E8545E" w:rsidRDefault="0099104F" w:rsidP="00E8545E">
            <w:pPr>
              <w:spacing w:line="276" w:lineRule="auto"/>
              <w:jc w:val="center"/>
              <w:rPr>
                <w:sz w:val="24"/>
                <w:szCs w:val="24"/>
              </w:rPr>
            </w:pPr>
            <w:r>
              <w:rPr>
                <w:sz w:val="24"/>
                <w:szCs w:val="24"/>
              </w:rPr>
              <w:t>10.03.2022</w:t>
            </w:r>
          </w:p>
          <w:p w:rsidR="00E8545E" w:rsidRPr="00E8545E" w:rsidRDefault="00E8545E" w:rsidP="00E8545E">
            <w:pPr>
              <w:spacing w:line="276" w:lineRule="auto"/>
              <w:jc w:val="center"/>
              <w:rPr>
                <w:sz w:val="24"/>
                <w:szCs w:val="24"/>
              </w:rPr>
            </w:pPr>
            <w:r w:rsidRPr="00E8545E">
              <w:rPr>
                <w:sz w:val="24"/>
                <w:szCs w:val="24"/>
              </w:rPr>
              <w:t>(08:</w:t>
            </w:r>
            <w:r w:rsidR="0099104F">
              <w:rPr>
                <w:sz w:val="24"/>
                <w:szCs w:val="24"/>
              </w:rPr>
              <w:t>00</w:t>
            </w:r>
            <w:r w:rsidRPr="00E8545E">
              <w:rPr>
                <w:sz w:val="24"/>
                <w:szCs w:val="24"/>
              </w:rPr>
              <w:t xml:space="preserve"> по местному времени)</w:t>
            </w:r>
          </w:p>
        </w:tc>
        <w:tc>
          <w:tcPr>
            <w:tcW w:w="2551" w:type="dxa"/>
            <w:tcBorders>
              <w:top w:val="nil"/>
              <w:left w:val="single" w:sz="4" w:space="0" w:color="auto"/>
              <w:bottom w:val="single" w:sz="4" w:space="0" w:color="auto"/>
              <w:right w:val="single" w:sz="4" w:space="0" w:color="auto"/>
            </w:tcBorders>
            <w:noWrap/>
            <w:vAlign w:val="center"/>
          </w:tcPr>
          <w:p w:rsidR="00E8545E" w:rsidRPr="00E8545E" w:rsidRDefault="00E8545E" w:rsidP="00E8545E">
            <w:pPr>
              <w:spacing w:line="276" w:lineRule="auto"/>
              <w:jc w:val="center"/>
              <w:rPr>
                <w:sz w:val="24"/>
                <w:szCs w:val="24"/>
              </w:rPr>
            </w:pPr>
            <w:r w:rsidRPr="00E8545E">
              <w:rPr>
                <w:sz w:val="24"/>
                <w:szCs w:val="24"/>
              </w:rPr>
              <w:t>Региональный координатор,</w:t>
            </w:r>
          </w:p>
          <w:p w:rsidR="00E8545E" w:rsidRPr="00E8545E" w:rsidRDefault="00E8545E" w:rsidP="00E8545E">
            <w:pPr>
              <w:spacing w:line="276" w:lineRule="auto"/>
              <w:jc w:val="center"/>
              <w:rPr>
                <w:sz w:val="24"/>
                <w:szCs w:val="24"/>
              </w:rPr>
            </w:pPr>
            <w:r w:rsidRPr="00E8545E">
              <w:rPr>
                <w:sz w:val="24"/>
                <w:szCs w:val="24"/>
              </w:rPr>
              <w:t>муниципальные координаторы</w:t>
            </w:r>
          </w:p>
        </w:tc>
      </w:tr>
      <w:tr w:rsidR="0099104F" w:rsidRPr="00E8545E"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rsidR="0099104F" w:rsidRPr="00E8545E" w:rsidRDefault="0099104F" w:rsidP="0099104F">
            <w:pPr>
              <w:spacing w:line="276" w:lineRule="auto"/>
              <w:jc w:val="both"/>
              <w:rPr>
                <w:sz w:val="24"/>
                <w:szCs w:val="24"/>
              </w:rPr>
            </w:pPr>
            <w:r w:rsidRPr="00E8545E">
              <w:rPr>
                <w:sz w:val="24"/>
                <w:szCs w:val="24"/>
              </w:rPr>
              <w:t xml:space="preserve">Прибытие </w:t>
            </w:r>
            <w:r>
              <w:rPr>
                <w:sz w:val="24"/>
                <w:szCs w:val="24"/>
              </w:rPr>
              <w:t xml:space="preserve">независимого </w:t>
            </w:r>
            <w:r w:rsidRPr="00E8545E">
              <w:rPr>
                <w:sz w:val="24"/>
                <w:szCs w:val="24"/>
              </w:rPr>
              <w:t>наблюдателя в образовательную организацию – место проведения РККР в 4-х классах</w:t>
            </w:r>
          </w:p>
        </w:tc>
        <w:tc>
          <w:tcPr>
            <w:tcW w:w="1843" w:type="dxa"/>
            <w:tcBorders>
              <w:top w:val="nil"/>
              <w:left w:val="nil"/>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Pr>
                <w:sz w:val="24"/>
                <w:szCs w:val="24"/>
              </w:rPr>
              <w:t>10.03.2022</w:t>
            </w:r>
          </w:p>
          <w:p w:rsidR="0099104F" w:rsidRDefault="0099104F" w:rsidP="0099104F">
            <w:pPr>
              <w:spacing w:line="276" w:lineRule="auto"/>
              <w:jc w:val="center"/>
              <w:rPr>
                <w:sz w:val="24"/>
                <w:szCs w:val="24"/>
              </w:rPr>
            </w:pPr>
            <w:r w:rsidRPr="00E8545E">
              <w:rPr>
                <w:sz w:val="24"/>
                <w:szCs w:val="24"/>
              </w:rPr>
              <w:t>(в 8:</w:t>
            </w:r>
            <w:r>
              <w:rPr>
                <w:sz w:val="24"/>
                <w:szCs w:val="24"/>
              </w:rPr>
              <w:t>0</w:t>
            </w:r>
            <w:r w:rsidRPr="00E8545E">
              <w:rPr>
                <w:sz w:val="24"/>
                <w:szCs w:val="24"/>
              </w:rPr>
              <w:t>0 по местному времени)</w:t>
            </w:r>
          </w:p>
        </w:tc>
        <w:tc>
          <w:tcPr>
            <w:tcW w:w="2551" w:type="dxa"/>
            <w:tcBorders>
              <w:top w:val="nil"/>
              <w:left w:val="single" w:sz="4" w:space="0" w:color="auto"/>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t xml:space="preserve">Ответственный за проведение РККР в ОО, </w:t>
            </w:r>
            <w:r>
              <w:rPr>
                <w:sz w:val="24"/>
                <w:szCs w:val="24"/>
              </w:rPr>
              <w:t>независимые</w:t>
            </w:r>
            <w:r w:rsidRPr="00E8545E">
              <w:rPr>
                <w:sz w:val="24"/>
                <w:szCs w:val="24"/>
              </w:rPr>
              <w:t xml:space="preserve"> наблюдатели</w:t>
            </w:r>
          </w:p>
        </w:tc>
      </w:tr>
      <w:tr w:rsidR="0099104F" w:rsidRPr="00E8545E"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rsidR="0099104F" w:rsidRPr="00E8545E" w:rsidRDefault="0099104F" w:rsidP="0099104F">
            <w:pPr>
              <w:spacing w:line="276" w:lineRule="auto"/>
              <w:jc w:val="both"/>
              <w:rPr>
                <w:sz w:val="24"/>
                <w:szCs w:val="24"/>
              </w:rPr>
            </w:pPr>
            <w:r w:rsidRPr="00E8545E">
              <w:rPr>
                <w:sz w:val="24"/>
                <w:szCs w:val="24"/>
              </w:rPr>
              <w:t xml:space="preserve">Получение пароля для распаковки архива </w:t>
            </w:r>
            <w:r w:rsidRPr="00E8545E">
              <w:rPr>
                <w:sz w:val="24"/>
                <w:szCs w:val="24"/>
                <w:lang w:val="en-US"/>
              </w:rPr>
              <w:t>I</w:t>
            </w:r>
            <w:r w:rsidRPr="00E8545E">
              <w:rPr>
                <w:sz w:val="24"/>
                <w:szCs w:val="24"/>
              </w:rPr>
              <w:t xml:space="preserve"> части РККР для 4-х классов в электронном почтовом ящике образовательной организации в присутствии </w:t>
            </w:r>
            <w:r>
              <w:rPr>
                <w:sz w:val="24"/>
                <w:szCs w:val="24"/>
              </w:rPr>
              <w:t xml:space="preserve">независимого </w:t>
            </w:r>
            <w:r w:rsidRPr="00E8545E">
              <w:rPr>
                <w:sz w:val="24"/>
                <w:szCs w:val="24"/>
              </w:rPr>
              <w:t>наблюдателя</w:t>
            </w:r>
          </w:p>
        </w:tc>
        <w:tc>
          <w:tcPr>
            <w:tcW w:w="1843" w:type="dxa"/>
            <w:tcBorders>
              <w:top w:val="nil"/>
              <w:left w:val="nil"/>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Pr>
                <w:sz w:val="24"/>
                <w:szCs w:val="24"/>
              </w:rPr>
              <w:t>10.03.2022</w:t>
            </w:r>
          </w:p>
          <w:p w:rsidR="0099104F" w:rsidRPr="00E8545E" w:rsidRDefault="0099104F" w:rsidP="0099104F">
            <w:pPr>
              <w:spacing w:line="276" w:lineRule="auto"/>
              <w:jc w:val="center"/>
              <w:rPr>
                <w:sz w:val="24"/>
                <w:szCs w:val="24"/>
              </w:rPr>
            </w:pPr>
            <w:r w:rsidRPr="00E8545E">
              <w:rPr>
                <w:sz w:val="24"/>
                <w:szCs w:val="24"/>
              </w:rPr>
              <w:t>(в 08:</w:t>
            </w:r>
            <w:r>
              <w:rPr>
                <w:sz w:val="24"/>
                <w:szCs w:val="24"/>
              </w:rPr>
              <w:t>05</w:t>
            </w:r>
            <w:r w:rsidRPr="00E8545E">
              <w:rPr>
                <w:sz w:val="24"/>
                <w:szCs w:val="24"/>
              </w:rPr>
              <w:t xml:space="preserve"> по местному времени)</w:t>
            </w:r>
          </w:p>
        </w:tc>
        <w:tc>
          <w:tcPr>
            <w:tcW w:w="2551" w:type="dxa"/>
            <w:tcBorders>
              <w:top w:val="nil"/>
              <w:left w:val="single" w:sz="4" w:space="0" w:color="auto"/>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t xml:space="preserve">Ответственный за проведение РККР в ОО, </w:t>
            </w:r>
            <w:r>
              <w:rPr>
                <w:sz w:val="24"/>
                <w:szCs w:val="24"/>
              </w:rPr>
              <w:t>независимый</w:t>
            </w:r>
            <w:r w:rsidRPr="00E8545E">
              <w:rPr>
                <w:sz w:val="24"/>
                <w:szCs w:val="24"/>
              </w:rPr>
              <w:t xml:space="preserve"> наблюдатель</w:t>
            </w:r>
          </w:p>
        </w:tc>
      </w:tr>
      <w:tr w:rsidR="0099104F" w:rsidRPr="00E8545E"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rsidR="0099104F" w:rsidRPr="00E8545E" w:rsidRDefault="0099104F" w:rsidP="0099104F">
            <w:pPr>
              <w:spacing w:line="276" w:lineRule="auto"/>
              <w:jc w:val="both"/>
              <w:rPr>
                <w:sz w:val="24"/>
                <w:szCs w:val="24"/>
              </w:rPr>
            </w:pPr>
            <w:r w:rsidRPr="00E8545E">
              <w:rPr>
                <w:sz w:val="24"/>
                <w:szCs w:val="24"/>
              </w:rPr>
              <w:t xml:space="preserve">Печать комплектов </w:t>
            </w:r>
            <w:r w:rsidRPr="00E8545E">
              <w:rPr>
                <w:sz w:val="24"/>
                <w:szCs w:val="24"/>
                <w:lang w:val="en-US"/>
              </w:rPr>
              <w:t>I</w:t>
            </w:r>
            <w:r w:rsidRPr="00E8545E">
              <w:rPr>
                <w:sz w:val="24"/>
                <w:szCs w:val="24"/>
              </w:rPr>
              <w:t xml:space="preserve"> части заданий РККР на всех участников </w:t>
            </w:r>
            <w:r w:rsidRPr="00E8545E">
              <w:rPr>
                <w:sz w:val="22"/>
                <w:szCs w:val="22"/>
                <w:lang w:eastAsia="en-US"/>
              </w:rPr>
              <w:t xml:space="preserve">по вариантам </w:t>
            </w:r>
            <w:r w:rsidRPr="00E8545E">
              <w:rPr>
                <w:sz w:val="24"/>
                <w:szCs w:val="24"/>
              </w:rPr>
              <w:t>(допускается двухсторонняя печать,</w:t>
            </w:r>
            <w:r w:rsidRPr="00E8545E">
              <w:rPr>
                <w:sz w:val="22"/>
                <w:szCs w:val="22"/>
                <w:lang w:eastAsia="en-US"/>
              </w:rPr>
              <w:t xml:space="preserve"> А4, черно-белая</w:t>
            </w:r>
            <w:r w:rsidRPr="00E8545E">
              <w:rPr>
                <w:sz w:val="24"/>
                <w:szCs w:val="24"/>
              </w:rPr>
              <w:t xml:space="preserve">) в присутствии </w:t>
            </w:r>
            <w:r>
              <w:rPr>
                <w:sz w:val="24"/>
                <w:szCs w:val="24"/>
              </w:rPr>
              <w:t xml:space="preserve">независимого </w:t>
            </w:r>
            <w:r w:rsidRPr="00E8545E">
              <w:rPr>
                <w:sz w:val="24"/>
                <w:szCs w:val="24"/>
              </w:rPr>
              <w:t>наблюдателя</w:t>
            </w:r>
          </w:p>
        </w:tc>
        <w:tc>
          <w:tcPr>
            <w:tcW w:w="1843" w:type="dxa"/>
            <w:tcBorders>
              <w:top w:val="nil"/>
              <w:left w:val="nil"/>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Pr>
                <w:sz w:val="24"/>
                <w:szCs w:val="24"/>
              </w:rPr>
              <w:t>10.03.2022</w:t>
            </w:r>
          </w:p>
          <w:p w:rsidR="0099104F" w:rsidRPr="00E8545E" w:rsidRDefault="0099104F" w:rsidP="0099104F">
            <w:pPr>
              <w:spacing w:line="276" w:lineRule="auto"/>
              <w:jc w:val="center"/>
              <w:rPr>
                <w:sz w:val="24"/>
                <w:szCs w:val="24"/>
              </w:rPr>
            </w:pPr>
            <w:r w:rsidRPr="00E8545E">
              <w:rPr>
                <w:sz w:val="24"/>
                <w:szCs w:val="24"/>
              </w:rPr>
              <w:t>(в 08:</w:t>
            </w:r>
            <w:r>
              <w:rPr>
                <w:sz w:val="24"/>
                <w:szCs w:val="24"/>
              </w:rPr>
              <w:t>05</w:t>
            </w:r>
            <w:r w:rsidRPr="00E8545E">
              <w:rPr>
                <w:sz w:val="24"/>
                <w:szCs w:val="24"/>
              </w:rPr>
              <w:t xml:space="preserve"> по местному времени)</w:t>
            </w:r>
          </w:p>
        </w:tc>
        <w:tc>
          <w:tcPr>
            <w:tcW w:w="2551" w:type="dxa"/>
            <w:tcBorders>
              <w:top w:val="nil"/>
              <w:left w:val="single" w:sz="4" w:space="0" w:color="auto"/>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t>Ответственный за проведение РККР в ОО,</w:t>
            </w:r>
          </w:p>
          <w:p w:rsidR="0099104F" w:rsidRPr="00E8545E" w:rsidRDefault="0099104F" w:rsidP="0099104F">
            <w:pPr>
              <w:spacing w:line="276" w:lineRule="auto"/>
              <w:jc w:val="center"/>
              <w:rPr>
                <w:sz w:val="24"/>
                <w:szCs w:val="24"/>
              </w:rPr>
            </w:pPr>
            <w:r>
              <w:rPr>
                <w:sz w:val="24"/>
                <w:szCs w:val="24"/>
              </w:rPr>
              <w:t>независимый</w:t>
            </w:r>
            <w:r w:rsidRPr="00E8545E">
              <w:rPr>
                <w:sz w:val="24"/>
                <w:szCs w:val="24"/>
              </w:rPr>
              <w:t xml:space="preserve"> наблюдатель</w:t>
            </w:r>
          </w:p>
        </w:tc>
      </w:tr>
      <w:tr w:rsidR="0099104F" w:rsidRPr="00E8545E"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rsidR="0099104F" w:rsidRPr="00E8545E" w:rsidRDefault="0099104F" w:rsidP="0099104F">
            <w:pPr>
              <w:spacing w:line="276" w:lineRule="auto"/>
              <w:rPr>
                <w:sz w:val="24"/>
                <w:szCs w:val="24"/>
              </w:rPr>
            </w:pPr>
            <w:r w:rsidRPr="00E8545E">
              <w:rPr>
                <w:sz w:val="24"/>
                <w:szCs w:val="24"/>
              </w:rPr>
              <w:t xml:space="preserve">Выдача каждому участнику комплекта материалов </w:t>
            </w:r>
          </w:p>
          <w:p w:rsidR="0099104F" w:rsidRPr="00E8545E" w:rsidRDefault="0099104F" w:rsidP="0099104F">
            <w:pPr>
              <w:spacing w:line="276" w:lineRule="auto"/>
              <w:rPr>
                <w:sz w:val="24"/>
                <w:szCs w:val="24"/>
              </w:rPr>
            </w:pPr>
            <w:r w:rsidRPr="00E8545E">
              <w:rPr>
                <w:sz w:val="24"/>
                <w:szCs w:val="24"/>
                <w:lang w:val="en-US"/>
              </w:rPr>
              <w:t>I</w:t>
            </w:r>
            <w:r w:rsidRPr="00E8545E">
              <w:rPr>
                <w:sz w:val="24"/>
                <w:szCs w:val="24"/>
              </w:rPr>
              <w:t xml:space="preserve"> части региональной комплексной контрольной </w:t>
            </w:r>
            <w:r w:rsidRPr="00E8545E">
              <w:rPr>
                <w:sz w:val="24"/>
                <w:szCs w:val="24"/>
              </w:rPr>
              <w:lastRenderedPageBreak/>
              <w:t xml:space="preserve">работы </w:t>
            </w:r>
          </w:p>
        </w:tc>
        <w:tc>
          <w:tcPr>
            <w:tcW w:w="1843" w:type="dxa"/>
            <w:tcBorders>
              <w:top w:val="nil"/>
              <w:left w:val="nil"/>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Pr>
                <w:sz w:val="24"/>
                <w:szCs w:val="24"/>
              </w:rPr>
              <w:lastRenderedPageBreak/>
              <w:t>10.03.2022</w:t>
            </w:r>
          </w:p>
        </w:tc>
        <w:tc>
          <w:tcPr>
            <w:tcW w:w="2551" w:type="dxa"/>
            <w:tcBorders>
              <w:top w:val="nil"/>
              <w:left w:val="single" w:sz="4" w:space="0" w:color="auto"/>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t>Организатор в аудитории</w:t>
            </w:r>
          </w:p>
        </w:tc>
      </w:tr>
      <w:tr w:rsidR="0099104F" w:rsidRPr="00E8545E"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rsidR="0099104F" w:rsidRPr="00E8545E" w:rsidRDefault="0099104F" w:rsidP="0099104F">
            <w:pPr>
              <w:spacing w:line="276" w:lineRule="auto"/>
              <w:rPr>
                <w:sz w:val="24"/>
                <w:szCs w:val="24"/>
              </w:rPr>
            </w:pPr>
            <w:r w:rsidRPr="00E8545E">
              <w:rPr>
                <w:sz w:val="24"/>
                <w:szCs w:val="24"/>
              </w:rPr>
              <w:lastRenderedPageBreak/>
              <w:t xml:space="preserve">Проведение </w:t>
            </w:r>
            <w:r w:rsidRPr="00E8545E">
              <w:rPr>
                <w:sz w:val="24"/>
                <w:szCs w:val="24"/>
                <w:lang w:val="en-US"/>
              </w:rPr>
              <w:t>I</w:t>
            </w:r>
            <w:r w:rsidRPr="00E8545E">
              <w:rPr>
                <w:sz w:val="24"/>
                <w:szCs w:val="24"/>
              </w:rPr>
              <w:t xml:space="preserve"> части региональной комплексной контрольной работы в 4-х классах. </w:t>
            </w:r>
          </w:p>
          <w:p w:rsidR="0099104F" w:rsidRPr="00E8545E" w:rsidRDefault="0099104F" w:rsidP="0099104F">
            <w:pPr>
              <w:spacing w:line="276" w:lineRule="auto"/>
              <w:rPr>
                <w:b/>
                <w:sz w:val="24"/>
                <w:szCs w:val="24"/>
              </w:rPr>
            </w:pPr>
            <w:r w:rsidRPr="00E8545E">
              <w:rPr>
                <w:b/>
                <w:sz w:val="24"/>
                <w:szCs w:val="24"/>
              </w:rPr>
              <w:t>Внимание! Перед началом работы зачитать текст инструктажа</w:t>
            </w:r>
          </w:p>
        </w:tc>
        <w:tc>
          <w:tcPr>
            <w:tcW w:w="1843" w:type="dxa"/>
            <w:tcBorders>
              <w:top w:val="nil"/>
              <w:left w:val="nil"/>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Pr>
                <w:sz w:val="24"/>
                <w:szCs w:val="24"/>
              </w:rPr>
              <w:t>10.03.2022</w:t>
            </w:r>
          </w:p>
          <w:p w:rsidR="0099104F" w:rsidRPr="00E8545E" w:rsidRDefault="0099104F" w:rsidP="0099104F">
            <w:pPr>
              <w:spacing w:line="276" w:lineRule="auto"/>
              <w:jc w:val="center"/>
              <w:rPr>
                <w:sz w:val="24"/>
                <w:szCs w:val="24"/>
              </w:rPr>
            </w:pPr>
            <w:r w:rsidRPr="00E8545E">
              <w:rPr>
                <w:sz w:val="24"/>
                <w:szCs w:val="24"/>
              </w:rPr>
              <w:t>(согласно расписанию</w:t>
            </w:r>
          </w:p>
          <w:p w:rsidR="0099104F" w:rsidRPr="00E8545E" w:rsidRDefault="0099104F" w:rsidP="0099104F">
            <w:pPr>
              <w:spacing w:line="276" w:lineRule="auto"/>
              <w:jc w:val="center"/>
              <w:rPr>
                <w:sz w:val="24"/>
                <w:szCs w:val="24"/>
              </w:rPr>
            </w:pPr>
            <w:r w:rsidRPr="00E8545E">
              <w:rPr>
                <w:sz w:val="24"/>
                <w:szCs w:val="24"/>
              </w:rPr>
              <w:t xml:space="preserve"> 3 уроком </w:t>
            </w:r>
            <w:r w:rsidRPr="00E8545E">
              <w:rPr>
                <w:sz w:val="24"/>
                <w:szCs w:val="24"/>
                <w:lang w:val="en-US"/>
              </w:rPr>
              <w:t>I</w:t>
            </w:r>
            <w:r w:rsidRPr="00E8545E">
              <w:rPr>
                <w:sz w:val="24"/>
                <w:szCs w:val="24"/>
              </w:rPr>
              <w:t xml:space="preserve"> или </w:t>
            </w:r>
            <w:r w:rsidRPr="00E8545E">
              <w:rPr>
                <w:sz w:val="24"/>
                <w:szCs w:val="24"/>
                <w:lang w:val="en-US"/>
              </w:rPr>
              <w:t>II</w:t>
            </w:r>
            <w:r w:rsidRPr="00E8545E">
              <w:rPr>
                <w:sz w:val="24"/>
                <w:szCs w:val="24"/>
              </w:rPr>
              <w:t xml:space="preserve"> смены)</w:t>
            </w:r>
          </w:p>
        </w:tc>
        <w:tc>
          <w:tcPr>
            <w:tcW w:w="2551" w:type="dxa"/>
            <w:tcBorders>
              <w:top w:val="nil"/>
              <w:left w:val="single" w:sz="4" w:space="0" w:color="auto"/>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t xml:space="preserve">ОО, муниципальные координаторы, </w:t>
            </w:r>
            <w:r>
              <w:rPr>
                <w:sz w:val="24"/>
                <w:szCs w:val="24"/>
              </w:rPr>
              <w:t>независимые</w:t>
            </w:r>
            <w:r w:rsidRPr="00E8545E">
              <w:rPr>
                <w:sz w:val="24"/>
                <w:szCs w:val="24"/>
              </w:rPr>
              <w:t xml:space="preserve"> наблюдатели</w:t>
            </w:r>
          </w:p>
        </w:tc>
      </w:tr>
      <w:tr w:rsidR="0099104F" w:rsidRPr="00E8545E"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rsidR="0099104F" w:rsidRPr="00E8545E" w:rsidRDefault="0099104F" w:rsidP="0099104F">
            <w:pPr>
              <w:spacing w:line="276" w:lineRule="auto"/>
              <w:jc w:val="both"/>
              <w:rPr>
                <w:sz w:val="24"/>
                <w:szCs w:val="24"/>
              </w:rPr>
            </w:pPr>
            <w:r w:rsidRPr="00E8545E">
              <w:rPr>
                <w:sz w:val="24"/>
                <w:szCs w:val="24"/>
              </w:rPr>
              <w:t xml:space="preserve">Сбор работ участников по окончании </w:t>
            </w:r>
            <w:r w:rsidRPr="00E8545E">
              <w:rPr>
                <w:sz w:val="24"/>
                <w:szCs w:val="24"/>
                <w:lang w:val="en-US"/>
              </w:rPr>
              <w:t>I</w:t>
            </w:r>
            <w:r w:rsidRPr="00E8545E">
              <w:rPr>
                <w:sz w:val="24"/>
                <w:szCs w:val="24"/>
              </w:rPr>
              <w:t xml:space="preserve"> части контрольной работы и их передача ответственному организатору РККР в ОО</w:t>
            </w:r>
          </w:p>
        </w:tc>
        <w:tc>
          <w:tcPr>
            <w:tcW w:w="1843" w:type="dxa"/>
            <w:tcBorders>
              <w:top w:val="nil"/>
              <w:left w:val="nil"/>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Pr>
                <w:sz w:val="24"/>
                <w:szCs w:val="24"/>
              </w:rPr>
              <w:t>10.03.2022</w:t>
            </w:r>
          </w:p>
          <w:p w:rsidR="0099104F" w:rsidRPr="00E8545E" w:rsidRDefault="0099104F" w:rsidP="0099104F">
            <w:pPr>
              <w:spacing w:line="276" w:lineRule="auto"/>
              <w:jc w:val="center"/>
              <w:rPr>
                <w:sz w:val="24"/>
                <w:szCs w:val="24"/>
              </w:rPr>
            </w:pPr>
            <w:r w:rsidRPr="00E8545E">
              <w:rPr>
                <w:sz w:val="24"/>
                <w:szCs w:val="24"/>
              </w:rPr>
              <w:t xml:space="preserve">(сразу по окончании выполнения </w:t>
            </w:r>
          </w:p>
          <w:p w:rsidR="0099104F" w:rsidRPr="00E8545E" w:rsidRDefault="0099104F" w:rsidP="0099104F">
            <w:pPr>
              <w:spacing w:line="276" w:lineRule="auto"/>
              <w:jc w:val="center"/>
              <w:rPr>
                <w:sz w:val="24"/>
                <w:szCs w:val="24"/>
              </w:rPr>
            </w:pPr>
            <w:r w:rsidRPr="00E8545E">
              <w:rPr>
                <w:sz w:val="24"/>
                <w:szCs w:val="24"/>
                <w:lang w:val="en-US"/>
              </w:rPr>
              <w:t>I</w:t>
            </w:r>
            <w:r w:rsidRPr="00E8545E">
              <w:rPr>
                <w:sz w:val="24"/>
                <w:szCs w:val="24"/>
              </w:rPr>
              <w:t xml:space="preserve"> части РККР)</w:t>
            </w:r>
          </w:p>
        </w:tc>
        <w:tc>
          <w:tcPr>
            <w:tcW w:w="2551" w:type="dxa"/>
            <w:tcBorders>
              <w:top w:val="nil"/>
              <w:left w:val="single" w:sz="4" w:space="0" w:color="auto"/>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t>Ответственный за проведение РККР в ОО, организатор в аудитории,</w:t>
            </w:r>
          </w:p>
          <w:p w:rsidR="0099104F" w:rsidRPr="00E8545E" w:rsidRDefault="0099104F" w:rsidP="0099104F">
            <w:pPr>
              <w:spacing w:line="276" w:lineRule="auto"/>
              <w:jc w:val="center"/>
              <w:rPr>
                <w:sz w:val="24"/>
                <w:szCs w:val="24"/>
              </w:rPr>
            </w:pPr>
            <w:r>
              <w:rPr>
                <w:sz w:val="24"/>
                <w:szCs w:val="24"/>
              </w:rPr>
              <w:t>независимые</w:t>
            </w:r>
            <w:r w:rsidRPr="00E8545E">
              <w:rPr>
                <w:sz w:val="24"/>
                <w:szCs w:val="24"/>
              </w:rPr>
              <w:t xml:space="preserve"> наблюдатели</w:t>
            </w:r>
          </w:p>
        </w:tc>
      </w:tr>
      <w:tr w:rsidR="0099104F" w:rsidRPr="00E8545E"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rsidR="0099104F" w:rsidRPr="00E8545E" w:rsidRDefault="0099104F" w:rsidP="0099104F">
            <w:pPr>
              <w:spacing w:line="276" w:lineRule="auto"/>
              <w:rPr>
                <w:sz w:val="24"/>
                <w:szCs w:val="24"/>
              </w:rPr>
            </w:pPr>
            <w:r w:rsidRPr="00E8545E">
              <w:rPr>
                <w:sz w:val="24"/>
                <w:szCs w:val="24"/>
              </w:rPr>
              <w:t xml:space="preserve">Рассылка кода для распаковки зашифрованного архива </w:t>
            </w:r>
          </w:p>
          <w:p w:rsidR="0099104F" w:rsidRPr="00E8545E" w:rsidRDefault="0099104F" w:rsidP="0099104F">
            <w:pPr>
              <w:spacing w:line="276" w:lineRule="auto"/>
              <w:rPr>
                <w:sz w:val="24"/>
                <w:szCs w:val="24"/>
              </w:rPr>
            </w:pPr>
            <w:r w:rsidRPr="00E8545E">
              <w:rPr>
                <w:sz w:val="24"/>
                <w:szCs w:val="24"/>
                <w:lang w:val="en-US"/>
              </w:rPr>
              <w:t>II</w:t>
            </w:r>
            <w:r w:rsidRPr="00E8545E">
              <w:rPr>
                <w:sz w:val="24"/>
                <w:szCs w:val="24"/>
              </w:rPr>
              <w:t xml:space="preserve"> части РККР (электронной почтой)</w:t>
            </w:r>
          </w:p>
        </w:tc>
        <w:tc>
          <w:tcPr>
            <w:tcW w:w="1843" w:type="dxa"/>
            <w:tcBorders>
              <w:top w:val="nil"/>
              <w:left w:val="nil"/>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Pr>
                <w:sz w:val="24"/>
                <w:szCs w:val="24"/>
              </w:rPr>
              <w:t>11.03.2022</w:t>
            </w:r>
          </w:p>
          <w:p w:rsidR="0099104F" w:rsidRPr="00E8545E" w:rsidRDefault="0099104F" w:rsidP="0099104F">
            <w:pPr>
              <w:spacing w:line="276" w:lineRule="auto"/>
              <w:jc w:val="center"/>
              <w:rPr>
                <w:sz w:val="24"/>
                <w:szCs w:val="24"/>
              </w:rPr>
            </w:pPr>
            <w:r w:rsidRPr="00E8545E">
              <w:rPr>
                <w:sz w:val="24"/>
                <w:szCs w:val="24"/>
              </w:rPr>
              <w:t xml:space="preserve"> (08:</w:t>
            </w:r>
            <w:r>
              <w:rPr>
                <w:sz w:val="24"/>
                <w:szCs w:val="24"/>
              </w:rPr>
              <w:t>00</w:t>
            </w:r>
            <w:r w:rsidRPr="00E8545E">
              <w:rPr>
                <w:sz w:val="24"/>
                <w:szCs w:val="24"/>
              </w:rPr>
              <w:t xml:space="preserve"> по местному времени)</w:t>
            </w:r>
          </w:p>
        </w:tc>
        <w:tc>
          <w:tcPr>
            <w:tcW w:w="2551" w:type="dxa"/>
            <w:tcBorders>
              <w:top w:val="nil"/>
              <w:left w:val="single" w:sz="4" w:space="0" w:color="auto"/>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t>Региональный координатор,</w:t>
            </w:r>
          </w:p>
          <w:p w:rsidR="0099104F" w:rsidRPr="00E8545E" w:rsidRDefault="0099104F" w:rsidP="0099104F">
            <w:pPr>
              <w:spacing w:line="276" w:lineRule="auto"/>
              <w:jc w:val="center"/>
              <w:rPr>
                <w:sz w:val="24"/>
                <w:szCs w:val="24"/>
              </w:rPr>
            </w:pPr>
            <w:r w:rsidRPr="00E8545E">
              <w:rPr>
                <w:sz w:val="24"/>
                <w:szCs w:val="24"/>
              </w:rPr>
              <w:t>муниципальные координаторы</w:t>
            </w:r>
          </w:p>
        </w:tc>
      </w:tr>
      <w:tr w:rsidR="0099104F" w:rsidRPr="00E8545E"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rsidR="0099104F" w:rsidRPr="00E8545E" w:rsidRDefault="0099104F" w:rsidP="0099104F">
            <w:pPr>
              <w:spacing w:line="276" w:lineRule="auto"/>
              <w:rPr>
                <w:sz w:val="24"/>
                <w:szCs w:val="24"/>
              </w:rPr>
            </w:pPr>
            <w:r w:rsidRPr="00E8545E">
              <w:rPr>
                <w:sz w:val="24"/>
                <w:szCs w:val="24"/>
              </w:rPr>
              <w:t xml:space="preserve">Прибытие </w:t>
            </w:r>
            <w:r>
              <w:rPr>
                <w:sz w:val="24"/>
                <w:szCs w:val="24"/>
              </w:rPr>
              <w:t xml:space="preserve">независимого </w:t>
            </w:r>
            <w:r w:rsidRPr="00E8545E">
              <w:rPr>
                <w:sz w:val="24"/>
                <w:szCs w:val="24"/>
              </w:rPr>
              <w:t>наблюдателя в образовательную организацию – место проведения РККР в 4-х классах</w:t>
            </w:r>
          </w:p>
        </w:tc>
        <w:tc>
          <w:tcPr>
            <w:tcW w:w="1843" w:type="dxa"/>
            <w:tcBorders>
              <w:top w:val="nil"/>
              <w:left w:val="nil"/>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Pr>
                <w:sz w:val="24"/>
                <w:szCs w:val="24"/>
              </w:rPr>
              <w:t>11.03.2022</w:t>
            </w:r>
          </w:p>
          <w:p w:rsidR="0099104F" w:rsidRDefault="0099104F" w:rsidP="0099104F">
            <w:pPr>
              <w:spacing w:line="276" w:lineRule="auto"/>
              <w:jc w:val="center"/>
              <w:rPr>
                <w:sz w:val="24"/>
                <w:szCs w:val="24"/>
              </w:rPr>
            </w:pPr>
            <w:r w:rsidRPr="00E8545E">
              <w:rPr>
                <w:sz w:val="24"/>
                <w:szCs w:val="24"/>
              </w:rPr>
              <w:t xml:space="preserve">(в </w:t>
            </w:r>
            <w:r>
              <w:rPr>
                <w:sz w:val="24"/>
                <w:szCs w:val="24"/>
              </w:rPr>
              <w:t>0</w:t>
            </w:r>
            <w:r w:rsidRPr="00E8545E">
              <w:rPr>
                <w:sz w:val="24"/>
                <w:szCs w:val="24"/>
              </w:rPr>
              <w:t>8:</w:t>
            </w:r>
            <w:r>
              <w:rPr>
                <w:sz w:val="24"/>
                <w:szCs w:val="24"/>
              </w:rPr>
              <w:t>0</w:t>
            </w:r>
            <w:r w:rsidRPr="00E8545E">
              <w:rPr>
                <w:sz w:val="24"/>
                <w:szCs w:val="24"/>
              </w:rPr>
              <w:t>0 по местному времени)</w:t>
            </w:r>
          </w:p>
        </w:tc>
        <w:tc>
          <w:tcPr>
            <w:tcW w:w="2551" w:type="dxa"/>
            <w:tcBorders>
              <w:top w:val="nil"/>
              <w:left w:val="single" w:sz="4" w:space="0" w:color="auto"/>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t xml:space="preserve">Ответственный за проведение РККР в ОО, </w:t>
            </w:r>
            <w:r>
              <w:rPr>
                <w:sz w:val="24"/>
                <w:szCs w:val="24"/>
              </w:rPr>
              <w:t>независимые</w:t>
            </w:r>
            <w:r w:rsidRPr="00E8545E">
              <w:rPr>
                <w:sz w:val="24"/>
                <w:szCs w:val="24"/>
              </w:rPr>
              <w:t xml:space="preserve"> наблюдатели</w:t>
            </w:r>
          </w:p>
        </w:tc>
      </w:tr>
      <w:tr w:rsidR="0099104F" w:rsidRPr="00E8545E"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rsidR="0099104F" w:rsidRPr="00E8545E" w:rsidRDefault="0099104F" w:rsidP="0099104F">
            <w:pPr>
              <w:spacing w:line="276" w:lineRule="auto"/>
              <w:jc w:val="both"/>
              <w:rPr>
                <w:sz w:val="24"/>
                <w:szCs w:val="24"/>
              </w:rPr>
            </w:pPr>
            <w:r w:rsidRPr="00E8545E">
              <w:rPr>
                <w:sz w:val="24"/>
                <w:szCs w:val="24"/>
              </w:rPr>
              <w:t xml:space="preserve">Получение пароля для распаковки архива </w:t>
            </w:r>
            <w:r w:rsidRPr="00E8545E">
              <w:rPr>
                <w:sz w:val="24"/>
                <w:szCs w:val="24"/>
                <w:lang w:val="en-US"/>
              </w:rPr>
              <w:t>II</w:t>
            </w:r>
            <w:r w:rsidRPr="00E8545E">
              <w:rPr>
                <w:sz w:val="24"/>
                <w:szCs w:val="24"/>
              </w:rPr>
              <w:t xml:space="preserve"> части РККР для 4-х классов в электронном почтовом ящике образовательной организации в присутствии </w:t>
            </w:r>
            <w:r w:rsidR="008D1B4F">
              <w:rPr>
                <w:sz w:val="24"/>
                <w:szCs w:val="24"/>
              </w:rPr>
              <w:t>независим</w:t>
            </w:r>
            <w:r w:rsidRPr="00E8545E">
              <w:rPr>
                <w:sz w:val="24"/>
                <w:szCs w:val="24"/>
              </w:rPr>
              <w:t>ого наблюдателя</w:t>
            </w:r>
          </w:p>
        </w:tc>
        <w:tc>
          <w:tcPr>
            <w:tcW w:w="1843" w:type="dxa"/>
            <w:tcBorders>
              <w:top w:val="nil"/>
              <w:left w:val="nil"/>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Pr>
                <w:sz w:val="24"/>
                <w:szCs w:val="24"/>
              </w:rPr>
              <w:t>11.03.2022</w:t>
            </w:r>
          </w:p>
          <w:p w:rsidR="0099104F" w:rsidRPr="00E8545E" w:rsidRDefault="0099104F" w:rsidP="0099104F">
            <w:pPr>
              <w:spacing w:line="276" w:lineRule="auto"/>
              <w:jc w:val="center"/>
              <w:rPr>
                <w:sz w:val="24"/>
                <w:szCs w:val="24"/>
              </w:rPr>
            </w:pPr>
            <w:r w:rsidRPr="00E8545E">
              <w:rPr>
                <w:sz w:val="24"/>
                <w:szCs w:val="24"/>
              </w:rPr>
              <w:t xml:space="preserve"> (в 08:</w:t>
            </w:r>
            <w:r>
              <w:rPr>
                <w:sz w:val="24"/>
                <w:szCs w:val="24"/>
              </w:rPr>
              <w:t>05</w:t>
            </w:r>
            <w:r w:rsidRPr="00E8545E">
              <w:rPr>
                <w:sz w:val="24"/>
                <w:szCs w:val="24"/>
              </w:rPr>
              <w:t xml:space="preserve"> по местному времени)</w:t>
            </w:r>
          </w:p>
        </w:tc>
        <w:tc>
          <w:tcPr>
            <w:tcW w:w="2551" w:type="dxa"/>
            <w:tcBorders>
              <w:top w:val="nil"/>
              <w:left w:val="single" w:sz="4" w:space="0" w:color="auto"/>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t xml:space="preserve">Ответственный за проведение РККР в ОО, </w:t>
            </w:r>
            <w:r>
              <w:rPr>
                <w:sz w:val="24"/>
                <w:szCs w:val="24"/>
              </w:rPr>
              <w:t>независимый</w:t>
            </w:r>
            <w:r w:rsidRPr="00E8545E">
              <w:rPr>
                <w:sz w:val="24"/>
                <w:szCs w:val="24"/>
              </w:rPr>
              <w:t xml:space="preserve"> наблюдатель</w:t>
            </w:r>
          </w:p>
        </w:tc>
      </w:tr>
      <w:tr w:rsidR="0099104F" w:rsidRPr="00E8545E"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rsidR="0099104F" w:rsidRPr="00E8545E" w:rsidRDefault="0099104F" w:rsidP="0099104F">
            <w:pPr>
              <w:spacing w:line="276" w:lineRule="auto"/>
              <w:jc w:val="both"/>
              <w:rPr>
                <w:sz w:val="24"/>
                <w:szCs w:val="24"/>
              </w:rPr>
            </w:pPr>
            <w:r w:rsidRPr="00E8545E">
              <w:rPr>
                <w:sz w:val="24"/>
                <w:szCs w:val="24"/>
              </w:rPr>
              <w:t xml:space="preserve">Печать комплектов </w:t>
            </w:r>
            <w:r w:rsidRPr="00E8545E">
              <w:rPr>
                <w:sz w:val="24"/>
                <w:szCs w:val="24"/>
                <w:lang w:val="en-US"/>
              </w:rPr>
              <w:t>II</w:t>
            </w:r>
            <w:r w:rsidRPr="00E8545E">
              <w:rPr>
                <w:sz w:val="24"/>
                <w:szCs w:val="24"/>
              </w:rPr>
              <w:t xml:space="preserve"> части заданий РККР на всех участников </w:t>
            </w:r>
            <w:r w:rsidRPr="00E8545E">
              <w:rPr>
                <w:sz w:val="22"/>
                <w:szCs w:val="22"/>
                <w:lang w:eastAsia="en-US"/>
              </w:rPr>
              <w:t xml:space="preserve">по вариантам </w:t>
            </w:r>
            <w:r w:rsidRPr="00E8545E">
              <w:rPr>
                <w:sz w:val="24"/>
                <w:szCs w:val="24"/>
              </w:rPr>
              <w:t>(допускается двухсторонняя печать,</w:t>
            </w:r>
            <w:r w:rsidRPr="00E8545E">
              <w:rPr>
                <w:sz w:val="22"/>
                <w:szCs w:val="22"/>
                <w:lang w:eastAsia="en-US"/>
              </w:rPr>
              <w:t xml:space="preserve"> А4, черно-белая</w:t>
            </w:r>
            <w:r w:rsidRPr="00E8545E">
              <w:rPr>
                <w:sz w:val="24"/>
                <w:szCs w:val="24"/>
              </w:rPr>
              <w:t xml:space="preserve">) в присутствии </w:t>
            </w:r>
            <w:r w:rsidR="008D1B4F">
              <w:rPr>
                <w:sz w:val="24"/>
                <w:szCs w:val="24"/>
              </w:rPr>
              <w:t>независим</w:t>
            </w:r>
            <w:r w:rsidRPr="00E8545E">
              <w:rPr>
                <w:sz w:val="24"/>
                <w:szCs w:val="24"/>
              </w:rPr>
              <w:t>ого наблюдателя</w:t>
            </w:r>
          </w:p>
        </w:tc>
        <w:tc>
          <w:tcPr>
            <w:tcW w:w="1843" w:type="dxa"/>
            <w:tcBorders>
              <w:top w:val="nil"/>
              <w:left w:val="nil"/>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Pr>
                <w:sz w:val="24"/>
                <w:szCs w:val="24"/>
              </w:rPr>
              <w:t>11.03.2022</w:t>
            </w:r>
          </w:p>
          <w:p w:rsidR="0099104F" w:rsidRPr="00E8545E" w:rsidRDefault="0099104F" w:rsidP="0099104F">
            <w:pPr>
              <w:spacing w:line="276" w:lineRule="auto"/>
              <w:jc w:val="center"/>
              <w:rPr>
                <w:sz w:val="24"/>
                <w:szCs w:val="24"/>
              </w:rPr>
            </w:pPr>
            <w:r w:rsidRPr="00E8545E">
              <w:rPr>
                <w:sz w:val="24"/>
                <w:szCs w:val="24"/>
              </w:rPr>
              <w:t xml:space="preserve"> (в 08:</w:t>
            </w:r>
            <w:r>
              <w:rPr>
                <w:sz w:val="24"/>
                <w:szCs w:val="24"/>
              </w:rPr>
              <w:t>05</w:t>
            </w:r>
            <w:r w:rsidRPr="00E8545E">
              <w:rPr>
                <w:sz w:val="24"/>
                <w:szCs w:val="24"/>
              </w:rPr>
              <w:t xml:space="preserve"> по местному времени)</w:t>
            </w:r>
          </w:p>
        </w:tc>
        <w:tc>
          <w:tcPr>
            <w:tcW w:w="2551" w:type="dxa"/>
            <w:tcBorders>
              <w:top w:val="nil"/>
              <w:left w:val="single" w:sz="4" w:space="0" w:color="auto"/>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t>Ответственный за проведение РККР в ОО,</w:t>
            </w:r>
          </w:p>
          <w:p w:rsidR="0099104F" w:rsidRPr="00E8545E" w:rsidRDefault="0099104F" w:rsidP="0099104F">
            <w:pPr>
              <w:spacing w:line="276" w:lineRule="auto"/>
              <w:jc w:val="center"/>
              <w:rPr>
                <w:sz w:val="24"/>
                <w:szCs w:val="24"/>
              </w:rPr>
            </w:pPr>
            <w:r>
              <w:rPr>
                <w:sz w:val="24"/>
                <w:szCs w:val="24"/>
              </w:rPr>
              <w:t>независимый</w:t>
            </w:r>
            <w:r w:rsidRPr="00E8545E">
              <w:rPr>
                <w:sz w:val="24"/>
                <w:szCs w:val="24"/>
              </w:rPr>
              <w:t xml:space="preserve"> наблюдатель</w:t>
            </w:r>
          </w:p>
        </w:tc>
      </w:tr>
      <w:tr w:rsidR="0099104F" w:rsidRPr="00E8545E"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rsidR="0099104F" w:rsidRPr="00E8545E" w:rsidRDefault="0099104F" w:rsidP="0099104F">
            <w:pPr>
              <w:spacing w:line="276" w:lineRule="auto"/>
              <w:rPr>
                <w:sz w:val="24"/>
                <w:szCs w:val="24"/>
              </w:rPr>
            </w:pPr>
            <w:r w:rsidRPr="00E8545E">
              <w:rPr>
                <w:sz w:val="24"/>
                <w:szCs w:val="24"/>
              </w:rPr>
              <w:t xml:space="preserve">Выдача каждому участнику комплекта материалов </w:t>
            </w:r>
          </w:p>
          <w:p w:rsidR="0099104F" w:rsidRPr="00E8545E" w:rsidRDefault="0099104F" w:rsidP="0099104F">
            <w:pPr>
              <w:spacing w:line="276" w:lineRule="auto"/>
              <w:rPr>
                <w:sz w:val="24"/>
                <w:szCs w:val="24"/>
              </w:rPr>
            </w:pPr>
            <w:r w:rsidRPr="00E8545E">
              <w:rPr>
                <w:sz w:val="24"/>
                <w:szCs w:val="24"/>
                <w:lang w:val="en-US"/>
              </w:rPr>
              <w:t>II</w:t>
            </w:r>
            <w:r w:rsidRPr="00E8545E">
              <w:rPr>
                <w:sz w:val="24"/>
                <w:szCs w:val="24"/>
              </w:rPr>
              <w:t xml:space="preserve"> части региональной комплексной контрольной работы </w:t>
            </w:r>
          </w:p>
        </w:tc>
        <w:tc>
          <w:tcPr>
            <w:tcW w:w="1843" w:type="dxa"/>
            <w:tcBorders>
              <w:top w:val="nil"/>
              <w:left w:val="nil"/>
              <w:bottom w:val="single" w:sz="4" w:space="0" w:color="auto"/>
              <w:right w:val="single" w:sz="4" w:space="0" w:color="auto"/>
            </w:tcBorders>
            <w:noWrap/>
            <w:vAlign w:val="center"/>
          </w:tcPr>
          <w:p w:rsidR="0099104F" w:rsidRPr="00E8545E" w:rsidRDefault="0099104F" w:rsidP="0047309D">
            <w:pPr>
              <w:spacing w:line="276" w:lineRule="auto"/>
              <w:jc w:val="center"/>
              <w:rPr>
                <w:sz w:val="24"/>
                <w:szCs w:val="24"/>
              </w:rPr>
            </w:pPr>
            <w:r>
              <w:rPr>
                <w:sz w:val="24"/>
                <w:szCs w:val="24"/>
              </w:rPr>
              <w:t>11.03.2022</w:t>
            </w:r>
          </w:p>
        </w:tc>
        <w:tc>
          <w:tcPr>
            <w:tcW w:w="2551" w:type="dxa"/>
            <w:tcBorders>
              <w:top w:val="nil"/>
              <w:left w:val="single" w:sz="4" w:space="0" w:color="auto"/>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t>Организатор в аудитории</w:t>
            </w:r>
          </w:p>
        </w:tc>
      </w:tr>
      <w:tr w:rsidR="0099104F" w:rsidRPr="00E8545E"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rsidR="0099104F" w:rsidRPr="00E8545E" w:rsidRDefault="0099104F" w:rsidP="0099104F">
            <w:pPr>
              <w:spacing w:line="276" w:lineRule="auto"/>
              <w:rPr>
                <w:sz w:val="24"/>
                <w:szCs w:val="24"/>
              </w:rPr>
            </w:pPr>
            <w:r w:rsidRPr="00E8545E">
              <w:rPr>
                <w:sz w:val="24"/>
                <w:szCs w:val="24"/>
              </w:rPr>
              <w:t xml:space="preserve">Проведение </w:t>
            </w:r>
            <w:r w:rsidRPr="00E8545E">
              <w:rPr>
                <w:sz w:val="24"/>
                <w:szCs w:val="24"/>
                <w:lang w:val="en-US"/>
              </w:rPr>
              <w:t>II</w:t>
            </w:r>
            <w:r w:rsidRPr="00E8545E">
              <w:rPr>
                <w:sz w:val="24"/>
                <w:szCs w:val="24"/>
              </w:rPr>
              <w:t xml:space="preserve"> части региональной комплексной контрольной работы в 4-х классах. </w:t>
            </w:r>
          </w:p>
          <w:p w:rsidR="0099104F" w:rsidRPr="00E8545E" w:rsidRDefault="0099104F" w:rsidP="0099104F">
            <w:pPr>
              <w:spacing w:line="276" w:lineRule="auto"/>
              <w:rPr>
                <w:sz w:val="24"/>
                <w:szCs w:val="24"/>
              </w:rPr>
            </w:pPr>
            <w:r w:rsidRPr="00E8545E">
              <w:rPr>
                <w:b/>
                <w:sz w:val="24"/>
                <w:szCs w:val="24"/>
              </w:rPr>
              <w:t>Внимание! Перед началом работы зачитать текст инструктажа</w:t>
            </w:r>
          </w:p>
        </w:tc>
        <w:tc>
          <w:tcPr>
            <w:tcW w:w="1843" w:type="dxa"/>
            <w:tcBorders>
              <w:top w:val="nil"/>
              <w:left w:val="nil"/>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Pr>
                <w:sz w:val="24"/>
                <w:szCs w:val="24"/>
              </w:rPr>
              <w:t>11.03.2022</w:t>
            </w:r>
          </w:p>
          <w:p w:rsidR="0099104F" w:rsidRPr="00E8545E" w:rsidRDefault="0099104F" w:rsidP="0099104F">
            <w:pPr>
              <w:spacing w:line="276" w:lineRule="auto"/>
              <w:jc w:val="center"/>
              <w:rPr>
                <w:sz w:val="24"/>
                <w:szCs w:val="24"/>
              </w:rPr>
            </w:pPr>
            <w:r w:rsidRPr="00E8545E">
              <w:rPr>
                <w:sz w:val="24"/>
                <w:szCs w:val="24"/>
              </w:rPr>
              <w:t xml:space="preserve"> (согласно расписанию</w:t>
            </w:r>
          </w:p>
          <w:p w:rsidR="0099104F" w:rsidRPr="00E8545E" w:rsidRDefault="0099104F" w:rsidP="0099104F">
            <w:pPr>
              <w:spacing w:line="276" w:lineRule="auto"/>
              <w:jc w:val="center"/>
              <w:rPr>
                <w:sz w:val="24"/>
                <w:szCs w:val="24"/>
              </w:rPr>
            </w:pPr>
            <w:r w:rsidRPr="00E8545E">
              <w:rPr>
                <w:sz w:val="24"/>
                <w:szCs w:val="24"/>
              </w:rPr>
              <w:t xml:space="preserve"> 3 уроком </w:t>
            </w:r>
            <w:r w:rsidRPr="00E8545E">
              <w:rPr>
                <w:sz w:val="24"/>
                <w:szCs w:val="24"/>
                <w:lang w:val="en-US"/>
              </w:rPr>
              <w:t>I</w:t>
            </w:r>
            <w:r w:rsidRPr="00E8545E">
              <w:rPr>
                <w:sz w:val="24"/>
                <w:szCs w:val="24"/>
              </w:rPr>
              <w:t xml:space="preserve"> или </w:t>
            </w:r>
            <w:r w:rsidRPr="00E8545E">
              <w:rPr>
                <w:sz w:val="24"/>
                <w:szCs w:val="24"/>
                <w:lang w:val="en-US"/>
              </w:rPr>
              <w:t>II</w:t>
            </w:r>
            <w:r w:rsidRPr="00E8545E">
              <w:rPr>
                <w:sz w:val="24"/>
                <w:szCs w:val="24"/>
              </w:rPr>
              <w:t xml:space="preserve"> смены)</w:t>
            </w:r>
          </w:p>
        </w:tc>
        <w:tc>
          <w:tcPr>
            <w:tcW w:w="2551" w:type="dxa"/>
            <w:tcBorders>
              <w:top w:val="nil"/>
              <w:left w:val="single" w:sz="4" w:space="0" w:color="auto"/>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t xml:space="preserve">ОО, муниципальные координаторы, </w:t>
            </w:r>
            <w:r>
              <w:rPr>
                <w:sz w:val="24"/>
                <w:szCs w:val="24"/>
              </w:rPr>
              <w:t>независимые</w:t>
            </w:r>
            <w:r w:rsidRPr="00E8545E">
              <w:rPr>
                <w:sz w:val="24"/>
                <w:szCs w:val="24"/>
              </w:rPr>
              <w:t xml:space="preserve"> наблюдатели</w:t>
            </w:r>
          </w:p>
        </w:tc>
      </w:tr>
      <w:tr w:rsidR="0099104F" w:rsidRPr="00E8545E"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rsidR="0099104F" w:rsidRPr="00E8545E" w:rsidRDefault="0099104F" w:rsidP="0099104F">
            <w:pPr>
              <w:spacing w:line="276" w:lineRule="auto"/>
              <w:jc w:val="both"/>
              <w:rPr>
                <w:sz w:val="24"/>
                <w:szCs w:val="24"/>
              </w:rPr>
            </w:pPr>
            <w:r w:rsidRPr="00E8545E">
              <w:rPr>
                <w:sz w:val="24"/>
                <w:szCs w:val="24"/>
              </w:rPr>
              <w:t xml:space="preserve">Сбор работ участников по окончании </w:t>
            </w:r>
            <w:r w:rsidRPr="00E8545E">
              <w:rPr>
                <w:sz w:val="24"/>
                <w:szCs w:val="24"/>
                <w:lang w:val="en-US"/>
              </w:rPr>
              <w:t>II</w:t>
            </w:r>
            <w:r w:rsidRPr="00E8545E">
              <w:rPr>
                <w:sz w:val="24"/>
                <w:szCs w:val="24"/>
              </w:rPr>
              <w:t xml:space="preserve"> части контрольной работы и их передача ответственному организатору РККР в ОО</w:t>
            </w:r>
          </w:p>
        </w:tc>
        <w:tc>
          <w:tcPr>
            <w:tcW w:w="1843" w:type="dxa"/>
            <w:tcBorders>
              <w:top w:val="nil"/>
              <w:left w:val="nil"/>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Pr>
                <w:sz w:val="24"/>
                <w:szCs w:val="24"/>
              </w:rPr>
              <w:t>11.03.2022</w:t>
            </w:r>
          </w:p>
          <w:p w:rsidR="0099104F" w:rsidRPr="00E8545E" w:rsidRDefault="0099104F" w:rsidP="0099104F">
            <w:pPr>
              <w:spacing w:line="276" w:lineRule="auto"/>
              <w:jc w:val="center"/>
              <w:rPr>
                <w:sz w:val="24"/>
                <w:szCs w:val="24"/>
              </w:rPr>
            </w:pPr>
            <w:r w:rsidRPr="00E8545E">
              <w:rPr>
                <w:sz w:val="24"/>
                <w:szCs w:val="24"/>
              </w:rPr>
              <w:t xml:space="preserve"> (сразу по окончании выполнения </w:t>
            </w:r>
          </w:p>
          <w:p w:rsidR="0099104F" w:rsidRPr="00E8545E" w:rsidRDefault="0099104F" w:rsidP="0099104F">
            <w:pPr>
              <w:spacing w:line="276" w:lineRule="auto"/>
              <w:jc w:val="center"/>
              <w:rPr>
                <w:sz w:val="24"/>
                <w:szCs w:val="24"/>
              </w:rPr>
            </w:pPr>
            <w:r w:rsidRPr="00E8545E">
              <w:rPr>
                <w:sz w:val="24"/>
                <w:szCs w:val="24"/>
                <w:lang w:val="en-US"/>
              </w:rPr>
              <w:t>II</w:t>
            </w:r>
            <w:r w:rsidRPr="00E8545E">
              <w:rPr>
                <w:sz w:val="24"/>
                <w:szCs w:val="24"/>
              </w:rPr>
              <w:t xml:space="preserve"> части РККР)</w:t>
            </w:r>
          </w:p>
        </w:tc>
        <w:tc>
          <w:tcPr>
            <w:tcW w:w="2551" w:type="dxa"/>
            <w:tcBorders>
              <w:top w:val="nil"/>
              <w:left w:val="single" w:sz="4" w:space="0" w:color="auto"/>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t>Ответственный за проведение РККР в ОО, организатор в аудитории,</w:t>
            </w:r>
          </w:p>
          <w:p w:rsidR="0099104F" w:rsidRPr="00E8545E" w:rsidRDefault="0099104F" w:rsidP="0099104F">
            <w:pPr>
              <w:spacing w:line="276" w:lineRule="auto"/>
              <w:jc w:val="center"/>
              <w:rPr>
                <w:sz w:val="24"/>
                <w:szCs w:val="24"/>
              </w:rPr>
            </w:pPr>
            <w:r>
              <w:rPr>
                <w:sz w:val="24"/>
                <w:szCs w:val="24"/>
              </w:rPr>
              <w:t>независимые</w:t>
            </w:r>
            <w:r w:rsidRPr="00E8545E">
              <w:rPr>
                <w:sz w:val="24"/>
                <w:szCs w:val="24"/>
              </w:rPr>
              <w:t xml:space="preserve"> наблюдатели</w:t>
            </w:r>
          </w:p>
        </w:tc>
      </w:tr>
      <w:tr w:rsidR="0099104F" w:rsidRPr="00E8545E"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rsidR="0099104F" w:rsidRPr="00E8545E" w:rsidRDefault="0099104F" w:rsidP="0099104F">
            <w:pPr>
              <w:spacing w:line="276" w:lineRule="auto"/>
              <w:jc w:val="both"/>
              <w:rPr>
                <w:sz w:val="24"/>
                <w:szCs w:val="24"/>
              </w:rPr>
            </w:pPr>
            <w:r w:rsidRPr="00E8545E">
              <w:rPr>
                <w:sz w:val="24"/>
                <w:szCs w:val="24"/>
              </w:rPr>
              <w:t xml:space="preserve">Получение кода для распаковки зашифрованного архива с критериями оценивания работ электронной </w:t>
            </w:r>
            <w:r w:rsidRPr="00E8545E">
              <w:rPr>
                <w:sz w:val="24"/>
                <w:szCs w:val="24"/>
              </w:rPr>
              <w:lastRenderedPageBreak/>
              <w:t>почтой</w:t>
            </w:r>
          </w:p>
        </w:tc>
        <w:tc>
          <w:tcPr>
            <w:tcW w:w="1843" w:type="dxa"/>
            <w:tcBorders>
              <w:top w:val="nil"/>
              <w:left w:val="nil"/>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Pr>
                <w:sz w:val="24"/>
                <w:szCs w:val="24"/>
              </w:rPr>
              <w:lastRenderedPageBreak/>
              <w:t>11.03.2022</w:t>
            </w:r>
          </w:p>
          <w:p w:rsidR="0099104F" w:rsidRPr="00E8545E" w:rsidRDefault="0099104F" w:rsidP="0099104F">
            <w:pPr>
              <w:spacing w:line="276" w:lineRule="auto"/>
              <w:jc w:val="center"/>
              <w:rPr>
                <w:sz w:val="24"/>
                <w:szCs w:val="24"/>
              </w:rPr>
            </w:pPr>
            <w:r w:rsidRPr="00E8545E">
              <w:rPr>
                <w:sz w:val="24"/>
                <w:szCs w:val="24"/>
              </w:rPr>
              <w:t xml:space="preserve"> (1</w:t>
            </w:r>
            <w:r w:rsidR="0047309D">
              <w:rPr>
                <w:sz w:val="24"/>
                <w:szCs w:val="24"/>
              </w:rPr>
              <w:t>6</w:t>
            </w:r>
            <w:r w:rsidRPr="00E8545E">
              <w:rPr>
                <w:sz w:val="24"/>
                <w:szCs w:val="24"/>
              </w:rPr>
              <w:t xml:space="preserve">:00 по </w:t>
            </w:r>
            <w:r w:rsidRPr="00E8545E">
              <w:rPr>
                <w:sz w:val="24"/>
                <w:szCs w:val="24"/>
              </w:rPr>
              <w:lastRenderedPageBreak/>
              <w:t>местному времени)</w:t>
            </w:r>
          </w:p>
        </w:tc>
        <w:tc>
          <w:tcPr>
            <w:tcW w:w="2551" w:type="dxa"/>
            <w:tcBorders>
              <w:top w:val="nil"/>
              <w:left w:val="single" w:sz="4" w:space="0" w:color="auto"/>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lastRenderedPageBreak/>
              <w:t xml:space="preserve">Региональный координатор, </w:t>
            </w:r>
            <w:r w:rsidRPr="00E8545E">
              <w:rPr>
                <w:sz w:val="24"/>
                <w:szCs w:val="24"/>
              </w:rPr>
              <w:lastRenderedPageBreak/>
              <w:t>муниципальные координаторы</w:t>
            </w:r>
          </w:p>
        </w:tc>
      </w:tr>
      <w:tr w:rsidR="0099104F" w:rsidRPr="00E8545E"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rsidR="0099104F" w:rsidRPr="00E8545E" w:rsidRDefault="0099104F" w:rsidP="0099104F">
            <w:pPr>
              <w:spacing w:line="276" w:lineRule="auto"/>
              <w:rPr>
                <w:sz w:val="24"/>
                <w:szCs w:val="24"/>
              </w:rPr>
            </w:pPr>
            <w:r w:rsidRPr="00E8545E">
              <w:rPr>
                <w:sz w:val="24"/>
                <w:szCs w:val="24"/>
              </w:rPr>
              <w:lastRenderedPageBreak/>
              <w:t>Проверка работ муниципальной экспертной комиссией учителей начальных классов или экспертной комиссией учителей начальных классов образовательной организации (на выбор муниципалитета)</w:t>
            </w:r>
            <w:r>
              <w:rPr>
                <w:sz w:val="24"/>
                <w:szCs w:val="24"/>
              </w:rPr>
              <w:t>. Также могут быть привлечены учителя-предметники основной школы.</w:t>
            </w:r>
          </w:p>
        </w:tc>
        <w:tc>
          <w:tcPr>
            <w:tcW w:w="1843" w:type="dxa"/>
            <w:tcBorders>
              <w:top w:val="nil"/>
              <w:left w:val="nil"/>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t>1</w:t>
            </w:r>
            <w:r w:rsidR="0047309D">
              <w:rPr>
                <w:sz w:val="24"/>
                <w:szCs w:val="24"/>
              </w:rPr>
              <w:t>1</w:t>
            </w:r>
            <w:r w:rsidRPr="00E8545E">
              <w:rPr>
                <w:sz w:val="24"/>
                <w:szCs w:val="24"/>
              </w:rPr>
              <w:t>-1</w:t>
            </w:r>
            <w:r w:rsidR="0047309D">
              <w:rPr>
                <w:sz w:val="24"/>
                <w:szCs w:val="24"/>
              </w:rPr>
              <w:t>4</w:t>
            </w:r>
            <w:r w:rsidRPr="00E8545E">
              <w:rPr>
                <w:sz w:val="24"/>
                <w:szCs w:val="24"/>
              </w:rPr>
              <w:t>.03.</w:t>
            </w:r>
            <w:r>
              <w:rPr>
                <w:sz w:val="24"/>
                <w:szCs w:val="24"/>
              </w:rPr>
              <w:t>2022</w:t>
            </w:r>
          </w:p>
          <w:p w:rsidR="0099104F" w:rsidRPr="00E8545E" w:rsidRDefault="0099104F" w:rsidP="0099104F">
            <w:pPr>
              <w:spacing w:line="276" w:lineRule="auto"/>
              <w:jc w:val="center"/>
              <w:rPr>
                <w:sz w:val="24"/>
                <w:szCs w:val="24"/>
              </w:rPr>
            </w:pPr>
          </w:p>
        </w:tc>
        <w:tc>
          <w:tcPr>
            <w:tcW w:w="2551" w:type="dxa"/>
            <w:tcBorders>
              <w:top w:val="nil"/>
              <w:left w:val="single" w:sz="4" w:space="0" w:color="auto"/>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t xml:space="preserve">Муниципальные координаторы, ответственный за проведение РККР в ОО, учителя начальных классов </w:t>
            </w:r>
          </w:p>
        </w:tc>
      </w:tr>
      <w:tr w:rsidR="0099104F" w:rsidRPr="00E8545E"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rsidR="0099104F" w:rsidRPr="00E8545E" w:rsidRDefault="0099104F" w:rsidP="0099104F">
            <w:pPr>
              <w:spacing w:line="276" w:lineRule="auto"/>
              <w:rPr>
                <w:sz w:val="24"/>
                <w:szCs w:val="24"/>
              </w:rPr>
            </w:pPr>
            <w:r w:rsidRPr="00E8545E">
              <w:rPr>
                <w:sz w:val="24"/>
                <w:szCs w:val="24"/>
              </w:rPr>
              <w:t xml:space="preserve">Заполнение электронной формы сбора результатов в формате Excel и направление заполненной формы электронной почтой муниципальному координатору </w:t>
            </w:r>
            <w:r w:rsidRPr="00E8545E">
              <w:rPr>
                <w:b/>
                <w:sz w:val="24"/>
                <w:szCs w:val="24"/>
              </w:rPr>
              <w:t>Внимание!</w:t>
            </w:r>
            <w:r w:rsidRPr="00E8545E">
              <w:rPr>
                <w:sz w:val="24"/>
                <w:szCs w:val="24"/>
              </w:rPr>
              <w:t xml:space="preserve"> Заполненную форму следует назвать </w:t>
            </w:r>
            <w:r w:rsidRPr="00E8545E">
              <w:rPr>
                <w:b/>
                <w:sz w:val="24"/>
                <w:szCs w:val="24"/>
              </w:rPr>
              <w:t>РККР4_МБОУ СОШ 12</w:t>
            </w:r>
            <w:r w:rsidRPr="00E8545E">
              <w:rPr>
                <w:sz w:val="24"/>
                <w:szCs w:val="24"/>
              </w:rPr>
              <w:t xml:space="preserve">. </w:t>
            </w:r>
          </w:p>
          <w:p w:rsidR="0099104F" w:rsidRPr="00E8545E" w:rsidRDefault="0099104F" w:rsidP="0099104F">
            <w:pPr>
              <w:spacing w:line="276" w:lineRule="auto"/>
              <w:rPr>
                <w:b/>
                <w:sz w:val="24"/>
                <w:szCs w:val="24"/>
              </w:rPr>
            </w:pPr>
            <w:r w:rsidRPr="00E8545E">
              <w:rPr>
                <w:sz w:val="24"/>
                <w:szCs w:val="24"/>
              </w:rPr>
              <w:t xml:space="preserve">Перед отправкой ответственный за проведение РККР добавляет заполненную форму в архив, на архив </w:t>
            </w:r>
            <w:r w:rsidRPr="00E8545E">
              <w:rPr>
                <w:b/>
                <w:bCs/>
                <w:sz w:val="24"/>
                <w:szCs w:val="24"/>
              </w:rPr>
              <w:t>обязательно устанавливается пароль</w:t>
            </w:r>
            <w:r w:rsidRPr="00E8545E">
              <w:rPr>
                <w:sz w:val="24"/>
                <w:szCs w:val="24"/>
              </w:rPr>
              <w:t xml:space="preserve"> </w:t>
            </w:r>
            <w:r w:rsidR="0047309D">
              <w:rPr>
                <w:b/>
                <w:bCs/>
                <w:sz w:val="24"/>
                <w:szCs w:val="24"/>
              </w:rPr>
              <w:t>276548</w:t>
            </w:r>
          </w:p>
        </w:tc>
        <w:tc>
          <w:tcPr>
            <w:tcW w:w="1843" w:type="dxa"/>
            <w:tcBorders>
              <w:top w:val="nil"/>
              <w:left w:val="nil"/>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t>1</w:t>
            </w:r>
            <w:r w:rsidR="00832FA7">
              <w:rPr>
                <w:sz w:val="24"/>
                <w:szCs w:val="24"/>
              </w:rPr>
              <w:t>5</w:t>
            </w:r>
            <w:r w:rsidRPr="00E8545E">
              <w:rPr>
                <w:sz w:val="24"/>
                <w:szCs w:val="24"/>
              </w:rPr>
              <w:t>.03.</w:t>
            </w:r>
            <w:r>
              <w:rPr>
                <w:sz w:val="24"/>
                <w:szCs w:val="24"/>
              </w:rPr>
              <w:t>2022</w:t>
            </w:r>
          </w:p>
          <w:p w:rsidR="0099104F" w:rsidRPr="00E8545E" w:rsidRDefault="0099104F" w:rsidP="0099104F">
            <w:pPr>
              <w:spacing w:line="276" w:lineRule="auto"/>
              <w:jc w:val="center"/>
              <w:rPr>
                <w:sz w:val="24"/>
                <w:szCs w:val="24"/>
              </w:rPr>
            </w:pPr>
            <w:r w:rsidRPr="00E8545E">
              <w:rPr>
                <w:sz w:val="24"/>
                <w:szCs w:val="24"/>
              </w:rPr>
              <w:t>(до 1</w:t>
            </w:r>
            <w:r w:rsidR="0047309D">
              <w:rPr>
                <w:sz w:val="24"/>
                <w:szCs w:val="24"/>
              </w:rPr>
              <w:t>7</w:t>
            </w:r>
            <w:r w:rsidRPr="00E8545E">
              <w:rPr>
                <w:sz w:val="24"/>
                <w:szCs w:val="24"/>
              </w:rPr>
              <w:t>:00 по местному времени)</w:t>
            </w:r>
          </w:p>
        </w:tc>
        <w:tc>
          <w:tcPr>
            <w:tcW w:w="2551" w:type="dxa"/>
            <w:tcBorders>
              <w:top w:val="nil"/>
              <w:left w:val="single" w:sz="4" w:space="0" w:color="auto"/>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t>Ответственный за проведение РККР в ОО,</w:t>
            </w:r>
          </w:p>
          <w:p w:rsidR="0099104F" w:rsidRPr="00E8545E" w:rsidRDefault="0099104F" w:rsidP="0099104F">
            <w:pPr>
              <w:spacing w:line="276" w:lineRule="auto"/>
              <w:jc w:val="center"/>
              <w:rPr>
                <w:sz w:val="24"/>
                <w:szCs w:val="24"/>
              </w:rPr>
            </w:pPr>
            <w:r w:rsidRPr="00E8545E">
              <w:rPr>
                <w:sz w:val="24"/>
                <w:szCs w:val="24"/>
              </w:rPr>
              <w:t>муниципальные координаторы</w:t>
            </w:r>
          </w:p>
        </w:tc>
      </w:tr>
      <w:tr w:rsidR="0099104F" w:rsidRPr="00E8545E" w:rsidTr="00A379BF">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rsidR="0099104F" w:rsidRPr="00E8545E" w:rsidRDefault="0099104F" w:rsidP="0099104F">
            <w:pPr>
              <w:spacing w:line="276" w:lineRule="auto"/>
              <w:rPr>
                <w:b/>
                <w:sz w:val="24"/>
                <w:szCs w:val="24"/>
              </w:rPr>
            </w:pPr>
            <w:r w:rsidRPr="00E8545E">
              <w:rPr>
                <w:sz w:val="24"/>
                <w:szCs w:val="24"/>
              </w:rPr>
              <w:t xml:space="preserve">Заполнение сводной электронной формы сбора результатов по муниципалитету в формате </w:t>
            </w:r>
            <w:r w:rsidRPr="00E8545E">
              <w:rPr>
                <w:sz w:val="24"/>
                <w:szCs w:val="24"/>
                <w:lang w:val="en-US"/>
              </w:rPr>
              <w:t>Excel</w:t>
            </w:r>
            <w:r w:rsidRPr="00E8545E">
              <w:rPr>
                <w:sz w:val="24"/>
                <w:szCs w:val="24"/>
              </w:rPr>
              <w:t xml:space="preserve"> и направление заполненной формы региональному координатору </w:t>
            </w:r>
            <w:r w:rsidRPr="00E8545E">
              <w:rPr>
                <w:b/>
                <w:sz w:val="24"/>
                <w:szCs w:val="24"/>
              </w:rPr>
              <w:t>по закрытому каналу.</w:t>
            </w:r>
          </w:p>
          <w:p w:rsidR="0099104F" w:rsidRPr="00E8545E" w:rsidRDefault="0099104F" w:rsidP="0099104F">
            <w:pPr>
              <w:spacing w:line="276" w:lineRule="auto"/>
              <w:rPr>
                <w:b/>
                <w:sz w:val="24"/>
                <w:szCs w:val="24"/>
              </w:rPr>
            </w:pPr>
            <w:r w:rsidRPr="00E8545E">
              <w:rPr>
                <w:b/>
                <w:sz w:val="24"/>
                <w:szCs w:val="24"/>
              </w:rPr>
              <w:t>Внимание!</w:t>
            </w:r>
            <w:r w:rsidRPr="00E8545E">
              <w:rPr>
                <w:sz w:val="24"/>
                <w:szCs w:val="24"/>
              </w:rPr>
              <w:t xml:space="preserve"> Если по каким-либо причинам закрытый канал в муниципалитете не работает, муниципальный координатор направляет заполненную сводную форму электронной почтой, предварительно добавив её в архив и установив пароль</w:t>
            </w:r>
            <w:r w:rsidRPr="00E8545E">
              <w:rPr>
                <w:b/>
                <w:sz w:val="24"/>
                <w:szCs w:val="24"/>
              </w:rPr>
              <w:t xml:space="preserve"> </w:t>
            </w:r>
            <w:r w:rsidR="0047309D" w:rsidRPr="0047309D">
              <w:rPr>
                <w:b/>
                <w:bCs/>
                <w:sz w:val="24"/>
                <w:szCs w:val="24"/>
              </w:rPr>
              <w:t>276548</w:t>
            </w:r>
            <w:r w:rsidRPr="00E8545E">
              <w:rPr>
                <w:b/>
                <w:sz w:val="24"/>
                <w:szCs w:val="24"/>
              </w:rPr>
              <w:t xml:space="preserve"> (</w:t>
            </w:r>
            <w:hyperlink r:id="rId7" w:history="1">
              <w:r w:rsidRPr="00E8545E">
                <w:rPr>
                  <w:b/>
                  <w:sz w:val="24"/>
                  <w:szCs w:val="24"/>
                  <w:u w:val="single"/>
                  <w:lang w:val="en-US"/>
                </w:rPr>
                <w:t>oko</w:t>
              </w:r>
              <w:r w:rsidRPr="00E8545E">
                <w:rPr>
                  <w:b/>
                  <w:sz w:val="24"/>
                  <w:szCs w:val="24"/>
                  <w:u w:val="single"/>
                </w:rPr>
                <w:t>@</w:t>
              </w:r>
              <w:r w:rsidRPr="00E8545E">
                <w:rPr>
                  <w:b/>
                  <w:sz w:val="24"/>
                  <w:szCs w:val="24"/>
                  <w:u w:val="single"/>
                  <w:lang w:val="en-US"/>
                </w:rPr>
                <w:t>ocmko</w:t>
              </w:r>
              <w:r w:rsidRPr="00E8545E">
                <w:rPr>
                  <w:b/>
                  <w:sz w:val="24"/>
                  <w:szCs w:val="24"/>
                  <w:u w:val="single"/>
                </w:rPr>
                <w:t>.</w:t>
              </w:r>
              <w:r w:rsidRPr="00E8545E">
                <w:rPr>
                  <w:b/>
                  <w:sz w:val="24"/>
                  <w:szCs w:val="24"/>
                  <w:u w:val="single"/>
                  <w:lang w:val="en-US"/>
                </w:rPr>
                <w:t>ru</w:t>
              </w:r>
            </w:hyperlink>
            <w:r w:rsidRPr="00E8545E">
              <w:rPr>
                <w:b/>
                <w:sz w:val="24"/>
                <w:szCs w:val="24"/>
              </w:rPr>
              <w:t xml:space="preserve">). </w:t>
            </w:r>
            <w:r w:rsidRPr="00E8545E">
              <w:rPr>
                <w:sz w:val="24"/>
                <w:szCs w:val="24"/>
              </w:rPr>
              <w:t>Зашифрованный архив должен иметь следующее наименование:</w:t>
            </w:r>
            <w:r w:rsidRPr="00E8545E">
              <w:rPr>
                <w:b/>
                <w:sz w:val="24"/>
                <w:szCs w:val="24"/>
              </w:rPr>
              <w:t xml:space="preserve"> РККР4_А-Судженский ГО или </w:t>
            </w:r>
          </w:p>
          <w:p w:rsidR="0099104F" w:rsidRPr="00E8545E" w:rsidRDefault="0099104F" w:rsidP="0099104F">
            <w:pPr>
              <w:spacing w:line="276" w:lineRule="auto"/>
              <w:rPr>
                <w:b/>
                <w:sz w:val="24"/>
                <w:szCs w:val="24"/>
              </w:rPr>
            </w:pPr>
            <w:r w:rsidRPr="00E8545E">
              <w:rPr>
                <w:b/>
                <w:sz w:val="24"/>
                <w:szCs w:val="24"/>
              </w:rPr>
              <w:t>РККР4_Кемеровский МО</w:t>
            </w:r>
          </w:p>
        </w:tc>
        <w:tc>
          <w:tcPr>
            <w:tcW w:w="1843" w:type="dxa"/>
            <w:tcBorders>
              <w:top w:val="single" w:sz="4" w:space="0" w:color="auto"/>
              <w:left w:val="nil"/>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t>1</w:t>
            </w:r>
            <w:r w:rsidR="00832FA7">
              <w:rPr>
                <w:sz w:val="24"/>
                <w:szCs w:val="24"/>
              </w:rPr>
              <w:t>6</w:t>
            </w:r>
            <w:r w:rsidRPr="00E8545E">
              <w:rPr>
                <w:sz w:val="24"/>
                <w:szCs w:val="24"/>
              </w:rPr>
              <w:t>.03.</w:t>
            </w:r>
            <w:r>
              <w:rPr>
                <w:sz w:val="24"/>
                <w:szCs w:val="24"/>
              </w:rPr>
              <w:t>2022</w:t>
            </w:r>
          </w:p>
          <w:p w:rsidR="0099104F" w:rsidRPr="00E8545E" w:rsidRDefault="0099104F" w:rsidP="0099104F">
            <w:pPr>
              <w:spacing w:line="276" w:lineRule="auto"/>
              <w:jc w:val="center"/>
              <w:rPr>
                <w:sz w:val="24"/>
                <w:szCs w:val="24"/>
              </w:rPr>
            </w:pPr>
            <w:r w:rsidRPr="00E8545E">
              <w:rPr>
                <w:sz w:val="24"/>
                <w:szCs w:val="24"/>
              </w:rPr>
              <w:t>(до 1</w:t>
            </w:r>
            <w:r>
              <w:rPr>
                <w:sz w:val="24"/>
                <w:szCs w:val="24"/>
              </w:rPr>
              <w:t>7</w:t>
            </w:r>
            <w:r w:rsidRPr="00E8545E">
              <w:rPr>
                <w:sz w:val="24"/>
                <w:szCs w:val="24"/>
              </w:rPr>
              <w:t>:00 по местному времени)</w:t>
            </w:r>
          </w:p>
        </w:tc>
        <w:tc>
          <w:tcPr>
            <w:tcW w:w="2551" w:type="dxa"/>
            <w:tcBorders>
              <w:top w:val="single" w:sz="4" w:space="0" w:color="auto"/>
              <w:left w:val="single" w:sz="4" w:space="0" w:color="auto"/>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t>Муниципальные координаторы</w:t>
            </w:r>
          </w:p>
        </w:tc>
      </w:tr>
      <w:tr w:rsidR="0099104F" w:rsidRPr="00E8545E"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rsidR="0099104F" w:rsidRPr="00E8545E" w:rsidRDefault="0099104F" w:rsidP="0099104F">
            <w:pPr>
              <w:spacing w:line="276" w:lineRule="auto"/>
              <w:rPr>
                <w:sz w:val="24"/>
                <w:szCs w:val="24"/>
              </w:rPr>
            </w:pPr>
            <w:r w:rsidRPr="00E8545E">
              <w:rPr>
                <w:sz w:val="24"/>
                <w:szCs w:val="24"/>
              </w:rPr>
              <w:t>Получение результатов</w:t>
            </w:r>
          </w:p>
        </w:tc>
        <w:tc>
          <w:tcPr>
            <w:tcW w:w="1843" w:type="dxa"/>
            <w:tcBorders>
              <w:top w:val="nil"/>
              <w:left w:val="nil"/>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t>0</w:t>
            </w:r>
            <w:r w:rsidR="00832FA7">
              <w:rPr>
                <w:sz w:val="24"/>
                <w:szCs w:val="24"/>
              </w:rPr>
              <w:t>1</w:t>
            </w:r>
            <w:r w:rsidRPr="00E8545E">
              <w:rPr>
                <w:sz w:val="24"/>
                <w:szCs w:val="24"/>
              </w:rPr>
              <w:t>.04.</w:t>
            </w:r>
            <w:r>
              <w:rPr>
                <w:sz w:val="24"/>
                <w:szCs w:val="24"/>
              </w:rPr>
              <w:t>2022</w:t>
            </w:r>
          </w:p>
        </w:tc>
        <w:tc>
          <w:tcPr>
            <w:tcW w:w="2551" w:type="dxa"/>
            <w:tcBorders>
              <w:top w:val="nil"/>
              <w:left w:val="single" w:sz="4" w:space="0" w:color="auto"/>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t>Региональный координатор, муниципальные координаторы, ОО</w:t>
            </w:r>
          </w:p>
        </w:tc>
      </w:tr>
      <w:tr w:rsidR="0099104F" w:rsidRPr="00E8545E" w:rsidTr="00A379BF">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rsidR="0099104F" w:rsidRPr="00E8545E" w:rsidRDefault="0099104F" w:rsidP="0099104F">
            <w:pPr>
              <w:spacing w:line="276" w:lineRule="auto"/>
              <w:rPr>
                <w:sz w:val="24"/>
                <w:szCs w:val="24"/>
              </w:rPr>
            </w:pPr>
            <w:r w:rsidRPr="00E8545E">
              <w:rPr>
                <w:sz w:val="24"/>
                <w:szCs w:val="24"/>
              </w:rPr>
              <w:t>Анализ полученных результатов</w:t>
            </w:r>
          </w:p>
        </w:tc>
        <w:tc>
          <w:tcPr>
            <w:tcW w:w="1843" w:type="dxa"/>
            <w:tcBorders>
              <w:top w:val="single" w:sz="4" w:space="0" w:color="auto"/>
              <w:left w:val="nil"/>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t xml:space="preserve">До </w:t>
            </w:r>
            <w:r>
              <w:rPr>
                <w:sz w:val="24"/>
                <w:szCs w:val="24"/>
              </w:rPr>
              <w:t>16</w:t>
            </w:r>
            <w:r w:rsidRPr="00E8545E">
              <w:rPr>
                <w:sz w:val="24"/>
                <w:szCs w:val="24"/>
              </w:rPr>
              <w:t>.04.</w:t>
            </w:r>
            <w:r>
              <w:rPr>
                <w:sz w:val="24"/>
                <w:szCs w:val="24"/>
              </w:rPr>
              <w:t>2022</w:t>
            </w:r>
          </w:p>
        </w:tc>
        <w:tc>
          <w:tcPr>
            <w:tcW w:w="2551" w:type="dxa"/>
            <w:tcBorders>
              <w:top w:val="single" w:sz="4" w:space="0" w:color="auto"/>
              <w:left w:val="single" w:sz="4" w:space="0" w:color="auto"/>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t>Региональный координатор, муниципальные координаторы, ОО</w:t>
            </w:r>
          </w:p>
        </w:tc>
      </w:tr>
      <w:tr w:rsidR="0099104F" w:rsidRPr="00E8545E" w:rsidTr="00A379BF">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rsidR="0099104F" w:rsidRPr="00E8545E" w:rsidRDefault="0099104F" w:rsidP="0099104F">
            <w:pPr>
              <w:spacing w:line="276" w:lineRule="auto"/>
              <w:rPr>
                <w:sz w:val="24"/>
                <w:szCs w:val="24"/>
              </w:rPr>
            </w:pPr>
            <w:r w:rsidRPr="00E8545E">
              <w:rPr>
                <w:sz w:val="24"/>
                <w:szCs w:val="24"/>
              </w:rPr>
              <w:t>Проведение разъяснительной работы с родителями (законными представителями) по результатам РККР</w:t>
            </w:r>
            <w:r>
              <w:rPr>
                <w:sz w:val="24"/>
                <w:szCs w:val="24"/>
              </w:rPr>
              <w:t>,</w:t>
            </w:r>
            <w:r w:rsidRPr="00E8545E">
              <w:rPr>
                <w:sz w:val="24"/>
                <w:szCs w:val="24"/>
              </w:rPr>
              <w:t xml:space="preserve"> разработка </w:t>
            </w:r>
            <w:r>
              <w:rPr>
                <w:sz w:val="24"/>
                <w:szCs w:val="24"/>
              </w:rPr>
              <w:t xml:space="preserve">и реализация </w:t>
            </w:r>
            <w:r w:rsidRPr="00E8545E">
              <w:rPr>
                <w:sz w:val="24"/>
                <w:szCs w:val="24"/>
              </w:rPr>
              <w:t>индивидуальной образовательной траектории обучающихся, показавших недостаточный уровень подготовки для успешного продолжения обучения на уровне основного общего образования</w:t>
            </w:r>
          </w:p>
        </w:tc>
        <w:tc>
          <w:tcPr>
            <w:tcW w:w="1843" w:type="dxa"/>
            <w:tcBorders>
              <w:top w:val="single" w:sz="4" w:space="0" w:color="auto"/>
              <w:left w:val="nil"/>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t xml:space="preserve">До конца </w:t>
            </w:r>
            <w:r w:rsidRPr="00E8545E">
              <w:rPr>
                <w:sz w:val="24"/>
                <w:szCs w:val="24"/>
                <w:lang w:val="en-US"/>
              </w:rPr>
              <w:t>IV</w:t>
            </w:r>
            <w:r w:rsidRPr="00E8545E">
              <w:rPr>
                <w:sz w:val="24"/>
                <w:szCs w:val="24"/>
              </w:rPr>
              <w:t xml:space="preserve"> четверти текущего учебного года</w:t>
            </w:r>
          </w:p>
        </w:tc>
        <w:tc>
          <w:tcPr>
            <w:tcW w:w="2551" w:type="dxa"/>
            <w:tcBorders>
              <w:top w:val="single" w:sz="4" w:space="0" w:color="auto"/>
              <w:left w:val="single" w:sz="4" w:space="0" w:color="auto"/>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t>Муниципальные координаторы, ОО</w:t>
            </w:r>
          </w:p>
        </w:tc>
      </w:tr>
      <w:tr w:rsidR="0099104F" w:rsidRPr="00E8545E" w:rsidTr="00A379BF">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rsidR="0099104F" w:rsidRDefault="0099104F" w:rsidP="0099104F">
            <w:pPr>
              <w:spacing w:line="276" w:lineRule="auto"/>
              <w:rPr>
                <w:sz w:val="24"/>
                <w:szCs w:val="24"/>
              </w:rPr>
            </w:pPr>
            <w:r w:rsidRPr="00E8545E">
              <w:rPr>
                <w:sz w:val="24"/>
                <w:szCs w:val="24"/>
              </w:rPr>
              <w:t xml:space="preserve">Обсуждение результатов РККР и результатов </w:t>
            </w:r>
            <w:r w:rsidRPr="00E8545E">
              <w:rPr>
                <w:sz w:val="24"/>
                <w:szCs w:val="24"/>
              </w:rPr>
              <w:lastRenderedPageBreak/>
              <w:t>последнего цикла международного исследования PIRLS методическими службами разного уровня</w:t>
            </w:r>
            <w:r>
              <w:rPr>
                <w:sz w:val="24"/>
                <w:szCs w:val="24"/>
              </w:rPr>
              <w:t>.</w:t>
            </w:r>
          </w:p>
          <w:p w:rsidR="0099104F" w:rsidRPr="00E8545E" w:rsidRDefault="00550E44" w:rsidP="0099104F">
            <w:pPr>
              <w:spacing w:line="276" w:lineRule="auto"/>
              <w:rPr>
                <w:sz w:val="24"/>
                <w:szCs w:val="24"/>
              </w:rPr>
            </w:pPr>
            <w:r>
              <w:rPr>
                <w:sz w:val="24"/>
                <w:szCs w:val="24"/>
              </w:rPr>
              <w:t>Корректировка</w:t>
            </w:r>
            <w:r w:rsidR="0099104F">
              <w:rPr>
                <w:sz w:val="24"/>
                <w:szCs w:val="24"/>
              </w:rPr>
              <w:t xml:space="preserve"> </w:t>
            </w:r>
            <w:r w:rsidR="0099104F" w:rsidRPr="00B9462E">
              <w:rPr>
                <w:sz w:val="24"/>
                <w:szCs w:val="24"/>
              </w:rPr>
              <w:t>план</w:t>
            </w:r>
            <w:r w:rsidR="0099104F">
              <w:rPr>
                <w:sz w:val="24"/>
                <w:szCs w:val="24"/>
              </w:rPr>
              <w:t>а</w:t>
            </w:r>
            <w:r w:rsidR="0099104F" w:rsidRPr="00B9462E">
              <w:rPr>
                <w:sz w:val="24"/>
                <w:szCs w:val="24"/>
              </w:rPr>
              <w:t xml:space="preserve"> мероприятий (дорожн</w:t>
            </w:r>
            <w:r w:rsidR="0099104F">
              <w:rPr>
                <w:sz w:val="24"/>
                <w:szCs w:val="24"/>
              </w:rPr>
              <w:t>ой</w:t>
            </w:r>
            <w:r w:rsidR="0099104F" w:rsidRPr="00B9462E">
              <w:rPr>
                <w:sz w:val="24"/>
                <w:szCs w:val="24"/>
              </w:rPr>
              <w:t xml:space="preserve"> карт</w:t>
            </w:r>
            <w:r w:rsidR="0099104F">
              <w:rPr>
                <w:sz w:val="24"/>
                <w:szCs w:val="24"/>
              </w:rPr>
              <w:t>ы</w:t>
            </w:r>
            <w:r w:rsidR="0099104F" w:rsidRPr="00B9462E">
              <w:rPr>
                <w:sz w:val="24"/>
                <w:szCs w:val="24"/>
              </w:rPr>
              <w:t>) по подготовке к участию в PIRLS-2024</w:t>
            </w:r>
          </w:p>
        </w:tc>
        <w:tc>
          <w:tcPr>
            <w:tcW w:w="1843" w:type="dxa"/>
            <w:tcBorders>
              <w:top w:val="single" w:sz="4" w:space="0" w:color="auto"/>
              <w:left w:val="nil"/>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lastRenderedPageBreak/>
              <w:t xml:space="preserve">До конца IV </w:t>
            </w:r>
            <w:r w:rsidRPr="00E8545E">
              <w:rPr>
                <w:sz w:val="24"/>
                <w:szCs w:val="24"/>
              </w:rPr>
              <w:lastRenderedPageBreak/>
              <w:t>четверти текущего учебного года</w:t>
            </w:r>
          </w:p>
        </w:tc>
        <w:tc>
          <w:tcPr>
            <w:tcW w:w="2551" w:type="dxa"/>
            <w:tcBorders>
              <w:top w:val="single" w:sz="4" w:space="0" w:color="auto"/>
              <w:left w:val="single" w:sz="4" w:space="0" w:color="auto"/>
              <w:bottom w:val="single" w:sz="4" w:space="0" w:color="auto"/>
              <w:right w:val="single" w:sz="4" w:space="0" w:color="auto"/>
            </w:tcBorders>
            <w:noWrap/>
            <w:vAlign w:val="center"/>
          </w:tcPr>
          <w:p w:rsidR="0099104F" w:rsidRPr="00E8545E" w:rsidRDefault="0099104F" w:rsidP="0099104F">
            <w:pPr>
              <w:spacing w:line="276" w:lineRule="auto"/>
              <w:jc w:val="center"/>
              <w:rPr>
                <w:sz w:val="24"/>
                <w:szCs w:val="24"/>
              </w:rPr>
            </w:pPr>
            <w:r w:rsidRPr="00E8545E">
              <w:rPr>
                <w:sz w:val="24"/>
                <w:szCs w:val="24"/>
              </w:rPr>
              <w:lastRenderedPageBreak/>
              <w:t xml:space="preserve">Методические </w:t>
            </w:r>
            <w:r w:rsidRPr="00E8545E">
              <w:rPr>
                <w:sz w:val="24"/>
                <w:szCs w:val="24"/>
              </w:rPr>
              <w:lastRenderedPageBreak/>
              <w:t>службы разного уровня</w:t>
            </w:r>
          </w:p>
        </w:tc>
      </w:tr>
    </w:tbl>
    <w:p w:rsidR="002D25CE" w:rsidRDefault="002D25CE" w:rsidP="0036352A">
      <w:pPr>
        <w:ind w:right="141"/>
        <w:jc w:val="both"/>
        <w:rPr>
          <w:sz w:val="28"/>
          <w:szCs w:val="28"/>
        </w:rPr>
      </w:pPr>
    </w:p>
    <w:sectPr w:rsidR="002D25CE" w:rsidSect="00A06D78">
      <w:footerReference w:type="default" r:id="rId8"/>
      <w:pgSz w:w="11906" w:h="16838"/>
      <w:pgMar w:top="737" w:right="851" w:bottom="73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579" w:rsidRDefault="00710579" w:rsidP="006435BB">
      <w:r>
        <w:separator/>
      </w:r>
    </w:p>
  </w:endnote>
  <w:endnote w:type="continuationSeparator" w:id="1">
    <w:p w:rsidR="00710579" w:rsidRDefault="00710579" w:rsidP="00643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786820"/>
      <w:docPartObj>
        <w:docPartGallery w:val="Page Numbers (Bottom of Page)"/>
        <w:docPartUnique/>
      </w:docPartObj>
    </w:sdtPr>
    <w:sdtContent>
      <w:p w:rsidR="006435BB" w:rsidRDefault="00202F44">
        <w:pPr>
          <w:pStyle w:val="af"/>
          <w:jc w:val="right"/>
        </w:pPr>
        <w:r>
          <w:fldChar w:fldCharType="begin"/>
        </w:r>
        <w:r w:rsidR="006435BB">
          <w:instrText>PAGE   \* MERGEFORMAT</w:instrText>
        </w:r>
        <w:r>
          <w:fldChar w:fldCharType="separate"/>
        </w:r>
        <w:r w:rsidR="00A30B24">
          <w:rPr>
            <w:noProof/>
          </w:rPr>
          <w:t>3</w:t>
        </w:r>
        <w:r>
          <w:fldChar w:fldCharType="end"/>
        </w:r>
      </w:p>
    </w:sdtContent>
  </w:sdt>
  <w:p w:rsidR="006435BB" w:rsidRDefault="006435B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579" w:rsidRDefault="00710579" w:rsidP="006435BB">
      <w:r>
        <w:separator/>
      </w:r>
    </w:p>
  </w:footnote>
  <w:footnote w:type="continuationSeparator" w:id="1">
    <w:p w:rsidR="00710579" w:rsidRDefault="00710579" w:rsidP="006435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A7A"/>
    <w:multiLevelType w:val="hybridMultilevel"/>
    <w:tmpl w:val="56C2B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80AFD"/>
    <w:multiLevelType w:val="hybridMultilevel"/>
    <w:tmpl w:val="53323D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806761"/>
    <w:multiLevelType w:val="multilevel"/>
    <w:tmpl w:val="EC341D08"/>
    <w:lvl w:ilvl="0">
      <w:start w:val="1"/>
      <w:numFmt w:val="decimal"/>
      <w:suff w:val="space"/>
      <w:lvlText w:val="%1."/>
      <w:lvlJc w:val="left"/>
      <w:pPr>
        <w:ind w:left="0" w:firstLine="709"/>
      </w:pPr>
      <w:rPr>
        <w:rFonts w:ascii="Times New Roman" w:eastAsia="Batang" w:hAnsi="Times New Roman" w:cs="Times New Roman" w:hint="default"/>
      </w:rPr>
    </w:lvl>
    <w:lvl w:ilvl="1">
      <w:start w:val="1"/>
      <w:numFmt w:val="decimal"/>
      <w:isLgl/>
      <w:lvlText w:val="%1.%2."/>
      <w:lvlJc w:val="left"/>
      <w:pPr>
        <w:ind w:left="1574" w:hanging="720"/>
      </w:pPr>
      <w:rPr>
        <w:rFonts w:hint="default"/>
      </w:rPr>
    </w:lvl>
    <w:lvl w:ilvl="2">
      <w:start w:val="1"/>
      <w:numFmt w:val="decimal"/>
      <w:isLgl/>
      <w:lvlText w:val="%1.%2.%3."/>
      <w:lvlJc w:val="left"/>
      <w:pPr>
        <w:ind w:left="1574" w:hanging="720"/>
      </w:pPr>
      <w:rPr>
        <w:rFonts w:hint="default"/>
      </w:rPr>
    </w:lvl>
    <w:lvl w:ilvl="3">
      <w:start w:val="1"/>
      <w:numFmt w:val="decimal"/>
      <w:isLgl/>
      <w:lvlText w:val="%1.%2.%3.%4."/>
      <w:lvlJc w:val="left"/>
      <w:pPr>
        <w:ind w:left="1934" w:hanging="1080"/>
      </w:pPr>
      <w:rPr>
        <w:rFonts w:hint="default"/>
      </w:rPr>
    </w:lvl>
    <w:lvl w:ilvl="4">
      <w:start w:val="1"/>
      <w:numFmt w:val="decimal"/>
      <w:isLgl/>
      <w:lvlText w:val="%1.%2.%3.%4.%5."/>
      <w:lvlJc w:val="left"/>
      <w:pPr>
        <w:ind w:left="1934" w:hanging="1080"/>
      </w:pPr>
      <w:rPr>
        <w:rFonts w:hint="default"/>
      </w:rPr>
    </w:lvl>
    <w:lvl w:ilvl="5">
      <w:start w:val="1"/>
      <w:numFmt w:val="decimal"/>
      <w:isLgl/>
      <w:lvlText w:val="%1.%2.%3.%4.%5.%6."/>
      <w:lvlJc w:val="left"/>
      <w:pPr>
        <w:ind w:left="2294" w:hanging="1440"/>
      </w:pPr>
      <w:rPr>
        <w:rFonts w:hint="default"/>
      </w:rPr>
    </w:lvl>
    <w:lvl w:ilvl="6">
      <w:start w:val="1"/>
      <w:numFmt w:val="decimal"/>
      <w:isLgl/>
      <w:lvlText w:val="%1.%2.%3.%4.%5.%6.%7."/>
      <w:lvlJc w:val="left"/>
      <w:pPr>
        <w:ind w:left="2654" w:hanging="1800"/>
      </w:pPr>
      <w:rPr>
        <w:rFonts w:hint="default"/>
      </w:rPr>
    </w:lvl>
    <w:lvl w:ilvl="7">
      <w:start w:val="1"/>
      <w:numFmt w:val="decimal"/>
      <w:isLgl/>
      <w:lvlText w:val="%1.%2.%3.%4.%5.%6.%7.%8."/>
      <w:lvlJc w:val="left"/>
      <w:pPr>
        <w:ind w:left="2654" w:hanging="1800"/>
      </w:pPr>
      <w:rPr>
        <w:rFonts w:hint="default"/>
      </w:rPr>
    </w:lvl>
    <w:lvl w:ilvl="8">
      <w:start w:val="1"/>
      <w:numFmt w:val="decimal"/>
      <w:isLgl/>
      <w:lvlText w:val="%1.%2.%3.%4.%5.%6.%7.%8.%9."/>
      <w:lvlJc w:val="left"/>
      <w:pPr>
        <w:ind w:left="3014" w:hanging="2160"/>
      </w:pPr>
      <w:rPr>
        <w:rFonts w:hint="default"/>
      </w:rPr>
    </w:lvl>
  </w:abstractNum>
  <w:abstractNum w:abstractNumId="3">
    <w:nsid w:val="47DD214D"/>
    <w:multiLevelType w:val="multilevel"/>
    <w:tmpl w:val="C926427C"/>
    <w:lvl w:ilvl="0">
      <w:start w:val="1"/>
      <w:numFmt w:val="decimal"/>
      <w:suff w:val="space"/>
      <w:lvlText w:val="%1."/>
      <w:lvlJc w:val="left"/>
      <w:pPr>
        <w:ind w:left="0" w:firstLine="709"/>
      </w:pPr>
      <w:rPr>
        <w:rFonts w:hint="default"/>
      </w:rPr>
    </w:lvl>
    <w:lvl w:ilvl="1">
      <w:start w:val="1"/>
      <w:numFmt w:val="decimal"/>
      <w:suff w:val="space"/>
      <w:lvlText w:val="%1.%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48657CE"/>
    <w:multiLevelType w:val="hybridMultilevel"/>
    <w:tmpl w:val="77F22160"/>
    <w:lvl w:ilvl="0" w:tplc="58E22A50">
      <w:start w:val="1"/>
      <w:numFmt w:val="bullet"/>
      <w:lvlText w:val="-"/>
      <w:lvlJc w:val="left"/>
      <w:pPr>
        <w:ind w:left="1070" w:hanging="360"/>
      </w:pPr>
      <w:rPr>
        <w:rFonts w:ascii="Arial Narrow" w:hAnsi="Arial Narro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5AF11792"/>
    <w:multiLevelType w:val="hybridMultilevel"/>
    <w:tmpl w:val="6A3E6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29D49C5"/>
    <w:multiLevelType w:val="multilevel"/>
    <w:tmpl w:val="EC341D08"/>
    <w:lvl w:ilvl="0">
      <w:start w:val="1"/>
      <w:numFmt w:val="decimal"/>
      <w:suff w:val="space"/>
      <w:lvlText w:val="%1."/>
      <w:lvlJc w:val="left"/>
      <w:pPr>
        <w:ind w:left="0" w:firstLine="709"/>
      </w:pPr>
      <w:rPr>
        <w:rFonts w:ascii="Times New Roman" w:eastAsia="Batang" w:hAnsi="Times New Roman" w:cs="Times New Roman" w:hint="default"/>
      </w:rPr>
    </w:lvl>
    <w:lvl w:ilvl="1">
      <w:start w:val="1"/>
      <w:numFmt w:val="decimal"/>
      <w:isLgl/>
      <w:lvlText w:val="%1.%2."/>
      <w:lvlJc w:val="left"/>
      <w:pPr>
        <w:ind w:left="1574" w:hanging="720"/>
      </w:pPr>
      <w:rPr>
        <w:rFonts w:hint="default"/>
      </w:rPr>
    </w:lvl>
    <w:lvl w:ilvl="2">
      <w:start w:val="1"/>
      <w:numFmt w:val="decimal"/>
      <w:isLgl/>
      <w:lvlText w:val="%1.%2.%3."/>
      <w:lvlJc w:val="left"/>
      <w:pPr>
        <w:ind w:left="1574" w:hanging="720"/>
      </w:pPr>
      <w:rPr>
        <w:rFonts w:hint="default"/>
      </w:rPr>
    </w:lvl>
    <w:lvl w:ilvl="3">
      <w:start w:val="1"/>
      <w:numFmt w:val="decimal"/>
      <w:isLgl/>
      <w:lvlText w:val="%1.%2.%3.%4."/>
      <w:lvlJc w:val="left"/>
      <w:pPr>
        <w:ind w:left="1934" w:hanging="1080"/>
      </w:pPr>
      <w:rPr>
        <w:rFonts w:hint="default"/>
      </w:rPr>
    </w:lvl>
    <w:lvl w:ilvl="4">
      <w:start w:val="1"/>
      <w:numFmt w:val="decimal"/>
      <w:isLgl/>
      <w:lvlText w:val="%1.%2.%3.%4.%5."/>
      <w:lvlJc w:val="left"/>
      <w:pPr>
        <w:ind w:left="1934" w:hanging="1080"/>
      </w:pPr>
      <w:rPr>
        <w:rFonts w:hint="default"/>
      </w:rPr>
    </w:lvl>
    <w:lvl w:ilvl="5">
      <w:start w:val="1"/>
      <w:numFmt w:val="decimal"/>
      <w:isLgl/>
      <w:lvlText w:val="%1.%2.%3.%4.%5.%6."/>
      <w:lvlJc w:val="left"/>
      <w:pPr>
        <w:ind w:left="2294" w:hanging="1440"/>
      </w:pPr>
      <w:rPr>
        <w:rFonts w:hint="default"/>
      </w:rPr>
    </w:lvl>
    <w:lvl w:ilvl="6">
      <w:start w:val="1"/>
      <w:numFmt w:val="decimal"/>
      <w:isLgl/>
      <w:lvlText w:val="%1.%2.%3.%4.%5.%6.%7."/>
      <w:lvlJc w:val="left"/>
      <w:pPr>
        <w:ind w:left="2654" w:hanging="1800"/>
      </w:pPr>
      <w:rPr>
        <w:rFonts w:hint="default"/>
      </w:rPr>
    </w:lvl>
    <w:lvl w:ilvl="7">
      <w:start w:val="1"/>
      <w:numFmt w:val="decimal"/>
      <w:isLgl/>
      <w:lvlText w:val="%1.%2.%3.%4.%5.%6.%7.%8."/>
      <w:lvlJc w:val="left"/>
      <w:pPr>
        <w:ind w:left="2654" w:hanging="1800"/>
      </w:pPr>
      <w:rPr>
        <w:rFonts w:hint="default"/>
      </w:rPr>
    </w:lvl>
    <w:lvl w:ilvl="8">
      <w:start w:val="1"/>
      <w:numFmt w:val="decimal"/>
      <w:isLgl/>
      <w:lvlText w:val="%1.%2.%3.%4.%5.%6.%7.%8.%9."/>
      <w:lvlJc w:val="left"/>
      <w:pPr>
        <w:ind w:left="3014" w:hanging="2160"/>
      </w:pPr>
      <w:rPr>
        <w:rFonts w:hint="default"/>
      </w:rPr>
    </w:lvl>
  </w:abstractNum>
  <w:num w:numId="1">
    <w:abstractNumId w:val="1"/>
  </w:num>
  <w:num w:numId="2">
    <w:abstractNumId w:val="2"/>
  </w:num>
  <w:num w:numId="3">
    <w:abstractNumId w:val="5"/>
  </w:num>
  <w:num w:numId="4">
    <w:abstractNumId w:val="2"/>
    <w:lvlOverride w:ilvl="0">
      <w:lvl w:ilvl="0">
        <w:start w:val="1"/>
        <w:numFmt w:val="decimal"/>
        <w:suff w:val="space"/>
        <w:lvlText w:val="%1."/>
        <w:lvlJc w:val="left"/>
        <w:pPr>
          <w:ind w:left="0" w:firstLine="709"/>
        </w:pPr>
        <w:rPr>
          <w:rFonts w:ascii="Times New Roman" w:eastAsia="Batang" w:hAnsi="Times New Roman" w:cs="Times New Roman" w:hint="default"/>
        </w:rPr>
      </w:lvl>
    </w:lvlOverride>
    <w:lvlOverride w:ilvl="1">
      <w:lvl w:ilvl="1">
        <w:start w:val="1"/>
        <w:numFmt w:val="decimal"/>
        <w:isLgl/>
        <w:lvlText w:val="%1.%2."/>
        <w:lvlJc w:val="left"/>
        <w:pPr>
          <w:ind w:left="1574" w:hanging="720"/>
        </w:pPr>
        <w:rPr>
          <w:rFonts w:hint="default"/>
        </w:rPr>
      </w:lvl>
    </w:lvlOverride>
    <w:lvlOverride w:ilvl="2">
      <w:lvl w:ilvl="2">
        <w:start w:val="1"/>
        <w:numFmt w:val="decimal"/>
        <w:isLgl/>
        <w:lvlText w:val="%1.%2.%3."/>
        <w:lvlJc w:val="left"/>
        <w:pPr>
          <w:ind w:left="1574" w:hanging="720"/>
        </w:pPr>
        <w:rPr>
          <w:rFonts w:hint="default"/>
        </w:rPr>
      </w:lvl>
    </w:lvlOverride>
    <w:lvlOverride w:ilvl="3">
      <w:lvl w:ilvl="3">
        <w:start w:val="1"/>
        <w:numFmt w:val="decimal"/>
        <w:isLgl/>
        <w:lvlText w:val="%1.%2.%3.%4."/>
        <w:lvlJc w:val="left"/>
        <w:pPr>
          <w:ind w:left="1934" w:hanging="1080"/>
        </w:pPr>
        <w:rPr>
          <w:rFonts w:hint="default"/>
        </w:rPr>
      </w:lvl>
    </w:lvlOverride>
    <w:lvlOverride w:ilvl="4">
      <w:lvl w:ilvl="4">
        <w:start w:val="1"/>
        <w:numFmt w:val="decimal"/>
        <w:isLgl/>
        <w:lvlText w:val="%1.%2.%3.%4.%5."/>
        <w:lvlJc w:val="left"/>
        <w:pPr>
          <w:ind w:left="1934" w:hanging="1080"/>
        </w:pPr>
        <w:rPr>
          <w:rFonts w:hint="default"/>
        </w:rPr>
      </w:lvl>
    </w:lvlOverride>
    <w:lvlOverride w:ilvl="5">
      <w:lvl w:ilvl="5">
        <w:start w:val="1"/>
        <w:numFmt w:val="decimal"/>
        <w:isLgl/>
        <w:lvlText w:val="%1.%2.%3.%4.%5.%6."/>
        <w:lvlJc w:val="left"/>
        <w:pPr>
          <w:ind w:left="2294" w:hanging="1440"/>
        </w:pPr>
        <w:rPr>
          <w:rFonts w:hint="default"/>
        </w:rPr>
      </w:lvl>
    </w:lvlOverride>
    <w:lvlOverride w:ilvl="6">
      <w:lvl w:ilvl="6">
        <w:start w:val="1"/>
        <w:numFmt w:val="decimal"/>
        <w:isLgl/>
        <w:lvlText w:val="%1.%2.%3.%4.%5.%6.%7."/>
        <w:lvlJc w:val="left"/>
        <w:pPr>
          <w:ind w:left="2654" w:hanging="1800"/>
        </w:pPr>
        <w:rPr>
          <w:rFonts w:hint="default"/>
        </w:rPr>
      </w:lvl>
    </w:lvlOverride>
    <w:lvlOverride w:ilvl="7">
      <w:lvl w:ilvl="7">
        <w:start w:val="1"/>
        <w:numFmt w:val="decimal"/>
        <w:isLgl/>
        <w:lvlText w:val="%1.%2.%3.%4.%5.%6.%7.%8."/>
        <w:lvlJc w:val="left"/>
        <w:pPr>
          <w:ind w:left="2654" w:hanging="1800"/>
        </w:pPr>
        <w:rPr>
          <w:rFonts w:hint="default"/>
        </w:rPr>
      </w:lvl>
    </w:lvlOverride>
    <w:lvlOverride w:ilvl="8">
      <w:lvl w:ilvl="8">
        <w:start w:val="1"/>
        <w:numFmt w:val="decimal"/>
        <w:isLgl/>
        <w:lvlText w:val="%1.%2.%3.%4.%5.%6.%7.%8.%9."/>
        <w:lvlJc w:val="left"/>
        <w:pPr>
          <w:ind w:left="3014" w:hanging="2160"/>
        </w:pPr>
        <w:rPr>
          <w:rFonts w:hint="default"/>
        </w:rPr>
      </w:lvl>
    </w:lvlOverride>
  </w:num>
  <w:num w:numId="5">
    <w:abstractNumId w:val="2"/>
    <w:lvlOverride w:ilvl="0">
      <w:lvl w:ilvl="0">
        <w:start w:val="1"/>
        <w:numFmt w:val="decimal"/>
        <w:suff w:val="space"/>
        <w:lvlText w:val="%1."/>
        <w:lvlJc w:val="left"/>
        <w:pPr>
          <w:ind w:left="0" w:firstLine="709"/>
        </w:pPr>
        <w:rPr>
          <w:rFonts w:ascii="Times New Roman" w:eastAsia="Batang" w:hAnsi="Times New Roman" w:cs="Times New Roman" w:hint="default"/>
        </w:rPr>
      </w:lvl>
    </w:lvlOverride>
    <w:lvlOverride w:ilvl="1">
      <w:lvl w:ilvl="1">
        <w:start w:val="1"/>
        <w:numFmt w:val="decimal"/>
        <w:isLgl/>
        <w:suff w:val="space"/>
        <w:lvlText w:val="%1.%2."/>
        <w:lvlJc w:val="left"/>
        <w:pPr>
          <w:ind w:left="0" w:firstLine="709"/>
        </w:pPr>
        <w:rPr>
          <w:rFonts w:hint="default"/>
        </w:rPr>
      </w:lvl>
    </w:lvlOverride>
    <w:lvlOverride w:ilvl="2">
      <w:lvl w:ilvl="2">
        <w:start w:val="1"/>
        <w:numFmt w:val="decimal"/>
        <w:isLgl/>
        <w:lvlText w:val="%1.%2.%3."/>
        <w:lvlJc w:val="left"/>
        <w:pPr>
          <w:ind w:left="1574" w:hanging="720"/>
        </w:pPr>
        <w:rPr>
          <w:rFonts w:hint="default"/>
        </w:rPr>
      </w:lvl>
    </w:lvlOverride>
    <w:lvlOverride w:ilvl="3">
      <w:lvl w:ilvl="3">
        <w:start w:val="1"/>
        <w:numFmt w:val="decimal"/>
        <w:isLgl/>
        <w:lvlText w:val="%1.%2.%3.%4."/>
        <w:lvlJc w:val="left"/>
        <w:pPr>
          <w:ind w:left="1934" w:hanging="1080"/>
        </w:pPr>
        <w:rPr>
          <w:rFonts w:hint="default"/>
        </w:rPr>
      </w:lvl>
    </w:lvlOverride>
    <w:lvlOverride w:ilvl="4">
      <w:lvl w:ilvl="4">
        <w:start w:val="1"/>
        <w:numFmt w:val="decimal"/>
        <w:isLgl/>
        <w:lvlText w:val="%1.%2.%3.%4.%5."/>
        <w:lvlJc w:val="left"/>
        <w:pPr>
          <w:ind w:left="1934" w:hanging="1080"/>
        </w:pPr>
        <w:rPr>
          <w:rFonts w:hint="default"/>
        </w:rPr>
      </w:lvl>
    </w:lvlOverride>
    <w:lvlOverride w:ilvl="5">
      <w:lvl w:ilvl="5">
        <w:start w:val="1"/>
        <w:numFmt w:val="decimal"/>
        <w:isLgl/>
        <w:lvlText w:val="%1.%2.%3.%4.%5.%6."/>
        <w:lvlJc w:val="left"/>
        <w:pPr>
          <w:ind w:left="2294" w:hanging="1440"/>
        </w:pPr>
        <w:rPr>
          <w:rFonts w:hint="default"/>
        </w:rPr>
      </w:lvl>
    </w:lvlOverride>
    <w:lvlOverride w:ilvl="6">
      <w:lvl w:ilvl="6">
        <w:start w:val="1"/>
        <w:numFmt w:val="decimal"/>
        <w:isLgl/>
        <w:lvlText w:val="%1.%2.%3.%4.%5.%6.%7."/>
        <w:lvlJc w:val="left"/>
        <w:pPr>
          <w:ind w:left="2654" w:hanging="1800"/>
        </w:pPr>
        <w:rPr>
          <w:rFonts w:hint="default"/>
        </w:rPr>
      </w:lvl>
    </w:lvlOverride>
    <w:lvlOverride w:ilvl="7">
      <w:lvl w:ilvl="7">
        <w:start w:val="1"/>
        <w:numFmt w:val="decimal"/>
        <w:isLgl/>
        <w:lvlText w:val="%1.%2.%3.%4.%5.%6.%7.%8."/>
        <w:lvlJc w:val="left"/>
        <w:pPr>
          <w:ind w:left="2654" w:hanging="1800"/>
        </w:pPr>
        <w:rPr>
          <w:rFonts w:hint="default"/>
        </w:rPr>
      </w:lvl>
    </w:lvlOverride>
    <w:lvlOverride w:ilvl="8">
      <w:lvl w:ilvl="8">
        <w:start w:val="1"/>
        <w:numFmt w:val="decimal"/>
        <w:isLgl/>
        <w:lvlText w:val="%1.%2.%3.%4.%5.%6.%7.%8.%9."/>
        <w:lvlJc w:val="left"/>
        <w:pPr>
          <w:ind w:left="3014" w:hanging="2160"/>
        </w:pPr>
        <w:rPr>
          <w:rFonts w:hint="default"/>
        </w:rPr>
      </w:lvl>
    </w:lvlOverride>
  </w:num>
  <w:num w:numId="6">
    <w:abstractNumId w:val="0"/>
  </w:num>
  <w:num w:numId="7">
    <w:abstractNumId w:val="4"/>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characterSpacingControl w:val="doNotCompress"/>
  <w:footnotePr>
    <w:footnote w:id="0"/>
    <w:footnote w:id="1"/>
  </w:footnotePr>
  <w:endnotePr>
    <w:endnote w:id="0"/>
    <w:endnote w:id="1"/>
  </w:endnotePr>
  <w:compat/>
  <w:rsids>
    <w:rsidRoot w:val="00480E85"/>
    <w:rsid w:val="0000132E"/>
    <w:rsid w:val="00003A3D"/>
    <w:rsid w:val="00045E3B"/>
    <w:rsid w:val="00062F52"/>
    <w:rsid w:val="000812BF"/>
    <w:rsid w:val="00082435"/>
    <w:rsid w:val="000911F4"/>
    <w:rsid w:val="000A0EC1"/>
    <w:rsid w:val="000A1967"/>
    <w:rsid w:val="000B6F4D"/>
    <w:rsid w:val="000E2E3A"/>
    <w:rsid w:val="000E4112"/>
    <w:rsid w:val="000E677F"/>
    <w:rsid w:val="00112ADE"/>
    <w:rsid w:val="00125F80"/>
    <w:rsid w:val="0014499C"/>
    <w:rsid w:val="00155CA5"/>
    <w:rsid w:val="00176D25"/>
    <w:rsid w:val="00185F72"/>
    <w:rsid w:val="00192139"/>
    <w:rsid w:val="001A0215"/>
    <w:rsid w:val="001B46EA"/>
    <w:rsid w:val="001C3F77"/>
    <w:rsid w:val="001C5620"/>
    <w:rsid w:val="001C58D0"/>
    <w:rsid w:val="001D3262"/>
    <w:rsid w:val="001E1DAA"/>
    <w:rsid w:val="001E1F05"/>
    <w:rsid w:val="001E59A5"/>
    <w:rsid w:val="001F364C"/>
    <w:rsid w:val="00202F44"/>
    <w:rsid w:val="002233FA"/>
    <w:rsid w:val="002252DD"/>
    <w:rsid w:val="00244C11"/>
    <w:rsid w:val="00250765"/>
    <w:rsid w:val="00251B9C"/>
    <w:rsid w:val="002673D8"/>
    <w:rsid w:val="00291830"/>
    <w:rsid w:val="002964D1"/>
    <w:rsid w:val="00297A2C"/>
    <w:rsid w:val="00297A72"/>
    <w:rsid w:val="002A0CB8"/>
    <w:rsid w:val="002A203A"/>
    <w:rsid w:val="002A4584"/>
    <w:rsid w:val="002B20C3"/>
    <w:rsid w:val="002B41AA"/>
    <w:rsid w:val="002B4DEE"/>
    <w:rsid w:val="002B6F35"/>
    <w:rsid w:val="002B7CF1"/>
    <w:rsid w:val="002C6A7F"/>
    <w:rsid w:val="002D251F"/>
    <w:rsid w:val="002D25CE"/>
    <w:rsid w:val="002E632E"/>
    <w:rsid w:val="002F2577"/>
    <w:rsid w:val="00302667"/>
    <w:rsid w:val="00323DB3"/>
    <w:rsid w:val="0033299A"/>
    <w:rsid w:val="0034320E"/>
    <w:rsid w:val="00343633"/>
    <w:rsid w:val="00351E28"/>
    <w:rsid w:val="0036352A"/>
    <w:rsid w:val="00380054"/>
    <w:rsid w:val="003919ED"/>
    <w:rsid w:val="003B0A6F"/>
    <w:rsid w:val="003B3D88"/>
    <w:rsid w:val="003C17BD"/>
    <w:rsid w:val="003C3A6F"/>
    <w:rsid w:val="003D4BAD"/>
    <w:rsid w:val="003D7E09"/>
    <w:rsid w:val="00416CB4"/>
    <w:rsid w:val="0043045B"/>
    <w:rsid w:val="0045361D"/>
    <w:rsid w:val="00455708"/>
    <w:rsid w:val="00472C67"/>
    <w:rsid w:val="0047309D"/>
    <w:rsid w:val="00480CFF"/>
    <w:rsid w:val="00480E85"/>
    <w:rsid w:val="00483168"/>
    <w:rsid w:val="00490B69"/>
    <w:rsid w:val="00492EEA"/>
    <w:rsid w:val="00496283"/>
    <w:rsid w:val="00497082"/>
    <w:rsid w:val="004A2939"/>
    <w:rsid w:val="004B4D52"/>
    <w:rsid w:val="004B7E55"/>
    <w:rsid w:val="004C784B"/>
    <w:rsid w:val="004D2E33"/>
    <w:rsid w:val="004D563C"/>
    <w:rsid w:val="004F686A"/>
    <w:rsid w:val="00504B2D"/>
    <w:rsid w:val="00514D74"/>
    <w:rsid w:val="00517F97"/>
    <w:rsid w:val="00550E44"/>
    <w:rsid w:val="00555B50"/>
    <w:rsid w:val="00557409"/>
    <w:rsid w:val="005574B2"/>
    <w:rsid w:val="005705DD"/>
    <w:rsid w:val="00571991"/>
    <w:rsid w:val="005728EA"/>
    <w:rsid w:val="00577E69"/>
    <w:rsid w:val="00593B65"/>
    <w:rsid w:val="005A00B2"/>
    <w:rsid w:val="005F407A"/>
    <w:rsid w:val="00612E06"/>
    <w:rsid w:val="00614BC7"/>
    <w:rsid w:val="006265B6"/>
    <w:rsid w:val="006435BB"/>
    <w:rsid w:val="00691396"/>
    <w:rsid w:val="00693ED2"/>
    <w:rsid w:val="006B15B6"/>
    <w:rsid w:val="006B718C"/>
    <w:rsid w:val="006C1648"/>
    <w:rsid w:val="006C2DFD"/>
    <w:rsid w:val="006C3454"/>
    <w:rsid w:val="006C7E30"/>
    <w:rsid w:val="006D4B81"/>
    <w:rsid w:val="006D505D"/>
    <w:rsid w:val="006D5A54"/>
    <w:rsid w:val="006E3C09"/>
    <w:rsid w:val="006E7904"/>
    <w:rsid w:val="006F0C37"/>
    <w:rsid w:val="007000B0"/>
    <w:rsid w:val="00707355"/>
    <w:rsid w:val="00710579"/>
    <w:rsid w:val="007112A2"/>
    <w:rsid w:val="00711B95"/>
    <w:rsid w:val="0071749F"/>
    <w:rsid w:val="00724811"/>
    <w:rsid w:val="007334D2"/>
    <w:rsid w:val="00733800"/>
    <w:rsid w:val="00757BC8"/>
    <w:rsid w:val="00773FFC"/>
    <w:rsid w:val="007742C0"/>
    <w:rsid w:val="007A1B45"/>
    <w:rsid w:val="007C0768"/>
    <w:rsid w:val="007C437D"/>
    <w:rsid w:val="007D000E"/>
    <w:rsid w:val="007D0556"/>
    <w:rsid w:val="007F12BD"/>
    <w:rsid w:val="007F69FB"/>
    <w:rsid w:val="008177AC"/>
    <w:rsid w:val="0082368F"/>
    <w:rsid w:val="00832FA7"/>
    <w:rsid w:val="008473DD"/>
    <w:rsid w:val="00850937"/>
    <w:rsid w:val="00865C65"/>
    <w:rsid w:val="0088677B"/>
    <w:rsid w:val="00890E81"/>
    <w:rsid w:val="00892EE3"/>
    <w:rsid w:val="008C698F"/>
    <w:rsid w:val="008C7317"/>
    <w:rsid w:val="008C7D6E"/>
    <w:rsid w:val="008D1B4F"/>
    <w:rsid w:val="008F0E3F"/>
    <w:rsid w:val="008F7686"/>
    <w:rsid w:val="0090544B"/>
    <w:rsid w:val="00915DC0"/>
    <w:rsid w:val="0094737C"/>
    <w:rsid w:val="0095131A"/>
    <w:rsid w:val="00954634"/>
    <w:rsid w:val="00962140"/>
    <w:rsid w:val="00974C0D"/>
    <w:rsid w:val="00975304"/>
    <w:rsid w:val="0099104F"/>
    <w:rsid w:val="009B201B"/>
    <w:rsid w:val="009B6F2C"/>
    <w:rsid w:val="009C4CEB"/>
    <w:rsid w:val="009D037D"/>
    <w:rsid w:val="009F10F6"/>
    <w:rsid w:val="00A0134E"/>
    <w:rsid w:val="00A0571E"/>
    <w:rsid w:val="00A06D78"/>
    <w:rsid w:val="00A17918"/>
    <w:rsid w:val="00A265FD"/>
    <w:rsid w:val="00A30B24"/>
    <w:rsid w:val="00A43D3D"/>
    <w:rsid w:val="00A470F8"/>
    <w:rsid w:val="00A47BD4"/>
    <w:rsid w:val="00A5354B"/>
    <w:rsid w:val="00A61AD6"/>
    <w:rsid w:val="00A665B2"/>
    <w:rsid w:val="00A82204"/>
    <w:rsid w:val="00A857D9"/>
    <w:rsid w:val="00A93BFE"/>
    <w:rsid w:val="00AB27DD"/>
    <w:rsid w:val="00AB30A0"/>
    <w:rsid w:val="00AC32FF"/>
    <w:rsid w:val="00AE0A9B"/>
    <w:rsid w:val="00AE2353"/>
    <w:rsid w:val="00AE7E2F"/>
    <w:rsid w:val="00AF64F1"/>
    <w:rsid w:val="00B05C0A"/>
    <w:rsid w:val="00B061D9"/>
    <w:rsid w:val="00B24DF3"/>
    <w:rsid w:val="00B24E81"/>
    <w:rsid w:val="00B2518A"/>
    <w:rsid w:val="00B255BB"/>
    <w:rsid w:val="00B26976"/>
    <w:rsid w:val="00B26A53"/>
    <w:rsid w:val="00B30AD2"/>
    <w:rsid w:val="00B35D2B"/>
    <w:rsid w:val="00B6165D"/>
    <w:rsid w:val="00B7087F"/>
    <w:rsid w:val="00B74097"/>
    <w:rsid w:val="00B75B54"/>
    <w:rsid w:val="00B8249A"/>
    <w:rsid w:val="00B9462E"/>
    <w:rsid w:val="00B97204"/>
    <w:rsid w:val="00BD30D5"/>
    <w:rsid w:val="00BD338C"/>
    <w:rsid w:val="00BE7DF9"/>
    <w:rsid w:val="00BF0E61"/>
    <w:rsid w:val="00BF4721"/>
    <w:rsid w:val="00C1055A"/>
    <w:rsid w:val="00C11AFB"/>
    <w:rsid w:val="00C358DF"/>
    <w:rsid w:val="00C41166"/>
    <w:rsid w:val="00C51BB8"/>
    <w:rsid w:val="00CA187A"/>
    <w:rsid w:val="00CA6191"/>
    <w:rsid w:val="00CA730B"/>
    <w:rsid w:val="00CC0297"/>
    <w:rsid w:val="00CC63E7"/>
    <w:rsid w:val="00CD63A7"/>
    <w:rsid w:val="00CE7E68"/>
    <w:rsid w:val="00CF38E6"/>
    <w:rsid w:val="00CF710A"/>
    <w:rsid w:val="00D06047"/>
    <w:rsid w:val="00D06A70"/>
    <w:rsid w:val="00D127F1"/>
    <w:rsid w:val="00D175A0"/>
    <w:rsid w:val="00D35CEA"/>
    <w:rsid w:val="00D53BF2"/>
    <w:rsid w:val="00D62CF2"/>
    <w:rsid w:val="00D83507"/>
    <w:rsid w:val="00DA5CB0"/>
    <w:rsid w:val="00DB2382"/>
    <w:rsid w:val="00DB6B24"/>
    <w:rsid w:val="00DC315C"/>
    <w:rsid w:val="00DF6763"/>
    <w:rsid w:val="00E00756"/>
    <w:rsid w:val="00E12519"/>
    <w:rsid w:val="00E1654A"/>
    <w:rsid w:val="00E35E0F"/>
    <w:rsid w:val="00E55567"/>
    <w:rsid w:val="00E706EB"/>
    <w:rsid w:val="00E744A8"/>
    <w:rsid w:val="00E76B5F"/>
    <w:rsid w:val="00E8545E"/>
    <w:rsid w:val="00E85E3D"/>
    <w:rsid w:val="00E90A37"/>
    <w:rsid w:val="00EA1D8F"/>
    <w:rsid w:val="00EB232E"/>
    <w:rsid w:val="00EC7EAC"/>
    <w:rsid w:val="00EE2595"/>
    <w:rsid w:val="00EE40AD"/>
    <w:rsid w:val="00EE515B"/>
    <w:rsid w:val="00EF3833"/>
    <w:rsid w:val="00EF3D88"/>
    <w:rsid w:val="00F0130F"/>
    <w:rsid w:val="00F26898"/>
    <w:rsid w:val="00F439F1"/>
    <w:rsid w:val="00F52675"/>
    <w:rsid w:val="00F57833"/>
    <w:rsid w:val="00F61053"/>
    <w:rsid w:val="00F8675D"/>
    <w:rsid w:val="00F877D0"/>
    <w:rsid w:val="00FA5C4C"/>
    <w:rsid w:val="00FA6EDC"/>
    <w:rsid w:val="00FB1329"/>
    <w:rsid w:val="00FC33EE"/>
    <w:rsid w:val="00FC3F6F"/>
    <w:rsid w:val="00FD2424"/>
    <w:rsid w:val="00FE0ABC"/>
    <w:rsid w:val="00FE6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85"/>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F8675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rsid w:val="00480E85"/>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paragraph" w:customStyle="1" w:styleId="12">
    <w:name w:val="Заголовок1"/>
    <w:rsid w:val="00480E85"/>
    <w:pPr>
      <w:keepNext/>
      <w:keepLines/>
      <w:widowControl w:val="0"/>
      <w:snapToGrid w:val="0"/>
      <w:spacing w:before="144" w:after="72" w:line="240" w:lineRule="auto"/>
      <w:jc w:val="center"/>
    </w:pPr>
    <w:rPr>
      <w:rFonts w:ascii="Arial" w:eastAsia="Times New Roman" w:hAnsi="Arial" w:cs="Times New Roman"/>
      <w:b/>
      <w:color w:val="000000"/>
      <w:sz w:val="36"/>
      <w:szCs w:val="20"/>
      <w:lang w:eastAsia="ru-RU"/>
    </w:rPr>
  </w:style>
  <w:style w:type="paragraph" w:customStyle="1" w:styleId="TableText">
    <w:name w:val="Table Text"/>
    <w:rsid w:val="00480E85"/>
    <w:pPr>
      <w:widowControl w:val="0"/>
      <w:snapToGrid w:val="0"/>
      <w:spacing w:after="0" w:line="240" w:lineRule="auto"/>
    </w:pPr>
    <w:rPr>
      <w:rFonts w:ascii="Times New Roman" w:eastAsia="Times New Roman" w:hAnsi="Times New Roman" w:cs="Times New Roman"/>
      <w:color w:val="000000"/>
      <w:sz w:val="24"/>
      <w:szCs w:val="20"/>
      <w:lang w:eastAsia="ru-RU"/>
    </w:rPr>
  </w:style>
  <w:style w:type="paragraph" w:styleId="a3">
    <w:name w:val="Body Text"/>
    <w:basedOn w:val="a"/>
    <w:link w:val="a4"/>
    <w:rsid w:val="00480E85"/>
    <w:pPr>
      <w:widowControl w:val="0"/>
      <w:autoSpaceDE w:val="0"/>
      <w:autoSpaceDN w:val="0"/>
      <w:adjustRightInd w:val="0"/>
      <w:spacing w:after="120"/>
    </w:pPr>
  </w:style>
  <w:style w:type="character" w:customStyle="1" w:styleId="a4">
    <w:name w:val="Основной текст Знак"/>
    <w:basedOn w:val="a0"/>
    <w:link w:val="a3"/>
    <w:rsid w:val="00480E85"/>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F8675D"/>
    <w:rPr>
      <w:rFonts w:ascii="Times New Roman" w:eastAsia="Times New Roman" w:hAnsi="Times New Roman" w:cs="Times New Roman"/>
      <w:b/>
      <w:bCs/>
      <w:kern w:val="36"/>
      <w:sz w:val="48"/>
      <w:szCs w:val="48"/>
      <w:lang w:eastAsia="ru-RU"/>
    </w:rPr>
  </w:style>
  <w:style w:type="table" w:styleId="a5">
    <w:name w:val="Table Grid"/>
    <w:basedOn w:val="a1"/>
    <w:uiPriority w:val="59"/>
    <w:rsid w:val="00F867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00132E"/>
    <w:pPr>
      <w:ind w:left="720"/>
      <w:contextualSpacing/>
    </w:pPr>
  </w:style>
  <w:style w:type="table" w:customStyle="1" w:styleId="13">
    <w:name w:val="Сетка таблицы1"/>
    <w:basedOn w:val="a1"/>
    <w:next w:val="a5"/>
    <w:uiPriority w:val="39"/>
    <w:rsid w:val="00D35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155CA5"/>
    <w:pPr>
      <w:spacing w:before="100" w:beforeAutospacing="1" w:after="100" w:afterAutospacing="1"/>
    </w:pPr>
    <w:rPr>
      <w:sz w:val="24"/>
      <w:szCs w:val="24"/>
    </w:rPr>
  </w:style>
  <w:style w:type="paragraph" w:styleId="a8">
    <w:name w:val="No Spacing"/>
    <w:uiPriority w:val="1"/>
    <w:qFormat/>
    <w:rsid w:val="00A5354B"/>
    <w:pPr>
      <w:spacing w:after="0" w:line="240" w:lineRule="auto"/>
    </w:pPr>
    <w:rPr>
      <w:rFonts w:ascii="Times New Roman" w:eastAsia="Times New Roman" w:hAnsi="Times New Roman" w:cs="Times New Roman"/>
      <w:sz w:val="20"/>
      <w:szCs w:val="20"/>
      <w:lang w:eastAsia="ru-RU"/>
    </w:rPr>
  </w:style>
  <w:style w:type="character" w:styleId="a9">
    <w:name w:val="Strong"/>
    <w:basedOn w:val="a0"/>
    <w:uiPriority w:val="22"/>
    <w:qFormat/>
    <w:rsid w:val="006F0C37"/>
    <w:rPr>
      <w:b/>
      <w:bCs/>
    </w:rPr>
  </w:style>
  <w:style w:type="paragraph" w:customStyle="1" w:styleId="aa">
    <w:name w:val="Знак"/>
    <w:basedOn w:val="a"/>
    <w:rsid w:val="00185F72"/>
    <w:pPr>
      <w:tabs>
        <w:tab w:val="num" w:pos="720"/>
      </w:tabs>
      <w:spacing w:after="160" w:line="240" w:lineRule="exact"/>
      <w:ind w:left="720" w:hanging="720"/>
      <w:jc w:val="both"/>
    </w:pPr>
    <w:rPr>
      <w:rFonts w:ascii="Verdana" w:hAnsi="Verdana" w:cs="Arial"/>
      <w:lang w:val="en-US" w:eastAsia="en-US"/>
    </w:rPr>
  </w:style>
  <w:style w:type="paragraph" w:styleId="ab">
    <w:name w:val="Balloon Text"/>
    <w:basedOn w:val="a"/>
    <w:link w:val="ac"/>
    <w:uiPriority w:val="99"/>
    <w:semiHidden/>
    <w:unhideWhenUsed/>
    <w:rsid w:val="007D000E"/>
    <w:rPr>
      <w:rFonts w:ascii="Segoe UI" w:hAnsi="Segoe UI" w:cs="Segoe UI"/>
      <w:sz w:val="18"/>
      <w:szCs w:val="18"/>
    </w:rPr>
  </w:style>
  <w:style w:type="character" w:customStyle="1" w:styleId="ac">
    <w:name w:val="Текст выноски Знак"/>
    <w:basedOn w:val="a0"/>
    <w:link w:val="ab"/>
    <w:uiPriority w:val="99"/>
    <w:semiHidden/>
    <w:rsid w:val="007D000E"/>
    <w:rPr>
      <w:rFonts w:ascii="Segoe UI" w:eastAsia="Times New Roman" w:hAnsi="Segoe UI" w:cs="Segoe UI"/>
      <w:sz w:val="18"/>
      <w:szCs w:val="18"/>
      <w:lang w:eastAsia="ru-RU"/>
    </w:rPr>
  </w:style>
  <w:style w:type="paragraph" w:styleId="ad">
    <w:name w:val="header"/>
    <w:basedOn w:val="a"/>
    <w:link w:val="ae"/>
    <w:uiPriority w:val="99"/>
    <w:unhideWhenUsed/>
    <w:rsid w:val="006435BB"/>
    <w:pPr>
      <w:tabs>
        <w:tab w:val="center" w:pos="4677"/>
        <w:tab w:val="right" w:pos="9355"/>
      </w:tabs>
    </w:pPr>
  </w:style>
  <w:style w:type="character" w:customStyle="1" w:styleId="ae">
    <w:name w:val="Верхний колонтитул Знак"/>
    <w:basedOn w:val="a0"/>
    <w:link w:val="ad"/>
    <w:uiPriority w:val="99"/>
    <w:rsid w:val="006435BB"/>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6435BB"/>
    <w:pPr>
      <w:tabs>
        <w:tab w:val="center" w:pos="4677"/>
        <w:tab w:val="right" w:pos="9355"/>
      </w:tabs>
    </w:pPr>
  </w:style>
  <w:style w:type="character" w:customStyle="1" w:styleId="af0">
    <w:name w:val="Нижний колонтитул Знак"/>
    <w:basedOn w:val="a0"/>
    <w:link w:val="af"/>
    <w:uiPriority w:val="99"/>
    <w:rsid w:val="006435B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ko@ocmk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10106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Юрьевна Балыкина</dc:creator>
  <cp:lastModifiedBy>Администрация</cp:lastModifiedBy>
  <cp:revision>2</cp:revision>
  <cp:lastPrinted>2021-01-27T09:15:00Z</cp:lastPrinted>
  <dcterms:created xsi:type="dcterms:W3CDTF">2022-02-18T09:55:00Z</dcterms:created>
  <dcterms:modified xsi:type="dcterms:W3CDTF">2022-02-18T09:55:00Z</dcterms:modified>
</cp:coreProperties>
</file>