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B2" w:rsidRDefault="00AB37B2" w:rsidP="00AB37B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AB37B2" w:rsidRPr="001318F0" w:rsidRDefault="00AB37B2" w:rsidP="00AB37B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18F0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AB37B2" w:rsidRPr="001318F0" w:rsidRDefault="00AB37B2" w:rsidP="00AB37B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18F0">
        <w:rPr>
          <w:rFonts w:ascii="Times New Roman" w:hAnsi="Times New Roman"/>
          <w:color w:val="000000"/>
          <w:sz w:val="28"/>
          <w:szCs w:val="28"/>
        </w:rPr>
        <w:t>к рабочей программе по предмету</w:t>
      </w:r>
    </w:p>
    <w:p w:rsidR="00AB37B2" w:rsidRPr="001318F0" w:rsidRDefault="00AB37B2" w:rsidP="00AB37B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B37B2" w:rsidRPr="001318F0" w:rsidRDefault="00AB37B2" w:rsidP="00AB37B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География5</w:t>
      </w:r>
      <w:r w:rsidRPr="001318F0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1318F0">
        <w:rPr>
          <w:rFonts w:ascii="Times New Roman" w:hAnsi="Times New Roman"/>
          <w:color w:val="000000"/>
          <w:sz w:val="28"/>
          <w:szCs w:val="28"/>
        </w:rPr>
        <w:t xml:space="preserve"> класс</w:t>
      </w:r>
    </w:p>
    <w:p w:rsidR="00AB37B2" w:rsidRPr="001318F0" w:rsidRDefault="00AB37B2" w:rsidP="00AB37B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7166"/>
      </w:tblGrid>
      <w:tr w:rsidR="00AB37B2" w:rsidRPr="001318F0" w:rsidTr="009D6F8E">
        <w:tc>
          <w:tcPr>
            <w:tcW w:w="2405" w:type="dxa"/>
          </w:tcPr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7166" w:type="dxa"/>
          </w:tcPr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</w:t>
            </w: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образование </w:t>
            </w:r>
          </w:p>
        </w:tc>
      </w:tr>
      <w:tr w:rsidR="00AB37B2" w:rsidRPr="001318F0" w:rsidTr="009D6F8E">
        <w:tc>
          <w:tcPr>
            <w:tcW w:w="2405" w:type="dxa"/>
          </w:tcPr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7166" w:type="dxa"/>
          </w:tcPr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AB37B2" w:rsidRPr="001318F0" w:rsidTr="009D6F8E">
        <w:tc>
          <w:tcPr>
            <w:tcW w:w="2405" w:type="dxa"/>
          </w:tcPr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Нормативная основа разработки программы</w:t>
            </w:r>
          </w:p>
        </w:tc>
        <w:tc>
          <w:tcPr>
            <w:tcW w:w="7166" w:type="dxa"/>
          </w:tcPr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Нормативную основу рабочей программы составляют следующие документы: </w:t>
            </w:r>
          </w:p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1.Федеральный закон от 29.12.2012 № 273-ФЗ «Об образовании в Российской Федерации» (с действующими изменениями);  </w:t>
            </w:r>
          </w:p>
          <w:p w:rsidR="00AB37B2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№287 «Об </w:t>
            </w: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утверждении </w:t>
            </w:r>
            <w:hyperlink r:id="rId4" w:anchor="6540IN" w:history="1">
              <w:r w:rsidRPr="001318F0">
                <w:rPr>
                  <w:rFonts w:ascii="Times New Roman" w:hAnsi="Times New Roman"/>
                  <w:color w:val="000000"/>
                  <w:sz w:val="24"/>
                  <w:szCs w:val="24"/>
                </w:rPr>
                <w:t>федерального государственного образовательного стандарта основного общего образования</w:t>
              </w:r>
            </w:hyperlink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Ф</w:t>
            </w:r>
            <w:r w:rsidRPr="005F766F">
              <w:rPr>
                <w:rFonts w:ascii="Times New Roman" w:hAnsi="Times New Roman"/>
                <w:color w:val="000000"/>
                <w:sz w:val="24"/>
                <w:szCs w:val="24"/>
              </w:rPr>
              <w:t>едеральные основные общеобразовательные программы утверждены приказами Министерства просвещения Российской Федерации от 18 мая 2023 N 370 «Об утверждении федеральной образовательной программы основного общего образования»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4. Основная образовательная программ</w:t>
            </w:r>
            <w:proofErr w:type="gramStart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МКОУ «Санаторная школа-инетрант№82»</w:t>
            </w:r>
          </w:p>
        </w:tc>
      </w:tr>
      <w:tr w:rsidR="00AB37B2" w:rsidRPr="001318F0" w:rsidTr="009D6F8E">
        <w:tc>
          <w:tcPr>
            <w:tcW w:w="2405" w:type="dxa"/>
          </w:tcPr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изучения</w:t>
            </w:r>
          </w:p>
        </w:tc>
        <w:tc>
          <w:tcPr>
            <w:tcW w:w="7166" w:type="dxa"/>
          </w:tcPr>
          <w:p w:rsidR="00AB37B2" w:rsidRPr="00945A18" w:rsidRDefault="00AB37B2" w:rsidP="009D6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18">
              <w:rPr>
                <w:rFonts w:ascii="Times New Roman" w:hAnsi="Times New Roman" w:cs="Times New Roman"/>
                <w:sz w:val="24"/>
                <w:szCs w:val="24"/>
              </w:rPr>
              <w:t>Изучение географии в общем образовании направлено на достижение следующих целей:</w:t>
            </w:r>
          </w:p>
          <w:p w:rsidR="00AB37B2" w:rsidRPr="00945A18" w:rsidRDefault="00AB37B2" w:rsidP="009D6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18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экологической культуры, соответствующей современному уровню </w:t>
            </w:r>
            <w:proofErr w:type="spellStart"/>
            <w:r w:rsidRPr="00945A18">
              <w:rPr>
                <w:rFonts w:ascii="Times New Roman" w:hAnsi="Times New Roman" w:cs="Times New Roman"/>
                <w:sz w:val="24"/>
                <w:szCs w:val="24"/>
              </w:rPr>
              <w:t>геоэкологического</w:t>
            </w:r>
            <w:proofErr w:type="spellEnd"/>
            <w:r w:rsidRPr="00945A18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о способах сохранения окружающей среды и рационального использования природных ресурсов;</w:t>
            </w:r>
          </w:p>
          <w:p w:rsidR="00AB37B2" w:rsidRPr="00945A18" w:rsidRDefault="00AB37B2" w:rsidP="009D6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18">
              <w:rPr>
                <w:rFonts w:ascii="Times New Roman" w:hAnsi="Times New Roman" w:cs="Times New Roman"/>
                <w:sz w:val="24"/>
                <w:szCs w:val="24"/>
              </w:rPr>
              <w:t>- овладение практическими умениями использования приборов и инструментов для определения</w:t>
            </w:r>
          </w:p>
          <w:p w:rsidR="00AB37B2" w:rsidRPr="00945A18" w:rsidRDefault="00AB37B2" w:rsidP="009D6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18">
              <w:rPr>
                <w:rFonts w:ascii="Times New Roman" w:hAnsi="Times New Roman" w:cs="Times New Roman"/>
                <w:sz w:val="24"/>
                <w:szCs w:val="24"/>
              </w:rPr>
              <w:t>количественных и качественных характеристик компонентов географической среды, в том числе её экологических параметров;</w:t>
            </w:r>
          </w:p>
          <w:p w:rsidR="00AB37B2" w:rsidRPr="00945A18" w:rsidRDefault="00AB37B2" w:rsidP="009D6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18">
              <w:rPr>
                <w:rFonts w:ascii="Times New Roman" w:hAnsi="Times New Roman" w:cs="Times New Roman"/>
                <w:sz w:val="24"/>
                <w:szCs w:val="24"/>
              </w:rPr>
              <w:t>- овладение основами картографической грамотности и использования географической карты как одного из языков международного общения;</w:t>
            </w:r>
          </w:p>
          <w:p w:rsidR="00AB37B2" w:rsidRPr="00945A18" w:rsidRDefault="00AB37B2" w:rsidP="009D6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18">
              <w:rPr>
                <w:rFonts w:ascii="Times New Roman" w:hAnsi="Times New Roman" w:cs="Times New Roman"/>
                <w:sz w:val="24"/>
                <w:szCs w:val="24"/>
              </w:rPr>
              <w:t>- овладение основными навыками нахождения, использования и презентации географической информации;</w:t>
            </w:r>
          </w:p>
          <w:p w:rsidR="00AB37B2" w:rsidRPr="00945A18" w:rsidRDefault="00AB37B2" w:rsidP="009D6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18">
              <w:rPr>
                <w:rFonts w:ascii="Times New Roman" w:hAnsi="Times New Roman" w:cs="Times New Roman"/>
                <w:sz w:val="24"/>
                <w:szCs w:val="24"/>
              </w:rPr>
              <w:t>-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</w:t>
            </w:r>
          </w:p>
          <w:p w:rsidR="00AB37B2" w:rsidRPr="00945A18" w:rsidRDefault="00AB37B2" w:rsidP="009D6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A18">
              <w:rPr>
                <w:rFonts w:ascii="Times New Roman" w:hAnsi="Times New Roman" w:cs="Times New Roman"/>
                <w:sz w:val="24"/>
                <w:szCs w:val="24"/>
              </w:rPr>
              <w:t>проживания, соблюдения мер безопасности в случае природных стихийных бедствий и техногенных катастроф.</w:t>
            </w:r>
          </w:p>
          <w:p w:rsidR="00AB37B2" w:rsidRPr="00945A18" w:rsidRDefault="00AB37B2" w:rsidP="009D6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5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Задачи изучения, научить </w:t>
            </w:r>
            <w:proofErr w:type="gramStart"/>
            <w:r w:rsidRPr="00945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45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B37B2" w:rsidRPr="00945A18" w:rsidRDefault="00AB37B2" w:rsidP="009D6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5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усваивать общечеловеческие ценности, связанные со значимостью географического пространства для человека, с заботой, сохранением окружающей среды для жизни на Земле и жизнедеятельности человека; </w:t>
            </w:r>
          </w:p>
          <w:p w:rsidR="00AB37B2" w:rsidRPr="00945A18" w:rsidRDefault="00AB37B2" w:rsidP="009D6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5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ориентироваться в пространстве с помощью различных способов (планов, карт, приборов, природных объектов); </w:t>
            </w:r>
          </w:p>
          <w:p w:rsidR="00AB37B2" w:rsidRPr="00945A18" w:rsidRDefault="00AB37B2" w:rsidP="009D6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5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реализовывать личностные социально-коммуникативные </w:t>
            </w:r>
            <w:r w:rsidRPr="00945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потребности на основании создания собственных географических продуктов (схем, проектов, дневников, описаний, карт) и презентаций их.</w:t>
            </w:r>
          </w:p>
          <w:p w:rsidR="00AB37B2" w:rsidRPr="001318F0" w:rsidRDefault="00AB37B2" w:rsidP="009D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планировать собственную и групповую работу, ориентируясь на поставленную цель, проверять и корректировать планы.</w:t>
            </w:r>
          </w:p>
        </w:tc>
      </w:tr>
      <w:tr w:rsidR="00AB37B2" w:rsidRPr="001318F0" w:rsidTr="009D6F8E">
        <w:tc>
          <w:tcPr>
            <w:tcW w:w="2405" w:type="dxa"/>
          </w:tcPr>
          <w:p w:rsidR="00AB37B2" w:rsidRPr="008E57D7" w:rsidRDefault="00AB37B2" w:rsidP="009D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7D7">
              <w:rPr>
                <w:rFonts w:ascii="Times New Roman" w:hAnsi="Times New Roman"/>
                <w:sz w:val="24"/>
                <w:szCs w:val="24"/>
              </w:rPr>
              <w:lastRenderedPageBreak/>
              <w:t>Место предмета в учебном плане</w:t>
            </w:r>
          </w:p>
        </w:tc>
        <w:tc>
          <w:tcPr>
            <w:tcW w:w="7166" w:type="dxa"/>
          </w:tcPr>
          <w:p w:rsidR="00AB37B2" w:rsidRPr="008E57D7" w:rsidRDefault="00AB37B2" w:rsidP="009D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>В МКОУ «Санаторная школа-интернат №82»на изучение предмета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отводится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3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1 учебному часу в неделю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;7-9 классах-2 учебных часа в неделю.</w:t>
            </w:r>
          </w:p>
        </w:tc>
      </w:tr>
      <w:tr w:rsidR="00AB37B2" w:rsidRPr="001318F0" w:rsidTr="009D6F8E">
        <w:tc>
          <w:tcPr>
            <w:tcW w:w="2405" w:type="dxa"/>
          </w:tcPr>
          <w:p w:rsidR="00AB37B2" w:rsidRPr="008E57D7" w:rsidRDefault="00AB37B2" w:rsidP="009D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E57D7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8E57D7">
              <w:rPr>
                <w:rFonts w:ascii="Times New Roman" w:hAnsi="Times New Roman"/>
                <w:sz w:val="24"/>
                <w:szCs w:val="24"/>
              </w:rPr>
              <w:t xml:space="preserve"> - методическое</w:t>
            </w:r>
            <w:proofErr w:type="gramEnd"/>
            <w:r w:rsidRPr="008E57D7">
              <w:rPr>
                <w:rFonts w:ascii="Times New Roman" w:hAnsi="Times New Roman"/>
                <w:sz w:val="24"/>
                <w:szCs w:val="24"/>
              </w:rPr>
              <w:t xml:space="preserve"> обеспечение</w:t>
            </w:r>
          </w:p>
        </w:tc>
        <w:tc>
          <w:tcPr>
            <w:tcW w:w="7166" w:type="dxa"/>
          </w:tcPr>
          <w:p w:rsidR="00AB37B2" w:rsidRPr="008E57D7" w:rsidRDefault="00AB37B2" w:rsidP="009D6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8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5-6 классы/ Алексеев А.И., Николина В.В., Липкина Е.К. и другие, Акционерное общество «Издательство «Просвещение», 2023;</w:t>
            </w:r>
            <w:r w:rsidRPr="008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2.География, 7 класс/ Алексеев А.И., Николина В.В., Липкина Е.К. и другие, Акционерное общество «Издательство «Просвещение», 2021;</w:t>
            </w:r>
            <w:r w:rsidRPr="008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3.География, 8 класс/ Алексеев А.И., Николина В.В., Липкина Е.К. и другие, Акционерное общество «Издательство «Просвещение», 2021;</w:t>
            </w:r>
            <w:proofErr w:type="gramEnd"/>
            <w:r w:rsidRPr="008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4.География, 9 класс/ Алексеев А.И., Николина В.В., Липкина Е.К. и другие, Акционерное общество «Издате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льство «Просвещение, </w:t>
            </w:r>
            <w:r w:rsidRPr="008E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2021.</w:t>
            </w:r>
          </w:p>
        </w:tc>
      </w:tr>
    </w:tbl>
    <w:p w:rsidR="00AB37B2" w:rsidRDefault="00AB37B2" w:rsidP="00AB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B2" w:rsidRDefault="00AB37B2" w:rsidP="00AB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B2" w:rsidRDefault="00AB37B2" w:rsidP="00AB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B2" w:rsidRDefault="00AB37B2" w:rsidP="00AB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B2" w:rsidRDefault="00AB37B2" w:rsidP="00AB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B2" w:rsidRDefault="00AB37B2" w:rsidP="00AB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B2" w:rsidRDefault="00AB37B2" w:rsidP="00AB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E17" w:rsidRDefault="00E00E17"/>
    <w:sectPr w:rsidR="00E00E17" w:rsidSect="00E0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B37B2"/>
    <w:rsid w:val="00A036EF"/>
    <w:rsid w:val="00AB37B2"/>
    <w:rsid w:val="00AD467A"/>
    <w:rsid w:val="00E0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607175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2023-10-02T07:53:00Z</dcterms:created>
  <dcterms:modified xsi:type="dcterms:W3CDTF">2023-10-02T07:53:00Z</dcterms:modified>
</cp:coreProperties>
</file>