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F9" w:rsidRDefault="00CC01F9" w:rsidP="000247EF">
      <w:pPr>
        <w:rPr>
          <w:b/>
        </w:rPr>
      </w:pPr>
    </w:p>
    <w:p w:rsidR="00CC01F9" w:rsidRPr="000F67FE" w:rsidRDefault="00CC01F9" w:rsidP="00CC01F9">
      <w:pPr>
        <w:jc w:val="center"/>
        <w:rPr>
          <w:b/>
          <w:sz w:val="18"/>
        </w:rPr>
      </w:pPr>
      <w:r w:rsidRPr="00B8441E">
        <w:rPr>
          <w:b/>
        </w:rPr>
        <w:t>ПРОТОКОЛ</w:t>
      </w:r>
    </w:p>
    <w:p w:rsidR="00CC01F9" w:rsidRPr="000F67FE" w:rsidRDefault="00CC01F9" w:rsidP="00CC01F9">
      <w:pPr>
        <w:jc w:val="center"/>
        <w:rPr>
          <w:b/>
          <w:sz w:val="6"/>
        </w:rPr>
      </w:pPr>
    </w:p>
    <w:p w:rsidR="00CC01F9" w:rsidRDefault="00CC01F9" w:rsidP="00CC01F9">
      <w:pPr>
        <w:jc w:val="center"/>
        <w:rPr>
          <w:b/>
        </w:rPr>
      </w:pPr>
      <w:r w:rsidRPr="00B8441E">
        <w:rPr>
          <w:b/>
        </w:rPr>
        <w:t>засед</w:t>
      </w:r>
      <w:r>
        <w:rPr>
          <w:b/>
        </w:rPr>
        <w:t>ания комиссии по присуждению литературной премии имени Елены Благининой</w:t>
      </w:r>
    </w:p>
    <w:p w:rsidR="00CC01F9" w:rsidRPr="000F67FE" w:rsidRDefault="00CC01F9" w:rsidP="00CC01F9">
      <w:pPr>
        <w:ind w:left="284"/>
        <w:jc w:val="center"/>
        <w:rPr>
          <w:b/>
          <w:sz w:val="2"/>
        </w:rPr>
      </w:pPr>
    </w:p>
    <w:p w:rsidR="00CC01F9" w:rsidRPr="00B8441E" w:rsidRDefault="00CC01F9" w:rsidP="00CC01F9">
      <w:pPr>
        <w:jc w:val="center"/>
        <w:rPr>
          <w:b/>
        </w:rPr>
      </w:pPr>
    </w:p>
    <w:p w:rsidR="00CC01F9" w:rsidRDefault="00CC01F9" w:rsidP="00CC01F9">
      <w:pPr>
        <w:jc w:val="right"/>
        <w:rPr>
          <w:b/>
        </w:rPr>
      </w:pPr>
      <w:r>
        <w:rPr>
          <w:b/>
        </w:rPr>
        <w:t xml:space="preserve"> от </w:t>
      </w:r>
      <w:r w:rsidR="005A1030">
        <w:rPr>
          <w:b/>
        </w:rPr>
        <w:t>14</w:t>
      </w:r>
      <w:r>
        <w:rPr>
          <w:b/>
        </w:rPr>
        <w:t xml:space="preserve"> </w:t>
      </w:r>
      <w:r w:rsidR="000077D7">
        <w:rPr>
          <w:b/>
        </w:rPr>
        <w:t>мая 2021</w:t>
      </w:r>
      <w:r w:rsidRPr="00B8441E">
        <w:rPr>
          <w:b/>
        </w:rPr>
        <w:t xml:space="preserve"> г.</w:t>
      </w:r>
    </w:p>
    <w:p w:rsidR="00CC01F9" w:rsidRDefault="00CC01F9" w:rsidP="00CC01F9">
      <w:pPr>
        <w:rPr>
          <w:b/>
        </w:rPr>
      </w:pPr>
      <w:r w:rsidRPr="00EB2C87">
        <w:rPr>
          <w:b/>
        </w:rPr>
        <w:t>Комиссия в составе:</w:t>
      </w:r>
    </w:p>
    <w:p w:rsidR="00CC01F9" w:rsidRPr="00EB2C87" w:rsidRDefault="00CC01F9" w:rsidP="00CC01F9">
      <w:pPr>
        <w:rPr>
          <w:b/>
        </w:rPr>
      </w:pPr>
    </w:p>
    <w:p w:rsidR="00CC01F9" w:rsidRPr="00CA4987" w:rsidRDefault="00CC01F9" w:rsidP="00183DB6">
      <w:pPr>
        <w:jc w:val="both"/>
      </w:pPr>
      <w:r w:rsidRPr="00CA4987">
        <w:t>Рожков В.А., Глава Свердловского района, председатель Свердловского районного Совета народных депутатов - председатель комиссии.</w:t>
      </w:r>
    </w:p>
    <w:p w:rsidR="00CC01F9" w:rsidRPr="00CA4987" w:rsidRDefault="00CC01F9" w:rsidP="00183DB6">
      <w:pPr>
        <w:jc w:val="both"/>
      </w:pPr>
    </w:p>
    <w:p w:rsidR="00CC01F9" w:rsidRPr="00CA4987" w:rsidRDefault="00CC01F9" w:rsidP="00183DB6">
      <w:pPr>
        <w:jc w:val="both"/>
      </w:pPr>
      <w:r w:rsidRPr="00CA4987">
        <w:t>Савоськина Е.В., директор муниципального казенного учреждения культуры «Центральная районная библиотека Свердловского района» - секретарь комиссии</w:t>
      </w:r>
    </w:p>
    <w:p w:rsidR="00CC01F9" w:rsidRPr="00CA4987" w:rsidRDefault="00CC01F9" w:rsidP="00183DB6">
      <w:pPr>
        <w:jc w:val="both"/>
      </w:pPr>
    </w:p>
    <w:p w:rsidR="00CC01F9" w:rsidRPr="00E95128" w:rsidRDefault="00CC01F9" w:rsidP="00E9512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Фролов А.В., </w:t>
      </w:r>
      <w:r w:rsidR="00E95128" w:rsidRPr="00E951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Член Союза писателей России,  директор бюджетного учреждения культуры Орловской области «Орловский Дом литераторов».</w:t>
      </w:r>
    </w:p>
    <w:p w:rsidR="00CC01F9" w:rsidRPr="00E95128" w:rsidRDefault="00CC01F9" w:rsidP="00E9512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01F9" w:rsidRPr="00E95128" w:rsidRDefault="00CC01F9" w:rsidP="00E9512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Машукова Е.А., </w:t>
      </w:r>
      <w:r w:rsidR="00E95128" w:rsidRPr="00E95128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Член союза писателей России,  председатель </w:t>
      </w:r>
      <w:proofErr w:type="gramStart"/>
      <w:r w:rsidR="00E95128" w:rsidRPr="00E95128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правления Орловской областной организации Союза писателей России</w:t>
      </w:r>
      <w:proofErr w:type="gramEnd"/>
      <w:r w:rsidR="00E95128" w:rsidRPr="00E95128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.</w:t>
      </w:r>
    </w:p>
    <w:p w:rsidR="00CC01F9" w:rsidRPr="00CA4987" w:rsidRDefault="00CC01F9" w:rsidP="00183DB6">
      <w:pPr>
        <w:jc w:val="both"/>
      </w:pPr>
    </w:p>
    <w:p w:rsidR="00CC01F9" w:rsidRPr="00CA4987" w:rsidRDefault="00CC01F9" w:rsidP="00183DB6">
      <w:pPr>
        <w:jc w:val="both"/>
      </w:pPr>
      <w:proofErr w:type="spellStart"/>
      <w:r w:rsidRPr="00CA4987">
        <w:t>Голубева</w:t>
      </w:r>
      <w:proofErr w:type="spellEnd"/>
      <w:r w:rsidRPr="00CA4987">
        <w:t xml:space="preserve"> С.С., член Союза писателей России, лауреат Международного конкурса детской и юношеской литературы им. А.Н. Толстого (по согласованию).</w:t>
      </w:r>
    </w:p>
    <w:p w:rsidR="00CC01F9" w:rsidRPr="00CA4987" w:rsidRDefault="00CC01F9" w:rsidP="00183DB6">
      <w:pPr>
        <w:jc w:val="both"/>
      </w:pPr>
    </w:p>
    <w:p w:rsidR="00CC01F9" w:rsidRPr="00CA4987" w:rsidRDefault="00CC01F9" w:rsidP="00183DB6">
      <w:pPr>
        <w:jc w:val="both"/>
      </w:pPr>
      <w:r w:rsidRPr="00CA4987">
        <w:t>Разуваева О.В., начальник отдела культуры и архивного дела администрации Свердловского района.</w:t>
      </w:r>
    </w:p>
    <w:p w:rsidR="00CC01F9" w:rsidRPr="00CA4987" w:rsidRDefault="00CC01F9" w:rsidP="00183DB6">
      <w:pPr>
        <w:jc w:val="both"/>
      </w:pPr>
    </w:p>
    <w:p w:rsidR="00CC01F9" w:rsidRPr="00CA4987" w:rsidRDefault="00CC01F9" w:rsidP="00183DB6">
      <w:pPr>
        <w:jc w:val="both"/>
      </w:pPr>
      <w:proofErr w:type="spellStart"/>
      <w:r w:rsidRPr="00CA4987">
        <w:t>Бобровник</w:t>
      </w:r>
      <w:proofErr w:type="spellEnd"/>
      <w:r w:rsidRPr="00CA4987">
        <w:t xml:space="preserve"> Т.А., преподаватель муниципального бюджетного образовательного учреждения «</w:t>
      </w:r>
      <w:proofErr w:type="spellStart"/>
      <w:r w:rsidRPr="00CA4987">
        <w:t>Змиевская</w:t>
      </w:r>
      <w:proofErr w:type="spellEnd"/>
      <w:r w:rsidRPr="00CA4987">
        <w:t xml:space="preserve"> средняя общеобразовательная школа». </w:t>
      </w:r>
    </w:p>
    <w:p w:rsidR="00CC01F9" w:rsidRPr="00CA4987" w:rsidRDefault="00CC01F9" w:rsidP="00183DB6">
      <w:pPr>
        <w:jc w:val="both"/>
      </w:pPr>
    </w:p>
    <w:p w:rsidR="00CC01F9" w:rsidRPr="00CA4987" w:rsidRDefault="00CC01F9" w:rsidP="00183DB6">
      <w:pPr>
        <w:jc w:val="both"/>
      </w:pPr>
      <w:r w:rsidRPr="00CA4987">
        <w:rPr>
          <w:b/>
        </w:rPr>
        <w:t>Повестка дня</w:t>
      </w:r>
      <w:r w:rsidRPr="00CA4987">
        <w:t>: Предварительное рассмотрение заявленных произведений в виде книг стихотворений предоставленных на соискание Литературной  премии имени Елены Благининой</w:t>
      </w:r>
    </w:p>
    <w:p w:rsidR="00CC01F9" w:rsidRPr="00CA4987" w:rsidRDefault="00CC01F9" w:rsidP="00183DB6">
      <w:pPr>
        <w:jc w:val="both"/>
      </w:pPr>
    </w:p>
    <w:p w:rsidR="00CC01F9" w:rsidRPr="00CA4987" w:rsidRDefault="00CC01F9" w:rsidP="00183DB6">
      <w:pPr>
        <w:jc w:val="both"/>
        <w:rPr>
          <w:b/>
        </w:rPr>
      </w:pPr>
      <w:r w:rsidRPr="00CA4987">
        <w:rPr>
          <w:b/>
        </w:rPr>
        <w:t>Выступили:</w:t>
      </w:r>
    </w:p>
    <w:p w:rsidR="000077D7" w:rsidRPr="00CA4987" w:rsidRDefault="00CC01F9" w:rsidP="00183DB6">
      <w:pPr>
        <w:jc w:val="both"/>
      </w:pPr>
      <w:r w:rsidRPr="00CA4987">
        <w:t>Разуваева О.В.</w:t>
      </w:r>
      <w:r w:rsidR="00183DB6">
        <w:t>,</w:t>
      </w:r>
      <w:r w:rsidRPr="00CA4987">
        <w:t xml:space="preserve"> </w:t>
      </w:r>
      <w:r w:rsidR="000077D7" w:rsidRPr="00CA4987">
        <w:t>которая сообщила, что в 2021 году на соискание Литературной премии им. Елены Благининой подано 27 заявок. Из них 5 книг изданы в 2021 году, и авторы этих произведений смогут принять участие в конкурсе в 2022 году, согласно Положению о Литературной премии им</w:t>
      </w:r>
      <w:proofErr w:type="gramStart"/>
      <w:r w:rsidR="000077D7" w:rsidRPr="00CA4987">
        <w:t>.Е</w:t>
      </w:r>
      <w:proofErr w:type="gramEnd"/>
      <w:r w:rsidR="000077D7" w:rsidRPr="00CA4987">
        <w:t>лены Благининой.</w:t>
      </w:r>
      <w:r w:rsidRPr="00CA4987">
        <w:t xml:space="preserve"> </w:t>
      </w:r>
      <w:r w:rsidR="000077D7" w:rsidRPr="00CA4987">
        <w:t>3 книги не поступили в Отдел культуры и архивного дела</w:t>
      </w:r>
      <w:r w:rsidR="00183DB6">
        <w:t xml:space="preserve"> администрации Свердловского района</w:t>
      </w:r>
      <w:r w:rsidR="000077D7" w:rsidRPr="00CA4987">
        <w:t xml:space="preserve">. К рассмотрению комиссии представлено 19 сборников стихотворений: </w:t>
      </w:r>
    </w:p>
    <w:p w:rsidR="000077D7" w:rsidRPr="00CA4987" w:rsidRDefault="000077D7" w:rsidP="000077D7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Сергей Никифоров «Именины» (Тверь) </w:t>
      </w:r>
    </w:p>
    <w:p w:rsidR="000077D7" w:rsidRPr="00CA4987" w:rsidRDefault="000077D7" w:rsidP="000077D7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>Ирина Таирова «Круглый год» (Москва)</w:t>
      </w:r>
    </w:p>
    <w:p w:rsidR="000077D7" w:rsidRPr="00CA4987" w:rsidRDefault="000077D7" w:rsidP="000077D7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Наталья Адлер </w:t>
      </w:r>
      <w:r w:rsidRPr="00CA49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CA49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Еланочка</w:t>
      </w:r>
      <w:proofErr w:type="spellEnd"/>
      <w:r w:rsidRPr="00CA49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(Елань, Волгоградская обл.)</w:t>
      </w:r>
    </w:p>
    <w:p w:rsidR="000077D7" w:rsidRPr="00CA4987" w:rsidRDefault="000077D7" w:rsidP="000077D7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Николай </w:t>
      </w:r>
      <w:proofErr w:type="spellStart"/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>Бутенко</w:t>
      </w:r>
      <w:proofErr w:type="spellEnd"/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«Мой зоосад» (С.-Петербург) </w:t>
      </w:r>
    </w:p>
    <w:p w:rsidR="000077D7" w:rsidRPr="00CA4987" w:rsidRDefault="000077D7" w:rsidP="000077D7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Валентина Корнева «Папина шляпа» (Орел) </w:t>
      </w:r>
    </w:p>
    <w:p w:rsidR="000077D7" w:rsidRPr="00CA4987" w:rsidRDefault="000077D7" w:rsidP="000077D7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Наталья </w:t>
      </w:r>
      <w:proofErr w:type="spellStart"/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>Широбокова</w:t>
      </w:r>
      <w:proofErr w:type="spellEnd"/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«Лужи в сапогах» (Краснодар) </w:t>
      </w:r>
    </w:p>
    <w:p w:rsidR="000077D7" w:rsidRPr="00CA4987" w:rsidRDefault="000077D7" w:rsidP="000077D7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>Роза Сидорова «</w:t>
      </w:r>
      <w:proofErr w:type="gramStart"/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>Детство</w:t>
      </w:r>
      <w:proofErr w:type="gramEnd"/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оно </w:t>
      </w:r>
      <w:proofErr w:type="gramStart"/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>какое</w:t>
      </w:r>
      <w:proofErr w:type="gramEnd"/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(Орел) </w:t>
      </w:r>
    </w:p>
    <w:p w:rsidR="000077D7" w:rsidRPr="00CA4987" w:rsidRDefault="000077D7" w:rsidP="000077D7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Ольга Мальцева «Занимательная азбука» (С.-Петербург) </w:t>
      </w:r>
    </w:p>
    <w:p w:rsidR="000077D7" w:rsidRPr="00CA4987" w:rsidRDefault="000077D7" w:rsidP="000077D7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>Тамара Ковальчук «Гномик Том и гномик Тома» (Беларусь)</w:t>
      </w:r>
    </w:p>
    <w:p w:rsidR="000077D7" w:rsidRPr="00CA4987" w:rsidRDefault="000077D7" w:rsidP="000077D7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Ольга Иванова «Наследники Победы» (Симферополь) </w:t>
      </w:r>
    </w:p>
    <w:p w:rsidR="000077D7" w:rsidRPr="00CA4987" w:rsidRDefault="000077D7" w:rsidP="000077D7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Мария Максимова «Папа купил мне сноуборд» (Брянск) </w:t>
      </w:r>
    </w:p>
    <w:p w:rsidR="000077D7" w:rsidRPr="00CA4987" w:rsidRDefault="000077D7" w:rsidP="000077D7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>Рената</w:t>
      </w:r>
      <w:proofErr w:type="spellEnd"/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Юрьева «</w:t>
      </w:r>
      <w:proofErr w:type="spellStart"/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>Варенькин</w:t>
      </w:r>
      <w:proofErr w:type="spellEnd"/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двор» (Новосибирск) </w:t>
      </w:r>
    </w:p>
    <w:p w:rsidR="000077D7" w:rsidRPr="00CA4987" w:rsidRDefault="000077D7" w:rsidP="000077D7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>Виктор Пахомов «</w:t>
      </w:r>
      <w:proofErr w:type="spellStart"/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>Выдумляндия-страна</w:t>
      </w:r>
      <w:proofErr w:type="spellEnd"/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>» (Орел)</w:t>
      </w:r>
    </w:p>
    <w:p w:rsidR="000077D7" w:rsidRPr="00CA4987" w:rsidRDefault="000077D7" w:rsidP="000077D7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Марина Тараненко «Балконная история» (Краснодар) </w:t>
      </w:r>
    </w:p>
    <w:p w:rsidR="000077D7" w:rsidRPr="00CA4987" w:rsidRDefault="000077D7" w:rsidP="000077D7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Алиса Шелихова «Зоопарк. Азбука в стихах» (С.-Петербург) </w:t>
      </w:r>
    </w:p>
    <w:p w:rsidR="000077D7" w:rsidRPr="00CA4987" w:rsidRDefault="000077D7" w:rsidP="000077D7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Ольга Кан «Зеленка, или все мамы летают» (Барнаул, Алтайский край) </w:t>
      </w:r>
    </w:p>
    <w:p w:rsidR="000077D7" w:rsidRPr="00CA4987" w:rsidRDefault="000077D7" w:rsidP="000077D7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Сергей </w:t>
      </w:r>
      <w:proofErr w:type="spellStart"/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>Белорусец</w:t>
      </w:r>
      <w:proofErr w:type="spellEnd"/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«Уют-компания» (Москва)</w:t>
      </w:r>
    </w:p>
    <w:p w:rsidR="000077D7" w:rsidRPr="00CA4987" w:rsidRDefault="000077D7" w:rsidP="000077D7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 Сергеева «Дом, где проживаю я» (Волгодонск, Ростовская обл.) </w:t>
      </w:r>
    </w:p>
    <w:p w:rsidR="000077D7" w:rsidRPr="00CA4987" w:rsidRDefault="000077D7" w:rsidP="000077D7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Фаина </w:t>
      </w:r>
      <w:proofErr w:type="spellStart"/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>Ташманова</w:t>
      </w:r>
      <w:proofErr w:type="spellEnd"/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«Азбука цветов» (Ст</w:t>
      </w:r>
      <w:proofErr w:type="gramStart"/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>.О</w:t>
      </w:r>
      <w:proofErr w:type="gramEnd"/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>скол, Белгородская обл.)</w:t>
      </w:r>
    </w:p>
    <w:p w:rsidR="000077D7" w:rsidRPr="00CA4987" w:rsidRDefault="000077D7" w:rsidP="00CC01F9"/>
    <w:p w:rsidR="005B5796" w:rsidRPr="00CA4987" w:rsidRDefault="005B5796" w:rsidP="00183DB6">
      <w:pPr>
        <w:jc w:val="both"/>
      </w:pPr>
      <w:r w:rsidRPr="00CA4987">
        <w:t>Фролов А</w:t>
      </w:r>
      <w:r w:rsidR="005A1030" w:rsidRPr="00CA4987">
        <w:t>.В.,</w:t>
      </w:r>
      <w:r w:rsidR="00857817" w:rsidRPr="00CA4987">
        <w:t xml:space="preserve"> дал оценку всем книгам, представленным на конкурс. Детально проанализировал каждый сборник стихотворений для детей.</w:t>
      </w:r>
    </w:p>
    <w:p w:rsidR="00857817" w:rsidRPr="00CA4987" w:rsidRDefault="00857817" w:rsidP="00183DB6">
      <w:pPr>
        <w:jc w:val="both"/>
      </w:pPr>
    </w:p>
    <w:p w:rsidR="00CC01F9" w:rsidRPr="00CA4987" w:rsidRDefault="00CC01F9" w:rsidP="00183DB6">
      <w:pPr>
        <w:jc w:val="both"/>
      </w:pPr>
      <w:r w:rsidRPr="00CA4987">
        <w:t xml:space="preserve">С поддержкой заявленных произведений в виде книг стихотворений  выступили также члены конкурсной комиссии Машукова Е.А., </w:t>
      </w:r>
      <w:proofErr w:type="spellStart"/>
      <w:r w:rsidRPr="00CA4987">
        <w:t>Голубева</w:t>
      </w:r>
      <w:proofErr w:type="spellEnd"/>
      <w:r w:rsidRPr="00CA4987">
        <w:t xml:space="preserve"> С.С., Савоськина Е.В., </w:t>
      </w:r>
      <w:proofErr w:type="spellStart"/>
      <w:r w:rsidR="00CA4987">
        <w:t>Бобровник</w:t>
      </w:r>
      <w:proofErr w:type="spellEnd"/>
      <w:r w:rsidR="00CA4987">
        <w:t xml:space="preserve"> Т.А..</w:t>
      </w:r>
      <w:r w:rsidR="00183DB6">
        <w:t xml:space="preserve"> Дали полноценную характеристику всем книгам по их оформлению и содержанию.</w:t>
      </w:r>
    </w:p>
    <w:p w:rsidR="00CC01F9" w:rsidRPr="00CA4987" w:rsidRDefault="00CC01F9" w:rsidP="00CC01F9"/>
    <w:p w:rsidR="00CC01F9" w:rsidRPr="00CA4987" w:rsidRDefault="00CC01F9" w:rsidP="00CC01F9">
      <w:pPr>
        <w:rPr>
          <w:b/>
        </w:rPr>
      </w:pPr>
      <w:r w:rsidRPr="00CA4987">
        <w:rPr>
          <w:b/>
        </w:rPr>
        <w:t>Комиссия решила:</w:t>
      </w:r>
    </w:p>
    <w:p w:rsidR="00CC01F9" w:rsidRPr="00CA4987" w:rsidRDefault="00CC01F9" w:rsidP="00CC01F9"/>
    <w:p w:rsidR="00CC01F9" w:rsidRPr="00CA4987" w:rsidRDefault="00CC01F9" w:rsidP="00183DB6">
      <w:pPr>
        <w:jc w:val="both"/>
      </w:pPr>
      <w:r w:rsidRPr="00CA4987">
        <w:t xml:space="preserve">В соответствии с итогами голосования, в котором приняли участие: Рожков В.А., Фролов А.В., Машукова Е.А., </w:t>
      </w:r>
      <w:proofErr w:type="spellStart"/>
      <w:r w:rsidRPr="00CA4987">
        <w:t>Голубева</w:t>
      </w:r>
      <w:proofErr w:type="spellEnd"/>
      <w:r w:rsidRPr="00CA4987">
        <w:t xml:space="preserve"> С.С., Разуваева О.В., </w:t>
      </w:r>
      <w:proofErr w:type="spellStart"/>
      <w:r w:rsidRPr="00CA4987">
        <w:t>Бобровник</w:t>
      </w:r>
      <w:proofErr w:type="spellEnd"/>
      <w:r w:rsidRPr="00CA4987">
        <w:t xml:space="preserve"> Т.А., Савоськина Е.В.,   единогласно присудить  Литературную премию имени Елены Благининой –</w:t>
      </w:r>
    </w:p>
    <w:p w:rsidR="00CC01F9" w:rsidRPr="00CA4987" w:rsidRDefault="00CC01F9" w:rsidP="00183DB6">
      <w:pPr>
        <w:jc w:val="both"/>
        <w:rPr>
          <w:b/>
        </w:rPr>
      </w:pPr>
      <w:r w:rsidRPr="00CA4987">
        <w:t xml:space="preserve"> Автору – </w:t>
      </w:r>
      <w:r w:rsidR="000077D7" w:rsidRPr="00CA4987">
        <w:rPr>
          <w:b/>
        </w:rPr>
        <w:t>Марине Тараненко «Балконная история» (г. Краснодар)</w:t>
      </w:r>
    </w:p>
    <w:p w:rsidR="00CC01F9" w:rsidRPr="00CA4987" w:rsidRDefault="00CC01F9" w:rsidP="00183DB6">
      <w:pPr>
        <w:jc w:val="both"/>
      </w:pPr>
      <w:r w:rsidRPr="00CA4987">
        <w:t>с присвоением звания «Лауреата премии имени Елены Благининой», вручение</w:t>
      </w:r>
      <w:r w:rsidR="000077D7" w:rsidRPr="00CA4987">
        <w:t>м</w:t>
      </w:r>
      <w:r w:rsidRPr="00CA4987">
        <w:t xml:space="preserve"> диплома и денежно</w:t>
      </w:r>
      <w:r w:rsidR="000077D7" w:rsidRPr="00CA4987">
        <w:t>го</w:t>
      </w:r>
      <w:r w:rsidRPr="00CA4987">
        <w:t xml:space="preserve"> содержани</w:t>
      </w:r>
      <w:r w:rsidR="000077D7" w:rsidRPr="00CA4987">
        <w:t>я</w:t>
      </w:r>
      <w:r w:rsidRPr="00CA4987">
        <w:t xml:space="preserve"> премии, составляюще</w:t>
      </w:r>
      <w:r w:rsidR="000077D7" w:rsidRPr="00CA4987">
        <w:t>го</w:t>
      </w:r>
      <w:r w:rsidRPr="00CA4987">
        <w:t xml:space="preserve"> 30</w:t>
      </w:r>
      <w:r w:rsidR="000077D7" w:rsidRPr="00CA4987">
        <w:t xml:space="preserve"> </w:t>
      </w:r>
      <w:r w:rsidRPr="00CA4987">
        <w:t>000 (тридцать тысяч) рублей.</w:t>
      </w:r>
    </w:p>
    <w:p w:rsidR="00CC01F9" w:rsidRPr="00CA4987" w:rsidRDefault="00CC01F9" w:rsidP="00CC01F9"/>
    <w:p w:rsidR="00CC01F9" w:rsidRPr="00CA4987" w:rsidRDefault="00CC01F9" w:rsidP="00CC01F9">
      <w:pPr>
        <w:rPr>
          <w:b/>
        </w:rPr>
      </w:pPr>
      <w:r w:rsidRPr="00CA4987">
        <w:rPr>
          <w:b/>
        </w:rPr>
        <w:t>Отметить Дипломами</w:t>
      </w:r>
      <w:r w:rsidR="00CA4987" w:rsidRPr="00CA4987">
        <w:rPr>
          <w:b/>
        </w:rPr>
        <w:t>, следующих авторов</w:t>
      </w:r>
      <w:r w:rsidRPr="00CA4987">
        <w:rPr>
          <w:b/>
        </w:rPr>
        <w:t>:</w:t>
      </w:r>
    </w:p>
    <w:p w:rsidR="00CC01F9" w:rsidRPr="00CA4987" w:rsidRDefault="00CC01F9" w:rsidP="00CC01F9"/>
    <w:p w:rsidR="00CA4987" w:rsidRPr="00CA4987" w:rsidRDefault="00CA4987" w:rsidP="00CA4987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Сергей Никифоров «Именины» (Тверь) </w:t>
      </w:r>
    </w:p>
    <w:p w:rsidR="00CA4987" w:rsidRPr="00CA4987" w:rsidRDefault="00CA4987" w:rsidP="00CA4987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Николай </w:t>
      </w:r>
      <w:proofErr w:type="spellStart"/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>Бутенко</w:t>
      </w:r>
      <w:proofErr w:type="spellEnd"/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«Мой зоосад» (С.-Петербург) </w:t>
      </w:r>
    </w:p>
    <w:p w:rsidR="00CA4987" w:rsidRPr="00CA4987" w:rsidRDefault="00CA4987" w:rsidP="00CA4987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Ольга Мальцева «Занимательная азбука» (С.-Петербург) </w:t>
      </w:r>
    </w:p>
    <w:p w:rsidR="00CA4987" w:rsidRPr="00CA4987" w:rsidRDefault="00CA4987" w:rsidP="00CA4987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Сергей </w:t>
      </w:r>
      <w:proofErr w:type="spellStart"/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>Белорусец</w:t>
      </w:r>
      <w:proofErr w:type="spellEnd"/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«Уют-компания» (Москва)</w:t>
      </w:r>
    </w:p>
    <w:p w:rsidR="00CA4987" w:rsidRPr="00CA4987" w:rsidRDefault="00CA4987" w:rsidP="00CA4987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Ольга Кан «Зеленка, или все мамы летают» (Барнаул, Алтайский край) </w:t>
      </w:r>
    </w:p>
    <w:p w:rsidR="00CA4987" w:rsidRPr="00CA4987" w:rsidRDefault="00CA4987" w:rsidP="00CA4987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Наталья </w:t>
      </w:r>
      <w:proofErr w:type="spellStart"/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>Широбокова</w:t>
      </w:r>
      <w:proofErr w:type="spellEnd"/>
      <w:r w:rsidRPr="00CA4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«Лужи в сапогах» (Краснодар) </w:t>
      </w:r>
    </w:p>
    <w:p w:rsidR="00CA4987" w:rsidRPr="00CA4987" w:rsidRDefault="00CA4987" w:rsidP="00CA4987">
      <w:pPr>
        <w:pStyle w:val="a7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01F9" w:rsidRPr="00CA4987" w:rsidRDefault="00CC01F9" w:rsidP="00CC01F9"/>
    <w:p w:rsidR="00985B8C" w:rsidRPr="00CA4987" w:rsidRDefault="00985B8C" w:rsidP="00CC01F9"/>
    <w:p w:rsidR="00CC01F9" w:rsidRPr="00CA4987" w:rsidRDefault="00CC01F9" w:rsidP="00183DB6">
      <w:pPr>
        <w:jc w:val="both"/>
      </w:pPr>
      <w:r w:rsidRPr="00CA4987">
        <w:t xml:space="preserve">Авторам – участникам Конкурса на соискание литературной премии имени Елены Благининой вручить </w:t>
      </w:r>
      <w:r w:rsidRPr="00CA4987">
        <w:rPr>
          <w:b/>
        </w:rPr>
        <w:t>Благодарственные письма</w:t>
      </w:r>
      <w:r w:rsidRPr="00CA4987">
        <w:t>.</w:t>
      </w:r>
    </w:p>
    <w:p w:rsidR="00CC01F9" w:rsidRPr="00CA4987" w:rsidRDefault="00CC01F9" w:rsidP="00CC01F9"/>
    <w:p w:rsidR="00CC01F9" w:rsidRPr="000F67FE" w:rsidRDefault="00CC01F9" w:rsidP="00CC01F9">
      <w:pPr>
        <w:jc w:val="both"/>
        <w:rPr>
          <w:sz w:val="14"/>
        </w:rPr>
      </w:pPr>
    </w:p>
    <w:p w:rsidR="00CC01F9" w:rsidRDefault="00CC01F9" w:rsidP="00CC01F9"/>
    <w:p w:rsidR="00CC01F9" w:rsidRDefault="00CC01F9" w:rsidP="00CC01F9"/>
    <w:p w:rsidR="00CC01F9" w:rsidRDefault="00CC01F9" w:rsidP="00CC01F9"/>
    <w:p w:rsidR="00CC01F9" w:rsidRDefault="00CC01F9" w:rsidP="00CC01F9">
      <w:r w:rsidRPr="000247EF">
        <w:rPr>
          <w:b/>
        </w:rPr>
        <w:t xml:space="preserve">Председатель </w:t>
      </w:r>
      <w:r>
        <w:t xml:space="preserve">                                                                    </w:t>
      </w:r>
      <w:r w:rsidRPr="000247EF">
        <w:rPr>
          <w:b/>
        </w:rPr>
        <w:t>Рожков В.А</w:t>
      </w:r>
      <w:r>
        <w:t>.</w:t>
      </w:r>
    </w:p>
    <w:p w:rsidR="00CC01F9" w:rsidRDefault="00CC01F9" w:rsidP="00CC01F9"/>
    <w:p w:rsidR="00CC01F9" w:rsidRDefault="00CC01F9" w:rsidP="00CC01F9">
      <w:r w:rsidRPr="000247EF">
        <w:rPr>
          <w:b/>
        </w:rPr>
        <w:t>Секретарь</w:t>
      </w:r>
      <w:r>
        <w:t xml:space="preserve">                                                                           </w:t>
      </w:r>
      <w:r w:rsidRPr="000247EF">
        <w:rPr>
          <w:b/>
        </w:rPr>
        <w:t>Савоськина Е.В</w:t>
      </w:r>
      <w:r w:rsidR="00183DB6">
        <w:rPr>
          <w:b/>
        </w:rPr>
        <w:t>.</w:t>
      </w:r>
    </w:p>
    <w:sectPr w:rsidR="00CC01F9" w:rsidSect="000F67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42E1B"/>
    <w:multiLevelType w:val="hybridMultilevel"/>
    <w:tmpl w:val="13B44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F44C2"/>
    <w:multiLevelType w:val="hybridMultilevel"/>
    <w:tmpl w:val="97FC2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446BC"/>
    <w:multiLevelType w:val="hybridMultilevel"/>
    <w:tmpl w:val="97FC2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1CD"/>
    <w:rsid w:val="000077D7"/>
    <w:rsid w:val="000247EF"/>
    <w:rsid w:val="0009091F"/>
    <w:rsid w:val="000F67FE"/>
    <w:rsid w:val="0013518F"/>
    <w:rsid w:val="00183DB6"/>
    <w:rsid w:val="001B3BED"/>
    <w:rsid w:val="00203262"/>
    <w:rsid w:val="002040EE"/>
    <w:rsid w:val="0023111C"/>
    <w:rsid w:val="00244551"/>
    <w:rsid w:val="00305000"/>
    <w:rsid w:val="00410404"/>
    <w:rsid w:val="004C0A48"/>
    <w:rsid w:val="0055588E"/>
    <w:rsid w:val="00573356"/>
    <w:rsid w:val="005A1030"/>
    <w:rsid w:val="005B4458"/>
    <w:rsid w:val="005B5796"/>
    <w:rsid w:val="006F2E04"/>
    <w:rsid w:val="00711920"/>
    <w:rsid w:val="00796F30"/>
    <w:rsid w:val="007E2D0F"/>
    <w:rsid w:val="00857817"/>
    <w:rsid w:val="00881AE0"/>
    <w:rsid w:val="008D3E24"/>
    <w:rsid w:val="00985B8C"/>
    <w:rsid w:val="009C6D4E"/>
    <w:rsid w:val="00A001BB"/>
    <w:rsid w:val="00A521CD"/>
    <w:rsid w:val="00A64B64"/>
    <w:rsid w:val="00AF538C"/>
    <w:rsid w:val="00B72C85"/>
    <w:rsid w:val="00B82B6F"/>
    <w:rsid w:val="00BD516D"/>
    <w:rsid w:val="00C05F45"/>
    <w:rsid w:val="00C22EC1"/>
    <w:rsid w:val="00C83348"/>
    <w:rsid w:val="00CA4987"/>
    <w:rsid w:val="00CC01F9"/>
    <w:rsid w:val="00CC3E02"/>
    <w:rsid w:val="00D95788"/>
    <w:rsid w:val="00DD3EBA"/>
    <w:rsid w:val="00E221A6"/>
    <w:rsid w:val="00E95128"/>
    <w:rsid w:val="00EB2C87"/>
    <w:rsid w:val="00EC22F5"/>
    <w:rsid w:val="00EE0DA6"/>
    <w:rsid w:val="00F0767A"/>
    <w:rsid w:val="00F13814"/>
    <w:rsid w:val="00F4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E2D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2D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7E2D0F"/>
    <w:rPr>
      <w:b/>
      <w:bCs/>
    </w:rPr>
  </w:style>
  <w:style w:type="character" w:styleId="a4">
    <w:name w:val="Emphasis"/>
    <w:basedOn w:val="a0"/>
    <w:uiPriority w:val="20"/>
    <w:qFormat/>
    <w:rsid w:val="007E2D0F"/>
    <w:rPr>
      <w:i/>
      <w:iCs/>
    </w:rPr>
  </w:style>
  <w:style w:type="character" w:styleId="a5">
    <w:name w:val="Hyperlink"/>
    <w:basedOn w:val="a0"/>
    <w:uiPriority w:val="99"/>
    <w:unhideWhenUsed/>
    <w:rsid w:val="00DD3E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3814"/>
    <w:pPr>
      <w:ind w:left="720"/>
      <w:contextualSpacing/>
    </w:pPr>
  </w:style>
  <w:style w:type="paragraph" w:styleId="a7">
    <w:name w:val="No Spacing"/>
    <w:uiPriority w:val="1"/>
    <w:qFormat/>
    <w:rsid w:val="000077D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CC849-C38E-466C-A87A-6B912201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Отдел культуры</cp:lastModifiedBy>
  <cp:revision>24</cp:revision>
  <dcterms:created xsi:type="dcterms:W3CDTF">2015-09-29T08:42:00Z</dcterms:created>
  <dcterms:modified xsi:type="dcterms:W3CDTF">2021-05-25T09:25:00Z</dcterms:modified>
</cp:coreProperties>
</file>