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C6" w:rsidRDefault="00296BBB" w:rsidP="00A95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управления</w:t>
      </w:r>
      <w:bookmarkStart w:id="0" w:name="_GoBack"/>
      <w:bookmarkEnd w:id="0"/>
      <w:r w:rsidR="002F7DC6" w:rsidRPr="00DD4396">
        <w:rPr>
          <w:rFonts w:ascii="Times New Roman" w:hAnsi="Times New Roman" w:cs="Times New Roman"/>
          <w:b/>
          <w:sz w:val="28"/>
          <w:szCs w:val="28"/>
        </w:rPr>
        <w:t xml:space="preserve"> ГСКУ ЛОДС «Мечта»</w:t>
      </w:r>
    </w:p>
    <w:p w:rsidR="002F7DC6" w:rsidRDefault="002F7DC6" w:rsidP="002F7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3008"/>
        <w:gridCol w:w="2469"/>
      </w:tblGrid>
      <w:tr w:rsidR="00296BBB" w:rsidRPr="002E72A4" w:rsidTr="00581BD0">
        <w:tc>
          <w:tcPr>
            <w:tcW w:w="2599" w:type="dxa"/>
          </w:tcPr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Мочалова</w:t>
            </w: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599" w:type="dxa"/>
          </w:tcPr>
          <w:p w:rsidR="00296BBB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008" w:type="dxa"/>
          </w:tcPr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Кабинет №216</w:t>
            </w:r>
          </w:p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(2-й этаж лечебно-административного корпуса)</w:t>
            </w:r>
          </w:p>
        </w:tc>
        <w:tc>
          <w:tcPr>
            <w:tcW w:w="2469" w:type="dxa"/>
          </w:tcPr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 (47463) 4-90-40</w:t>
            </w:r>
          </w:p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22-11-65</w:t>
            </w:r>
          </w:p>
        </w:tc>
      </w:tr>
      <w:tr w:rsidR="00296BBB" w:rsidRPr="002E72A4" w:rsidTr="00581BD0">
        <w:tc>
          <w:tcPr>
            <w:tcW w:w="2599" w:type="dxa"/>
          </w:tcPr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Алтухова</w:t>
            </w: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599" w:type="dxa"/>
          </w:tcPr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воспитательной работе</w:t>
            </w:r>
          </w:p>
        </w:tc>
        <w:tc>
          <w:tcPr>
            <w:tcW w:w="3008" w:type="dxa"/>
          </w:tcPr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Кабинет №101</w:t>
            </w:r>
          </w:p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(1-й этаж здания «школа»)</w:t>
            </w:r>
          </w:p>
        </w:tc>
        <w:tc>
          <w:tcPr>
            <w:tcW w:w="2469" w:type="dxa"/>
          </w:tcPr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 (47463) 4-90-20</w:t>
            </w:r>
          </w:p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BBB" w:rsidRPr="002E72A4" w:rsidTr="00581BD0">
        <w:tc>
          <w:tcPr>
            <w:tcW w:w="2599" w:type="dxa"/>
          </w:tcPr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</w:t>
            </w: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2599" w:type="dxa"/>
          </w:tcPr>
          <w:p w:rsidR="00296BBB" w:rsidRPr="002E72A4" w:rsidRDefault="00296BBB" w:rsidP="00296BBB">
            <w:pPr>
              <w:jc w:val="center"/>
              <w:rPr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008" w:type="dxa"/>
          </w:tcPr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Кабинет №204</w:t>
            </w:r>
          </w:p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(2-й этаж лечебно-административного корпуса)</w:t>
            </w:r>
          </w:p>
        </w:tc>
        <w:tc>
          <w:tcPr>
            <w:tcW w:w="2469" w:type="dxa"/>
          </w:tcPr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 (47463) 4-90-23</w:t>
            </w:r>
          </w:p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BBB" w:rsidRPr="002E72A4" w:rsidTr="00581BD0">
        <w:tc>
          <w:tcPr>
            <w:tcW w:w="2599" w:type="dxa"/>
          </w:tcPr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Яковлев</w:t>
            </w: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296BBB" w:rsidRPr="002E72A4" w:rsidRDefault="00296BBB" w:rsidP="00296B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2599" w:type="dxa"/>
          </w:tcPr>
          <w:p w:rsidR="00296BBB" w:rsidRPr="002E72A4" w:rsidRDefault="00296BBB" w:rsidP="00296BBB">
            <w:pPr>
              <w:jc w:val="center"/>
              <w:rPr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хозяйственным вопросам</w:t>
            </w:r>
          </w:p>
        </w:tc>
        <w:tc>
          <w:tcPr>
            <w:tcW w:w="3008" w:type="dxa"/>
          </w:tcPr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Кабинет №126</w:t>
            </w:r>
          </w:p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(1-й этаж здания «</w:t>
            </w:r>
            <w:proofErr w:type="spellStart"/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водогрязелечебница</w:t>
            </w:r>
            <w:proofErr w:type="spellEnd"/>
            <w:r w:rsidRPr="002E72A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69" w:type="dxa"/>
          </w:tcPr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 (47463) 4-90-19</w:t>
            </w:r>
          </w:p>
          <w:p w:rsidR="00296BBB" w:rsidRPr="002E72A4" w:rsidRDefault="00296BBB" w:rsidP="00BF2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5632" w:rsidRPr="00FA7348" w:rsidRDefault="00A95632" w:rsidP="00A95632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A95632" w:rsidRPr="002E72A4" w:rsidTr="00D35FBD">
        <w:tc>
          <w:tcPr>
            <w:tcW w:w="10682" w:type="dxa"/>
            <w:gridSpan w:val="2"/>
          </w:tcPr>
          <w:p w:rsidR="00A95632" w:rsidRPr="002E72A4" w:rsidRDefault="00A95632" w:rsidP="00D35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 субъекта Российской Федерации в сфере здравоохранения:</w:t>
            </w:r>
          </w:p>
        </w:tc>
      </w:tr>
      <w:tr w:rsidR="001245C2" w:rsidRPr="002E72A4" w:rsidTr="00D35FBD">
        <w:tc>
          <w:tcPr>
            <w:tcW w:w="6629" w:type="dxa"/>
          </w:tcPr>
          <w:p w:rsidR="001245C2" w:rsidRPr="002E72A4" w:rsidRDefault="001245C2" w:rsidP="00786D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По организации медицинской помощи детям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службы родовспоможения</w:t>
            </w:r>
          </w:p>
        </w:tc>
        <w:tc>
          <w:tcPr>
            <w:tcW w:w="4053" w:type="dxa"/>
          </w:tcPr>
          <w:p w:rsidR="001245C2" w:rsidRDefault="001245C2" w:rsidP="00786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8-4742-25-75-03</w:t>
            </w: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45C2" w:rsidRDefault="001245C2" w:rsidP="00786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8-4742-23-80-70</w:t>
            </w:r>
          </w:p>
          <w:p w:rsidR="001245C2" w:rsidRPr="002E72A4" w:rsidRDefault="001245C2" w:rsidP="00786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8-4742-23-80-99</w:t>
            </w:r>
          </w:p>
        </w:tc>
      </w:tr>
      <w:tr w:rsidR="001245C2" w:rsidRPr="002E72A4" w:rsidTr="00D35FBD">
        <w:tc>
          <w:tcPr>
            <w:tcW w:w="6629" w:type="dxa"/>
          </w:tcPr>
          <w:p w:rsidR="001245C2" w:rsidRPr="002E72A4" w:rsidRDefault="001245C2" w:rsidP="00A87D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По организации медицинской помощи взрослому населению</w:t>
            </w:r>
          </w:p>
        </w:tc>
        <w:tc>
          <w:tcPr>
            <w:tcW w:w="4053" w:type="dxa"/>
          </w:tcPr>
          <w:p w:rsidR="001245C2" w:rsidRPr="002E72A4" w:rsidRDefault="001245C2" w:rsidP="00A87D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8-4742-23-75-25</w:t>
            </w:r>
          </w:p>
        </w:tc>
      </w:tr>
      <w:tr w:rsidR="001245C2" w:rsidRPr="002E72A4" w:rsidTr="00D35FBD">
        <w:tc>
          <w:tcPr>
            <w:tcW w:w="6629" w:type="dxa"/>
          </w:tcPr>
          <w:p w:rsidR="001245C2" w:rsidRPr="002E72A4" w:rsidRDefault="001245C2" w:rsidP="002502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лекарственного обеспечения</w:t>
            </w:r>
          </w:p>
        </w:tc>
        <w:tc>
          <w:tcPr>
            <w:tcW w:w="4053" w:type="dxa"/>
          </w:tcPr>
          <w:p w:rsidR="001245C2" w:rsidRPr="002E72A4" w:rsidRDefault="001245C2" w:rsidP="002502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8-4742-23-80-67</w:t>
            </w:r>
          </w:p>
        </w:tc>
      </w:tr>
    </w:tbl>
    <w:p w:rsidR="00A95632" w:rsidRPr="00FA7348" w:rsidRDefault="00A95632" w:rsidP="00A95632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A95632" w:rsidRPr="002E72A4" w:rsidTr="00D35FBD">
        <w:tc>
          <w:tcPr>
            <w:tcW w:w="6629" w:type="dxa"/>
          </w:tcPr>
          <w:p w:rsidR="00A95632" w:rsidRPr="002E72A4" w:rsidRDefault="00A95632" w:rsidP="00D35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орган Федеральной службы по надзору в сфере здравоохранения по Липецкой области</w:t>
            </w:r>
          </w:p>
        </w:tc>
        <w:tc>
          <w:tcPr>
            <w:tcW w:w="4053" w:type="dxa"/>
          </w:tcPr>
          <w:p w:rsidR="00A95632" w:rsidRDefault="00A95632" w:rsidP="00D35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632" w:rsidRPr="002E72A4" w:rsidRDefault="00A95632" w:rsidP="00D35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8-4742-74-04-47</w:t>
            </w:r>
          </w:p>
        </w:tc>
      </w:tr>
      <w:tr w:rsidR="00A95632" w:rsidRPr="002E72A4" w:rsidTr="00D35FBD">
        <w:tc>
          <w:tcPr>
            <w:tcW w:w="6629" w:type="dxa"/>
          </w:tcPr>
          <w:p w:rsidR="00A95632" w:rsidRPr="002E72A4" w:rsidRDefault="00A95632" w:rsidP="00D35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Липецкой области</w:t>
            </w:r>
          </w:p>
        </w:tc>
        <w:tc>
          <w:tcPr>
            <w:tcW w:w="4053" w:type="dxa"/>
          </w:tcPr>
          <w:p w:rsidR="00A95632" w:rsidRPr="002E72A4" w:rsidRDefault="00A95632" w:rsidP="00D35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8-4742-27-25-98</w:t>
            </w:r>
          </w:p>
        </w:tc>
      </w:tr>
    </w:tbl>
    <w:p w:rsidR="00A95632" w:rsidRPr="00FA7348" w:rsidRDefault="00A95632" w:rsidP="00A51F11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A51F11" w:rsidRPr="002E72A4" w:rsidTr="00D35FBD">
        <w:tc>
          <w:tcPr>
            <w:tcW w:w="10682" w:type="dxa"/>
            <w:gridSpan w:val="2"/>
          </w:tcPr>
          <w:p w:rsidR="00A51F11" w:rsidRPr="00A51F11" w:rsidRDefault="00A51F11" w:rsidP="00D35FBD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Страховые медицинские организации, осуществляющие деятельность в сфере обязательного медицинского страхования на территории Липецкой области</w:t>
            </w:r>
          </w:p>
        </w:tc>
      </w:tr>
      <w:tr w:rsidR="00A51F11" w:rsidRPr="002E72A4" w:rsidTr="00D35FBD">
        <w:tc>
          <w:tcPr>
            <w:tcW w:w="6629" w:type="dxa"/>
          </w:tcPr>
          <w:p w:rsidR="00A51F11" w:rsidRDefault="00A51F11" w:rsidP="00D35FB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ООО «ВТБ Медицинское страхование»  </w:t>
            </w:r>
          </w:p>
          <w:p w:rsidR="00A51F11" w:rsidRPr="00FA7348" w:rsidRDefault="00A51F11" w:rsidP="00D35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A51F11" w:rsidRPr="002E72A4" w:rsidRDefault="00A51F11" w:rsidP="00D35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8-800-100-800</w:t>
            </w: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A51F11" w:rsidRPr="002E72A4" w:rsidTr="00D35FBD">
        <w:tc>
          <w:tcPr>
            <w:tcW w:w="6629" w:type="dxa"/>
          </w:tcPr>
          <w:p w:rsidR="00A51F11" w:rsidRDefault="00A51F11" w:rsidP="00D35FB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АО</w:t>
            </w:r>
            <w:r w:rsidRPr="00FA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Страховая компания «</w:t>
            </w:r>
            <w:r w:rsidRPr="00FA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СОГАЗ-Мед»</w:t>
            </w:r>
          </w:p>
          <w:p w:rsidR="00A51F11" w:rsidRPr="00FA7348" w:rsidRDefault="00A51F11" w:rsidP="00D35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A51F11" w:rsidRPr="002E72A4" w:rsidRDefault="00A51F11" w:rsidP="00D35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8-800-100-07-02</w:t>
            </w:r>
          </w:p>
        </w:tc>
      </w:tr>
      <w:tr w:rsidR="00A51F11" w:rsidRPr="002E72A4" w:rsidTr="00D35FBD">
        <w:tc>
          <w:tcPr>
            <w:tcW w:w="6629" w:type="dxa"/>
          </w:tcPr>
          <w:p w:rsidR="00A51F11" w:rsidRDefault="00A51F11" w:rsidP="00D35FB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348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  <w:r w:rsidRPr="00FA73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«Капитал медицинское страхование»</w:t>
            </w:r>
            <w:r w:rsidRPr="00FA73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A7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51F11" w:rsidRPr="00FA7348" w:rsidRDefault="00A51F11" w:rsidP="00D35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A51F11" w:rsidRPr="002E72A4" w:rsidRDefault="00A51F11" w:rsidP="00D35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8-800-100-81-02</w:t>
            </w:r>
          </w:p>
        </w:tc>
      </w:tr>
      <w:tr w:rsidR="00A51F11" w:rsidRPr="002E72A4" w:rsidTr="00D35FBD">
        <w:tc>
          <w:tcPr>
            <w:tcW w:w="6629" w:type="dxa"/>
          </w:tcPr>
          <w:p w:rsidR="00A51F11" w:rsidRDefault="00A51F11" w:rsidP="00D35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фонд ОМС Липецкой области</w:t>
            </w:r>
          </w:p>
          <w:p w:rsidR="00A51F11" w:rsidRPr="002E72A4" w:rsidRDefault="00A51F11" w:rsidP="00D35F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A51F11" w:rsidRPr="002E72A4" w:rsidRDefault="00A51F11" w:rsidP="00D35F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A4">
              <w:rPr>
                <w:rFonts w:ascii="Times New Roman" w:hAnsi="Times New Roman" w:cs="Times New Roman"/>
                <w:b/>
                <w:sz w:val="28"/>
                <w:szCs w:val="28"/>
              </w:rPr>
              <w:t>8-800-200-11-65</w:t>
            </w:r>
          </w:p>
        </w:tc>
      </w:tr>
    </w:tbl>
    <w:p w:rsidR="00A85E02" w:rsidRDefault="00A85E02"/>
    <w:sectPr w:rsidR="00A85E02" w:rsidSect="002F7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A"/>
    <w:rsid w:val="001245C2"/>
    <w:rsid w:val="00296BBB"/>
    <w:rsid w:val="002F7DC6"/>
    <w:rsid w:val="004B6EDE"/>
    <w:rsid w:val="00A51F11"/>
    <w:rsid w:val="00A85E02"/>
    <w:rsid w:val="00A95632"/>
    <w:rsid w:val="00A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C6"/>
    <w:pPr>
      <w:spacing w:after="0" w:line="240" w:lineRule="auto"/>
    </w:pPr>
  </w:style>
  <w:style w:type="table" w:styleId="a4">
    <w:name w:val="Table Grid"/>
    <w:basedOn w:val="a1"/>
    <w:uiPriority w:val="59"/>
    <w:rsid w:val="002F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51F11"/>
    <w:rPr>
      <w:b/>
      <w:bCs/>
    </w:rPr>
  </w:style>
  <w:style w:type="character" w:styleId="a6">
    <w:name w:val="Emphasis"/>
    <w:basedOn w:val="a0"/>
    <w:uiPriority w:val="20"/>
    <w:qFormat/>
    <w:rsid w:val="00A51F11"/>
    <w:rPr>
      <w:i/>
      <w:iCs/>
    </w:rPr>
  </w:style>
  <w:style w:type="paragraph" w:styleId="a7">
    <w:name w:val="Normal (Web)"/>
    <w:basedOn w:val="a"/>
    <w:uiPriority w:val="99"/>
    <w:semiHidden/>
    <w:unhideWhenUsed/>
    <w:rsid w:val="00A5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C6"/>
    <w:pPr>
      <w:spacing w:after="0" w:line="240" w:lineRule="auto"/>
    </w:pPr>
  </w:style>
  <w:style w:type="table" w:styleId="a4">
    <w:name w:val="Table Grid"/>
    <w:basedOn w:val="a1"/>
    <w:uiPriority w:val="59"/>
    <w:rsid w:val="002F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51F11"/>
    <w:rPr>
      <w:b/>
      <w:bCs/>
    </w:rPr>
  </w:style>
  <w:style w:type="character" w:styleId="a6">
    <w:name w:val="Emphasis"/>
    <w:basedOn w:val="a0"/>
    <w:uiPriority w:val="20"/>
    <w:qFormat/>
    <w:rsid w:val="00A51F11"/>
    <w:rPr>
      <w:i/>
      <w:iCs/>
    </w:rPr>
  </w:style>
  <w:style w:type="paragraph" w:styleId="a7">
    <w:name w:val="Normal (Web)"/>
    <w:basedOn w:val="a"/>
    <w:uiPriority w:val="99"/>
    <w:semiHidden/>
    <w:unhideWhenUsed/>
    <w:rsid w:val="00A5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2020-03-26T11:08:00Z</dcterms:created>
  <dcterms:modified xsi:type="dcterms:W3CDTF">2020-03-26T11:57:00Z</dcterms:modified>
</cp:coreProperties>
</file>