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09" w:rsidRPr="009D1611" w:rsidRDefault="009D1611" w:rsidP="009D1611">
      <w:pPr>
        <w:tabs>
          <w:tab w:val="left" w:pos="3280"/>
          <w:tab w:val="left" w:pos="3790"/>
        </w:tabs>
        <w:ind w:right="566"/>
        <w:jc w:val="center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bookmarkStart w:id="0" w:name="_GoBack"/>
      <w:bookmarkEnd w:id="0"/>
      <w:r w:rsidRPr="009D161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КАРТОЧКА ОРГАНИЗАЦИИ</w:t>
      </w:r>
    </w:p>
    <w:tbl>
      <w:tblPr>
        <w:tblW w:w="48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3"/>
        <w:gridCol w:w="5670"/>
      </w:tblGrid>
      <w:tr w:rsidR="00F132F7" w:rsidRPr="00EA5674" w:rsidTr="00A9340B">
        <w:trPr>
          <w:trHeight w:val="569"/>
        </w:trPr>
        <w:tc>
          <w:tcPr>
            <w:tcW w:w="1972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A5674" w:rsidRPr="00A9340B" w:rsidRDefault="00EA5674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A9340B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П</w:t>
            </w:r>
            <w:r w:rsidRPr="00EA5674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олное наименование </w:t>
            </w:r>
            <w:r w:rsidR="009D1611" w:rsidRPr="00EA5674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3028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D1611" w:rsidRPr="00EA5674" w:rsidRDefault="00EA5674" w:rsidP="009D1611">
            <w:pPr>
              <w:spacing w:after="0"/>
              <w:rPr>
                <w:rFonts w:ascii="Times New Roman" w:eastAsia="Times New Roman" w:hAnsi="Times New Roman" w:cs="Times New Roman"/>
                <w:b/>
                <w:color w:val="343A40"/>
                <w:sz w:val="20"/>
                <w:szCs w:val="20"/>
                <w:lang w:eastAsia="ru-RU"/>
              </w:rPr>
            </w:pPr>
            <w:r w:rsidRPr="00A9340B">
              <w:rPr>
                <w:rFonts w:ascii="Times New Roman" w:eastAsia="Times New Roman" w:hAnsi="Times New Roman" w:cs="Times New Roman"/>
                <w:b/>
                <w:color w:val="343A40"/>
                <w:sz w:val="20"/>
                <w:szCs w:val="20"/>
                <w:lang w:eastAsia="ru-RU"/>
              </w:rPr>
              <w:t>Общество с ограниченной ответственностью «Независимый Инженерны</w:t>
            </w:r>
            <w:r w:rsidR="009D1611" w:rsidRPr="00A9340B">
              <w:rPr>
                <w:rFonts w:ascii="Times New Roman" w:eastAsia="Times New Roman" w:hAnsi="Times New Roman" w:cs="Times New Roman"/>
                <w:b/>
                <w:color w:val="343A40"/>
                <w:sz w:val="20"/>
                <w:szCs w:val="20"/>
                <w:lang w:eastAsia="ru-RU"/>
              </w:rPr>
              <w:t>й Испытательный центр «Эксперт»</w:t>
            </w:r>
          </w:p>
        </w:tc>
      </w:tr>
      <w:tr w:rsidR="009D1611" w:rsidRPr="00EA5674" w:rsidTr="00A9340B">
        <w:tc>
          <w:tcPr>
            <w:tcW w:w="1972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A5674" w:rsidRDefault="00EA5674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Сокращенное наименование</w:t>
            </w:r>
            <w:r w:rsidR="009D161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28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A5674" w:rsidRPr="00A9340B" w:rsidRDefault="00EA5674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43A40"/>
                <w:sz w:val="20"/>
                <w:szCs w:val="20"/>
                <w:lang w:eastAsia="ru-RU"/>
              </w:rPr>
            </w:pPr>
            <w:r w:rsidRPr="00A9340B">
              <w:rPr>
                <w:rFonts w:ascii="Times New Roman" w:eastAsia="Times New Roman" w:hAnsi="Times New Roman" w:cs="Times New Roman"/>
                <w:b/>
                <w:color w:val="343A40"/>
                <w:sz w:val="20"/>
                <w:szCs w:val="20"/>
                <w:lang w:eastAsia="ru-RU"/>
              </w:rPr>
              <w:t>ООО «НИИЦ «Эксперт»</w:t>
            </w:r>
            <w:r w:rsidRPr="00A9340B">
              <w:rPr>
                <w:rFonts w:ascii="Times New Roman" w:eastAsia="Times New Roman" w:hAnsi="Times New Roman" w:cs="Times New Roman"/>
                <w:b/>
                <w:color w:val="343A40"/>
                <w:sz w:val="20"/>
                <w:szCs w:val="20"/>
                <w:lang w:eastAsia="ru-RU"/>
              </w:rPr>
              <w:tab/>
            </w:r>
          </w:p>
        </w:tc>
      </w:tr>
      <w:tr w:rsidR="00F132F7" w:rsidRPr="00EA5674" w:rsidTr="00A9340B">
        <w:tc>
          <w:tcPr>
            <w:tcW w:w="1972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A5674" w:rsidRPr="00EA5674" w:rsidRDefault="00EA5674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F13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3028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A5674" w:rsidRPr="00EA5674" w:rsidRDefault="00EA5674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EA5674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127322, г. Москва, Ог</w:t>
            </w:r>
            <w:r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ородный проезд, д. 20, стр. 27</w:t>
            </w:r>
          </w:p>
        </w:tc>
      </w:tr>
      <w:tr w:rsidR="009D1611" w:rsidRPr="00EA5674" w:rsidTr="00A9340B">
        <w:tc>
          <w:tcPr>
            <w:tcW w:w="1972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A5674" w:rsidRPr="00A9340B" w:rsidRDefault="00EA5674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4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адрес</w:t>
            </w:r>
          </w:p>
        </w:tc>
        <w:tc>
          <w:tcPr>
            <w:tcW w:w="3028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A5674" w:rsidRPr="00A9340B" w:rsidRDefault="00EA5674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4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127322, г. Москва, Огородный проезд, д. 20, стр. 27, офис 503</w:t>
            </w:r>
          </w:p>
        </w:tc>
      </w:tr>
      <w:tr w:rsidR="00F132F7" w:rsidRPr="00EA5674" w:rsidTr="00A9340B">
        <w:tc>
          <w:tcPr>
            <w:tcW w:w="1972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A5674" w:rsidRPr="00EA5674" w:rsidRDefault="00EA5674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3028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A5674" w:rsidRPr="00EA5674" w:rsidRDefault="00EA5674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4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127322, г. Москва, Огородный проезд, д. 20, стр. 27, </w:t>
            </w:r>
            <w:r w:rsidR="009D1611" w:rsidRPr="00A934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п/я 7</w:t>
            </w:r>
          </w:p>
        </w:tc>
      </w:tr>
      <w:tr w:rsidR="00F132F7" w:rsidRPr="00EA5674" w:rsidTr="00A9340B">
        <w:tc>
          <w:tcPr>
            <w:tcW w:w="1972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A5674" w:rsidRPr="00EA5674" w:rsidRDefault="00EA5674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EA5674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028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A5674" w:rsidRPr="00EA5674" w:rsidRDefault="00EA5674" w:rsidP="009D1611">
            <w:pPr>
              <w:spacing w:after="0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EA5674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7715899879</w:t>
            </w:r>
          </w:p>
        </w:tc>
      </w:tr>
      <w:tr w:rsidR="00F132F7" w:rsidRPr="00EA5674" w:rsidTr="00A9340B">
        <w:tc>
          <w:tcPr>
            <w:tcW w:w="1972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A5674" w:rsidRPr="00EA5674" w:rsidRDefault="00EA5674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EA5674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3028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A5674" w:rsidRPr="00EA5674" w:rsidRDefault="00EA5674" w:rsidP="009D1611">
            <w:pPr>
              <w:spacing w:after="0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EA5674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771501001</w:t>
            </w:r>
          </w:p>
        </w:tc>
      </w:tr>
      <w:tr w:rsidR="00F132F7" w:rsidRPr="00EA5674" w:rsidTr="00A9340B">
        <w:tc>
          <w:tcPr>
            <w:tcW w:w="1972" w:type="pct"/>
            <w:tcBorders>
              <w:bottom w:val="single" w:sz="4" w:space="0" w:color="404040" w:themeColor="text1" w:themeTint="BF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A5674" w:rsidRPr="00EA5674" w:rsidRDefault="00EA5674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EA5674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3028" w:type="pct"/>
            <w:tcBorders>
              <w:bottom w:val="single" w:sz="4" w:space="0" w:color="404040" w:themeColor="text1" w:themeTint="BF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A5674" w:rsidRPr="00EA5674" w:rsidRDefault="00EA5674" w:rsidP="009D1611">
            <w:pPr>
              <w:spacing w:after="0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EA5674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1127746024053</w:t>
            </w:r>
          </w:p>
        </w:tc>
      </w:tr>
      <w:tr w:rsidR="009D1611" w:rsidRPr="00EA5674" w:rsidTr="00D569EE">
        <w:tc>
          <w:tcPr>
            <w:tcW w:w="1972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A5674" w:rsidRPr="00EA5674" w:rsidRDefault="00EA5674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Банк</w:t>
            </w:r>
          </w:p>
        </w:tc>
        <w:tc>
          <w:tcPr>
            <w:tcW w:w="302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A5674" w:rsidRPr="00EA5674" w:rsidRDefault="00EA5674" w:rsidP="009D1611">
            <w:pPr>
              <w:spacing w:after="0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EA5674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Филиал «Центральный» Банка ВТБ (ПАО) </w:t>
            </w:r>
            <w:r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г. Москва</w:t>
            </w:r>
          </w:p>
        </w:tc>
      </w:tr>
      <w:tr w:rsidR="009D1611" w:rsidRPr="00EA5674" w:rsidTr="00D569EE">
        <w:tc>
          <w:tcPr>
            <w:tcW w:w="1972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DE30BB" w:rsidRPr="00EA5674" w:rsidRDefault="00DE30BB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02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DE30BB" w:rsidRPr="00EA5674" w:rsidRDefault="00DE30BB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9D161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044525411</w:t>
            </w:r>
          </w:p>
        </w:tc>
      </w:tr>
      <w:tr w:rsidR="00F132F7" w:rsidRPr="00EA5674" w:rsidTr="00D569EE">
        <w:tc>
          <w:tcPr>
            <w:tcW w:w="1972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E30BB" w:rsidRPr="00EA5674" w:rsidRDefault="00DE30BB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EA5674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302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E30BB" w:rsidRPr="00EA5674" w:rsidRDefault="00DE30BB" w:rsidP="009D1611">
            <w:pPr>
              <w:spacing w:after="0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EA5674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40702810200000029366</w:t>
            </w:r>
          </w:p>
        </w:tc>
      </w:tr>
      <w:tr w:rsidR="00F132F7" w:rsidRPr="00EA5674" w:rsidTr="00D569EE">
        <w:tc>
          <w:tcPr>
            <w:tcW w:w="1972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E30BB" w:rsidRPr="00EA5674" w:rsidRDefault="00DE30BB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EA5674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К/С</w:t>
            </w:r>
          </w:p>
        </w:tc>
        <w:tc>
          <w:tcPr>
            <w:tcW w:w="302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E30BB" w:rsidRPr="00EA5674" w:rsidRDefault="00DE30BB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EA5674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30101810145250000411</w:t>
            </w:r>
          </w:p>
        </w:tc>
      </w:tr>
      <w:tr w:rsidR="00D569EE" w:rsidRPr="00EA5674" w:rsidTr="00D569EE">
        <w:tc>
          <w:tcPr>
            <w:tcW w:w="1972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DE30BB" w:rsidRPr="00EA5674" w:rsidRDefault="00DE30BB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9D161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БИК  </w:t>
            </w:r>
          </w:p>
        </w:tc>
        <w:tc>
          <w:tcPr>
            <w:tcW w:w="302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DE30BB" w:rsidRPr="009D1611" w:rsidRDefault="00DE30BB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9D161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044525411</w:t>
            </w:r>
          </w:p>
        </w:tc>
      </w:tr>
      <w:tr w:rsidR="00A53AF0" w:rsidRPr="00EA5674" w:rsidTr="00A9340B">
        <w:tc>
          <w:tcPr>
            <w:tcW w:w="1972" w:type="pct"/>
            <w:tcBorders>
              <w:top w:val="single" w:sz="4" w:space="0" w:color="404040" w:themeColor="text1" w:themeTint="BF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53AF0" w:rsidRPr="00F132F7" w:rsidRDefault="00A53AF0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F132F7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3028" w:type="pct"/>
            <w:tcBorders>
              <w:top w:val="single" w:sz="4" w:space="0" w:color="404040" w:themeColor="text1" w:themeTint="BF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53AF0" w:rsidRPr="00F132F7" w:rsidRDefault="00A53AF0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F132F7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71.2 Технические испытания, исследования, анализ и сертификация</w:t>
            </w:r>
          </w:p>
        </w:tc>
      </w:tr>
      <w:tr w:rsidR="00A53AF0" w:rsidRPr="00EA5674" w:rsidTr="00A9340B">
        <w:tc>
          <w:tcPr>
            <w:tcW w:w="1972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53AF0" w:rsidRPr="00F132F7" w:rsidRDefault="00A9340B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Лицензии, разрешения, сертификаты</w:t>
            </w:r>
          </w:p>
        </w:tc>
        <w:tc>
          <w:tcPr>
            <w:tcW w:w="3028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340B" w:rsidRPr="00F132F7" w:rsidRDefault="00A9340B" w:rsidP="00A93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Аттестат аккредитации № </w:t>
            </w:r>
            <w:r w:rsidR="00A53AF0" w:rsidRPr="00F132F7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РОСС RU.0001.21ЛХ89 выдан Федеральной службой по аккредитации (</w:t>
            </w:r>
            <w:proofErr w:type="spellStart"/>
            <w:r w:rsidR="00A53AF0" w:rsidRPr="00F132F7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Росаккредитация</w:t>
            </w:r>
            <w:proofErr w:type="spellEnd"/>
            <w:r w:rsidR="00A53AF0" w:rsidRPr="00F132F7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)</w:t>
            </w:r>
          </w:p>
        </w:tc>
      </w:tr>
      <w:tr w:rsidR="00A9340B" w:rsidRPr="00F132F7" w:rsidTr="00A9340B">
        <w:tc>
          <w:tcPr>
            <w:tcW w:w="1972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A9340B" w:rsidRPr="00EA5674" w:rsidRDefault="00A9340B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EA5674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ОКПО</w:t>
            </w:r>
          </w:p>
        </w:tc>
        <w:tc>
          <w:tcPr>
            <w:tcW w:w="3028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A9340B" w:rsidRPr="00F132F7" w:rsidRDefault="00A9340B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F132F7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38253933</w:t>
            </w:r>
          </w:p>
        </w:tc>
      </w:tr>
      <w:tr w:rsidR="00A9340B" w:rsidRPr="00F132F7" w:rsidTr="00A9340B">
        <w:tc>
          <w:tcPr>
            <w:tcW w:w="1972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340B" w:rsidRPr="00F132F7" w:rsidRDefault="00A9340B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F132F7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ОКАТО  </w:t>
            </w:r>
          </w:p>
        </w:tc>
        <w:tc>
          <w:tcPr>
            <w:tcW w:w="3028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340B" w:rsidRPr="00F132F7" w:rsidRDefault="00A9340B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F132F7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45280561000</w:t>
            </w:r>
          </w:p>
        </w:tc>
      </w:tr>
      <w:tr w:rsidR="00A9340B" w:rsidRPr="00F132F7" w:rsidTr="00A9340B">
        <w:tc>
          <w:tcPr>
            <w:tcW w:w="1972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340B" w:rsidRPr="00F132F7" w:rsidRDefault="00A9340B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F132F7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3028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340B" w:rsidRPr="00F132F7" w:rsidRDefault="00A9340B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F132F7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45353000000</w:t>
            </w:r>
          </w:p>
        </w:tc>
      </w:tr>
      <w:tr w:rsidR="00A9340B" w:rsidRPr="00F132F7" w:rsidTr="00A9340B">
        <w:tc>
          <w:tcPr>
            <w:tcW w:w="1972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340B" w:rsidRPr="00F132F7" w:rsidRDefault="00A9340B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F132F7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ОКОПФ</w:t>
            </w:r>
          </w:p>
        </w:tc>
        <w:tc>
          <w:tcPr>
            <w:tcW w:w="3028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340B" w:rsidRPr="00F132F7" w:rsidRDefault="00A9340B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F132F7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12300</w:t>
            </w:r>
          </w:p>
        </w:tc>
      </w:tr>
      <w:tr w:rsidR="00A9340B" w:rsidRPr="00F132F7" w:rsidTr="00A9340B">
        <w:tc>
          <w:tcPr>
            <w:tcW w:w="1972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340B" w:rsidRPr="00F132F7" w:rsidRDefault="00A9340B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F132F7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ОКОГУ</w:t>
            </w:r>
          </w:p>
        </w:tc>
        <w:tc>
          <w:tcPr>
            <w:tcW w:w="3028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340B" w:rsidRPr="00F132F7" w:rsidRDefault="00A9340B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F132F7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4210014</w:t>
            </w:r>
          </w:p>
        </w:tc>
      </w:tr>
      <w:tr w:rsidR="00A9340B" w:rsidRPr="00F132F7" w:rsidTr="00A9340B">
        <w:tc>
          <w:tcPr>
            <w:tcW w:w="1972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340B" w:rsidRPr="00F132F7" w:rsidRDefault="00A9340B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F132F7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ОКФС  </w:t>
            </w:r>
          </w:p>
        </w:tc>
        <w:tc>
          <w:tcPr>
            <w:tcW w:w="3028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340B" w:rsidRPr="00F132F7" w:rsidRDefault="00A9340B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F132F7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16</w:t>
            </w:r>
          </w:p>
        </w:tc>
      </w:tr>
      <w:tr w:rsidR="00A9340B" w:rsidRPr="00F132F7" w:rsidTr="00A9340B">
        <w:tc>
          <w:tcPr>
            <w:tcW w:w="1972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340B" w:rsidRPr="00F132F7" w:rsidRDefault="00A9340B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FF35D6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Иде</w:t>
            </w:r>
            <w:r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нтификатор участника ЭДО (GUID)</w:t>
            </w:r>
          </w:p>
        </w:tc>
        <w:tc>
          <w:tcPr>
            <w:tcW w:w="3028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340B" w:rsidRPr="00F132F7" w:rsidRDefault="00A9340B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FF35D6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2BM-7715899879-771501001-201402270454406419236</w:t>
            </w:r>
          </w:p>
        </w:tc>
      </w:tr>
      <w:tr w:rsidR="00A9340B" w:rsidRPr="00F132F7" w:rsidTr="00A9340B">
        <w:tc>
          <w:tcPr>
            <w:tcW w:w="1972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340B" w:rsidRPr="00F132F7" w:rsidRDefault="00A9340B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F132F7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Система налогообложения</w:t>
            </w:r>
          </w:p>
        </w:tc>
        <w:tc>
          <w:tcPr>
            <w:tcW w:w="3028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340B" w:rsidRPr="00F132F7" w:rsidRDefault="00A9340B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Общая (</w:t>
            </w:r>
            <w:r w:rsidRPr="00F132F7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ОСН, НДС 20%</w:t>
            </w:r>
            <w:r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)</w:t>
            </w:r>
          </w:p>
        </w:tc>
      </w:tr>
      <w:tr w:rsidR="00A9340B" w:rsidRPr="00F132F7" w:rsidTr="00A9340B">
        <w:tc>
          <w:tcPr>
            <w:tcW w:w="1972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340B" w:rsidRPr="009D1611" w:rsidRDefault="00A9340B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9D161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3028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340B" w:rsidRPr="009D1611" w:rsidRDefault="00A9340B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proofErr w:type="spellStart"/>
            <w:r w:rsidRPr="009D161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Чиков</w:t>
            </w:r>
            <w:proofErr w:type="spellEnd"/>
            <w:r w:rsidRPr="009D161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 Сергей Сергеевич</w:t>
            </w:r>
          </w:p>
        </w:tc>
      </w:tr>
      <w:tr w:rsidR="00A9340B" w:rsidRPr="00EA5674" w:rsidTr="00A9340B">
        <w:tc>
          <w:tcPr>
            <w:tcW w:w="1972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340B" w:rsidRPr="009D1611" w:rsidRDefault="00A9340B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9D161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3028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340B" w:rsidRPr="009D1611" w:rsidRDefault="00A9340B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9D161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Спицына Светлана Викторовна</w:t>
            </w:r>
          </w:p>
        </w:tc>
      </w:tr>
      <w:tr w:rsidR="00D569EE" w:rsidRPr="00EA5674" w:rsidTr="00A9340B">
        <w:tc>
          <w:tcPr>
            <w:tcW w:w="1972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D569EE" w:rsidRPr="00D569EE" w:rsidRDefault="00D569EE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3028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D569EE" w:rsidRPr="009D1611" w:rsidRDefault="00D569EE" w:rsidP="00151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+7 (499) 399-37-20</w:t>
            </w:r>
          </w:p>
        </w:tc>
      </w:tr>
      <w:tr w:rsidR="00A9340B" w:rsidRPr="00EA5674" w:rsidTr="00A9340B">
        <w:tc>
          <w:tcPr>
            <w:tcW w:w="1972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340B" w:rsidRPr="009D1611" w:rsidRDefault="00A9340B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Электронная почта         </w:t>
            </w:r>
          </w:p>
        </w:tc>
        <w:tc>
          <w:tcPr>
            <w:tcW w:w="3028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340B" w:rsidRPr="009D1611" w:rsidRDefault="00F26E34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hyperlink r:id="rId7" w:history="1">
              <w:r w:rsidR="00A9340B" w:rsidRPr="009D1611">
                <w:rPr>
                  <w:rFonts w:ascii="Times New Roman" w:eastAsia="Times New Roman" w:hAnsi="Times New Roman" w:cs="Times New Roman"/>
                  <w:color w:val="343A40"/>
                  <w:sz w:val="20"/>
                  <w:szCs w:val="20"/>
                  <w:lang w:eastAsia="ru-RU"/>
                </w:rPr>
                <w:t>4993993720@niic-exp.com</w:t>
              </w:r>
            </w:hyperlink>
          </w:p>
        </w:tc>
      </w:tr>
      <w:tr w:rsidR="00D569EE" w:rsidRPr="00EA5674" w:rsidTr="00A9340B">
        <w:tc>
          <w:tcPr>
            <w:tcW w:w="1972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D569EE" w:rsidRDefault="00D569EE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Сайт</w:t>
            </w:r>
          </w:p>
        </w:tc>
        <w:tc>
          <w:tcPr>
            <w:tcW w:w="3028" w:type="pc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D569EE" w:rsidRPr="00D569EE" w:rsidRDefault="00D569EE" w:rsidP="009D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val="en-US" w:eastAsia="ru-RU"/>
              </w:rPr>
              <w:t>niic-ekspert.ru</w:t>
            </w:r>
          </w:p>
        </w:tc>
      </w:tr>
    </w:tbl>
    <w:p w:rsidR="00152DB1" w:rsidRPr="00D569EE" w:rsidRDefault="00152DB1">
      <w:pPr>
        <w:rPr>
          <w:sz w:val="24"/>
          <w:szCs w:val="24"/>
        </w:rPr>
      </w:pPr>
    </w:p>
    <w:sectPr w:rsidR="00152DB1" w:rsidRPr="00D569EE" w:rsidSect="009D16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E34" w:rsidRDefault="00F26E34" w:rsidP="00EE7DB1">
      <w:pPr>
        <w:spacing w:after="0" w:line="240" w:lineRule="auto"/>
      </w:pPr>
      <w:r>
        <w:separator/>
      </w:r>
    </w:p>
  </w:endnote>
  <w:endnote w:type="continuationSeparator" w:id="0">
    <w:p w:rsidR="00F26E34" w:rsidRDefault="00F26E34" w:rsidP="00EE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B1" w:rsidRDefault="00EE7DB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B1" w:rsidRDefault="00EE7DB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B1" w:rsidRDefault="00EE7DB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E34" w:rsidRDefault="00F26E34" w:rsidP="00EE7DB1">
      <w:pPr>
        <w:spacing w:after="0" w:line="240" w:lineRule="auto"/>
      </w:pPr>
      <w:r>
        <w:separator/>
      </w:r>
    </w:p>
  </w:footnote>
  <w:footnote w:type="continuationSeparator" w:id="0">
    <w:p w:rsidR="00F26E34" w:rsidRDefault="00F26E34" w:rsidP="00EE7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B1" w:rsidRDefault="00EE7D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B1" w:rsidRDefault="00EE7DB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B1" w:rsidRDefault="00EE7DB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09"/>
    <w:rsid w:val="000136AB"/>
    <w:rsid w:val="00140515"/>
    <w:rsid w:val="00152DB1"/>
    <w:rsid w:val="00156315"/>
    <w:rsid w:val="0020790A"/>
    <w:rsid w:val="002E4085"/>
    <w:rsid w:val="003C2C57"/>
    <w:rsid w:val="003E76E7"/>
    <w:rsid w:val="004232A3"/>
    <w:rsid w:val="00423A41"/>
    <w:rsid w:val="00424554"/>
    <w:rsid w:val="00540918"/>
    <w:rsid w:val="006034CD"/>
    <w:rsid w:val="006341AB"/>
    <w:rsid w:val="00685041"/>
    <w:rsid w:val="00705947"/>
    <w:rsid w:val="00770909"/>
    <w:rsid w:val="008C16FE"/>
    <w:rsid w:val="00901249"/>
    <w:rsid w:val="00922E6E"/>
    <w:rsid w:val="009415D5"/>
    <w:rsid w:val="00986BC1"/>
    <w:rsid w:val="009D1611"/>
    <w:rsid w:val="00A13A96"/>
    <w:rsid w:val="00A53AF0"/>
    <w:rsid w:val="00A9340B"/>
    <w:rsid w:val="00AD2021"/>
    <w:rsid w:val="00B071A0"/>
    <w:rsid w:val="00B85A1D"/>
    <w:rsid w:val="00BB63CB"/>
    <w:rsid w:val="00C25C97"/>
    <w:rsid w:val="00D569EE"/>
    <w:rsid w:val="00DD3CAD"/>
    <w:rsid w:val="00DE30BB"/>
    <w:rsid w:val="00EA5674"/>
    <w:rsid w:val="00ED28B2"/>
    <w:rsid w:val="00EE7DB1"/>
    <w:rsid w:val="00F132F7"/>
    <w:rsid w:val="00F22EFB"/>
    <w:rsid w:val="00F26E34"/>
    <w:rsid w:val="00FF17F5"/>
    <w:rsid w:val="00F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455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3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E30B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E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7DB1"/>
  </w:style>
  <w:style w:type="paragraph" w:styleId="a9">
    <w:name w:val="footer"/>
    <w:basedOn w:val="a"/>
    <w:link w:val="aa"/>
    <w:uiPriority w:val="99"/>
    <w:unhideWhenUsed/>
    <w:rsid w:val="00EE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7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455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3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E30B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E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7DB1"/>
  </w:style>
  <w:style w:type="paragraph" w:styleId="a9">
    <w:name w:val="footer"/>
    <w:basedOn w:val="a"/>
    <w:link w:val="aa"/>
    <w:uiPriority w:val="99"/>
    <w:unhideWhenUsed/>
    <w:rsid w:val="00EE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7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4993993720@niic-exp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организации</vt:lpstr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организации</dc:title>
  <dc:creator>St.Ekspert</dc:creator>
  <cp:keywords>реквизиты</cp:keywords>
  <cp:lastModifiedBy>St.Ekspert</cp:lastModifiedBy>
  <cp:revision>2</cp:revision>
  <dcterms:created xsi:type="dcterms:W3CDTF">2023-04-26T10:05:00Z</dcterms:created>
  <dcterms:modified xsi:type="dcterms:W3CDTF">2023-04-26T10:05:00Z</dcterms:modified>
</cp:coreProperties>
</file>