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2" w:rsidRPr="00041942" w:rsidRDefault="00041942" w:rsidP="00041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периодического осмотра </w:t>
      </w:r>
    </w:p>
    <w:p w:rsidR="00041942" w:rsidRPr="00041942" w:rsidRDefault="00041942" w:rsidP="00041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лифта, подъемной платформы для инвалидов, пассажирского конвейера </w:t>
      </w:r>
    </w:p>
    <w:p w:rsidR="00041942" w:rsidRDefault="00041942" w:rsidP="00041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(движущейся пешеходной дорожки), эскалатора (далее – объект) </w:t>
      </w:r>
      <w:r w:rsidRPr="0004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41942" w:rsidRPr="00041942" w:rsidRDefault="00041942" w:rsidP="00041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42" w:rsidRPr="00041942" w:rsidRDefault="00041942" w:rsidP="00041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19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041942" w:rsidRPr="00041942" w:rsidRDefault="00041942" w:rsidP="00041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41942">
        <w:rPr>
          <w:rFonts w:ascii="Times New Roman" w:eastAsia="Times New Roman" w:hAnsi="Times New Roman" w:cs="Times New Roman"/>
          <w:i/>
          <w:lang w:eastAsia="ru-RU"/>
        </w:rPr>
        <w:t>(наименование, организационно-правовая форма юридического лица или Ф.И.О. индивидуального предпринимателя)</w:t>
      </w:r>
    </w:p>
    <w:p w:rsidR="00041942" w:rsidRDefault="00041942" w:rsidP="00041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41942" w:rsidRPr="00041942" w:rsidRDefault="00041942" w:rsidP="000419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079"/>
        <w:gridCol w:w="1942"/>
        <w:gridCol w:w="1190"/>
        <w:gridCol w:w="1074"/>
        <w:gridCol w:w="2694"/>
        <w:gridCol w:w="1937"/>
        <w:gridCol w:w="1446"/>
        <w:gridCol w:w="1828"/>
      </w:tblGrid>
      <w:tr w:rsidR="00041942" w:rsidRPr="00041942" w:rsidTr="00003161">
        <w:tc>
          <w:tcPr>
            <w:tcW w:w="609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№</w:t>
            </w:r>
          </w:p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п/п</w:t>
            </w:r>
          </w:p>
        </w:tc>
        <w:tc>
          <w:tcPr>
            <w:tcW w:w="2209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Адрес</w:t>
            </w:r>
          </w:p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объекта</w:t>
            </w:r>
          </w:p>
        </w:tc>
        <w:tc>
          <w:tcPr>
            <w:tcW w:w="1994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Наименование и тип объекта</w:t>
            </w:r>
          </w:p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(лифт, эскалатор, пассажирский конвейер, платформа подъемная для инвалидов)</w:t>
            </w:r>
          </w:p>
        </w:tc>
        <w:tc>
          <w:tcPr>
            <w:tcW w:w="1200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Заводской номер объекта</w:t>
            </w:r>
          </w:p>
        </w:tc>
        <w:tc>
          <w:tcPr>
            <w:tcW w:w="1092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Дата и время осмотра объекта</w:t>
            </w:r>
          </w:p>
        </w:tc>
        <w:tc>
          <w:tcPr>
            <w:tcW w:w="2825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Результаты осмотра, выявленные неисправности</w:t>
            </w:r>
          </w:p>
        </w:tc>
        <w:tc>
          <w:tcPr>
            <w:tcW w:w="1991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Ф.И.О.,</w:t>
            </w:r>
          </w:p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должность</w:t>
            </w:r>
          </w:p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лица, проводившего осмотр</w:t>
            </w:r>
          </w:p>
        </w:tc>
        <w:tc>
          <w:tcPr>
            <w:tcW w:w="1308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Подпись лица, проводившего осмотр</w:t>
            </w:r>
          </w:p>
        </w:tc>
        <w:tc>
          <w:tcPr>
            <w:tcW w:w="1850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Отметка об устранении неисправностей, выявленных при осмотре (устранено, дата, подпись)</w:t>
            </w:r>
          </w:p>
        </w:tc>
      </w:tr>
      <w:tr w:rsidR="00041942" w:rsidRPr="00041942" w:rsidTr="00003161">
        <w:tc>
          <w:tcPr>
            <w:tcW w:w="609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2</w:t>
            </w:r>
          </w:p>
        </w:tc>
        <w:tc>
          <w:tcPr>
            <w:tcW w:w="1994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5</w:t>
            </w:r>
          </w:p>
        </w:tc>
        <w:tc>
          <w:tcPr>
            <w:tcW w:w="2825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6</w:t>
            </w:r>
          </w:p>
        </w:tc>
        <w:tc>
          <w:tcPr>
            <w:tcW w:w="1991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7</w:t>
            </w:r>
          </w:p>
        </w:tc>
        <w:tc>
          <w:tcPr>
            <w:tcW w:w="1308" w:type="dxa"/>
            <w:vAlign w:val="center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8</w:t>
            </w:r>
          </w:p>
        </w:tc>
        <w:tc>
          <w:tcPr>
            <w:tcW w:w="1850" w:type="dxa"/>
          </w:tcPr>
          <w:p w:rsidR="00041942" w:rsidRPr="00041942" w:rsidRDefault="00041942" w:rsidP="00041942">
            <w:pPr>
              <w:jc w:val="center"/>
              <w:rPr>
                <w:rFonts w:ascii="Times New Roman" w:hAnsi="Times New Roman"/>
              </w:rPr>
            </w:pPr>
            <w:r w:rsidRPr="00041942">
              <w:rPr>
                <w:rFonts w:ascii="Times New Roman" w:hAnsi="Times New Roman"/>
              </w:rPr>
              <w:t>9</w:t>
            </w:r>
          </w:p>
        </w:tc>
      </w:tr>
      <w:tr w:rsidR="00041942" w:rsidRPr="00041942" w:rsidTr="00003161">
        <w:tc>
          <w:tcPr>
            <w:tcW w:w="609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2209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994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200" w:type="dxa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092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2825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991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308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850" w:type="dxa"/>
          </w:tcPr>
          <w:p w:rsidR="00041942" w:rsidRPr="00041942" w:rsidRDefault="00041942" w:rsidP="00041942">
            <w:pPr>
              <w:jc w:val="center"/>
            </w:pPr>
          </w:p>
        </w:tc>
      </w:tr>
      <w:tr w:rsidR="00041942" w:rsidRPr="00041942" w:rsidTr="00003161">
        <w:tc>
          <w:tcPr>
            <w:tcW w:w="609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2209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994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200" w:type="dxa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092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2825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991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308" w:type="dxa"/>
            <w:vAlign w:val="center"/>
          </w:tcPr>
          <w:p w:rsidR="00041942" w:rsidRPr="00041942" w:rsidRDefault="00041942" w:rsidP="00041942">
            <w:pPr>
              <w:jc w:val="center"/>
            </w:pPr>
          </w:p>
        </w:tc>
        <w:tc>
          <w:tcPr>
            <w:tcW w:w="1850" w:type="dxa"/>
          </w:tcPr>
          <w:p w:rsidR="00041942" w:rsidRPr="00041942" w:rsidRDefault="00041942" w:rsidP="00041942">
            <w:pPr>
              <w:jc w:val="center"/>
            </w:pPr>
          </w:p>
        </w:tc>
      </w:tr>
    </w:tbl>
    <w:p w:rsid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41942">
        <w:rPr>
          <w:rFonts w:ascii="Times New Roman" w:eastAsia="Times New Roman" w:hAnsi="Times New Roman" w:cs="Times New Roman"/>
          <w:lang w:eastAsia="ru-RU"/>
        </w:rPr>
        <w:t>*</w:t>
      </w:r>
      <w:r w:rsidRPr="00041942">
        <w:rPr>
          <w:rFonts w:ascii="Times New Roman" w:eastAsia="Times New Roman" w:hAnsi="Times New Roman" w:cs="Times New Roman"/>
          <w:i/>
          <w:lang w:eastAsia="ru-RU"/>
        </w:rPr>
        <w:t>В журнал заносятся сведения о проведении периодических осмотров всех объектов, закрепленных за работником;</w:t>
      </w: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41942">
        <w:rPr>
          <w:rFonts w:ascii="Times New Roman" w:eastAsia="Times New Roman" w:hAnsi="Times New Roman" w:cs="Times New Roman"/>
          <w:i/>
          <w:lang w:eastAsia="ru-RU"/>
        </w:rPr>
        <w:t>журнал должен быть прошнурован, пронумерован, подписан лицом, ответственным</w:t>
      </w: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41942">
        <w:rPr>
          <w:rFonts w:ascii="Times New Roman" w:eastAsia="Times New Roman" w:hAnsi="Times New Roman" w:cs="Times New Roman"/>
          <w:i/>
          <w:lang w:eastAsia="ru-RU"/>
        </w:rPr>
        <w:t>за организацию эксплуатации объекта, и скреплен печатью специализированной организации (при наличии печати)</w:t>
      </w:r>
    </w:p>
    <w:p w:rsidR="00041942" w:rsidRPr="00041942" w:rsidRDefault="00041942" w:rsidP="000419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1627D" w:rsidRDefault="00B1627D"/>
    <w:sectPr w:rsidR="00B1627D" w:rsidSect="00041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DD"/>
    <w:rsid w:val="00041942"/>
    <w:rsid w:val="00AE51DD"/>
    <w:rsid w:val="00B1627D"/>
    <w:rsid w:val="00D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Delo03</dc:creator>
  <cp:lastModifiedBy>OOO NIIC_Ekspert</cp:lastModifiedBy>
  <cp:revision>2</cp:revision>
  <dcterms:created xsi:type="dcterms:W3CDTF">2017-09-11T06:12:00Z</dcterms:created>
  <dcterms:modified xsi:type="dcterms:W3CDTF">2017-09-11T06:12:00Z</dcterms:modified>
</cp:coreProperties>
</file>