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ABC29" w14:textId="7A3A5C37" w:rsidR="003E3494" w:rsidRDefault="00300442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442">
        <w:rPr>
          <w:rFonts w:ascii="Times New Roman" w:hAnsi="Times New Roman" w:cs="Times New Roman"/>
          <w:b/>
          <w:sz w:val="32"/>
          <w:szCs w:val="32"/>
        </w:rPr>
        <w:t>«Противодействие коррупции»</w:t>
      </w:r>
      <w:r>
        <w:rPr>
          <w:rFonts w:ascii="Times New Roman" w:hAnsi="Times New Roman" w:cs="Times New Roman"/>
          <w:b/>
          <w:sz w:val="32"/>
          <w:szCs w:val="32"/>
        </w:rPr>
        <w:t xml:space="preserve"> 72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47902358" w14:textId="77777777" w:rsidR="00300442" w:rsidRPr="00300442" w:rsidRDefault="00300442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EE68FDB" w14:textId="204A7B90" w:rsidR="00AC20B1" w:rsidRPr="00BF6B02" w:rsidRDefault="00F14B0B" w:rsidP="00BF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E109A42" w14:textId="77777777" w:rsidR="00E5412D" w:rsidRDefault="00E5412D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416"/>
        <w:gridCol w:w="1493"/>
        <w:gridCol w:w="993"/>
        <w:gridCol w:w="1466"/>
        <w:gridCol w:w="1797"/>
      </w:tblGrid>
      <w:tr w:rsidR="00300442" w:rsidRPr="00061576" w14:paraId="00178B1C" w14:textId="77777777" w:rsidTr="00371289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54385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AEC006E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9883A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4BF41C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0A43E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9E912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F0578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</w:p>
          <w:p w14:paraId="76C1B3B1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слушателей, ч.</w:t>
            </w:r>
          </w:p>
        </w:tc>
      </w:tr>
      <w:tr w:rsidR="00300442" w:rsidRPr="00061576" w14:paraId="360EAB8B" w14:textId="77777777" w:rsidTr="00371289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063C0" w14:textId="77777777" w:rsidR="00300442" w:rsidRPr="00061576" w:rsidRDefault="00300442" w:rsidP="0037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F8788" w14:textId="77777777" w:rsidR="00300442" w:rsidRPr="00061576" w:rsidRDefault="00300442" w:rsidP="0037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F3828" w14:textId="77777777" w:rsidR="00300442" w:rsidRPr="00061576" w:rsidRDefault="00300442" w:rsidP="0037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A48DF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A740C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2AC73" w14:textId="77777777" w:rsidR="00300442" w:rsidRPr="00061576" w:rsidRDefault="00300442" w:rsidP="0037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442" w:rsidRPr="00061576" w14:paraId="4ED3A619" w14:textId="77777777" w:rsidTr="00371289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7BF52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Специальные дисциплины </w:t>
            </w:r>
          </w:p>
        </w:tc>
      </w:tr>
      <w:tr w:rsidR="00300442" w:rsidRPr="00061576" w14:paraId="52225B78" w14:textId="77777777" w:rsidTr="00371289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7E9EC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5B83B" w14:textId="77777777" w:rsidR="00300442" w:rsidRPr="001217CA" w:rsidRDefault="00300442" w:rsidP="003712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44AFF">
              <w:rPr>
                <w:rFonts w:ascii="Times New Roman" w:hAnsi="Times New Roman" w:cs="Times New Roman"/>
                <w:sz w:val="24"/>
                <w:szCs w:val="24"/>
              </w:rPr>
              <w:t>еализация и совершенствование системы запретов, ограничений и требований, установленных в целях противодействия коррупции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9A3CB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DA652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27021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481BF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0442" w:rsidRPr="00061576" w14:paraId="0AECD8AD" w14:textId="77777777" w:rsidTr="00371289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BF7B1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A06C2" w14:textId="77777777" w:rsidR="00300442" w:rsidRPr="001217CA" w:rsidRDefault="00300442" w:rsidP="003712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AFF">
              <w:rPr>
                <w:rFonts w:ascii="Times New Roman" w:hAnsi="Times New Roman" w:cs="Times New Roman"/>
                <w:sz w:val="24"/>
                <w:szCs w:val="24"/>
              </w:rPr>
              <w:t>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228EC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8EDE2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AAC3A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DFE98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0442" w:rsidRPr="00061576" w14:paraId="7D6B1166" w14:textId="77777777" w:rsidTr="00371289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114F4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D9FA5" w14:textId="77777777" w:rsidR="00300442" w:rsidRPr="001217CA" w:rsidRDefault="00300442" w:rsidP="003712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4AFF">
              <w:rPr>
                <w:rFonts w:ascii="Times New Roman" w:hAnsi="Times New Roman" w:cs="Times New Roman"/>
                <w:sz w:val="24"/>
                <w:szCs w:val="24"/>
              </w:rPr>
              <w:t>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24FF6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27419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CB3DC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CAB0D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0442" w:rsidRPr="00061576" w14:paraId="25486D82" w14:textId="77777777" w:rsidTr="00371289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77AAE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A2C2B" w14:textId="77777777" w:rsidR="00300442" w:rsidRPr="001217CA" w:rsidRDefault="00300442" w:rsidP="003712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4AFF">
              <w:rPr>
                <w:rFonts w:ascii="Times New Roman" w:hAnsi="Times New Roman" w:cs="Times New Roman"/>
                <w:sz w:val="24"/>
                <w:szCs w:val="24"/>
              </w:rPr>
              <w:t>овершенствование предусмотренного Федеральным законом от 3 декабря 2012 г. №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расходами; обеспечение полноты и прозрачности представляемых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D47FB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F6AA3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AABD4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EE233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0442" w:rsidRPr="00061576" w14:paraId="55E35A91" w14:textId="77777777" w:rsidTr="00371289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DE9CB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EFB38" w14:textId="77777777" w:rsidR="00300442" w:rsidRPr="00A44AFF" w:rsidRDefault="00300442" w:rsidP="003712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AF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</w:t>
            </w:r>
            <w:r w:rsidRPr="00A4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популяризацию в обществе антикоррупционных стандартов и развитие общественного правосознания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87174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54E61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C8D8B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EF113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0442" w:rsidRPr="00061576" w14:paraId="4B2BDC76" w14:textId="77777777" w:rsidTr="00371289">
        <w:trPr>
          <w:trHeight w:val="89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63F66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AF3EA" w14:textId="77777777" w:rsidR="00300442" w:rsidRPr="00CE5C81" w:rsidRDefault="00300442" w:rsidP="003712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4AFF">
              <w:rPr>
                <w:rFonts w:ascii="Times New Roman" w:hAnsi="Times New Roman" w:cs="Times New Roman"/>
                <w:sz w:val="24"/>
                <w:szCs w:val="24"/>
              </w:rPr>
              <w:t>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C12E7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DF8EB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31069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95918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0442" w:rsidRPr="00061576" w14:paraId="03B502A2" w14:textId="77777777" w:rsidTr="00371289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58689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736A6" w14:textId="77777777" w:rsidR="00300442" w:rsidRPr="00CE5C81" w:rsidRDefault="00300442" w:rsidP="003712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4AFF">
              <w:rPr>
                <w:rFonts w:ascii="Times New Roman" w:hAnsi="Times New Roman" w:cs="Times New Roman"/>
                <w:sz w:val="24"/>
                <w:szCs w:val="24"/>
              </w:rPr>
              <w:t>зучение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коррупции, в том числе путем проведения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841F7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77B64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5A349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62061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0442" w:rsidRPr="00061576" w14:paraId="05F72CEB" w14:textId="77777777" w:rsidTr="00371289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2A8B6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F403B" w14:textId="77777777" w:rsidR="00300442" w:rsidRPr="00CE5C81" w:rsidRDefault="00300442" w:rsidP="003712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4AFF">
              <w:rPr>
                <w:rFonts w:ascii="Times New Roman" w:hAnsi="Times New Roman" w:cs="Times New Roman"/>
                <w:sz w:val="24"/>
                <w:szCs w:val="24"/>
              </w:rPr>
              <w:t>риведение антикоррупционной работы в соответствие с международными стандартами и обязательствами Российской Федерации в области противодействия коррупции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009C6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3D1F7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AACD3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E80E" w14:textId="77777777" w:rsidR="00300442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0442" w:rsidRPr="00061576" w14:paraId="5EA2F476" w14:textId="77777777" w:rsidTr="00371289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2DFF3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тестирование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67068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442" w:rsidRPr="00061576" w14:paraId="38699CEA" w14:textId="77777777" w:rsidTr="00371289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932ED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382B2" w14:textId="77777777" w:rsidR="00300442" w:rsidRPr="00061576" w:rsidRDefault="00300442" w:rsidP="00371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72A08B4" w14:textId="77777777" w:rsidR="0059083B" w:rsidRPr="00F14B0B" w:rsidRDefault="0059083B" w:rsidP="00F14B0B"/>
    <w:sectPr w:rsidR="0059083B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92E7" w14:textId="77777777" w:rsidR="00735A83" w:rsidRDefault="00735A83" w:rsidP="00F14B0B">
      <w:pPr>
        <w:spacing w:after="0" w:line="240" w:lineRule="auto"/>
      </w:pPr>
      <w:r>
        <w:separator/>
      </w:r>
    </w:p>
  </w:endnote>
  <w:endnote w:type="continuationSeparator" w:id="0">
    <w:p w14:paraId="2BD6A860" w14:textId="77777777" w:rsidR="00735A83" w:rsidRDefault="00735A83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8CE8" w14:textId="77777777" w:rsidR="00735A83" w:rsidRDefault="00735A83" w:rsidP="00F14B0B">
      <w:pPr>
        <w:spacing w:after="0" w:line="240" w:lineRule="auto"/>
      </w:pPr>
      <w:r>
        <w:separator/>
      </w:r>
    </w:p>
  </w:footnote>
  <w:footnote w:type="continuationSeparator" w:id="0">
    <w:p w14:paraId="358B89A7" w14:textId="77777777" w:rsidR="00735A83" w:rsidRDefault="00735A83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63C0E"/>
    <w:rsid w:val="00127511"/>
    <w:rsid w:val="00287451"/>
    <w:rsid w:val="002979CB"/>
    <w:rsid w:val="00300442"/>
    <w:rsid w:val="003E3494"/>
    <w:rsid w:val="0059083B"/>
    <w:rsid w:val="00735A83"/>
    <w:rsid w:val="00832959"/>
    <w:rsid w:val="008E7190"/>
    <w:rsid w:val="00A21885"/>
    <w:rsid w:val="00AC20B1"/>
    <w:rsid w:val="00B51850"/>
    <w:rsid w:val="00BF6B02"/>
    <w:rsid w:val="00E5412D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2023-12-01T10:30:00Z</dcterms:created>
  <dcterms:modified xsi:type="dcterms:W3CDTF">2023-12-01T10:30:00Z</dcterms:modified>
</cp:coreProperties>
</file>