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043F43B8" w14:textId="6435DAAA" w:rsidR="00E545BC" w:rsidRDefault="007E472B" w:rsidP="00E75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F6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«Организация проведения физкультурно-оздоровительной и спортивно-массовой работы в физкультурно-спортивной организации»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340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.</w:t>
      </w:r>
    </w:p>
    <w:p w14:paraId="6DED5598" w14:textId="2EFB92E6" w:rsidR="00F14B0B" w:rsidRPr="00E75E1D" w:rsidRDefault="00E75E1D" w:rsidP="00E75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677"/>
        <w:gridCol w:w="993"/>
        <w:gridCol w:w="1559"/>
        <w:gridCol w:w="850"/>
        <w:gridCol w:w="1701"/>
      </w:tblGrid>
      <w:tr w:rsidR="007E472B" w:rsidRPr="00B71556" w14:paraId="5F209BA9" w14:textId="77777777" w:rsidTr="001D0771">
        <w:tc>
          <w:tcPr>
            <w:tcW w:w="993" w:type="dxa"/>
            <w:vAlign w:val="center"/>
          </w:tcPr>
          <w:p w14:paraId="508ABEBB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5C3F79A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79FECFD2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3F779550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69A7F8CC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00A909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7061B2EE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6F1A4D9E" w14:textId="77777777" w:rsidR="007E472B" w:rsidRPr="00B71556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7E472B" w:rsidRPr="00B71556" w14:paraId="614A61AC" w14:textId="77777777" w:rsidTr="001D0771">
        <w:tc>
          <w:tcPr>
            <w:tcW w:w="993" w:type="dxa"/>
            <w:vAlign w:val="center"/>
          </w:tcPr>
          <w:p w14:paraId="01008694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677" w:type="dxa"/>
          </w:tcPr>
          <w:p w14:paraId="0C3789A0" w14:textId="77777777" w:rsidR="007E472B" w:rsidRPr="00B551CE" w:rsidRDefault="007E472B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Государственная политика в о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</w:t>
            </w: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ласти </w:t>
            </w:r>
            <w:proofErr w:type="spellStart"/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ФКиС</w:t>
            </w:r>
            <w:proofErr w:type="spellEnd"/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 в РФ</w:t>
            </w:r>
          </w:p>
        </w:tc>
        <w:tc>
          <w:tcPr>
            <w:tcW w:w="993" w:type="dxa"/>
          </w:tcPr>
          <w:p w14:paraId="49A778E5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8D5D042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7DA334B6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92A27EB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218FF448" w14:textId="77777777" w:rsidTr="001D0771">
        <w:tc>
          <w:tcPr>
            <w:tcW w:w="993" w:type="dxa"/>
            <w:vAlign w:val="center"/>
          </w:tcPr>
          <w:p w14:paraId="7D91F4B3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677" w:type="dxa"/>
          </w:tcPr>
          <w:p w14:paraId="63656279" w14:textId="77777777" w:rsidR="007E472B" w:rsidRPr="00B551CE" w:rsidRDefault="007E472B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Актуальные вопросы межведомственного взаимодействия в области </w:t>
            </w:r>
            <w:proofErr w:type="spellStart"/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ФКиС</w:t>
            </w:r>
            <w:proofErr w:type="spellEnd"/>
          </w:p>
        </w:tc>
        <w:tc>
          <w:tcPr>
            <w:tcW w:w="993" w:type="dxa"/>
          </w:tcPr>
          <w:p w14:paraId="437FA814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135FE53B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60E9B35E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092FA10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5327B255" w14:textId="77777777" w:rsidTr="001D0771">
        <w:tc>
          <w:tcPr>
            <w:tcW w:w="993" w:type="dxa"/>
            <w:vAlign w:val="center"/>
          </w:tcPr>
          <w:p w14:paraId="2A9B380A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3.</w:t>
            </w:r>
          </w:p>
        </w:tc>
        <w:tc>
          <w:tcPr>
            <w:tcW w:w="4677" w:type="dxa"/>
          </w:tcPr>
          <w:p w14:paraId="1FC19A5C" w14:textId="77777777" w:rsidR="007E472B" w:rsidRPr="00B551CE" w:rsidRDefault="007E472B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Федеральные программы спортивной подготовки</w:t>
            </w:r>
          </w:p>
        </w:tc>
        <w:tc>
          <w:tcPr>
            <w:tcW w:w="993" w:type="dxa"/>
          </w:tcPr>
          <w:p w14:paraId="614B7886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275B9E9C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14:paraId="00E09474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2ABC815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7026BBBB" w14:textId="77777777" w:rsidTr="001D0771">
        <w:tc>
          <w:tcPr>
            <w:tcW w:w="993" w:type="dxa"/>
            <w:vAlign w:val="center"/>
          </w:tcPr>
          <w:p w14:paraId="34F150FA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4.</w:t>
            </w:r>
          </w:p>
        </w:tc>
        <w:tc>
          <w:tcPr>
            <w:tcW w:w="4677" w:type="dxa"/>
          </w:tcPr>
          <w:p w14:paraId="28BC6874" w14:textId="77777777" w:rsidR="007E472B" w:rsidRPr="003D1760" w:rsidRDefault="007E472B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Разработка и реализация программа спортивной подготовки</w:t>
            </w:r>
          </w:p>
        </w:tc>
        <w:tc>
          <w:tcPr>
            <w:tcW w:w="993" w:type="dxa"/>
          </w:tcPr>
          <w:p w14:paraId="5EFFF79D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1CCB3B32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14:paraId="3BAABBFD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FFAB60C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5CEB5B13" w14:textId="77777777" w:rsidTr="001D0771">
        <w:tc>
          <w:tcPr>
            <w:tcW w:w="993" w:type="dxa"/>
            <w:vAlign w:val="center"/>
          </w:tcPr>
          <w:p w14:paraId="18FCD8D1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5.</w:t>
            </w:r>
          </w:p>
        </w:tc>
        <w:tc>
          <w:tcPr>
            <w:tcW w:w="4677" w:type="dxa"/>
          </w:tcPr>
          <w:p w14:paraId="37168259" w14:textId="77777777" w:rsidR="007E472B" w:rsidRPr="003D1760" w:rsidRDefault="007E472B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Управление всеми разновидностями спортивно-массовой работы. Организация мероприятий</w:t>
            </w:r>
          </w:p>
        </w:tc>
        <w:tc>
          <w:tcPr>
            <w:tcW w:w="993" w:type="dxa"/>
          </w:tcPr>
          <w:p w14:paraId="7593618D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32125A88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14:paraId="0527D413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63FF8703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7EF334B2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4C11D1B3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677" w:type="dxa"/>
          </w:tcPr>
          <w:p w14:paraId="62A6AC26" w14:textId="77777777" w:rsidR="007E472B" w:rsidRPr="003D1760" w:rsidRDefault="007E472B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</w:rPr>
            </w:pPr>
            <w:r w:rsidRPr="000D2957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Оптимальная система оплаты труда сотрудников образовательных госучреждений в области физкультуры и спорта</w:t>
            </w:r>
          </w:p>
        </w:tc>
        <w:tc>
          <w:tcPr>
            <w:tcW w:w="993" w:type="dxa"/>
          </w:tcPr>
          <w:p w14:paraId="2F270BC4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07FB2F81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4A5A1E69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7E4D84F9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746042C0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33994C3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677" w:type="dxa"/>
          </w:tcPr>
          <w:p w14:paraId="630CDFAB" w14:textId="77777777" w:rsidR="007E472B" w:rsidRPr="00972B11" w:rsidRDefault="007E472B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0D2957">
              <w:rPr>
                <w:b w:val="0"/>
                <w:sz w:val="24"/>
                <w:szCs w:val="24"/>
              </w:rPr>
              <w:t>Подготовка государственного задания в соответствии с отраслевым перечнем госуслуг в сфере физкультурно-оздоровительной деятельности</w:t>
            </w:r>
          </w:p>
        </w:tc>
        <w:tc>
          <w:tcPr>
            <w:tcW w:w="993" w:type="dxa"/>
          </w:tcPr>
          <w:p w14:paraId="7FED935C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583B345F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7254F567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405768E7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46083AF3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2BEDC1FA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677" w:type="dxa"/>
          </w:tcPr>
          <w:p w14:paraId="5B3761F8" w14:textId="77777777" w:rsidR="007E472B" w:rsidRPr="00972B11" w:rsidRDefault="007E472B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2957">
              <w:rPr>
                <w:b w:val="0"/>
                <w:sz w:val="24"/>
                <w:szCs w:val="24"/>
              </w:rPr>
              <w:t>Привлечение различных групп населения к занятиям физкультурой и спортом</w:t>
            </w:r>
          </w:p>
        </w:tc>
        <w:tc>
          <w:tcPr>
            <w:tcW w:w="993" w:type="dxa"/>
          </w:tcPr>
          <w:p w14:paraId="76B6523D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4B7DE49F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37B88858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3D5376FA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7E472B" w:rsidRPr="00B71556" w14:paraId="1A8CEFA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44CA45DB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9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677" w:type="dxa"/>
          </w:tcPr>
          <w:p w14:paraId="1EE6CAA3" w14:textId="77777777" w:rsidR="007E472B" w:rsidRPr="007D7DE6" w:rsidRDefault="007E472B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 w:rsidRPr="000D2957">
              <w:rPr>
                <w:b w:val="0"/>
                <w:sz w:val="24"/>
                <w:szCs w:val="24"/>
              </w:rPr>
              <w:t>Подготовка детей, подростков, а также взрослых к сдаче нормативов (тестов) ВФСК ГТО</w:t>
            </w:r>
          </w:p>
        </w:tc>
        <w:tc>
          <w:tcPr>
            <w:tcW w:w="993" w:type="dxa"/>
          </w:tcPr>
          <w:p w14:paraId="16F88E28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14:paraId="58725E2F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3694201E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BA10014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72B" w:rsidRPr="00B71556" w14:paraId="206E836C" w14:textId="77777777" w:rsidTr="001D0771">
        <w:trPr>
          <w:trHeight w:val="849"/>
        </w:trPr>
        <w:tc>
          <w:tcPr>
            <w:tcW w:w="993" w:type="dxa"/>
            <w:vAlign w:val="center"/>
          </w:tcPr>
          <w:p w14:paraId="2BD2EB8E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677" w:type="dxa"/>
          </w:tcPr>
          <w:p w14:paraId="55A37329" w14:textId="77777777" w:rsidR="007E472B" w:rsidRPr="00B551CE" w:rsidRDefault="007E472B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Итогов</w:t>
            </w:r>
            <w:r>
              <w:rPr>
                <w:rFonts w:ascii="Times New Roman" w:hAnsi="Times New Roman" w:cs="Times New Roman"/>
                <w:b/>
              </w:rPr>
              <w:t>ый экзамен -</w:t>
            </w:r>
            <w:r w:rsidRPr="00B551CE">
              <w:rPr>
                <w:rFonts w:ascii="Times New Roman" w:hAnsi="Times New Roman" w:cs="Times New Roman"/>
                <w:b/>
              </w:rPr>
              <w:t xml:space="preserve"> аттестация </w:t>
            </w:r>
          </w:p>
        </w:tc>
        <w:tc>
          <w:tcPr>
            <w:tcW w:w="993" w:type="dxa"/>
          </w:tcPr>
          <w:p w14:paraId="7A85DE28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7CA8A4CE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CC771D6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A671A73" w14:textId="77777777" w:rsidR="007E472B" w:rsidRPr="00B551CE" w:rsidRDefault="007E472B" w:rsidP="001D0771">
            <w:pPr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7E472B" w:rsidRPr="00B71556" w14:paraId="155A9E07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4AB49150" w14:textId="77777777" w:rsidR="007E472B" w:rsidRPr="00B551CE" w:rsidRDefault="007E472B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0C37840E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</w:t>
            </w:r>
          </w:p>
        </w:tc>
        <w:tc>
          <w:tcPr>
            <w:tcW w:w="1559" w:type="dxa"/>
          </w:tcPr>
          <w:p w14:paraId="48D1C655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850" w:type="dxa"/>
          </w:tcPr>
          <w:p w14:paraId="32B27C07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701" w:type="dxa"/>
          </w:tcPr>
          <w:p w14:paraId="044CE785" w14:textId="77777777" w:rsidR="007E472B" w:rsidRPr="00B551CE" w:rsidRDefault="007E472B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533F" w14:textId="77777777" w:rsidR="0070480A" w:rsidRDefault="0070480A" w:rsidP="00F14B0B">
      <w:pPr>
        <w:spacing w:after="0" w:line="240" w:lineRule="auto"/>
      </w:pPr>
      <w:r>
        <w:separator/>
      </w:r>
    </w:p>
  </w:endnote>
  <w:endnote w:type="continuationSeparator" w:id="0">
    <w:p w14:paraId="57E46621" w14:textId="77777777" w:rsidR="0070480A" w:rsidRDefault="0070480A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B6B0" w14:textId="77777777" w:rsidR="0070480A" w:rsidRDefault="0070480A" w:rsidP="00F14B0B">
      <w:pPr>
        <w:spacing w:after="0" w:line="240" w:lineRule="auto"/>
      </w:pPr>
      <w:r>
        <w:separator/>
      </w:r>
    </w:p>
  </w:footnote>
  <w:footnote w:type="continuationSeparator" w:id="0">
    <w:p w14:paraId="77DE6672" w14:textId="77777777" w:rsidR="0070480A" w:rsidRDefault="0070480A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3332E"/>
    <w:rsid w:val="0070480A"/>
    <w:rsid w:val="00725779"/>
    <w:rsid w:val="007E472B"/>
    <w:rsid w:val="00853103"/>
    <w:rsid w:val="00856C2F"/>
    <w:rsid w:val="00964360"/>
    <w:rsid w:val="009A7B26"/>
    <w:rsid w:val="009D2E44"/>
    <w:rsid w:val="00A33647"/>
    <w:rsid w:val="00AD1BBA"/>
    <w:rsid w:val="00AF4A71"/>
    <w:rsid w:val="00B423B9"/>
    <w:rsid w:val="00B6230B"/>
    <w:rsid w:val="00C908A2"/>
    <w:rsid w:val="00C96FC6"/>
    <w:rsid w:val="00CA1790"/>
    <w:rsid w:val="00D34097"/>
    <w:rsid w:val="00D87493"/>
    <w:rsid w:val="00DB56E3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2023-11-30T13:38:00Z</dcterms:created>
  <dcterms:modified xsi:type="dcterms:W3CDTF">2023-11-30T13:38:00Z</dcterms:modified>
</cp:coreProperties>
</file>