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38D7" w14:textId="77777777" w:rsidR="006F5D6D" w:rsidRDefault="00542DE2">
      <w:pPr>
        <w:pStyle w:val="a3"/>
        <w:ind w:left="114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646A2E7B" wp14:editId="58861CB8">
            <wp:extent cx="6628241" cy="898497"/>
            <wp:effectExtent l="19050" t="0" r="115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41" cy="89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9C351" w14:textId="77777777" w:rsidR="006F5D6D" w:rsidRPr="001B4918" w:rsidRDefault="003429B0">
      <w:pPr>
        <w:spacing w:line="367" w:lineRule="exact"/>
        <w:ind w:left="775" w:right="1047"/>
        <w:jc w:val="center"/>
        <w:rPr>
          <w:b/>
          <w:sz w:val="28"/>
          <w:szCs w:val="28"/>
        </w:rPr>
      </w:pPr>
      <w:r w:rsidRPr="001B4918">
        <w:rPr>
          <w:b/>
          <w:sz w:val="28"/>
          <w:szCs w:val="28"/>
        </w:rPr>
        <w:t>«</w:t>
      </w:r>
      <w:r w:rsidR="005A7FD4">
        <w:rPr>
          <w:b/>
          <w:sz w:val="28"/>
          <w:szCs w:val="28"/>
        </w:rPr>
        <w:t>Градостроительство</w:t>
      </w:r>
      <w:r w:rsidRPr="001B4918">
        <w:rPr>
          <w:b/>
          <w:sz w:val="28"/>
          <w:szCs w:val="28"/>
        </w:rPr>
        <w:t>»</w:t>
      </w:r>
    </w:p>
    <w:p w14:paraId="1506EFFE" w14:textId="77777777" w:rsidR="00542DE2" w:rsidRPr="00542DE2" w:rsidRDefault="00542DE2" w:rsidP="00542DE2">
      <w:pPr>
        <w:spacing w:line="367" w:lineRule="exact"/>
        <w:ind w:left="775" w:right="1047"/>
        <w:rPr>
          <w:b/>
          <w:sz w:val="12"/>
          <w:szCs w:val="12"/>
        </w:rPr>
      </w:pPr>
    </w:p>
    <w:p w14:paraId="46319699" w14:textId="77777777" w:rsidR="006F5D6D" w:rsidRPr="00542DE2" w:rsidRDefault="005A7FD4">
      <w:pPr>
        <w:spacing w:line="275" w:lineRule="exact"/>
        <w:ind w:left="775" w:right="10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240</w:t>
      </w:r>
      <w:r w:rsidR="001B4918">
        <w:rPr>
          <w:b/>
          <w:sz w:val="28"/>
          <w:szCs w:val="28"/>
        </w:rPr>
        <w:t xml:space="preserve"> академических час</w:t>
      </w:r>
      <w:r>
        <w:rPr>
          <w:b/>
          <w:sz w:val="28"/>
          <w:szCs w:val="28"/>
        </w:rPr>
        <w:t>ов</w:t>
      </w:r>
    </w:p>
    <w:p w14:paraId="776B55AD" w14:textId="77777777" w:rsidR="006F5D6D" w:rsidRDefault="006F5D6D">
      <w:pPr>
        <w:pStyle w:val="a3"/>
        <w:rPr>
          <w:b/>
          <w:sz w:val="26"/>
        </w:rPr>
      </w:pPr>
    </w:p>
    <w:p w14:paraId="6BC2D5D7" w14:textId="77777777" w:rsidR="006F5D6D" w:rsidRDefault="006F5D6D">
      <w:pPr>
        <w:pStyle w:val="a3"/>
        <w:rPr>
          <w:b/>
          <w:sz w:val="26"/>
        </w:rPr>
      </w:pPr>
    </w:p>
    <w:p w14:paraId="1E38FF40" w14:textId="77777777" w:rsidR="006F5D6D" w:rsidRDefault="00DA2FBB">
      <w:pPr>
        <w:pStyle w:val="21"/>
        <w:spacing w:line="309" w:lineRule="exact"/>
        <w:ind w:left="792"/>
      </w:pPr>
      <w:r>
        <w:t>Учебный план: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4"/>
        <w:gridCol w:w="991"/>
        <w:gridCol w:w="1304"/>
        <w:gridCol w:w="1276"/>
        <w:gridCol w:w="1530"/>
      </w:tblGrid>
      <w:tr w:rsidR="006F5D6D" w14:paraId="6E814F72" w14:textId="77777777" w:rsidTr="00660DBD">
        <w:trPr>
          <w:trHeight w:val="965"/>
        </w:trPr>
        <w:tc>
          <w:tcPr>
            <w:tcW w:w="738" w:type="dxa"/>
          </w:tcPr>
          <w:p w14:paraId="0BA50C4D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5D5957A" w14:textId="77777777" w:rsidR="006F5D6D" w:rsidRPr="00660DBD" w:rsidRDefault="00DA2FBB">
            <w:pPr>
              <w:pStyle w:val="TableParagraph"/>
              <w:spacing w:before="1"/>
              <w:ind w:left="153" w:right="124" w:firstLine="57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34" w:type="dxa"/>
          </w:tcPr>
          <w:p w14:paraId="7DD4494D" w14:textId="77777777" w:rsidR="006F5D6D" w:rsidRPr="00660DBD" w:rsidRDefault="006F5D6D">
            <w:pPr>
              <w:pStyle w:val="TableParagraph"/>
              <w:rPr>
                <w:b/>
                <w:sz w:val="24"/>
                <w:szCs w:val="24"/>
              </w:rPr>
            </w:pPr>
          </w:p>
          <w:p w14:paraId="540D02F6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237781A" w14:textId="77777777" w:rsidR="006F5D6D" w:rsidRPr="00660DBD" w:rsidRDefault="00DA2FBB">
            <w:pPr>
              <w:pStyle w:val="TableParagraph"/>
              <w:ind w:left="981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991" w:type="dxa"/>
          </w:tcPr>
          <w:p w14:paraId="75074406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2C99E6E" w14:textId="77777777" w:rsidR="006F5D6D" w:rsidRPr="00660DBD" w:rsidRDefault="00DA2FBB">
            <w:pPr>
              <w:pStyle w:val="TableParagraph"/>
              <w:spacing w:before="1"/>
              <w:ind w:left="139" w:right="108" w:firstLine="4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04" w:type="dxa"/>
          </w:tcPr>
          <w:p w14:paraId="7BCFAC5D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91453C9" w14:textId="77777777" w:rsidR="006F5D6D" w:rsidRPr="00660DBD" w:rsidRDefault="00DA2FBB">
            <w:pPr>
              <w:pStyle w:val="TableParagraph"/>
              <w:spacing w:before="1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14:paraId="4BDF245B" w14:textId="77777777" w:rsidR="006F5D6D" w:rsidRPr="00660DBD" w:rsidRDefault="00DA2FBB">
            <w:pPr>
              <w:pStyle w:val="TableParagraph"/>
              <w:ind w:left="113" w:right="100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Пра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ктик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а/</w:t>
            </w:r>
          </w:p>
          <w:p w14:paraId="4A8284D5" w14:textId="77777777" w:rsidR="006F5D6D" w:rsidRPr="00660DBD" w:rsidRDefault="00DA2FBB" w:rsidP="00660DBD">
            <w:pPr>
              <w:pStyle w:val="TableParagraph"/>
              <w:spacing w:before="2" w:line="322" w:lineRule="exact"/>
              <w:ind w:left="125" w:right="107"/>
              <w:jc w:val="center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1530" w:type="dxa"/>
          </w:tcPr>
          <w:p w14:paraId="0C2ECE0D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AA3870F" w14:textId="77777777" w:rsidR="006F5D6D" w:rsidRPr="00660DBD" w:rsidRDefault="00DA2FBB">
            <w:pPr>
              <w:pStyle w:val="TableParagraph"/>
              <w:spacing w:before="1"/>
              <w:ind w:left="248" w:right="218" w:firstLine="168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A3DA1" w14:paraId="711BEB9C" w14:textId="77777777" w:rsidTr="00660DBD">
        <w:trPr>
          <w:trHeight w:val="273"/>
        </w:trPr>
        <w:tc>
          <w:tcPr>
            <w:tcW w:w="738" w:type="dxa"/>
          </w:tcPr>
          <w:p w14:paraId="71D1B223" w14:textId="77777777" w:rsidR="00FA3DA1" w:rsidRDefault="00FA3DA1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34" w:type="dxa"/>
          </w:tcPr>
          <w:p w14:paraId="14ABCDF2" w14:textId="77777777" w:rsidR="00FA3DA1" w:rsidRPr="00341463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Нормативно-правовое обеспечение градостроительной деятельности. Градостроительное законодательство РФ, субъектов РФ и органов местного самоуправления: полномочия, виды нормативно-правовых актов, предметы правового регулирования, содержание нормативно-правовых актов</w:t>
            </w:r>
          </w:p>
        </w:tc>
        <w:tc>
          <w:tcPr>
            <w:tcW w:w="991" w:type="dxa"/>
          </w:tcPr>
          <w:p w14:paraId="1E087FAD" w14:textId="77777777" w:rsidR="00FA3DA1" w:rsidRDefault="005A7FD4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</w:tcPr>
          <w:p w14:paraId="4716E39E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A2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4270115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A2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76176EA" w14:textId="77777777" w:rsidR="00FA3DA1" w:rsidRDefault="00FA3DA1">
            <w:pPr>
              <w:pStyle w:val="TableParagraph"/>
              <w:spacing w:line="254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A3DA1" w14:paraId="31970D97" w14:textId="77777777" w:rsidTr="00660DBD">
        <w:trPr>
          <w:trHeight w:val="277"/>
        </w:trPr>
        <w:tc>
          <w:tcPr>
            <w:tcW w:w="738" w:type="dxa"/>
          </w:tcPr>
          <w:p w14:paraId="572AC292" w14:textId="77777777" w:rsidR="00FA3DA1" w:rsidRDefault="00FA3DA1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34" w:type="dxa"/>
          </w:tcPr>
          <w:p w14:paraId="1E774178" w14:textId="77777777" w:rsidR="00FA3DA1" w:rsidRPr="00660DBD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Новая редакция Градостроительного Кодекса РФ с изменениями на 2018 год</w:t>
            </w:r>
          </w:p>
        </w:tc>
        <w:tc>
          <w:tcPr>
            <w:tcW w:w="991" w:type="dxa"/>
          </w:tcPr>
          <w:p w14:paraId="601757AF" w14:textId="77777777" w:rsidR="00FA3DA1" w:rsidRDefault="005A7FD4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</w:tcPr>
          <w:p w14:paraId="7A8BAC2A" w14:textId="77777777" w:rsidR="00FA3DA1" w:rsidRPr="009C1A2E" w:rsidRDefault="009C1A2E" w:rsidP="009C1A2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58AE0F" w14:textId="77777777" w:rsidR="00FA3DA1" w:rsidRPr="009C1A2E" w:rsidRDefault="009C1A2E" w:rsidP="009C1A2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41A5761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6994644E" w14:textId="77777777" w:rsidTr="00660DBD">
        <w:trPr>
          <w:trHeight w:val="275"/>
        </w:trPr>
        <w:tc>
          <w:tcPr>
            <w:tcW w:w="738" w:type="dxa"/>
          </w:tcPr>
          <w:p w14:paraId="0AF11C52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34" w:type="dxa"/>
          </w:tcPr>
          <w:p w14:paraId="5ED82DAF" w14:textId="77777777" w:rsidR="00FA3DA1" w:rsidRPr="00660DBD" w:rsidRDefault="005A7FD4" w:rsidP="00660DB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</w:pPr>
            <w:r w:rsidRPr="00697AF9">
              <w:rPr>
                <w:color w:val="000000"/>
                <w:sz w:val="24"/>
                <w:szCs w:val="24"/>
              </w:rPr>
              <w:t>Система градостроительной документации. Технология градостроительного проектирования (общие принципы)</w:t>
            </w:r>
          </w:p>
        </w:tc>
        <w:tc>
          <w:tcPr>
            <w:tcW w:w="991" w:type="dxa"/>
          </w:tcPr>
          <w:p w14:paraId="265D7FBF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6BFA8ED0" w14:textId="77777777" w:rsidR="00FA3DA1" w:rsidRPr="009C1A2E" w:rsidRDefault="009C1A2E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645A5E5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38F9FE0F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709E1652" w14:textId="77777777" w:rsidTr="00660DBD">
        <w:trPr>
          <w:trHeight w:val="275"/>
        </w:trPr>
        <w:tc>
          <w:tcPr>
            <w:tcW w:w="738" w:type="dxa"/>
          </w:tcPr>
          <w:p w14:paraId="7CD902E3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34" w:type="dxa"/>
          </w:tcPr>
          <w:p w14:paraId="2C50B6A7" w14:textId="77777777" w:rsidR="00FA3DA1" w:rsidRPr="00341463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Состав и порядок согласования документов территориального планирования субъектов, содержание схем территориального планирования муниципальных районов и населенных пунктов. Структура, состав, содержание, порядок подготовки, согласования и утверждения схем территориального планирования муниципальных районов, генеральных планов поселений, городских округов</w:t>
            </w:r>
          </w:p>
        </w:tc>
        <w:tc>
          <w:tcPr>
            <w:tcW w:w="991" w:type="dxa"/>
          </w:tcPr>
          <w:p w14:paraId="2F7BE5A2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3F253DD6" w14:textId="77777777" w:rsidR="00FA3DA1" w:rsidRPr="009C1A2E" w:rsidRDefault="009C1A2E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2C2073F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389CC0D2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3ADB09FD" w14:textId="77777777" w:rsidTr="00660DBD">
        <w:trPr>
          <w:trHeight w:val="275"/>
        </w:trPr>
        <w:tc>
          <w:tcPr>
            <w:tcW w:w="738" w:type="dxa"/>
          </w:tcPr>
          <w:p w14:paraId="7BCB466A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34" w:type="dxa"/>
          </w:tcPr>
          <w:p w14:paraId="40594FD0" w14:textId="77777777" w:rsidR="00FA3DA1" w:rsidRPr="00660DBD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Нововведения по регулированию подготовки, согласования и утверждения документации по планировке территории и обеспечения комплексного и устойчивого развития территорий, вступили в силу в 2017 г. и 11.01.2018 года</w:t>
            </w:r>
          </w:p>
        </w:tc>
        <w:tc>
          <w:tcPr>
            <w:tcW w:w="991" w:type="dxa"/>
          </w:tcPr>
          <w:p w14:paraId="3D57A96B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</w:tcPr>
          <w:p w14:paraId="670B32F4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AEA69D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4E3AA50F" w14:textId="77777777" w:rsidR="00FA3DA1" w:rsidRDefault="00FA3DA1">
            <w:pPr>
              <w:pStyle w:val="TableParagraph"/>
              <w:spacing w:line="256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A3DA1" w14:paraId="1584C704" w14:textId="77777777" w:rsidTr="00660DBD">
        <w:trPr>
          <w:trHeight w:val="276"/>
        </w:trPr>
        <w:tc>
          <w:tcPr>
            <w:tcW w:w="738" w:type="dxa"/>
          </w:tcPr>
          <w:p w14:paraId="001B0B14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34" w:type="dxa"/>
          </w:tcPr>
          <w:p w14:paraId="28849B6A" w14:textId="77777777" w:rsidR="00FA3DA1" w:rsidRPr="00341463" w:rsidRDefault="00660DB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Резервирование и изъятие </w:t>
            </w:r>
            <w:r w:rsidRPr="00660DBD">
              <w:rPr>
                <w:sz w:val="24"/>
                <w:szCs w:val="24"/>
              </w:rPr>
              <w:t>земельных</w:t>
            </w:r>
            <w:r w:rsidRPr="00883798">
              <w:rPr>
                <w:sz w:val="24"/>
                <w:szCs w:val="24"/>
              </w:rPr>
              <w:t xml:space="preserve"> участков для государственных и муниципальных нужд</w:t>
            </w:r>
          </w:p>
        </w:tc>
        <w:tc>
          <w:tcPr>
            <w:tcW w:w="991" w:type="dxa"/>
          </w:tcPr>
          <w:p w14:paraId="024AFE3D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12082C06" w14:textId="77777777" w:rsidR="00FA3DA1" w:rsidRPr="009C1A2E" w:rsidRDefault="009C1A2E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8DAF0F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C81AADC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2E980D2C" w14:textId="77777777" w:rsidTr="00660DBD">
        <w:trPr>
          <w:trHeight w:val="275"/>
        </w:trPr>
        <w:tc>
          <w:tcPr>
            <w:tcW w:w="738" w:type="dxa"/>
          </w:tcPr>
          <w:p w14:paraId="21D39921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934" w:type="dxa"/>
          </w:tcPr>
          <w:p w14:paraId="4DA65510" w14:textId="77777777" w:rsidR="00FA3DA1" w:rsidRPr="00660DBD" w:rsidRDefault="00660DBD" w:rsidP="00660DB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252525"/>
              </w:rPr>
            </w:pP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Особые зоны, специальные режимы. </w:t>
            </w:r>
            <w:r w:rsidRPr="00660DBD">
              <w:rPr>
                <w:sz w:val="24"/>
                <w:szCs w:val="24"/>
              </w:rPr>
              <w:t>Ограничения, 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сервитуты. Самострой. </w:t>
            </w:r>
            <w:r w:rsidRPr="00660DBD">
              <w:rPr>
                <w:sz w:val="24"/>
                <w:szCs w:val="24"/>
              </w:rPr>
              <w:t>Споры о сносе/демонтаже вблизи охранных зон.</w:t>
            </w:r>
          </w:p>
        </w:tc>
        <w:tc>
          <w:tcPr>
            <w:tcW w:w="991" w:type="dxa"/>
          </w:tcPr>
          <w:p w14:paraId="011A2AFF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63F0267E" w14:textId="77777777" w:rsidR="00FA3DA1" w:rsidRPr="009C1A2E" w:rsidRDefault="009C1A2E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F018FE9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9FA9E4F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55DF1482" w14:textId="77777777" w:rsidTr="00660DBD">
        <w:trPr>
          <w:trHeight w:val="278"/>
        </w:trPr>
        <w:tc>
          <w:tcPr>
            <w:tcW w:w="738" w:type="dxa"/>
          </w:tcPr>
          <w:p w14:paraId="1A3E2DF9" w14:textId="77777777" w:rsidR="00FA3DA1" w:rsidRDefault="00FA3DA1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934" w:type="dxa"/>
          </w:tcPr>
          <w:p w14:paraId="5E766CE4" w14:textId="77777777" w:rsidR="00FA3DA1" w:rsidRPr="00341463" w:rsidRDefault="00660DB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Система градостроительных документов</w:t>
            </w:r>
            <w:r w:rsidRPr="00883798">
              <w:rPr>
                <w:sz w:val="24"/>
                <w:szCs w:val="24"/>
              </w:rPr>
              <w:t xml:space="preserve"> и их соотношение. Требования 373-ФЗ. </w:t>
            </w:r>
            <w:proofErr w:type="spellStart"/>
            <w:r w:rsidRPr="00883798">
              <w:rPr>
                <w:sz w:val="24"/>
                <w:szCs w:val="24"/>
              </w:rPr>
              <w:t>Градплан</w:t>
            </w:r>
            <w:proofErr w:type="spellEnd"/>
            <w:r w:rsidRPr="00883798">
              <w:rPr>
                <w:sz w:val="24"/>
                <w:szCs w:val="24"/>
              </w:rPr>
              <w:t xml:space="preserve">, КУРТ, </w:t>
            </w:r>
            <w:proofErr w:type="spellStart"/>
            <w:r w:rsidRPr="00883798">
              <w:rPr>
                <w:sz w:val="24"/>
                <w:szCs w:val="24"/>
              </w:rPr>
              <w:t>ППТиПМ</w:t>
            </w:r>
            <w:proofErr w:type="spellEnd"/>
            <w:r w:rsidRPr="00883798">
              <w:rPr>
                <w:sz w:val="24"/>
                <w:szCs w:val="24"/>
              </w:rPr>
              <w:t xml:space="preserve">. Комплексное развитие территории по инициативе органов местного самоуправления/правообладателей земельных </w:t>
            </w:r>
            <w:r w:rsidRPr="00883798">
              <w:rPr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991" w:type="dxa"/>
          </w:tcPr>
          <w:p w14:paraId="003C52F4" w14:textId="77777777" w:rsidR="00FA3DA1" w:rsidRDefault="005A7FD4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304" w:type="dxa"/>
          </w:tcPr>
          <w:p w14:paraId="2547123D" w14:textId="77777777" w:rsidR="00FA3DA1" w:rsidRPr="009C1A2E" w:rsidRDefault="009C1A2E" w:rsidP="009C1A2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2937F76" w14:textId="77777777" w:rsidR="00FA3DA1" w:rsidRPr="009C1A2E" w:rsidRDefault="009C1A2E" w:rsidP="009C1A2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5F8D96CD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1EB307AA" w14:textId="77777777" w:rsidTr="00660DBD">
        <w:trPr>
          <w:trHeight w:val="275"/>
        </w:trPr>
        <w:tc>
          <w:tcPr>
            <w:tcW w:w="738" w:type="dxa"/>
          </w:tcPr>
          <w:p w14:paraId="6A22977D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934" w:type="dxa"/>
          </w:tcPr>
          <w:p w14:paraId="4C1A9590" w14:textId="77777777" w:rsidR="00FA3DA1" w:rsidRPr="00341463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Изменения в ст. 51 «Разрешение на строительство» и 55 «Выдача разрешения на ввод объекта в эксплуатацию»</w:t>
            </w:r>
          </w:p>
        </w:tc>
        <w:tc>
          <w:tcPr>
            <w:tcW w:w="991" w:type="dxa"/>
          </w:tcPr>
          <w:p w14:paraId="32E89885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202FECAD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99771D3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1F6A8B4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0012EDA6" w14:textId="77777777" w:rsidTr="00660DBD">
        <w:trPr>
          <w:trHeight w:val="275"/>
        </w:trPr>
        <w:tc>
          <w:tcPr>
            <w:tcW w:w="738" w:type="dxa"/>
          </w:tcPr>
          <w:p w14:paraId="5539CB6A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934" w:type="dxa"/>
          </w:tcPr>
          <w:p w14:paraId="253D865D" w14:textId="77777777" w:rsidR="00FA3DA1" w:rsidRPr="00341463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Нововведения в техническом регулировании градостроительной деятельности</w:t>
            </w:r>
          </w:p>
        </w:tc>
        <w:tc>
          <w:tcPr>
            <w:tcW w:w="991" w:type="dxa"/>
          </w:tcPr>
          <w:p w14:paraId="445863FE" w14:textId="77777777" w:rsidR="00FA3DA1" w:rsidRDefault="005A7FD4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</w:tcPr>
          <w:p w14:paraId="0E00E8AF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3EB3A25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2227C9B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031DA250" w14:textId="77777777" w:rsidTr="00660DBD">
        <w:trPr>
          <w:trHeight w:val="551"/>
        </w:trPr>
        <w:tc>
          <w:tcPr>
            <w:tcW w:w="738" w:type="dxa"/>
          </w:tcPr>
          <w:p w14:paraId="7133BAA4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934" w:type="dxa"/>
          </w:tcPr>
          <w:p w14:paraId="688C2566" w14:textId="77777777" w:rsidR="00FA3DA1" w:rsidRPr="00660DBD" w:rsidRDefault="005A7FD4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97AF9">
              <w:rPr>
                <w:color w:val="000000"/>
                <w:sz w:val="24"/>
                <w:szCs w:val="24"/>
              </w:rPr>
              <w:t>Технический заказчик с 01.07.2017 г. Застройщик, технический заказчик - определение ответственности. Участники строительного процесса и разграничение их функций по новому законодательств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1" w:type="dxa"/>
          </w:tcPr>
          <w:p w14:paraId="6383A4AD" w14:textId="77777777" w:rsidR="00FA3DA1" w:rsidRDefault="005A7FD4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4C516CE5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ACB642E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7CF347F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5A7FD4" w14:paraId="10C33A96" w14:textId="77777777" w:rsidTr="00660DBD">
        <w:trPr>
          <w:trHeight w:val="551"/>
        </w:trPr>
        <w:tc>
          <w:tcPr>
            <w:tcW w:w="738" w:type="dxa"/>
          </w:tcPr>
          <w:p w14:paraId="22E8970E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934" w:type="dxa"/>
          </w:tcPr>
          <w:p w14:paraId="4FF7AC35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Изменение границ ответственности участников в различных видах строительства</w:t>
            </w:r>
          </w:p>
        </w:tc>
        <w:tc>
          <w:tcPr>
            <w:tcW w:w="991" w:type="dxa"/>
          </w:tcPr>
          <w:p w14:paraId="6B965FF7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02EC8A75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86A91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76D2221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0894CF80" w14:textId="77777777" w:rsidTr="00660DBD">
        <w:trPr>
          <w:trHeight w:val="551"/>
        </w:trPr>
        <w:tc>
          <w:tcPr>
            <w:tcW w:w="738" w:type="dxa"/>
          </w:tcPr>
          <w:p w14:paraId="2CAB43DE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934" w:type="dxa"/>
          </w:tcPr>
          <w:p w14:paraId="4157580A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Состав и содержание правил землепользования и застройки. Подготовка карты градостроительного зонирования. Установление градостроительных регламентов</w:t>
            </w:r>
          </w:p>
        </w:tc>
        <w:tc>
          <w:tcPr>
            <w:tcW w:w="991" w:type="dxa"/>
          </w:tcPr>
          <w:p w14:paraId="4ED960E8" w14:textId="77777777" w:rsidR="005A7FD4" w:rsidRDefault="005A7FD4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</w:tcPr>
          <w:p w14:paraId="046785FE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C0F5C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235E4BC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0744F433" w14:textId="77777777" w:rsidTr="00660DBD">
        <w:trPr>
          <w:trHeight w:val="551"/>
        </w:trPr>
        <w:tc>
          <w:tcPr>
            <w:tcW w:w="738" w:type="dxa"/>
          </w:tcPr>
          <w:p w14:paraId="4FE914C0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934" w:type="dxa"/>
          </w:tcPr>
          <w:p w14:paraId="3BCDECE1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Состав и содержание документации по планировке территории. Требования к проектам планировки и проектам межевания территорий</w:t>
            </w:r>
          </w:p>
        </w:tc>
        <w:tc>
          <w:tcPr>
            <w:tcW w:w="991" w:type="dxa"/>
          </w:tcPr>
          <w:p w14:paraId="6605597D" w14:textId="77777777" w:rsidR="005A7FD4" w:rsidRDefault="005A7FD4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</w:tcPr>
          <w:p w14:paraId="764703DF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C7EB2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452FBB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4139DAF8" w14:textId="77777777" w:rsidTr="00660DBD">
        <w:trPr>
          <w:trHeight w:val="551"/>
        </w:trPr>
        <w:tc>
          <w:tcPr>
            <w:tcW w:w="738" w:type="dxa"/>
          </w:tcPr>
          <w:p w14:paraId="7B590524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934" w:type="dxa"/>
          </w:tcPr>
          <w:p w14:paraId="21273442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Особенности разработки градостроительной документации при проектировании линейных объектов. Документация по планировке территории линейных объектов</w:t>
            </w:r>
          </w:p>
        </w:tc>
        <w:tc>
          <w:tcPr>
            <w:tcW w:w="991" w:type="dxa"/>
          </w:tcPr>
          <w:p w14:paraId="780C9D51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16FC285C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515AE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23DA041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4AB60392" w14:textId="77777777" w:rsidTr="00660DBD">
        <w:trPr>
          <w:trHeight w:val="551"/>
        </w:trPr>
        <w:tc>
          <w:tcPr>
            <w:tcW w:w="738" w:type="dxa"/>
          </w:tcPr>
          <w:p w14:paraId="63923196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934" w:type="dxa"/>
          </w:tcPr>
          <w:p w14:paraId="7A852AFE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Зоны с особыми условиями использования территорий: понятие, юридические признаки, виды</w:t>
            </w:r>
          </w:p>
        </w:tc>
        <w:tc>
          <w:tcPr>
            <w:tcW w:w="991" w:type="dxa"/>
          </w:tcPr>
          <w:p w14:paraId="61CF5ADE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6ADDD595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79449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9E0A8BC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7FD1B154" w14:textId="77777777" w:rsidTr="00660DBD">
        <w:trPr>
          <w:trHeight w:val="551"/>
        </w:trPr>
        <w:tc>
          <w:tcPr>
            <w:tcW w:w="738" w:type="dxa"/>
          </w:tcPr>
          <w:p w14:paraId="43B3D89F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934" w:type="dxa"/>
          </w:tcPr>
          <w:p w14:paraId="658A2AC5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Реализация генерального плана. Программы комплексного развития систем коммунальной, инженерной и транспортной инфраструктур</w:t>
            </w:r>
          </w:p>
        </w:tc>
        <w:tc>
          <w:tcPr>
            <w:tcW w:w="991" w:type="dxa"/>
          </w:tcPr>
          <w:p w14:paraId="0097ADB3" w14:textId="77777777" w:rsidR="005A7FD4" w:rsidRDefault="005A7FD4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55EF4F3E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E599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4D80F59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630EB1CB" w14:textId="77777777" w:rsidTr="00660DBD">
        <w:trPr>
          <w:trHeight w:val="551"/>
        </w:trPr>
        <w:tc>
          <w:tcPr>
            <w:tcW w:w="738" w:type="dxa"/>
          </w:tcPr>
          <w:p w14:paraId="2A8CE837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</w:p>
        </w:tc>
        <w:tc>
          <w:tcPr>
            <w:tcW w:w="4934" w:type="dxa"/>
          </w:tcPr>
          <w:p w14:paraId="7AB553D4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Регламентирование и нормирование градостроительной деятельности: технические регламенты, нормативы градостроительного проектирования, градостроительные регламенты, правила благоустройства</w:t>
            </w:r>
          </w:p>
        </w:tc>
        <w:tc>
          <w:tcPr>
            <w:tcW w:w="991" w:type="dxa"/>
          </w:tcPr>
          <w:p w14:paraId="195DE1A8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41A6A467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DCA00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33B3FE3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7B2047B8" w14:textId="77777777" w:rsidTr="00660DBD">
        <w:trPr>
          <w:trHeight w:val="551"/>
        </w:trPr>
        <w:tc>
          <w:tcPr>
            <w:tcW w:w="738" w:type="dxa"/>
          </w:tcPr>
          <w:p w14:paraId="45C799C7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934" w:type="dxa"/>
          </w:tcPr>
          <w:p w14:paraId="156349C0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Девелопмент в градостроительстве. Развитие застроенных территорий. Комплексное освоение земельных участков в целях жилищного строительства</w:t>
            </w:r>
          </w:p>
        </w:tc>
        <w:tc>
          <w:tcPr>
            <w:tcW w:w="991" w:type="dxa"/>
          </w:tcPr>
          <w:p w14:paraId="1D111827" w14:textId="77777777" w:rsidR="005A7FD4" w:rsidRDefault="005A7FD4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33D85BFF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E1896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511E8E3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504D47FD" w14:textId="77777777" w:rsidTr="00660DBD">
        <w:trPr>
          <w:trHeight w:val="551"/>
        </w:trPr>
        <w:tc>
          <w:tcPr>
            <w:tcW w:w="738" w:type="dxa"/>
          </w:tcPr>
          <w:p w14:paraId="206C5655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20. </w:t>
            </w:r>
          </w:p>
        </w:tc>
        <w:tc>
          <w:tcPr>
            <w:tcW w:w="4934" w:type="dxa"/>
          </w:tcPr>
          <w:p w14:paraId="7738B159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Регулирование градостроительной деятельности в исторических поселениях</w:t>
            </w:r>
          </w:p>
        </w:tc>
        <w:tc>
          <w:tcPr>
            <w:tcW w:w="991" w:type="dxa"/>
          </w:tcPr>
          <w:p w14:paraId="54F8A58E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61F42D19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3033A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A4FBE89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616BC3A7" w14:textId="77777777" w:rsidTr="00660DBD">
        <w:trPr>
          <w:trHeight w:val="551"/>
        </w:trPr>
        <w:tc>
          <w:tcPr>
            <w:tcW w:w="738" w:type="dxa"/>
          </w:tcPr>
          <w:p w14:paraId="3FCF93EB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934" w:type="dxa"/>
          </w:tcPr>
          <w:p w14:paraId="196A8480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Новые требования к проектам планировки и межевания территорий и ГПЗУ с 01.07.2017 года. Нормативы градостроительного проектирования и документация по планировке территории по новому законодательству, изменения по N 373-ФЗ от 03.07.2016 г. и по N 507-ФЗ от 31.12.2017 Новый институт градостроительного законодательства - деятельность по комплексному и устойчивому развитию территории (правовая природа, процедура, участники)</w:t>
            </w:r>
          </w:p>
        </w:tc>
        <w:tc>
          <w:tcPr>
            <w:tcW w:w="991" w:type="dxa"/>
          </w:tcPr>
          <w:p w14:paraId="2669EC15" w14:textId="77777777" w:rsidR="005A7FD4" w:rsidRDefault="005A7FD4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4892A357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125E9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68254D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316F2314" w14:textId="77777777" w:rsidTr="00660DBD">
        <w:trPr>
          <w:trHeight w:val="551"/>
        </w:trPr>
        <w:tc>
          <w:tcPr>
            <w:tcW w:w="738" w:type="dxa"/>
          </w:tcPr>
          <w:p w14:paraId="7E3DBED9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22. </w:t>
            </w:r>
          </w:p>
        </w:tc>
        <w:tc>
          <w:tcPr>
            <w:tcW w:w="4934" w:type="dxa"/>
          </w:tcPr>
          <w:p w14:paraId="21CF7B3A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Обновлённый термин «красные линии». Новый термин «элемент планировочной структуры»</w:t>
            </w:r>
          </w:p>
        </w:tc>
        <w:tc>
          <w:tcPr>
            <w:tcW w:w="991" w:type="dxa"/>
          </w:tcPr>
          <w:p w14:paraId="2FB7253B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201C1503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EDFFD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2C3ED31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58677DBD" w14:textId="77777777" w:rsidTr="00660DBD">
        <w:trPr>
          <w:trHeight w:val="551"/>
        </w:trPr>
        <w:tc>
          <w:tcPr>
            <w:tcW w:w="738" w:type="dxa"/>
          </w:tcPr>
          <w:p w14:paraId="0FA18B8A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23. </w:t>
            </w:r>
          </w:p>
        </w:tc>
        <w:tc>
          <w:tcPr>
            <w:tcW w:w="4934" w:type="dxa"/>
          </w:tcPr>
          <w:p w14:paraId="4372EC5F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Новый состав градостроительного регламента и карты градостроительного зонирования правил землепользования и застройки</w:t>
            </w:r>
          </w:p>
        </w:tc>
        <w:tc>
          <w:tcPr>
            <w:tcW w:w="991" w:type="dxa"/>
          </w:tcPr>
          <w:p w14:paraId="2AE2DE0B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5C6D0431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6AE7B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BA086FC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0B679603" w14:textId="77777777" w:rsidTr="00660DBD">
        <w:trPr>
          <w:trHeight w:val="551"/>
        </w:trPr>
        <w:tc>
          <w:tcPr>
            <w:tcW w:w="738" w:type="dxa"/>
          </w:tcPr>
          <w:p w14:paraId="154F8FCF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934" w:type="dxa"/>
          </w:tcPr>
          <w:p w14:paraId="284CAB01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 xml:space="preserve">Необходимость внесения изменений в </w:t>
            </w:r>
            <w:proofErr w:type="spellStart"/>
            <w:r w:rsidRPr="00697AF9">
              <w:rPr>
                <w:color w:val="000000"/>
                <w:sz w:val="24"/>
                <w:szCs w:val="24"/>
              </w:rPr>
              <w:t>ПЗиЗ</w:t>
            </w:r>
            <w:proofErr w:type="spellEnd"/>
          </w:p>
        </w:tc>
        <w:tc>
          <w:tcPr>
            <w:tcW w:w="991" w:type="dxa"/>
          </w:tcPr>
          <w:p w14:paraId="2048FEB0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2B5F57B1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3EC28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777F9E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7FF1962B" w14:textId="77777777" w:rsidTr="00660DBD">
        <w:trPr>
          <w:trHeight w:val="551"/>
        </w:trPr>
        <w:tc>
          <w:tcPr>
            <w:tcW w:w="738" w:type="dxa"/>
          </w:tcPr>
          <w:p w14:paraId="1FF29AC1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934" w:type="dxa"/>
          </w:tcPr>
          <w:p w14:paraId="3927914A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Изменения в составе документации по планировке территории</w:t>
            </w:r>
          </w:p>
        </w:tc>
        <w:tc>
          <w:tcPr>
            <w:tcW w:w="991" w:type="dxa"/>
          </w:tcPr>
          <w:p w14:paraId="3DFDA00C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14:paraId="45F1AFDF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4CABD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1128E80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5C797D33" w14:textId="77777777" w:rsidTr="00660DBD">
        <w:trPr>
          <w:trHeight w:val="551"/>
        </w:trPr>
        <w:tc>
          <w:tcPr>
            <w:tcW w:w="738" w:type="dxa"/>
          </w:tcPr>
          <w:p w14:paraId="721AEF5F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26. </w:t>
            </w:r>
          </w:p>
        </w:tc>
        <w:tc>
          <w:tcPr>
            <w:tcW w:w="4934" w:type="dxa"/>
          </w:tcPr>
          <w:p w14:paraId="0E5E042E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Изменения в составе и содержании проекта планировки территории и проекта межевания территории</w:t>
            </w:r>
          </w:p>
        </w:tc>
        <w:tc>
          <w:tcPr>
            <w:tcW w:w="991" w:type="dxa"/>
          </w:tcPr>
          <w:p w14:paraId="47D30525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05792B45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DACD8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5C857B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5A24CA77" w14:textId="77777777" w:rsidTr="00660DBD">
        <w:trPr>
          <w:trHeight w:val="551"/>
        </w:trPr>
        <w:tc>
          <w:tcPr>
            <w:tcW w:w="738" w:type="dxa"/>
          </w:tcPr>
          <w:p w14:paraId="3BC4EC3D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27. </w:t>
            </w:r>
          </w:p>
        </w:tc>
        <w:tc>
          <w:tcPr>
            <w:tcW w:w="4934" w:type="dxa"/>
          </w:tcPr>
          <w:p w14:paraId="0CA7AA6B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Нововведения относительно проектов планировки линейных объектов</w:t>
            </w:r>
          </w:p>
        </w:tc>
        <w:tc>
          <w:tcPr>
            <w:tcW w:w="991" w:type="dxa"/>
          </w:tcPr>
          <w:p w14:paraId="17417E93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46A18D9E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2B36D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E6A2BF2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06E7D52B" w14:textId="77777777" w:rsidTr="00660DBD">
        <w:trPr>
          <w:trHeight w:val="551"/>
        </w:trPr>
        <w:tc>
          <w:tcPr>
            <w:tcW w:w="738" w:type="dxa"/>
          </w:tcPr>
          <w:p w14:paraId="5078121E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28. </w:t>
            </w:r>
          </w:p>
        </w:tc>
        <w:tc>
          <w:tcPr>
            <w:tcW w:w="4934" w:type="dxa"/>
          </w:tcPr>
          <w:p w14:paraId="295BEF67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Новшества в процедуре подготовки документации по планировке территории</w:t>
            </w:r>
          </w:p>
        </w:tc>
        <w:tc>
          <w:tcPr>
            <w:tcW w:w="991" w:type="dxa"/>
          </w:tcPr>
          <w:p w14:paraId="46FC087A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4DDE03CA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4438F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AE0A35C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5A7FD4" w14:paraId="63AB92DF" w14:textId="77777777" w:rsidTr="00660DBD">
        <w:trPr>
          <w:trHeight w:val="551"/>
        </w:trPr>
        <w:tc>
          <w:tcPr>
            <w:tcW w:w="738" w:type="dxa"/>
          </w:tcPr>
          <w:p w14:paraId="06E996CF" w14:textId="77777777" w:rsidR="005A7FD4" w:rsidRDefault="005A7FD4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4934" w:type="dxa"/>
          </w:tcPr>
          <w:p w14:paraId="4A4B41EA" w14:textId="77777777" w:rsidR="005A7FD4" w:rsidRPr="00697AF9" w:rsidRDefault="005A7FD4" w:rsidP="00341463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97AF9">
              <w:rPr>
                <w:color w:val="000000"/>
                <w:sz w:val="24"/>
                <w:szCs w:val="24"/>
              </w:rPr>
              <w:t>Внесение изменений в правила землепользования и застройки на основании документации по планировке территории</w:t>
            </w:r>
          </w:p>
        </w:tc>
        <w:tc>
          <w:tcPr>
            <w:tcW w:w="991" w:type="dxa"/>
          </w:tcPr>
          <w:p w14:paraId="442C891F" w14:textId="77777777" w:rsidR="005A7FD4" w:rsidRDefault="00E0194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7B953F4D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A7365" w14:textId="77777777" w:rsidR="005A7FD4" w:rsidRDefault="005A7FD4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119BE6F" w14:textId="77777777" w:rsidR="005A7FD4" w:rsidRDefault="005A7FD4">
            <w:pPr>
              <w:pStyle w:val="TableParagraph"/>
              <w:rPr>
                <w:sz w:val="24"/>
              </w:rPr>
            </w:pPr>
          </w:p>
        </w:tc>
      </w:tr>
      <w:tr w:rsidR="006F5D6D" w14:paraId="25D472B5" w14:textId="77777777" w:rsidTr="00660DBD">
        <w:trPr>
          <w:trHeight w:val="1583"/>
        </w:trPr>
        <w:tc>
          <w:tcPr>
            <w:tcW w:w="738" w:type="dxa"/>
          </w:tcPr>
          <w:p w14:paraId="482E5A17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4934" w:type="dxa"/>
          </w:tcPr>
          <w:p w14:paraId="3542FF78" w14:textId="77777777" w:rsidR="006F5D6D" w:rsidRDefault="00660DB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тестирование</w:t>
            </w:r>
          </w:p>
        </w:tc>
        <w:tc>
          <w:tcPr>
            <w:tcW w:w="991" w:type="dxa"/>
          </w:tcPr>
          <w:p w14:paraId="664F73A3" w14:textId="77777777" w:rsidR="006F5D6D" w:rsidRDefault="00660DBD">
            <w:pPr>
              <w:pStyle w:val="TableParagraph"/>
              <w:spacing w:line="272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4" w:type="dxa"/>
          </w:tcPr>
          <w:p w14:paraId="11141447" w14:textId="77777777" w:rsidR="006F5D6D" w:rsidRPr="009C1A2E" w:rsidRDefault="006F5D6D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A9606" w14:textId="77777777" w:rsidR="006F5D6D" w:rsidRPr="009C1A2E" w:rsidRDefault="006F5D6D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3A40CB" w14:textId="77777777" w:rsidR="006F5D6D" w:rsidRPr="00542DE2" w:rsidRDefault="00660DBD">
            <w:pPr>
              <w:pStyle w:val="TableParagraph"/>
              <w:spacing w:line="270" w:lineRule="atLeast"/>
              <w:ind w:left="109" w:right="320"/>
              <w:rPr>
                <w:sz w:val="24"/>
              </w:rPr>
            </w:pPr>
            <w:r>
              <w:rPr>
                <w:sz w:val="24"/>
              </w:rPr>
              <w:t>В соответствии с положением</w:t>
            </w:r>
          </w:p>
        </w:tc>
      </w:tr>
      <w:tr w:rsidR="006F5D6D" w14:paraId="50A1ACD7" w14:textId="77777777" w:rsidTr="00660DBD">
        <w:trPr>
          <w:trHeight w:val="462"/>
        </w:trPr>
        <w:tc>
          <w:tcPr>
            <w:tcW w:w="5672" w:type="dxa"/>
            <w:gridSpan w:val="2"/>
          </w:tcPr>
          <w:p w14:paraId="62413DC1" w14:textId="77777777" w:rsidR="006F5D6D" w:rsidRDefault="00DA2FBB">
            <w:pPr>
              <w:pStyle w:val="TableParagraph"/>
              <w:spacing w:before="6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</w:tcPr>
          <w:p w14:paraId="7BEAF132" w14:textId="77777777" w:rsidR="006F5D6D" w:rsidRDefault="005A7FD4">
            <w:pPr>
              <w:pStyle w:val="TableParagraph"/>
              <w:spacing w:line="320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1304" w:type="dxa"/>
          </w:tcPr>
          <w:p w14:paraId="7F34146E" w14:textId="77777777" w:rsidR="006F5D6D" w:rsidRDefault="009C1A2E" w:rsidP="009C1A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 w14:paraId="0C00B72D" w14:textId="77777777" w:rsidR="006F5D6D" w:rsidRDefault="009C1A2E" w:rsidP="009C1A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0" w:type="dxa"/>
          </w:tcPr>
          <w:p w14:paraId="127FEC87" w14:textId="77777777" w:rsidR="006F5D6D" w:rsidRDefault="006F5D6D">
            <w:pPr>
              <w:pStyle w:val="TableParagraph"/>
              <w:rPr>
                <w:sz w:val="24"/>
              </w:rPr>
            </w:pPr>
          </w:p>
        </w:tc>
      </w:tr>
    </w:tbl>
    <w:p w14:paraId="65709DFA" w14:textId="77777777" w:rsidR="006F5D6D" w:rsidRDefault="006F5D6D">
      <w:pPr>
        <w:pStyle w:val="a3"/>
        <w:spacing w:before="1"/>
        <w:rPr>
          <w:b/>
          <w:sz w:val="26"/>
        </w:rPr>
      </w:pPr>
    </w:p>
    <w:sectPr w:rsidR="006F5D6D" w:rsidSect="006F5D6D">
      <w:footerReference w:type="default" r:id="rId8"/>
      <w:pgSz w:w="11910" w:h="16840"/>
      <w:pgMar w:top="0" w:right="300" w:bottom="1080" w:left="60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8AF1" w14:textId="77777777" w:rsidR="004B608D" w:rsidRDefault="004B608D" w:rsidP="006F5D6D">
      <w:r>
        <w:separator/>
      </w:r>
    </w:p>
  </w:endnote>
  <w:endnote w:type="continuationSeparator" w:id="0">
    <w:p w14:paraId="1BAD89EA" w14:textId="77777777" w:rsidR="004B608D" w:rsidRDefault="004B608D" w:rsidP="006F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01F7" w14:textId="77777777" w:rsidR="006F5D6D" w:rsidRDefault="004B608D">
    <w:pPr>
      <w:pStyle w:val="a3"/>
      <w:spacing w:line="14" w:lineRule="auto"/>
      <w:rPr>
        <w:sz w:val="20"/>
      </w:rPr>
    </w:pPr>
    <w:r>
      <w:pict w14:anchorId="64C545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86.65pt;width:11.25pt;height:15.6pt;z-index:-251658752;mso-position-horizontal-relative:page;mso-position-vertical-relative:page" filled="f" stroked="f">
          <v:textbox inset="0,0,0,0">
            <w:txbxContent>
              <w:p w14:paraId="7F0A9DCB" w14:textId="77777777" w:rsidR="006F5D6D" w:rsidRDefault="003A6272">
                <w:pPr>
                  <w:spacing w:before="20"/>
                  <w:ind w:left="4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DA2FBB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01943">
                  <w:rPr>
                    <w:rFonts w:ascii="Courier New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8D01" w14:textId="77777777" w:rsidR="004B608D" w:rsidRDefault="004B608D" w:rsidP="006F5D6D">
      <w:r>
        <w:separator/>
      </w:r>
    </w:p>
  </w:footnote>
  <w:footnote w:type="continuationSeparator" w:id="0">
    <w:p w14:paraId="5E769C39" w14:textId="77777777" w:rsidR="004B608D" w:rsidRDefault="004B608D" w:rsidP="006F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DA"/>
    <w:multiLevelType w:val="hybridMultilevel"/>
    <w:tmpl w:val="5ADA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22ED"/>
    <w:multiLevelType w:val="multilevel"/>
    <w:tmpl w:val="248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D6D"/>
    <w:rsid w:val="000309ED"/>
    <w:rsid w:val="00031EDD"/>
    <w:rsid w:val="0003287C"/>
    <w:rsid w:val="00056914"/>
    <w:rsid w:val="000A3D86"/>
    <w:rsid w:val="001B4918"/>
    <w:rsid w:val="001C0540"/>
    <w:rsid w:val="001D3DC1"/>
    <w:rsid w:val="0033276E"/>
    <w:rsid w:val="00341463"/>
    <w:rsid w:val="003429B0"/>
    <w:rsid w:val="003A6272"/>
    <w:rsid w:val="00474FED"/>
    <w:rsid w:val="004A568C"/>
    <w:rsid w:val="004B608D"/>
    <w:rsid w:val="004C0322"/>
    <w:rsid w:val="00526D13"/>
    <w:rsid w:val="00542DE2"/>
    <w:rsid w:val="005A7FD4"/>
    <w:rsid w:val="005C498E"/>
    <w:rsid w:val="00600E71"/>
    <w:rsid w:val="006341B2"/>
    <w:rsid w:val="00660DBD"/>
    <w:rsid w:val="006C4A21"/>
    <w:rsid w:val="006E3CEE"/>
    <w:rsid w:val="006F5D6D"/>
    <w:rsid w:val="007330FE"/>
    <w:rsid w:val="0073798E"/>
    <w:rsid w:val="007D5C48"/>
    <w:rsid w:val="009C1A2E"/>
    <w:rsid w:val="00B35F94"/>
    <w:rsid w:val="00D64FD8"/>
    <w:rsid w:val="00DA2FBB"/>
    <w:rsid w:val="00DF774D"/>
    <w:rsid w:val="00E01943"/>
    <w:rsid w:val="00E624D5"/>
    <w:rsid w:val="00E73352"/>
    <w:rsid w:val="00F83960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D4E59"/>
  <w15:docId w15:val="{651EC2C6-47D7-40C9-AA00-87ADADD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2D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D6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5D6D"/>
    <w:pPr>
      <w:ind w:left="775" w:right="104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F5D6D"/>
    <w:pPr>
      <w:ind w:left="775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F5D6D"/>
  </w:style>
  <w:style w:type="paragraph" w:customStyle="1" w:styleId="TableParagraph">
    <w:name w:val="Table Paragraph"/>
    <w:basedOn w:val="a"/>
    <w:uiPriority w:val="1"/>
    <w:qFormat/>
    <w:rsid w:val="006F5D6D"/>
  </w:style>
  <w:style w:type="paragraph" w:styleId="a5">
    <w:name w:val="Balloon Text"/>
    <w:basedOn w:val="a"/>
    <w:link w:val="a6"/>
    <w:uiPriority w:val="99"/>
    <w:semiHidden/>
    <w:unhideWhenUsed/>
    <w:rsid w:val="001C0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4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660DB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66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ПК</cp:lastModifiedBy>
  <cp:revision>5</cp:revision>
  <cp:lastPrinted>2018-10-22T09:36:00Z</cp:lastPrinted>
  <dcterms:created xsi:type="dcterms:W3CDTF">2018-11-11T12:30:00Z</dcterms:created>
  <dcterms:modified xsi:type="dcterms:W3CDTF">2024-01-09T10:25:00Z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2018-10-07T00:00:00Z</vt:filetime>
  </property>
</Properties>
</file>