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FCC2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BA5B69" w14:textId="2B99DFA1" w:rsidR="00B51850" w:rsidRPr="00B51850" w:rsidRDefault="00B51850" w:rsidP="00B51850">
      <w:pPr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B51850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«Государственное и муниципальное управление. Организация</w:t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</w:t>
      </w:r>
      <w:r w:rsidRPr="00B51850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и содержание деятельности судебного пристава»</w:t>
      </w:r>
      <w:r w:rsidRPr="00B51850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500 </w:t>
      </w:r>
      <w:proofErr w:type="spellStart"/>
      <w:r w:rsidRPr="00B51850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ак.ч</w:t>
      </w:r>
      <w:proofErr w:type="spellEnd"/>
      <w:r w:rsidRPr="00B51850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.</w:t>
      </w:r>
    </w:p>
    <w:p w14:paraId="3B3E4A4E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ED5598" w14:textId="192F00CC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3371"/>
        <w:gridCol w:w="1550"/>
        <w:gridCol w:w="842"/>
        <w:gridCol w:w="1457"/>
        <w:gridCol w:w="1726"/>
      </w:tblGrid>
      <w:tr w:rsidR="00B51850" w:rsidRPr="00FB442C" w14:paraId="22782354" w14:textId="77777777" w:rsidTr="00371289">
        <w:trPr>
          <w:tblCellSpacing w:w="0" w:type="dxa"/>
        </w:trPr>
        <w:tc>
          <w:tcPr>
            <w:tcW w:w="454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1A0CB7" w14:textId="77777777" w:rsidR="00B51850" w:rsidRPr="00FB442C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1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66BEA5" w14:textId="77777777" w:rsidR="00B51850" w:rsidRPr="00FB442C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>Наименование разделов и дисциплин</w:t>
            </w:r>
          </w:p>
        </w:tc>
        <w:tc>
          <w:tcPr>
            <w:tcW w:w="16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AC84A7" w14:textId="77777777" w:rsidR="00B51850" w:rsidRPr="00FB442C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 xml:space="preserve">Общая </w:t>
            </w:r>
            <w:proofErr w:type="spellStart"/>
            <w:proofErr w:type="gramStart"/>
            <w:r w:rsidRPr="00FB442C">
              <w:rPr>
                <w:rFonts w:ascii="Times New Roman" w:hAnsi="Times New Roman" w:cs="Times New Roman"/>
              </w:rPr>
              <w:t>трудоемкость,ч</w:t>
            </w:r>
            <w:proofErr w:type="spellEnd"/>
            <w:proofErr w:type="gramEnd"/>
          </w:p>
        </w:tc>
        <w:tc>
          <w:tcPr>
            <w:tcW w:w="2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9C3CC" w14:textId="77777777" w:rsidR="00B51850" w:rsidRPr="00FB442C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 xml:space="preserve">По учебному плану дистанционные </w:t>
            </w:r>
            <w:proofErr w:type="spellStart"/>
            <w:proofErr w:type="gramStart"/>
            <w:r w:rsidRPr="00FB442C">
              <w:rPr>
                <w:rFonts w:ascii="Times New Roman" w:hAnsi="Times New Roman" w:cs="Times New Roman"/>
              </w:rPr>
              <w:t>занятия,ч</w:t>
            </w:r>
            <w:proofErr w:type="spellEnd"/>
            <w:proofErr w:type="gramEnd"/>
          </w:p>
        </w:tc>
        <w:tc>
          <w:tcPr>
            <w:tcW w:w="17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04894DBE" w14:textId="77777777" w:rsidR="00B51850" w:rsidRPr="00FB442C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 xml:space="preserve">Самостоятельная работа </w:t>
            </w:r>
            <w:proofErr w:type="spellStart"/>
            <w:proofErr w:type="gramStart"/>
            <w:r w:rsidRPr="00FB442C">
              <w:rPr>
                <w:rFonts w:ascii="Times New Roman" w:hAnsi="Times New Roman" w:cs="Times New Roman"/>
              </w:rPr>
              <w:t>слушателей,ч</w:t>
            </w:r>
            <w:proofErr w:type="spellEnd"/>
            <w:proofErr w:type="gramEnd"/>
          </w:p>
        </w:tc>
      </w:tr>
      <w:tr w:rsidR="00B51850" w:rsidRPr="00FB442C" w14:paraId="00972A24" w14:textId="77777777" w:rsidTr="0037128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014EB" w14:textId="77777777" w:rsidR="00B51850" w:rsidRPr="00FB442C" w:rsidRDefault="00B51850" w:rsidP="0037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F7F8C" w14:textId="77777777" w:rsidR="00B51850" w:rsidRPr="00FB442C" w:rsidRDefault="00B51850" w:rsidP="0037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CE138" w14:textId="77777777" w:rsidR="00B51850" w:rsidRPr="00FB442C" w:rsidRDefault="00B51850" w:rsidP="00371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49067F" w14:textId="77777777" w:rsidR="00B51850" w:rsidRPr="00FB442C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8B1838" w14:textId="77777777" w:rsidR="00B51850" w:rsidRPr="00FB442C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14:paraId="322CED44" w14:textId="77777777" w:rsidR="00B51850" w:rsidRPr="00FB442C" w:rsidRDefault="00B51850" w:rsidP="00371289">
            <w:pPr>
              <w:rPr>
                <w:rFonts w:ascii="Times New Roman" w:hAnsi="Times New Roman" w:cs="Times New Roman"/>
              </w:rPr>
            </w:pPr>
          </w:p>
        </w:tc>
      </w:tr>
      <w:tr w:rsidR="00B51850" w:rsidRPr="00FB442C" w14:paraId="5655055E" w14:textId="77777777" w:rsidTr="00371289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3851CA" w14:textId="77777777" w:rsidR="00B51850" w:rsidRPr="00FB442C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A67A65" w14:textId="77777777" w:rsidR="00B51850" w:rsidRPr="00A15150" w:rsidRDefault="00B51850" w:rsidP="0037128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A15150">
              <w:rPr>
                <w:rFonts w:ascii="Times New Roman" w:hAnsi="Times New Roman" w:cs="Times New Roman"/>
                <w:b/>
              </w:rPr>
              <w:t>Общепрофессиональные дисциплины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B2229F" w14:textId="77777777" w:rsidR="00B51850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E714DC" w14:textId="77777777" w:rsidR="00B51850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1839BA" w14:textId="77777777" w:rsidR="00B51850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A6B6D84" w14:textId="77777777" w:rsidR="00B51850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1850" w:rsidRPr="00FB442C" w14:paraId="15EA06E3" w14:textId="77777777" w:rsidTr="00371289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BCBA1" w14:textId="77777777" w:rsidR="00B51850" w:rsidRPr="00FB442C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7FA938" w14:textId="77777777" w:rsidR="00B51850" w:rsidRPr="00FB442C" w:rsidRDefault="00B51850" w:rsidP="003712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государства и права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8B98FE" w14:textId="77777777" w:rsidR="00B51850" w:rsidRPr="00FB442C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792556" w14:textId="77777777" w:rsidR="00B51850" w:rsidRPr="00FB442C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9A1EA5" w14:textId="77777777" w:rsidR="00B51850" w:rsidRPr="00FB442C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5C9687F1" w14:textId="77777777" w:rsidR="00B51850" w:rsidRPr="00FB442C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51850" w:rsidRPr="00FB442C" w14:paraId="2A8BC312" w14:textId="77777777" w:rsidTr="00371289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17003D" w14:textId="77777777" w:rsidR="00B51850" w:rsidRPr="00FB442C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7112D4" w14:textId="77777777" w:rsidR="00B51850" w:rsidRPr="00FB442C" w:rsidRDefault="00B51850" w:rsidP="003712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Конституционное право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EC33B9" w14:textId="77777777" w:rsidR="00B51850" w:rsidRPr="00FB442C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88F87B" w14:textId="77777777" w:rsidR="00B51850" w:rsidRPr="00FB442C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B149F7" w14:textId="77777777" w:rsidR="00B51850" w:rsidRPr="00FB442C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386F8D48" w14:textId="77777777" w:rsidR="00B51850" w:rsidRPr="00FB442C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51850" w:rsidRPr="00FB442C" w14:paraId="63EC47EE" w14:textId="77777777" w:rsidTr="00371289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C7610E" w14:textId="77777777" w:rsidR="00B51850" w:rsidRPr="00FB442C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E335EB" w14:textId="77777777" w:rsidR="00B51850" w:rsidRPr="00FB442C" w:rsidRDefault="00B51850" w:rsidP="003712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право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985E6D" w14:textId="77777777" w:rsidR="00B51850" w:rsidRPr="00FB442C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6B3E36" w14:textId="77777777" w:rsidR="00B51850" w:rsidRPr="00FB442C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3E6374" w14:textId="77777777" w:rsidR="00B51850" w:rsidRPr="00FB442C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217A17B5" w14:textId="77777777" w:rsidR="00B51850" w:rsidRPr="00FB442C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B442C">
              <w:rPr>
                <w:rFonts w:ascii="Times New Roman" w:hAnsi="Times New Roman" w:cs="Times New Roman"/>
              </w:rPr>
              <w:t>0</w:t>
            </w:r>
          </w:p>
        </w:tc>
      </w:tr>
      <w:tr w:rsidR="00B51850" w:rsidRPr="00FB442C" w14:paraId="1114DDE0" w14:textId="77777777" w:rsidTr="00371289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9052BE" w14:textId="77777777" w:rsidR="00B51850" w:rsidRPr="00FB442C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348B3" w14:textId="77777777" w:rsidR="00B51850" w:rsidRPr="00FB442C" w:rsidRDefault="00B51850" w:rsidP="003712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Административное право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C8B04E" w14:textId="77777777" w:rsidR="00B51850" w:rsidRPr="00FB442C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20596F" w14:textId="77777777" w:rsidR="00B51850" w:rsidRPr="00FB442C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13BA89" w14:textId="77777777" w:rsidR="00B51850" w:rsidRPr="00FB442C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44E7F0FC" w14:textId="77777777" w:rsidR="00B51850" w:rsidRPr="00FB442C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51850" w:rsidRPr="00FB442C" w14:paraId="39FF2E9C" w14:textId="77777777" w:rsidTr="00371289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90842F" w14:textId="77777777" w:rsidR="00B51850" w:rsidRPr="00FB442C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BE68E" w14:textId="77777777" w:rsidR="00B51850" w:rsidRPr="00FB442C" w:rsidRDefault="00B51850" w:rsidP="003712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и муниципальное управление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388325" w14:textId="77777777" w:rsidR="00B51850" w:rsidRPr="00FB442C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0BE6B3" w14:textId="77777777" w:rsidR="00B51850" w:rsidRPr="00FB442C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9E4D12" w14:textId="77777777" w:rsidR="00B51850" w:rsidRPr="00FB442C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BFFA8E6" w14:textId="77777777" w:rsidR="00B51850" w:rsidRPr="00FB442C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1850" w:rsidRPr="00FB442C" w14:paraId="5C01FABF" w14:textId="77777777" w:rsidTr="00371289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ABF336" w14:textId="77777777" w:rsidR="00B51850" w:rsidRPr="00FB442C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9E1E9C" w14:textId="77777777" w:rsidR="00B51850" w:rsidRPr="00FB442C" w:rsidRDefault="00B51850" w:rsidP="003712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Коррупция: профилактика и противодействие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08FECC" w14:textId="77777777" w:rsidR="00B51850" w:rsidRPr="00FB442C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238D75" w14:textId="77777777" w:rsidR="00B51850" w:rsidRPr="00FB442C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F6A7ED" w14:textId="77777777" w:rsidR="00B51850" w:rsidRPr="00FB442C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4953AEA" w14:textId="77777777" w:rsidR="00B51850" w:rsidRPr="00FB442C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1850" w:rsidRPr="00FB442C" w14:paraId="7AE9F85B" w14:textId="77777777" w:rsidTr="00371289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FD6620" w14:textId="77777777" w:rsidR="00B51850" w:rsidRPr="00FB442C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43B350" w14:textId="77777777" w:rsidR="00B51850" w:rsidRPr="00FB442C" w:rsidRDefault="00B51850" w:rsidP="003712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персональных данных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42EE29" w14:textId="77777777" w:rsidR="00B51850" w:rsidRPr="00FB442C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B77C87" w14:textId="77777777" w:rsidR="00B51850" w:rsidRPr="00FB442C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311486" w14:textId="77777777" w:rsidR="00B51850" w:rsidRPr="00FB442C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7ED051D" w14:textId="77777777" w:rsidR="00B51850" w:rsidRPr="00FB442C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1850" w:rsidRPr="00FB442C" w14:paraId="47C0B6A4" w14:textId="77777777" w:rsidTr="00371289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E9BE8E" w14:textId="77777777" w:rsidR="00B51850" w:rsidRPr="00FB442C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404566" w14:textId="77777777" w:rsidR="00B51850" w:rsidRPr="00A15150" w:rsidRDefault="00B51850" w:rsidP="0037128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A15150">
              <w:rPr>
                <w:rFonts w:ascii="Times New Roman" w:hAnsi="Times New Roman" w:cs="Times New Roman"/>
                <w:b/>
              </w:rPr>
              <w:t>Специальные дисциплины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B31E9C" w14:textId="77777777" w:rsidR="00B51850" w:rsidRPr="00FB442C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AA4E97" w14:textId="77777777" w:rsidR="00B51850" w:rsidRPr="00FB442C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95E3E1" w14:textId="77777777" w:rsidR="00B51850" w:rsidRPr="00FB442C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D53ED3A" w14:textId="77777777" w:rsidR="00B51850" w:rsidRPr="00FB442C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1850" w:rsidRPr="00FB442C" w14:paraId="40883565" w14:textId="77777777" w:rsidTr="00371289">
        <w:trPr>
          <w:trHeight w:val="313"/>
          <w:tblCellSpacing w:w="0" w:type="dxa"/>
        </w:trPr>
        <w:tc>
          <w:tcPr>
            <w:tcW w:w="4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2B930F" w14:textId="77777777" w:rsidR="00B51850" w:rsidRPr="00FB442C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B58C59" w14:textId="77777777" w:rsidR="00B51850" w:rsidRPr="00FB442C" w:rsidRDefault="00B51850" w:rsidP="003712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15150">
              <w:rPr>
                <w:rFonts w:ascii="Times New Roman" w:hAnsi="Times New Roman" w:cs="Times New Roman"/>
              </w:rPr>
              <w:t>Место и роль исполнительного производства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5150">
              <w:rPr>
                <w:rFonts w:ascii="Times New Roman" w:hAnsi="Times New Roman" w:cs="Times New Roman"/>
              </w:rPr>
              <w:t>системе российского права. Федеральный закон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15150">
              <w:rPr>
                <w:rFonts w:ascii="Times New Roman" w:hAnsi="Times New Roman" w:cs="Times New Roman"/>
              </w:rPr>
              <w:t>« О</w:t>
            </w:r>
            <w:proofErr w:type="gramEnd"/>
            <w:r w:rsidRPr="00A15150">
              <w:rPr>
                <w:rFonts w:ascii="Times New Roman" w:hAnsi="Times New Roman" w:cs="Times New Roman"/>
              </w:rPr>
              <w:t xml:space="preserve"> судебных приставах»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D633BB" w14:textId="77777777" w:rsidR="00B51850" w:rsidRPr="00FB442C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8B8172" w14:textId="77777777" w:rsidR="00B51850" w:rsidRPr="00FB442C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1DD91" w14:textId="77777777" w:rsidR="00B51850" w:rsidRPr="00FB442C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FCDAD8F" w14:textId="77777777" w:rsidR="00B51850" w:rsidRPr="00FB442C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1850" w:rsidRPr="00FB442C" w14:paraId="7E397649" w14:textId="77777777" w:rsidTr="00371289">
        <w:trPr>
          <w:trHeight w:val="389"/>
          <w:tblCellSpacing w:w="0" w:type="dxa"/>
        </w:trPr>
        <w:tc>
          <w:tcPr>
            <w:tcW w:w="4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7533A4" w14:textId="77777777" w:rsidR="00B51850" w:rsidRPr="00FB442C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4AED26" w14:textId="77777777" w:rsidR="00B51850" w:rsidRDefault="00B51850" w:rsidP="003712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15150">
              <w:rPr>
                <w:rFonts w:ascii="Times New Roman" w:hAnsi="Times New Roman" w:cs="Times New Roman"/>
              </w:rPr>
              <w:t>Понятие, предмет, система исполнительного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15150">
              <w:rPr>
                <w:rFonts w:ascii="Times New Roman" w:hAnsi="Times New Roman" w:cs="Times New Roman"/>
              </w:rPr>
              <w:t>производства .</w:t>
            </w:r>
            <w:proofErr w:type="gramEnd"/>
            <w:r w:rsidRPr="00A15150">
              <w:rPr>
                <w:rFonts w:ascii="Times New Roman" w:hAnsi="Times New Roman" w:cs="Times New Roman"/>
              </w:rPr>
              <w:t xml:space="preserve"> Правовая основа деятельности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5150">
              <w:rPr>
                <w:rFonts w:ascii="Times New Roman" w:hAnsi="Times New Roman" w:cs="Times New Roman"/>
              </w:rPr>
              <w:t>судебных приставов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78AB16" w14:textId="77777777" w:rsidR="00B51850" w:rsidRPr="00FB442C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48547E" w14:textId="77777777" w:rsidR="00B51850" w:rsidRPr="00FB442C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DE3605" w14:textId="77777777" w:rsidR="00B51850" w:rsidRPr="00FB442C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CCB4C42" w14:textId="77777777" w:rsidR="00B51850" w:rsidRPr="00FB442C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1850" w:rsidRPr="00FB442C" w14:paraId="4B8E1683" w14:textId="77777777" w:rsidTr="00371289">
        <w:trPr>
          <w:trHeight w:val="394"/>
          <w:tblCellSpacing w:w="0" w:type="dxa"/>
        </w:trPr>
        <w:tc>
          <w:tcPr>
            <w:tcW w:w="4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7BC773" w14:textId="77777777" w:rsidR="00B51850" w:rsidRPr="00FB442C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9F8D94" w14:textId="77777777" w:rsidR="00B51850" w:rsidRPr="00FB442C" w:rsidRDefault="00B51850" w:rsidP="003712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15150">
              <w:rPr>
                <w:rFonts w:ascii="Times New Roman" w:hAnsi="Times New Roman" w:cs="Times New Roman"/>
              </w:rPr>
              <w:t>Органы принудительного исполнения, правовое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5150">
              <w:rPr>
                <w:rFonts w:ascii="Times New Roman" w:hAnsi="Times New Roman" w:cs="Times New Roman"/>
              </w:rPr>
              <w:t>регулирование их деятельности, задачи судебных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5150">
              <w:rPr>
                <w:rFonts w:ascii="Times New Roman" w:hAnsi="Times New Roman" w:cs="Times New Roman"/>
              </w:rPr>
              <w:t>приставов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07118C" w14:textId="77777777" w:rsidR="00B51850" w:rsidRPr="00FB442C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391D33" w14:textId="77777777" w:rsidR="00B51850" w:rsidRPr="00FB442C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21F23C" w14:textId="77777777" w:rsidR="00B51850" w:rsidRPr="00FB442C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156D74B" w14:textId="77777777" w:rsidR="00B51850" w:rsidRPr="00FB442C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1850" w:rsidRPr="00FB442C" w14:paraId="06CCE967" w14:textId="77777777" w:rsidTr="00371289">
        <w:trPr>
          <w:trHeight w:val="116"/>
          <w:tblCellSpacing w:w="0" w:type="dxa"/>
        </w:trPr>
        <w:tc>
          <w:tcPr>
            <w:tcW w:w="4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027742" w14:textId="77777777" w:rsidR="00B51850" w:rsidRPr="00FB442C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A5E662" w14:textId="77777777" w:rsidR="00B51850" w:rsidRDefault="00B51850" w:rsidP="003712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15150">
              <w:rPr>
                <w:rFonts w:ascii="Times New Roman" w:hAnsi="Times New Roman" w:cs="Times New Roman"/>
              </w:rPr>
              <w:t>Требования к лицу, назначаемому на должность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5150">
              <w:rPr>
                <w:rFonts w:ascii="Times New Roman" w:hAnsi="Times New Roman" w:cs="Times New Roman"/>
              </w:rPr>
              <w:t>судебного пристава и порядок назначения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5150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841B69" w14:textId="77777777" w:rsidR="00B51850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1C74DE" w14:textId="77777777" w:rsidR="00B51850" w:rsidRPr="00FB442C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BC4DE0" w14:textId="77777777" w:rsidR="00B51850" w:rsidRPr="00FB442C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504736D" w14:textId="77777777" w:rsidR="00B51850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1850" w:rsidRPr="00FB442C" w14:paraId="52C64357" w14:textId="77777777" w:rsidTr="00371289">
        <w:trPr>
          <w:trHeight w:val="116"/>
          <w:tblCellSpacing w:w="0" w:type="dxa"/>
        </w:trPr>
        <w:tc>
          <w:tcPr>
            <w:tcW w:w="4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22CEDC" w14:textId="77777777" w:rsidR="00B51850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66C1D7" w14:textId="77777777" w:rsidR="00B51850" w:rsidRDefault="00B51850" w:rsidP="003712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15150">
              <w:rPr>
                <w:rFonts w:ascii="Times New Roman" w:hAnsi="Times New Roman" w:cs="Times New Roman"/>
              </w:rPr>
              <w:t>Обязанности и права судебных приставов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5150">
              <w:rPr>
                <w:rFonts w:ascii="Times New Roman" w:hAnsi="Times New Roman" w:cs="Times New Roman"/>
              </w:rPr>
              <w:t>обеспечению установленного порядка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5150">
              <w:rPr>
                <w:rFonts w:ascii="Times New Roman" w:hAnsi="Times New Roman" w:cs="Times New Roman"/>
              </w:rPr>
              <w:t>деятельности судов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270895" w14:textId="77777777" w:rsidR="00B51850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810DCD" w14:textId="77777777" w:rsidR="00B51850" w:rsidRPr="00FB442C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FB4ADC" w14:textId="77777777" w:rsidR="00B51850" w:rsidRPr="00FB442C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173CE84" w14:textId="77777777" w:rsidR="00B51850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1850" w:rsidRPr="00FB442C" w14:paraId="51F0CC92" w14:textId="77777777" w:rsidTr="00371289">
        <w:trPr>
          <w:trHeight w:val="116"/>
          <w:tblCellSpacing w:w="0" w:type="dxa"/>
        </w:trPr>
        <w:tc>
          <w:tcPr>
            <w:tcW w:w="4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1252F3" w14:textId="77777777" w:rsidR="00B51850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4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04FA43" w14:textId="77777777" w:rsidR="00B51850" w:rsidRDefault="00B51850" w:rsidP="003712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D72E1">
              <w:rPr>
                <w:rFonts w:ascii="Times New Roman" w:hAnsi="Times New Roman" w:cs="Times New Roman"/>
              </w:rPr>
              <w:t>Обязанности и права судебных приставов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72E1">
              <w:rPr>
                <w:rFonts w:ascii="Times New Roman" w:hAnsi="Times New Roman" w:cs="Times New Roman"/>
              </w:rPr>
              <w:t>исполнителей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01A8D8" w14:textId="77777777" w:rsidR="00B51850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B72B67" w14:textId="77777777" w:rsidR="00B51850" w:rsidRPr="00FB442C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08EC74" w14:textId="77777777" w:rsidR="00B51850" w:rsidRPr="00FB442C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C63F667" w14:textId="77777777" w:rsidR="00B51850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1850" w:rsidRPr="00FB442C" w14:paraId="0C3077A1" w14:textId="77777777" w:rsidTr="00371289">
        <w:trPr>
          <w:trHeight w:val="116"/>
          <w:tblCellSpacing w:w="0" w:type="dxa"/>
        </w:trPr>
        <w:tc>
          <w:tcPr>
            <w:tcW w:w="4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E4E052" w14:textId="77777777" w:rsidR="00B51850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 </w:t>
            </w:r>
          </w:p>
        </w:tc>
        <w:tc>
          <w:tcPr>
            <w:tcW w:w="4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7E771D" w14:textId="77777777" w:rsidR="00B51850" w:rsidRDefault="00B51850" w:rsidP="003712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D72E1">
              <w:rPr>
                <w:rFonts w:ascii="Times New Roman" w:hAnsi="Times New Roman" w:cs="Times New Roman"/>
              </w:rPr>
              <w:t>Исполнительные действия. Меры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72E1">
              <w:rPr>
                <w:rFonts w:ascii="Times New Roman" w:hAnsi="Times New Roman" w:cs="Times New Roman"/>
              </w:rPr>
              <w:t>принудительного исполнения.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AC7EC2" w14:textId="77777777" w:rsidR="00B51850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87AF9D" w14:textId="77777777" w:rsidR="00B51850" w:rsidRPr="00FB442C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6923C1" w14:textId="77777777" w:rsidR="00B51850" w:rsidRPr="00FB442C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68D778E" w14:textId="77777777" w:rsidR="00B51850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1850" w:rsidRPr="00FB442C" w14:paraId="612A784D" w14:textId="77777777" w:rsidTr="00371289">
        <w:trPr>
          <w:trHeight w:val="116"/>
          <w:tblCellSpacing w:w="0" w:type="dxa"/>
        </w:trPr>
        <w:tc>
          <w:tcPr>
            <w:tcW w:w="4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6A0453" w14:textId="77777777" w:rsidR="00B51850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34BDC5" w14:textId="77777777" w:rsidR="00B51850" w:rsidRDefault="00B51850" w:rsidP="003712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D72E1">
              <w:rPr>
                <w:rFonts w:ascii="Times New Roman" w:hAnsi="Times New Roman" w:cs="Times New Roman"/>
              </w:rPr>
              <w:t>Гарантии правовой и социальной защиты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72E1">
              <w:rPr>
                <w:rFonts w:ascii="Times New Roman" w:hAnsi="Times New Roman" w:cs="Times New Roman"/>
              </w:rPr>
              <w:t>судебных приставов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60EB55" w14:textId="77777777" w:rsidR="00B51850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3101A1" w14:textId="77777777" w:rsidR="00B51850" w:rsidRPr="00FB442C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1870F4" w14:textId="77777777" w:rsidR="00B51850" w:rsidRPr="00FB442C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EB21709" w14:textId="77777777" w:rsidR="00B51850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1850" w:rsidRPr="00FB442C" w14:paraId="2B79C907" w14:textId="77777777" w:rsidTr="00371289">
        <w:trPr>
          <w:trHeight w:val="116"/>
          <w:tblCellSpacing w:w="0" w:type="dxa"/>
        </w:trPr>
        <w:tc>
          <w:tcPr>
            <w:tcW w:w="4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561F7B" w14:textId="77777777" w:rsidR="00B51850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026EAD" w14:textId="77777777" w:rsidR="00B51850" w:rsidRDefault="00B51850" w:rsidP="003712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D72E1">
              <w:rPr>
                <w:rFonts w:ascii="Times New Roman" w:hAnsi="Times New Roman" w:cs="Times New Roman"/>
              </w:rPr>
              <w:t>Стадии исполнительного производства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5CB725" w14:textId="77777777" w:rsidR="00B51850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EAC72D" w14:textId="77777777" w:rsidR="00B51850" w:rsidRPr="00FB442C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E80726" w14:textId="77777777" w:rsidR="00B51850" w:rsidRPr="00FB442C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8673C1B" w14:textId="77777777" w:rsidR="00B51850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1850" w:rsidRPr="00FB442C" w14:paraId="687B7920" w14:textId="77777777" w:rsidTr="00371289">
        <w:trPr>
          <w:trHeight w:val="116"/>
          <w:tblCellSpacing w:w="0" w:type="dxa"/>
        </w:trPr>
        <w:tc>
          <w:tcPr>
            <w:tcW w:w="4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21D6B3" w14:textId="77777777" w:rsidR="00B51850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3683F7" w14:textId="77777777" w:rsidR="00B51850" w:rsidRDefault="00B51850" w:rsidP="003712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D72E1">
              <w:rPr>
                <w:rFonts w:ascii="Times New Roman" w:hAnsi="Times New Roman" w:cs="Times New Roman"/>
              </w:rPr>
              <w:t>Расходы по совершению исполнительных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72E1">
              <w:rPr>
                <w:rFonts w:ascii="Times New Roman" w:hAnsi="Times New Roman" w:cs="Times New Roman"/>
              </w:rPr>
              <w:t>действий. Исполнительский сбор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718D25" w14:textId="77777777" w:rsidR="00B51850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40AC5E" w14:textId="77777777" w:rsidR="00B51850" w:rsidRPr="00FB442C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216985" w14:textId="77777777" w:rsidR="00B51850" w:rsidRPr="00FB442C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CD9BEDA" w14:textId="77777777" w:rsidR="00B51850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1850" w:rsidRPr="00FB442C" w14:paraId="3D680954" w14:textId="77777777" w:rsidTr="00371289">
        <w:trPr>
          <w:trHeight w:val="116"/>
          <w:tblCellSpacing w:w="0" w:type="dxa"/>
        </w:trPr>
        <w:tc>
          <w:tcPr>
            <w:tcW w:w="4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E2B73C" w14:textId="77777777" w:rsidR="00B51850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9C673F" w14:textId="77777777" w:rsidR="00B51850" w:rsidRPr="001D72E1" w:rsidRDefault="00B51850" w:rsidP="003712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D72E1">
              <w:rPr>
                <w:rFonts w:ascii="Times New Roman" w:hAnsi="Times New Roman" w:cs="Times New Roman"/>
              </w:rPr>
              <w:t>Обращение взыскания на заработную плату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72E1">
              <w:rPr>
                <w:rFonts w:ascii="Times New Roman" w:hAnsi="Times New Roman" w:cs="Times New Roman"/>
              </w:rPr>
              <w:t>иные виды доходов должника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318553" w14:textId="77777777" w:rsidR="00B51850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D485CA" w14:textId="77777777" w:rsidR="00B51850" w:rsidRPr="00FB442C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1D588B" w14:textId="77777777" w:rsidR="00B51850" w:rsidRPr="00FB442C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CDAB540" w14:textId="77777777" w:rsidR="00B51850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1850" w:rsidRPr="00FB442C" w14:paraId="4421EC20" w14:textId="77777777" w:rsidTr="00371289">
        <w:trPr>
          <w:trHeight w:val="116"/>
          <w:tblCellSpacing w:w="0" w:type="dxa"/>
        </w:trPr>
        <w:tc>
          <w:tcPr>
            <w:tcW w:w="4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3AB461" w14:textId="77777777" w:rsidR="00B51850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26D769" w14:textId="77777777" w:rsidR="00B51850" w:rsidRPr="001D72E1" w:rsidRDefault="00B51850" w:rsidP="003712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D72E1">
              <w:rPr>
                <w:rFonts w:ascii="Times New Roman" w:hAnsi="Times New Roman" w:cs="Times New Roman"/>
              </w:rPr>
              <w:t>Исполнение исполнительных документов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72E1">
              <w:rPr>
                <w:rFonts w:ascii="Times New Roman" w:hAnsi="Times New Roman" w:cs="Times New Roman"/>
              </w:rPr>
              <w:t>сп</w:t>
            </w:r>
            <w:r>
              <w:rPr>
                <w:rFonts w:ascii="Times New Roman" w:hAnsi="Times New Roman" w:cs="Times New Roman"/>
              </w:rPr>
              <w:t>орам неимущественного характера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22BFBE" w14:textId="77777777" w:rsidR="00B51850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22CBBF" w14:textId="77777777" w:rsidR="00B51850" w:rsidRPr="00FB442C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EF0B32" w14:textId="77777777" w:rsidR="00B51850" w:rsidRPr="00FB442C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18D4878" w14:textId="77777777" w:rsidR="00B51850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1850" w:rsidRPr="00FB442C" w14:paraId="314A2F47" w14:textId="77777777" w:rsidTr="00371289">
        <w:trPr>
          <w:trHeight w:val="116"/>
          <w:tblCellSpacing w:w="0" w:type="dxa"/>
        </w:trPr>
        <w:tc>
          <w:tcPr>
            <w:tcW w:w="4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6C5ADE" w14:textId="77777777" w:rsidR="00B51850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E6EF49" w14:textId="77777777" w:rsidR="00B51850" w:rsidRPr="001D72E1" w:rsidRDefault="00B51850" w:rsidP="003712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D72E1">
              <w:rPr>
                <w:rFonts w:ascii="Times New Roman" w:hAnsi="Times New Roman" w:cs="Times New Roman"/>
              </w:rPr>
              <w:t>Особенности обращения взыскания на отдельные виды имущества должника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7687EE" w14:textId="77777777" w:rsidR="00B51850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498915" w14:textId="77777777" w:rsidR="00B51850" w:rsidRPr="00FB442C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1CB962" w14:textId="77777777" w:rsidR="00B51850" w:rsidRPr="00FB442C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0009469" w14:textId="77777777" w:rsidR="00B51850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1850" w:rsidRPr="00FB442C" w14:paraId="2488B80A" w14:textId="77777777" w:rsidTr="00371289">
        <w:trPr>
          <w:trHeight w:val="116"/>
          <w:tblCellSpacing w:w="0" w:type="dxa"/>
        </w:trPr>
        <w:tc>
          <w:tcPr>
            <w:tcW w:w="4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048AF0" w14:textId="77777777" w:rsidR="00B51850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52BB2A" w14:textId="77777777" w:rsidR="00B51850" w:rsidRPr="001D72E1" w:rsidRDefault="00B51850" w:rsidP="0037128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D72E1">
              <w:rPr>
                <w:rFonts w:ascii="Times New Roman" w:hAnsi="Times New Roman" w:cs="Times New Roman"/>
              </w:rPr>
              <w:t>Защита прав при совершении исполнительных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72E1">
              <w:rPr>
                <w:rFonts w:ascii="Times New Roman" w:hAnsi="Times New Roman" w:cs="Times New Roman"/>
              </w:rPr>
              <w:t>действий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E335A1" w14:textId="77777777" w:rsidR="00B51850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8D2AFF" w14:textId="77777777" w:rsidR="00B51850" w:rsidRPr="00FB442C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B73361" w14:textId="77777777" w:rsidR="00B51850" w:rsidRPr="00FB442C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F3AF9A9" w14:textId="77777777" w:rsidR="00B51850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1850" w:rsidRPr="00FB442C" w14:paraId="12CA71C8" w14:textId="77777777" w:rsidTr="00371289">
        <w:trPr>
          <w:tblCellSpacing w:w="0" w:type="dxa"/>
        </w:trPr>
        <w:tc>
          <w:tcPr>
            <w:tcW w:w="4627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0923D6" w14:textId="77777777" w:rsidR="00B51850" w:rsidRPr="00FB442C" w:rsidRDefault="00B51850" w:rsidP="0037128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>Итоговый междисциплинарный экзамен</w:t>
            </w:r>
          </w:p>
        </w:tc>
        <w:tc>
          <w:tcPr>
            <w:tcW w:w="59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75B0982A" w14:textId="77777777" w:rsidR="00B51850" w:rsidRPr="00FB442C" w:rsidRDefault="00B51850" w:rsidP="0037128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</w:rPr>
              <w:t>10</w:t>
            </w:r>
          </w:p>
        </w:tc>
      </w:tr>
      <w:tr w:rsidR="00B51850" w:rsidRPr="00FB442C" w14:paraId="31047718" w14:textId="77777777" w:rsidTr="00371289">
        <w:trPr>
          <w:tblCellSpacing w:w="0" w:type="dxa"/>
        </w:trPr>
        <w:tc>
          <w:tcPr>
            <w:tcW w:w="4627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7BB622" w14:textId="77777777" w:rsidR="00B51850" w:rsidRPr="00FB442C" w:rsidRDefault="00B51850" w:rsidP="0037128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</w:rPr>
            </w:pPr>
            <w:r w:rsidRPr="00FB442C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59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14:paraId="54072432" w14:textId="77777777" w:rsidR="00B51850" w:rsidRPr="00FB442C" w:rsidRDefault="00B51850" w:rsidP="003712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</w:t>
            </w:r>
          </w:p>
        </w:tc>
      </w:tr>
    </w:tbl>
    <w:p w14:paraId="2EE68FDB" w14:textId="77777777" w:rsidR="00AC20B1" w:rsidRPr="00F14B0B" w:rsidRDefault="00AC20B1" w:rsidP="00F14B0B"/>
    <w:sectPr w:rsidR="00AC20B1" w:rsidRPr="00F14B0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08BDA" w14:textId="77777777" w:rsidR="000059B6" w:rsidRDefault="000059B6" w:rsidP="00F14B0B">
      <w:pPr>
        <w:spacing w:after="0" w:line="240" w:lineRule="auto"/>
      </w:pPr>
      <w:r>
        <w:separator/>
      </w:r>
    </w:p>
  </w:endnote>
  <w:endnote w:type="continuationSeparator" w:id="0">
    <w:p w14:paraId="078EDE48" w14:textId="77777777" w:rsidR="000059B6" w:rsidRDefault="000059B6" w:rsidP="00F1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0FB96" w14:textId="77777777" w:rsidR="000059B6" w:rsidRDefault="000059B6" w:rsidP="00F14B0B">
      <w:pPr>
        <w:spacing w:after="0" w:line="240" w:lineRule="auto"/>
      </w:pPr>
      <w:r>
        <w:separator/>
      </w:r>
    </w:p>
  </w:footnote>
  <w:footnote w:type="continuationSeparator" w:id="0">
    <w:p w14:paraId="2484EDAF" w14:textId="77777777" w:rsidR="000059B6" w:rsidRDefault="000059B6" w:rsidP="00F1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1C34" w14:textId="60B5CB7F" w:rsidR="00F14B0B" w:rsidRDefault="00F14B0B">
    <w:pPr>
      <w:pStyle w:val="a4"/>
    </w:pPr>
    <w:r>
      <w:rPr>
        <w:noProof/>
        <w:lang w:eastAsia="ru-RU"/>
      </w:rPr>
      <w:drawing>
        <wp:inline distT="0" distB="0" distL="0" distR="0" wp14:anchorId="73408BF8" wp14:editId="589832E2">
          <wp:extent cx="5940425" cy="904240"/>
          <wp:effectExtent l="0" t="0" r="317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945CD" w14:textId="77777777" w:rsidR="00F14B0B" w:rsidRDefault="00F14B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11"/>
    <w:rsid w:val="000059B6"/>
    <w:rsid w:val="00127511"/>
    <w:rsid w:val="00287451"/>
    <w:rsid w:val="008E7190"/>
    <w:rsid w:val="00AC20B1"/>
    <w:rsid w:val="00B51850"/>
    <w:rsid w:val="00F1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AA38"/>
  <w15:chartTrackingRefBased/>
  <w15:docId w15:val="{70D96383-D129-4626-BFCF-8FD0223C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B0B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AC20B1"/>
    <w:pPr>
      <w:widowControl w:val="0"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4B0B"/>
    <w:rPr>
      <w:i/>
      <w:iCs/>
    </w:rPr>
  </w:style>
  <w:style w:type="paragraph" w:styleId="a4">
    <w:name w:val="header"/>
    <w:basedOn w:val="a"/>
    <w:link w:val="a5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B0B"/>
  </w:style>
  <w:style w:type="paragraph" w:styleId="a6">
    <w:name w:val="footer"/>
    <w:basedOn w:val="a"/>
    <w:link w:val="a7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B0B"/>
  </w:style>
  <w:style w:type="character" w:styleId="a8">
    <w:name w:val="Strong"/>
    <w:basedOn w:val="a0"/>
    <w:uiPriority w:val="22"/>
    <w:qFormat/>
    <w:rsid w:val="008E7190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AC20B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ody Text"/>
    <w:basedOn w:val="a"/>
    <w:link w:val="aa"/>
    <w:uiPriority w:val="1"/>
    <w:qFormat/>
    <w:rsid w:val="00AC20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AC20B1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C20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C20B1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Наталья Бондарева</cp:lastModifiedBy>
  <cp:revision>2</cp:revision>
  <dcterms:created xsi:type="dcterms:W3CDTF">2023-12-01T10:11:00Z</dcterms:created>
  <dcterms:modified xsi:type="dcterms:W3CDTF">2023-12-01T10:11:00Z</dcterms:modified>
</cp:coreProperties>
</file>