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A0AC" w14:textId="77777777" w:rsidR="00B83A48" w:rsidRPr="00B83A48" w:rsidRDefault="00B83A48" w:rsidP="00B83A48">
      <w:pPr>
        <w:jc w:val="center"/>
        <w:rPr>
          <w:rFonts w:ascii="Times New Roman" w:hAnsi="Times New Roman" w:cs="Times New Roman"/>
          <w:b/>
        </w:rPr>
      </w:pPr>
      <w:r w:rsidRPr="00B83A48">
        <w:rPr>
          <w:rFonts w:ascii="Times New Roman" w:hAnsi="Times New Roman" w:cs="Times New Roman"/>
          <w:b/>
        </w:rPr>
        <w:t xml:space="preserve">«Артист – концертный исполнитель» 520 </w:t>
      </w:r>
      <w:proofErr w:type="spellStart"/>
      <w:r w:rsidRPr="00B83A48">
        <w:rPr>
          <w:rFonts w:ascii="Times New Roman" w:hAnsi="Times New Roman" w:cs="Times New Roman"/>
          <w:b/>
        </w:rPr>
        <w:t>ак.ч</w:t>
      </w:r>
      <w:proofErr w:type="spellEnd"/>
      <w:r w:rsidRPr="00B83A48">
        <w:rPr>
          <w:rFonts w:ascii="Times New Roman" w:hAnsi="Times New Roman" w:cs="Times New Roman"/>
          <w:b/>
        </w:rPr>
        <w:t>.</w:t>
      </w:r>
    </w:p>
    <w:p w14:paraId="46FDFF43" w14:textId="7BDC6310" w:rsidR="00E830D9" w:rsidRPr="00B83A48" w:rsidRDefault="00E830D9">
      <w:pPr>
        <w:rPr>
          <w:rFonts w:ascii="Times New Roman" w:hAnsi="Times New Roman" w:cs="Times New Roman"/>
        </w:rPr>
      </w:pPr>
    </w:p>
    <w:p w14:paraId="50D16123" w14:textId="0B884D2A" w:rsidR="00B83A48" w:rsidRPr="00B83A48" w:rsidRDefault="00B83A48">
      <w:pPr>
        <w:rPr>
          <w:rFonts w:ascii="Times New Roman" w:hAnsi="Times New Roman" w:cs="Times New Roman"/>
        </w:rPr>
      </w:pPr>
    </w:p>
    <w:p w14:paraId="6A07C70B" w14:textId="0B741D04" w:rsidR="00B83A48" w:rsidRDefault="00B83A48" w:rsidP="00B83A48">
      <w:pPr>
        <w:pStyle w:val="31"/>
        <w:spacing w:line="240" w:lineRule="auto"/>
        <w:ind w:firstLine="680"/>
        <w:jc w:val="center"/>
        <w:outlineLvl w:val="9"/>
        <w:rPr>
          <w:rStyle w:val="12pt"/>
          <w:rFonts w:cs="Times New Roman"/>
          <w:bCs/>
          <w:color w:val="000000"/>
          <w:szCs w:val="24"/>
        </w:rPr>
      </w:pPr>
      <w:r w:rsidRPr="00B83A48">
        <w:rPr>
          <w:rStyle w:val="12pt"/>
          <w:rFonts w:cs="Times New Roman"/>
          <w:bCs/>
          <w:color w:val="000000"/>
          <w:szCs w:val="24"/>
        </w:rPr>
        <w:t>Учебный план:</w:t>
      </w:r>
    </w:p>
    <w:p w14:paraId="0089DAE1" w14:textId="77777777" w:rsidR="00B83A48" w:rsidRPr="00B83A48" w:rsidRDefault="00B83A48" w:rsidP="00B83A48">
      <w:pPr>
        <w:pStyle w:val="31"/>
        <w:spacing w:line="240" w:lineRule="auto"/>
        <w:ind w:firstLine="680"/>
        <w:jc w:val="center"/>
        <w:outlineLvl w:val="9"/>
        <w:rPr>
          <w:rStyle w:val="12pt"/>
          <w:rFonts w:cs="Times New Roman"/>
          <w:bCs/>
          <w:color w:val="000000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714"/>
        <w:gridCol w:w="993"/>
        <w:gridCol w:w="992"/>
        <w:gridCol w:w="1701"/>
        <w:gridCol w:w="1417"/>
      </w:tblGrid>
      <w:tr w:rsidR="00B83A48" w:rsidRPr="00B83A48" w14:paraId="242BDCC1" w14:textId="77777777" w:rsidTr="00B83A48">
        <w:tc>
          <w:tcPr>
            <w:tcW w:w="709" w:type="dxa"/>
            <w:vAlign w:val="center"/>
          </w:tcPr>
          <w:p w14:paraId="476BCF7B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714" w:type="dxa"/>
            <w:vAlign w:val="center"/>
          </w:tcPr>
          <w:p w14:paraId="0E037D66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36EE721F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749CCE59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  <w:p w14:paraId="3EA52A49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701" w:type="dxa"/>
            <w:vAlign w:val="center"/>
          </w:tcPr>
          <w:p w14:paraId="61541965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Практика/</w:t>
            </w:r>
          </w:p>
          <w:p w14:paraId="725F2097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 xml:space="preserve">семинар </w:t>
            </w:r>
          </w:p>
        </w:tc>
        <w:tc>
          <w:tcPr>
            <w:tcW w:w="1417" w:type="dxa"/>
            <w:vAlign w:val="center"/>
          </w:tcPr>
          <w:p w14:paraId="46722615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Форма контроля</w:t>
            </w:r>
          </w:p>
        </w:tc>
      </w:tr>
      <w:tr w:rsidR="00B83A48" w:rsidRPr="00B83A48" w14:paraId="1A6DDC91" w14:textId="77777777" w:rsidTr="00B83A48">
        <w:tc>
          <w:tcPr>
            <w:tcW w:w="709" w:type="dxa"/>
            <w:vAlign w:val="center"/>
          </w:tcPr>
          <w:p w14:paraId="41C0ABE2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1</w:t>
            </w:r>
          </w:p>
        </w:tc>
        <w:tc>
          <w:tcPr>
            <w:tcW w:w="3714" w:type="dxa"/>
          </w:tcPr>
          <w:p w14:paraId="178ED9CA" w14:textId="77777777" w:rsidR="00B83A48" w:rsidRPr="00B83A48" w:rsidRDefault="00B83A48" w:rsidP="00555870">
            <w:pPr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История культуры и искусства РФ</w:t>
            </w:r>
          </w:p>
        </w:tc>
        <w:tc>
          <w:tcPr>
            <w:tcW w:w="993" w:type="dxa"/>
          </w:tcPr>
          <w:p w14:paraId="5E45E84F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14:paraId="3AEDF4F1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14:paraId="55DA9E03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3EECB87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497B6904" w14:textId="77777777" w:rsidTr="00B83A48">
        <w:tc>
          <w:tcPr>
            <w:tcW w:w="709" w:type="dxa"/>
            <w:vAlign w:val="center"/>
          </w:tcPr>
          <w:p w14:paraId="03B35BA7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</w:p>
        </w:tc>
        <w:tc>
          <w:tcPr>
            <w:tcW w:w="3714" w:type="dxa"/>
          </w:tcPr>
          <w:p w14:paraId="12CFD942" w14:textId="77777777" w:rsidR="00B83A48" w:rsidRPr="00B83A48" w:rsidRDefault="00B83A48" w:rsidP="00555870">
            <w:pPr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Профессиональные стандарты в культуре и искусстве РФ</w:t>
            </w:r>
          </w:p>
        </w:tc>
        <w:tc>
          <w:tcPr>
            <w:tcW w:w="993" w:type="dxa"/>
          </w:tcPr>
          <w:p w14:paraId="4ACE664F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14:paraId="6B37BA6A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53F76CEB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61A4950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112F09AF" w14:textId="77777777" w:rsidTr="00B83A48">
        <w:tc>
          <w:tcPr>
            <w:tcW w:w="709" w:type="dxa"/>
            <w:vAlign w:val="center"/>
          </w:tcPr>
          <w:p w14:paraId="1E7887F6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</w:p>
        </w:tc>
        <w:tc>
          <w:tcPr>
            <w:tcW w:w="3714" w:type="dxa"/>
          </w:tcPr>
          <w:p w14:paraId="1104A31D" w14:textId="77777777" w:rsidR="00B83A48" w:rsidRPr="00B83A48" w:rsidRDefault="00B83A48" w:rsidP="00555870">
            <w:pPr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История и теория музыки</w:t>
            </w:r>
          </w:p>
        </w:tc>
        <w:tc>
          <w:tcPr>
            <w:tcW w:w="993" w:type="dxa"/>
          </w:tcPr>
          <w:p w14:paraId="79F25298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605780DC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14:paraId="17F76AA4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9C2CC94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7C1B36B9" w14:textId="77777777" w:rsidTr="00B83A48">
        <w:tc>
          <w:tcPr>
            <w:tcW w:w="709" w:type="dxa"/>
            <w:vAlign w:val="center"/>
          </w:tcPr>
          <w:p w14:paraId="54932FBA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</w:p>
        </w:tc>
        <w:tc>
          <w:tcPr>
            <w:tcW w:w="3714" w:type="dxa"/>
          </w:tcPr>
          <w:p w14:paraId="2D9AD268" w14:textId="77777777" w:rsidR="00B83A48" w:rsidRPr="00B83A48" w:rsidRDefault="00B83A48" w:rsidP="00555870">
            <w:pPr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История исполнительских стилей</w:t>
            </w:r>
          </w:p>
        </w:tc>
        <w:tc>
          <w:tcPr>
            <w:tcW w:w="993" w:type="dxa"/>
          </w:tcPr>
          <w:p w14:paraId="27869F7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72A0A791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14:paraId="184951E0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4FD6BCF1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630B6B40" w14:textId="77777777" w:rsidTr="00B83A48">
        <w:tc>
          <w:tcPr>
            <w:tcW w:w="709" w:type="dxa"/>
            <w:vAlign w:val="center"/>
          </w:tcPr>
          <w:p w14:paraId="3B0F5ADB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</w:p>
        </w:tc>
        <w:tc>
          <w:tcPr>
            <w:tcW w:w="3714" w:type="dxa"/>
          </w:tcPr>
          <w:p w14:paraId="571D62F1" w14:textId="77777777" w:rsidR="00B83A48" w:rsidRPr="00B83A48" w:rsidRDefault="00B83A48" w:rsidP="00555870">
            <w:pPr>
              <w:jc w:val="both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993" w:type="dxa"/>
          </w:tcPr>
          <w:p w14:paraId="1D699A2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14:paraId="774BCBDE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31D8ED9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6A1FDA6D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0DF63886" w14:textId="77777777" w:rsidTr="00B83A48">
        <w:tc>
          <w:tcPr>
            <w:tcW w:w="709" w:type="dxa"/>
            <w:vAlign w:val="center"/>
          </w:tcPr>
          <w:p w14:paraId="481E666B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</w:p>
        </w:tc>
        <w:tc>
          <w:tcPr>
            <w:tcW w:w="3714" w:type="dxa"/>
          </w:tcPr>
          <w:p w14:paraId="514BED7D" w14:textId="77777777" w:rsidR="00B83A48" w:rsidRPr="00B83A48" w:rsidRDefault="00B83A48" w:rsidP="005558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3A48">
              <w:rPr>
                <w:rFonts w:ascii="Times New Roman" w:hAnsi="Times New Roman" w:cs="Times New Roman"/>
              </w:rPr>
              <w:t>Эстрадно</w:t>
            </w:r>
            <w:proofErr w:type="spellEnd"/>
            <w:r w:rsidRPr="00B83A48">
              <w:rPr>
                <w:rFonts w:ascii="Times New Roman" w:hAnsi="Times New Roman" w:cs="Times New Roman"/>
              </w:rPr>
              <w:t>-джазовый вокал</w:t>
            </w:r>
          </w:p>
        </w:tc>
        <w:tc>
          <w:tcPr>
            <w:tcW w:w="993" w:type="dxa"/>
          </w:tcPr>
          <w:p w14:paraId="68E2AD5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14:paraId="5B21207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14:paraId="20E7A670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14:paraId="71E8E06A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197AB2F3" w14:textId="77777777" w:rsidTr="00B83A48">
        <w:tc>
          <w:tcPr>
            <w:tcW w:w="709" w:type="dxa"/>
            <w:vAlign w:val="center"/>
          </w:tcPr>
          <w:p w14:paraId="39E32374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</w:p>
        </w:tc>
        <w:tc>
          <w:tcPr>
            <w:tcW w:w="3714" w:type="dxa"/>
          </w:tcPr>
          <w:p w14:paraId="59D3EA83" w14:textId="77777777" w:rsidR="00B83A48" w:rsidRPr="00B83A48" w:rsidRDefault="00B83A48" w:rsidP="00555870">
            <w:pPr>
              <w:jc w:val="both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Грим</w:t>
            </w:r>
          </w:p>
        </w:tc>
        <w:tc>
          <w:tcPr>
            <w:tcW w:w="993" w:type="dxa"/>
          </w:tcPr>
          <w:p w14:paraId="31D88778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14:paraId="5AD1E54D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14:paraId="4156AB97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50199EC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63B34EC3" w14:textId="77777777" w:rsidTr="00B83A48">
        <w:trPr>
          <w:trHeight w:val="394"/>
        </w:trPr>
        <w:tc>
          <w:tcPr>
            <w:tcW w:w="709" w:type="dxa"/>
            <w:vAlign w:val="center"/>
          </w:tcPr>
          <w:p w14:paraId="132FE14F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</w:p>
        </w:tc>
        <w:tc>
          <w:tcPr>
            <w:tcW w:w="3714" w:type="dxa"/>
          </w:tcPr>
          <w:p w14:paraId="2EE33CB0" w14:textId="77777777" w:rsidR="00B83A48" w:rsidRPr="00B83A48" w:rsidRDefault="00B83A48" w:rsidP="00555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Основы импровизации</w:t>
            </w:r>
          </w:p>
        </w:tc>
        <w:tc>
          <w:tcPr>
            <w:tcW w:w="993" w:type="dxa"/>
          </w:tcPr>
          <w:p w14:paraId="5E9BED20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1EE4BF84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4893EB17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6DAEBDC6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79226BC6" w14:textId="77777777" w:rsidTr="00B83A48">
        <w:trPr>
          <w:trHeight w:val="394"/>
        </w:trPr>
        <w:tc>
          <w:tcPr>
            <w:tcW w:w="709" w:type="dxa"/>
            <w:vAlign w:val="center"/>
          </w:tcPr>
          <w:p w14:paraId="70E1762A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9</w:t>
            </w:r>
          </w:p>
        </w:tc>
        <w:tc>
          <w:tcPr>
            <w:tcW w:w="3714" w:type="dxa"/>
          </w:tcPr>
          <w:p w14:paraId="147F159B" w14:textId="77777777" w:rsidR="00B83A48" w:rsidRPr="00B83A48" w:rsidRDefault="00B83A48" w:rsidP="00555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Актерское мастерство</w:t>
            </w:r>
          </w:p>
        </w:tc>
        <w:tc>
          <w:tcPr>
            <w:tcW w:w="993" w:type="dxa"/>
          </w:tcPr>
          <w:p w14:paraId="6A6CA7F5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</w:tcPr>
          <w:p w14:paraId="65745B3C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3BDD08F4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14:paraId="29AD51A8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783511D0" w14:textId="77777777" w:rsidTr="00B83A48">
        <w:trPr>
          <w:trHeight w:val="394"/>
        </w:trPr>
        <w:tc>
          <w:tcPr>
            <w:tcW w:w="709" w:type="dxa"/>
            <w:vAlign w:val="center"/>
          </w:tcPr>
          <w:p w14:paraId="388D91A7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  <w:caps/>
              </w:rPr>
              <w:t>10</w:t>
            </w:r>
          </w:p>
        </w:tc>
        <w:tc>
          <w:tcPr>
            <w:tcW w:w="3714" w:type="dxa"/>
          </w:tcPr>
          <w:p w14:paraId="2A197DEC" w14:textId="77777777" w:rsidR="00B83A48" w:rsidRPr="00B83A48" w:rsidRDefault="00B83A48" w:rsidP="00555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Основы инструментовки и аранжировки</w:t>
            </w:r>
          </w:p>
        </w:tc>
        <w:tc>
          <w:tcPr>
            <w:tcW w:w="993" w:type="dxa"/>
          </w:tcPr>
          <w:p w14:paraId="2F00A0CD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462598B0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2B5F64F7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</w:rPr>
            </w:pPr>
            <w:r w:rsidRPr="00B83A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5B12715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83A48" w:rsidRPr="00B83A48" w14:paraId="63A8B887" w14:textId="77777777" w:rsidTr="00B83A48">
        <w:trPr>
          <w:trHeight w:val="849"/>
        </w:trPr>
        <w:tc>
          <w:tcPr>
            <w:tcW w:w="709" w:type="dxa"/>
            <w:vAlign w:val="center"/>
          </w:tcPr>
          <w:p w14:paraId="26F959D1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3714" w:type="dxa"/>
          </w:tcPr>
          <w:p w14:paraId="46F76724" w14:textId="77777777" w:rsidR="00B83A48" w:rsidRPr="00B83A48" w:rsidRDefault="00B83A48" w:rsidP="00555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1C3C9D1B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14:paraId="5C63E428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F34BA14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4D39285" w14:textId="77777777" w:rsidR="00B83A48" w:rsidRPr="00B83A48" w:rsidRDefault="00B83A48" w:rsidP="00555870">
            <w:pPr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B83A48" w:rsidRPr="00B83A48" w14:paraId="0FAC2D1D" w14:textId="77777777" w:rsidTr="00B83A48">
        <w:trPr>
          <w:trHeight w:val="463"/>
        </w:trPr>
        <w:tc>
          <w:tcPr>
            <w:tcW w:w="4423" w:type="dxa"/>
            <w:gridSpan w:val="2"/>
            <w:vAlign w:val="center"/>
          </w:tcPr>
          <w:p w14:paraId="5ABC066E" w14:textId="77777777" w:rsidR="00B83A48" w:rsidRPr="00B83A48" w:rsidRDefault="00B83A48" w:rsidP="00555870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83A4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7A4F9FAC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992" w:type="dxa"/>
          </w:tcPr>
          <w:p w14:paraId="5BAD7109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701" w:type="dxa"/>
          </w:tcPr>
          <w:p w14:paraId="27D6414F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A48"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1417" w:type="dxa"/>
          </w:tcPr>
          <w:p w14:paraId="619441C6" w14:textId="77777777" w:rsidR="00B83A48" w:rsidRPr="00B83A48" w:rsidRDefault="00B83A48" w:rsidP="005558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5B4B5F64" w14:textId="77777777" w:rsidR="00B83A48" w:rsidRPr="00B83A48" w:rsidRDefault="00B83A48" w:rsidP="00B83A48">
      <w:pPr>
        <w:pStyle w:val="31"/>
        <w:spacing w:line="240" w:lineRule="auto"/>
        <w:ind w:firstLine="680"/>
        <w:outlineLvl w:val="9"/>
        <w:rPr>
          <w:rStyle w:val="12pt"/>
          <w:rFonts w:cs="Times New Roman"/>
          <w:b w:val="0"/>
          <w:bCs/>
          <w:color w:val="000000"/>
          <w:szCs w:val="24"/>
        </w:rPr>
      </w:pPr>
    </w:p>
    <w:p w14:paraId="4D54C0AA" w14:textId="77777777" w:rsidR="00B83A48" w:rsidRDefault="00B83A48"/>
    <w:sectPr w:rsidR="00B83A4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F541" w14:textId="77777777" w:rsidR="00B83A48" w:rsidRDefault="00B83A48" w:rsidP="00B83A48">
      <w:r>
        <w:separator/>
      </w:r>
    </w:p>
  </w:endnote>
  <w:endnote w:type="continuationSeparator" w:id="0">
    <w:p w14:paraId="61A0D11C" w14:textId="77777777" w:rsidR="00B83A48" w:rsidRDefault="00B83A48" w:rsidP="00B8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EB29" w14:textId="77777777" w:rsidR="00B83A48" w:rsidRDefault="00B83A48" w:rsidP="00B83A48">
      <w:r>
        <w:separator/>
      </w:r>
    </w:p>
  </w:footnote>
  <w:footnote w:type="continuationSeparator" w:id="0">
    <w:p w14:paraId="21775174" w14:textId="77777777" w:rsidR="00B83A48" w:rsidRDefault="00B83A48" w:rsidP="00B8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C2AA" w14:textId="7C33C1E4" w:rsidR="00B83A48" w:rsidRDefault="00B83A48">
    <w:pPr>
      <w:pStyle w:val="a3"/>
    </w:pPr>
    <w:r>
      <w:rPr>
        <w:noProof/>
      </w:rPr>
      <w:drawing>
        <wp:inline distT="0" distB="0" distL="0" distR="0" wp14:anchorId="4449FA82" wp14:editId="0034EB60">
          <wp:extent cx="5940425" cy="90424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B7251" w14:textId="77777777" w:rsidR="00B83A48" w:rsidRDefault="00B83A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1"/>
    <w:rsid w:val="003659C1"/>
    <w:rsid w:val="00B83A48"/>
    <w:rsid w:val="00E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BF9B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4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Полужирный1"/>
    <w:uiPriority w:val="99"/>
    <w:rsid w:val="00B83A48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B83A48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B83A48"/>
    <w:pPr>
      <w:shd w:val="clear" w:color="auto" w:fill="FFFFFF"/>
      <w:spacing w:line="302" w:lineRule="exact"/>
      <w:ind w:firstLine="800"/>
      <w:jc w:val="both"/>
      <w:outlineLvl w:val="2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B83A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A4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3A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A48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2023-11-24T07:57:00Z</dcterms:created>
  <dcterms:modified xsi:type="dcterms:W3CDTF">2023-11-24T07:59:00Z</dcterms:modified>
</cp:coreProperties>
</file>