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908BD" w14:textId="77777777" w:rsidR="00287456" w:rsidRPr="007720A9" w:rsidRDefault="00287456" w:rsidP="00287456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2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2854"/>
        <w:gridCol w:w="777"/>
        <w:gridCol w:w="985"/>
        <w:gridCol w:w="910"/>
        <w:gridCol w:w="1006"/>
        <w:gridCol w:w="2278"/>
      </w:tblGrid>
      <w:tr w:rsidR="00287456" w:rsidRPr="00726C55" w14:paraId="040AB7A8" w14:textId="77777777" w:rsidTr="00FD0A2A">
        <w:tc>
          <w:tcPr>
            <w:tcW w:w="540" w:type="dxa"/>
            <w:vMerge w:val="restart"/>
          </w:tcPr>
          <w:p w14:paraId="00510D76" w14:textId="77777777" w:rsidR="00287456" w:rsidRPr="00726C55" w:rsidRDefault="00287456" w:rsidP="00FD0A2A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3651" w:type="dxa"/>
            <w:vMerge w:val="restart"/>
          </w:tcPr>
          <w:p w14:paraId="407E1BD5" w14:textId="77777777" w:rsidR="00287456" w:rsidRPr="00726C55" w:rsidRDefault="00287456" w:rsidP="00FD0A2A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модуля/дисциплины</w:t>
            </w:r>
          </w:p>
        </w:tc>
        <w:tc>
          <w:tcPr>
            <w:tcW w:w="726" w:type="dxa"/>
            <w:vMerge w:val="restart"/>
          </w:tcPr>
          <w:p w14:paraId="40FE7FCD" w14:textId="77777777" w:rsidR="00287456" w:rsidRPr="00726C55" w:rsidRDefault="00287456" w:rsidP="00FD0A2A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 часов</w:t>
            </w:r>
          </w:p>
        </w:tc>
        <w:tc>
          <w:tcPr>
            <w:tcW w:w="2784" w:type="dxa"/>
            <w:gridSpan w:val="3"/>
          </w:tcPr>
          <w:p w14:paraId="7E79BB9A" w14:textId="77777777" w:rsidR="00287456" w:rsidRPr="00726C55" w:rsidRDefault="00287456" w:rsidP="00FD0A2A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 том числе</w:t>
            </w:r>
          </w:p>
        </w:tc>
        <w:tc>
          <w:tcPr>
            <w:tcW w:w="1644" w:type="dxa"/>
            <w:vMerge w:val="restart"/>
          </w:tcPr>
          <w:p w14:paraId="1F1F04E0" w14:textId="77777777" w:rsidR="00287456" w:rsidRPr="00726C55" w:rsidRDefault="00287456" w:rsidP="00FD0A2A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Форма контроля</w:t>
            </w:r>
          </w:p>
        </w:tc>
      </w:tr>
      <w:tr w:rsidR="00287456" w:rsidRPr="00726C55" w14:paraId="28BF78A2" w14:textId="77777777" w:rsidTr="00FD0A2A">
        <w:tc>
          <w:tcPr>
            <w:tcW w:w="540" w:type="dxa"/>
            <w:vMerge/>
          </w:tcPr>
          <w:p w14:paraId="2A3456F0" w14:textId="77777777" w:rsidR="00287456" w:rsidRPr="00726C55" w:rsidRDefault="00287456" w:rsidP="00FD0A2A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51" w:type="dxa"/>
            <w:vMerge/>
          </w:tcPr>
          <w:p w14:paraId="34F803CA" w14:textId="77777777" w:rsidR="00287456" w:rsidRPr="00726C55" w:rsidRDefault="00287456" w:rsidP="00FD0A2A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6" w:type="dxa"/>
            <w:vMerge/>
          </w:tcPr>
          <w:p w14:paraId="29B6249E" w14:textId="77777777" w:rsidR="00287456" w:rsidRPr="00726C55" w:rsidRDefault="00287456" w:rsidP="00FD0A2A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70" w:type="dxa"/>
          </w:tcPr>
          <w:p w14:paraId="4BA778C5" w14:textId="77777777" w:rsidR="00287456" w:rsidRPr="00726C55" w:rsidRDefault="00287456" w:rsidP="00FD0A2A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Лекции</w:t>
            </w:r>
          </w:p>
        </w:tc>
        <w:tc>
          <w:tcPr>
            <w:tcW w:w="880" w:type="dxa"/>
          </w:tcPr>
          <w:p w14:paraId="72D10052" w14:textId="77777777" w:rsidR="00287456" w:rsidRPr="00726C55" w:rsidRDefault="00287456" w:rsidP="00FD0A2A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26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Практ</w:t>
            </w:r>
            <w:proofErr w:type="spellEnd"/>
            <w:r w:rsidRPr="00726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934" w:type="dxa"/>
          </w:tcPr>
          <w:p w14:paraId="57063310" w14:textId="77777777" w:rsidR="00287456" w:rsidRPr="00726C55" w:rsidRDefault="00287456" w:rsidP="00FD0A2A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26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Самост</w:t>
            </w:r>
            <w:proofErr w:type="spellEnd"/>
            <w:r w:rsidRPr="00726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644" w:type="dxa"/>
            <w:vMerge/>
          </w:tcPr>
          <w:p w14:paraId="23E1CE99" w14:textId="77777777" w:rsidR="00287456" w:rsidRPr="00726C55" w:rsidRDefault="00287456" w:rsidP="00FD0A2A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87456" w:rsidRPr="00726C55" w14:paraId="4FBF269D" w14:textId="77777777" w:rsidTr="00FD0A2A">
        <w:tc>
          <w:tcPr>
            <w:tcW w:w="540" w:type="dxa"/>
          </w:tcPr>
          <w:p w14:paraId="5483A967" w14:textId="77777777" w:rsidR="00287456" w:rsidRPr="00726C55" w:rsidRDefault="00287456" w:rsidP="00FD0A2A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651" w:type="dxa"/>
          </w:tcPr>
          <w:p w14:paraId="5A06CA5B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Модуль 1. Правовые и организационные основы видеопроизводства</w:t>
            </w:r>
          </w:p>
        </w:tc>
        <w:tc>
          <w:tcPr>
            <w:tcW w:w="726" w:type="dxa"/>
          </w:tcPr>
          <w:p w14:paraId="518DDB27" w14:textId="77777777" w:rsidR="00287456" w:rsidRPr="00726C55" w:rsidRDefault="00287456" w:rsidP="00FD0A2A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50</w:t>
            </w:r>
          </w:p>
        </w:tc>
        <w:tc>
          <w:tcPr>
            <w:tcW w:w="970" w:type="dxa"/>
          </w:tcPr>
          <w:p w14:paraId="4A1D35B1" w14:textId="77777777" w:rsidR="00287456" w:rsidRPr="00726C55" w:rsidRDefault="00287456" w:rsidP="00FD0A2A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880" w:type="dxa"/>
          </w:tcPr>
          <w:p w14:paraId="5DA1AEED" w14:textId="77777777" w:rsidR="00287456" w:rsidRPr="00726C55" w:rsidRDefault="00287456" w:rsidP="00FD0A2A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934" w:type="dxa"/>
          </w:tcPr>
          <w:p w14:paraId="1EC09BF5" w14:textId="77777777" w:rsidR="00287456" w:rsidRPr="00726C55" w:rsidRDefault="00287456" w:rsidP="00FD0A2A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1644" w:type="dxa"/>
          </w:tcPr>
          <w:p w14:paraId="5E2BC205" w14:textId="77777777" w:rsidR="00287456" w:rsidRPr="00726C55" w:rsidRDefault="00287456" w:rsidP="00FD0A2A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тест</w:t>
            </w:r>
          </w:p>
        </w:tc>
      </w:tr>
      <w:tr w:rsidR="00287456" w:rsidRPr="00726C55" w14:paraId="64E1558B" w14:textId="77777777" w:rsidTr="00FD0A2A">
        <w:tc>
          <w:tcPr>
            <w:tcW w:w="540" w:type="dxa"/>
          </w:tcPr>
          <w:p w14:paraId="733924FB" w14:textId="77777777" w:rsidR="00287456" w:rsidRPr="00726C55" w:rsidRDefault="00287456" w:rsidP="00FD0A2A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1.1</w:t>
            </w:r>
          </w:p>
        </w:tc>
        <w:tc>
          <w:tcPr>
            <w:tcW w:w="3651" w:type="dxa"/>
          </w:tcPr>
          <w:p w14:paraId="724CAA1D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Нормативно-правовое регулирование в сфере культуры и медиа. Авторское право.</w:t>
            </w:r>
          </w:p>
        </w:tc>
        <w:tc>
          <w:tcPr>
            <w:tcW w:w="726" w:type="dxa"/>
          </w:tcPr>
          <w:p w14:paraId="02272156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70" w:type="dxa"/>
          </w:tcPr>
          <w:p w14:paraId="32368B07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880" w:type="dxa"/>
          </w:tcPr>
          <w:p w14:paraId="71805A84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34" w:type="dxa"/>
          </w:tcPr>
          <w:p w14:paraId="641D7C07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644" w:type="dxa"/>
          </w:tcPr>
          <w:p w14:paraId="5A2BFEF8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287456" w:rsidRPr="00726C55" w14:paraId="6564F5B5" w14:textId="77777777" w:rsidTr="00FD0A2A">
        <w:tc>
          <w:tcPr>
            <w:tcW w:w="540" w:type="dxa"/>
          </w:tcPr>
          <w:p w14:paraId="339BB374" w14:textId="77777777" w:rsidR="00287456" w:rsidRPr="00726C55" w:rsidRDefault="00287456" w:rsidP="00FD0A2A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1.2</w:t>
            </w:r>
          </w:p>
        </w:tc>
        <w:tc>
          <w:tcPr>
            <w:tcW w:w="3651" w:type="dxa"/>
          </w:tcPr>
          <w:p w14:paraId="77402993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Проектирование </w:t>
            </w:r>
            <w:proofErr w:type="spellStart"/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видеопродукта</w:t>
            </w:r>
            <w:proofErr w:type="spellEnd"/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: от ТЗ до контент-плана.</w:t>
            </w:r>
          </w:p>
        </w:tc>
        <w:tc>
          <w:tcPr>
            <w:tcW w:w="726" w:type="dxa"/>
          </w:tcPr>
          <w:p w14:paraId="7387F4B2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70" w:type="dxa"/>
          </w:tcPr>
          <w:p w14:paraId="41C33A17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880" w:type="dxa"/>
          </w:tcPr>
          <w:p w14:paraId="79984DB5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34" w:type="dxa"/>
          </w:tcPr>
          <w:p w14:paraId="62EA1249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644" w:type="dxa"/>
          </w:tcPr>
          <w:p w14:paraId="48CC6C56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287456" w:rsidRPr="00726C55" w14:paraId="43203607" w14:textId="77777777" w:rsidTr="00FD0A2A">
        <w:tc>
          <w:tcPr>
            <w:tcW w:w="540" w:type="dxa"/>
          </w:tcPr>
          <w:p w14:paraId="6D33121E" w14:textId="77777777" w:rsidR="00287456" w:rsidRPr="00726C55" w:rsidRDefault="00287456" w:rsidP="00FD0A2A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3651" w:type="dxa"/>
          </w:tcPr>
          <w:p w14:paraId="5B4B0248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Модуль 2. Основы режиссуры, драматургии и операторского мастерства</w:t>
            </w:r>
          </w:p>
        </w:tc>
        <w:tc>
          <w:tcPr>
            <w:tcW w:w="726" w:type="dxa"/>
          </w:tcPr>
          <w:p w14:paraId="67A367E2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110</w:t>
            </w:r>
          </w:p>
        </w:tc>
        <w:tc>
          <w:tcPr>
            <w:tcW w:w="970" w:type="dxa"/>
          </w:tcPr>
          <w:p w14:paraId="02D5403E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40</w:t>
            </w:r>
          </w:p>
        </w:tc>
        <w:tc>
          <w:tcPr>
            <w:tcW w:w="880" w:type="dxa"/>
          </w:tcPr>
          <w:p w14:paraId="4A0E36A8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40</w:t>
            </w:r>
          </w:p>
        </w:tc>
        <w:tc>
          <w:tcPr>
            <w:tcW w:w="934" w:type="dxa"/>
          </w:tcPr>
          <w:p w14:paraId="1E53A45A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30</w:t>
            </w:r>
          </w:p>
        </w:tc>
        <w:tc>
          <w:tcPr>
            <w:tcW w:w="1644" w:type="dxa"/>
          </w:tcPr>
          <w:p w14:paraId="09D4C898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Практическая работа (раскадровка)</w:t>
            </w:r>
          </w:p>
        </w:tc>
      </w:tr>
      <w:tr w:rsidR="00287456" w:rsidRPr="00726C55" w14:paraId="6E085E35" w14:textId="77777777" w:rsidTr="00FD0A2A">
        <w:tc>
          <w:tcPr>
            <w:tcW w:w="540" w:type="dxa"/>
          </w:tcPr>
          <w:p w14:paraId="45C576F8" w14:textId="77777777" w:rsidR="00287456" w:rsidRPr="00726C55" w:rsidRDefault="00287456" w:rsidP="00FD0A2A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2.1</w:t>
            </w:r>
          </w:p>
        </w:tc>
        <w:tc>
          <w:tcPr>
            <w:tcW w:w="3651" w:type="dxa"/>
          </w:tcPr>
          <w:p w14:paraId="4371EC6C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Основы кинодраматургии и режиссуры монтажа.</w:t>
            </w:r>
          </w:p>
        </w:tc>
        <w:tc>
          <w:tcPr>
            <w:tcW w:w="726" w:type="dxa"/>
          </w:tcPr>
          <w:p w14:paraId="0487CD65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70" w:type="dxa"/>
          </w:tcPr>
          <w:p w14:paraId="68DF4D38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880" w:type="dxa"/>
          </w:tcPr>
          <w:p w14:paraId="59A239A7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34" w:type="dxa"/>
          </w:tcPr>
          <w:p w14:paraId="3F8AB37B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644" w:type="dxa"/>
          </w:tcPr>
          <w:p w14:paraId="47143A2B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287456" w:rsidRPr="00726C55" w14:paraId="6BD0159C" w14:textId="77777777" w:rsidTr="00FD0A2A">
        <w:tc>
          <w:tcPr>
            <w:tcW w:w="540" w:type="dxa"/>
          </w:tcPr>
          <w:p w14:paraId="5213083F" w14:textId="77777777" w:rsidR="00287456" w:rsidRPr="00726C55" w:rsidRDefault="00287456" w:rsidP="00FD0A2A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2.2</w:t>
            </w:r>
          </w:p>
        </w:tc>
        <w:tc>
          <w:tcPr>
            <w:tcW w:w="3651" w:type="dxa"/>
          </w:tcPr>
          <w:p w14:paraId="3F302F6E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Композиция кадра, язык кино.</w:t>
            </w:r>
          </w:p>
        </w:tc>
        <w:tc>
          <w:tcPr>
            <w:tcW w:w="726" w:type="dxa"/>
          </w:tcPr>
          <w:p w14:paraId="369860EF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70" w:type="dxa"/>
          </w:tcPr>
          <w:p w14:paraId="0ECB7FBA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880" w:type="dxa"/>
          </w:tcPr>
          <w:p w14:paraId="2FEFC050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34" w:type="dxa"/>
          </w:tcPr>
          <w:p w14:paraId="1BB18A51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644" w:type="dxa"/>
          </w:tcPr>
          <w:p w14:paraId="05140352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287456" w:rsidRPr="00726C55" w14:paraId="4B2D0B8D" w14:textId="77777777" w:rsidTr="00FD0A2A">
        <w:tc>
          <w:tcPr>
            <w:tcW w:w="540" w:type="dxa"/>
          </w:tcPr>
          <w:p w14:paraId="28DA040D" w14:textId="77777777" w:rsidR="00287456" w:rsidRPr="00726C55" w:rsidRDefault="00287456" w:rsidP="00FD0A2A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2.3</w:t>
            </w:r>
          </w:p>
        </w:tc>
        <w:tc>
          <w:tcPr>
            <w:tcW w:w="3651" w:type="dxa"/>
          </w:tcPr>
          <w:p w14:paraId="4EDA1C4C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Мастерство видеографа: работа в кадре и за кадром</w:t>
            </w:r>
          </w:p>
        </w:tc>
        <w:tc>
          <w:tcPr>
            <w:tcW w:w="726" w:type="dxa"/>
          </w:tcPr>
          <w:p w14:paraId="207C6495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70" w:type="dxa"/>
          </w:tcPr>
          <w:p w14:paraId="5F2B5ADB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880" w:type="dxa"/>
          </w:tcPr>
          <w:p w14:paraId="1D495C47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34" w:type="dxa"/>
          </w:tcPr>
          <w:p w14:paraId="2265C5AB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644" w:type="dxa"/>
          </w:tcPr>
          <w:p w14:paraId="355CFB9A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287456" w:rsidRPr="00726C55" w14:paraId="485FB012" w14:textId="77777777" w:rsidTr="00FD0A2A">
        <w:tc>
          <w:tcPr>
            <w:tcW w:w="540" w:type="dxa"/>
          </w:tcPr>
          <w:p w14:paraId="1A20FA70" w14:textId="77777777" w:rsidR="00287456" w:rsidRPr="00726C55" w:rsidRDefault="00287456" w:rsidP="00FD0A2A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3651" w:type="dxa"/>
          </w:tcPr>
          <w:p w14:paraId="7E3468D6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Модуль 3. Технические средства видеосъемки и звукозаписи</w:t>
            </w:r>
          </w:p>
        </w:tc>
        <w:tc>
          <w:tcPr>
            <w:tcW w:w="726" w:type="dxa"/>
          </w:tcPr>
          <w:p w14:paraId="3BA6C4E4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140</w:t>
            </w:r>
          </w:p>
        </w:tc>
        <w:tc>
          <w:tcPr>
            <w:tcW w:w="970" w:type="dxa"/>
          </w:tcPr>
          <w:p w14:paraId="07DC2F15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50</w:t>
            </w:r>
          </w:p>
        </w:tc>
        <w:tc>
          <w:tcPr>
            <w:tcW w:w="880" w:type="dxa"/>
          </w:tcPr>
          <w:p w14:paraId="2506DA59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60</w:t>
            </w:r>
          </w:p>
        </w:tc>
        <w:tc>
          <w:tcPr>
            <w:tcW w:w="934" w:type="dxa"/>
          </w:tcPr>
          <w:p w14:paraId="12F35822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30</w:t>
            </w:r>
          </w:p>
        </w:tc>
        <w:tc>
          <w:tcPr>
            <w:tcW w:w="1644" w:type="dxa"/>
          </w:tcPr>
          <w:p w14:paraId="1C88D4FD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Комплексный экзамен по модулю</w:t>
            </w:r>
          </w:p>
        </w:tc>
      </w:tr>
      <w:tr w:rsidR="00287456" w:rsidRPr="00726C55" w14:paraId="61E5BC0F" w14:textId="77777777" w:rsidTr="00FD0A2A">
        <w:tc>
          <w:tcPr>
            <w:tcW w:w="540" w:type="dxa"/>
          </w:tcPr>
          <w:p w14:paraId="19F28B4B" w14:textId="77777777" w:rsidR="00287456" w:rsidRPr="00726C55" w:rsidRDefault="00287456" w:rsidP="00FD0A2A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3.1</w:t>
            </w:r>
          </w:p>
        </w:tc>
        <w:tc>
          <w:tcPr>
            <w:tcW w:w="3651" w:type="dxa"/>
          </w:tcPr>
          <w:p w14:paraId="08D66D2E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Устройство и функционирование видеокамер, объективов</w:t>
            </w:r>
          </w:p>
        </w:tc>
        <w:tc>
          <w:tcPr>
            <w:tcW w:w="726" w:type="dxa"/>
          </w:tcPr>
          <w:p w14:paraId="25272247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70" w:type="dxa"/>
          </w:tcPr>
          <w:p w14:paraId="695AC9D8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880" w:type="dxa"/>
          </w:tcPr>
          <w:p w14:paraId="5AFE4B51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34" w:type="dxa"/>
          </w:tcPr>
          <w:p w14:paraId="689C592F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644" w:type="dxa"/>
          </w:tcPr>
          <w:p w14:paraId="51165C74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287456" w:rsidRPr="00726C55" w14:paraId="11B8C31A" w14:textId="77777777" w:rsidTr="00FD0A2A">
        <w:tc>
          <w:tcPr>
            <w:tcW w:w="540" w:type="dxa"/>
          </w:tcPr>
          <w:p w14:paraId="456C7732" w14:textId="77777777" w:rsidR="00287456" w:rsidRPr="00726C55" w:rsidRDefault="00287456" w:rsidP="00FD0A2A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3.2</w:t>
            </w:r>
          </w:p>
        </w:tc>
        <w:tc>
          <w:tcPr>
            <w:tcW w:w="3651" w:type="dxa"/>
          </w:tcPr>
          <w:p w14:paraId="6D259AA5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Светотехника и световое оборудование</w:t>
            </w:r>
          </w:p>
        </w:tc>
        <w:tc>
          <w:tcPr>
            <w:tcW w:w="726" w:type="dxa"/>
          </w:tcPr>
          <w:p w14:paraId="56AA91D8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70" w:type="dxa"/>
          </w:tcPr>
          <w:p w14:paraId="68A9E681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880" w:type="dxa"/>
          </w:tcPr>
          <w:p w14:paraId="58FCD74D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34" w:type="dxa"/>
          </w:tcPr>
          <w:p w14:paraId="76DC8926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644" w:type="dxa"/>
          </w:tcPr>
          <w:p w14:paraId="05867164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287456" w:rsidRPr="00726C55" w14:paraId="4F06FBE7" w14:textId="77777777" w:rsidTr="00FD0A2A">
        <w:tc>
          <w:tcPr>
            <w:tcW w:w="540" w:type="dxa"/>
          </w:tcPr>
          <w:p w14:paraId="782171A4" w14:textId="77777777" w:rsidR="00287456" w:rsidRPr="00726C55" w:rsidRDefault="00287456" w:rsidP="00FD0A2A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3.3</w:t>
            </w:r>
          </w:p>
        </w:tc>
        <w:tc>
          <w:tcPr>
            <w:tcW w:w="3651" w:type="dxa"/>
          </w:tcPr>
          <w:p w14:paraId="36119F6F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Теория и практика звукорежиссуры, микрофоны</w:t>
            </w:r>
          </w:p>
        </w:tc>
        <w:tc>
          <w:tcPr>
            <w:tcW w:w="726" w:type="dxa"/>
          </w:tcPr>
          <w:p w14:paraId="5D1E2CBB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70" w:type="dxa"/>
          </w:tcPr>
          <w:p w14:paraId="69A6DFBE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880" w:type="dxa"/>
          </w:tcPr>
          <w:p w14:paraId="41E265BF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34" w:type="dxa"/>
          </w:tcPr>
          <w:p w14:paraId="2566358B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644" w:type="dxa"/>
          </w:tcPr>
          <w:p w14:paraId="5D20D136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287456" w:rsidRPr="00726C55" w14:paraId="0F9B41B8" w14:textId="77777777" w:rsidTr="00FD0A2A">
        <w:tc>
          <w:tcPr>
            <w:tcW w:w="540" w:type="dxa"/>
          </w:tcPr>
          <w:p w14:paraId="59FAAD59" w14:textId="77777777" w:rsidR="00287456" w:rsidRPr="00726C55" w:rsidRDefault="00287456" w:rsidP="00FD0A2A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3.4</w:t>
            </w:r>
          </w:p>
        </w:tc>
        <w:tc>
          <w:tcPr>
            <w:tcW w:w="3651" w:type="dxa"/>
          </w:tcPr>
          <w:p w14:paraId="00D926C6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Основы </w:t>
            </w:r>
            <w:proofErr w:type="spellStart"/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видеоинженерии</w:t>
            </w:r>
            <w:proofErr w:type="spellEnd"/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: сигналы, форматы, кабели, коммутация</w:t>
            </w:r>
          </w:p>
        </w:tc>
        <w:tc>
          <w:tcPr>
            <w:tcW w:w="726" w:type="dxa"/>
          </w:tcPr>
          <w:p w14:paraId="25B11B93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70" w:type="dxa"/>
          </w:tcPr>
          <w:p w14:paraId="167B9F3D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880" w:type="dxa"/>
          </w:tcPr>
          <w:p w14:paraId="1F98950E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34" w:type="dxa"/>
          </w:tcPr>
          <w:p w14:paraId="3B9B0A86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644" w:type="dxa"/>
          </w:tcPr>
          <w:p w14:paraId="45EF7D00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287456" w:rsidRPr="00726C55" w14:paraId="1762BEAD" w14:textId="77777777" w:rsidTr="00FD0A2A">
        <w:tc>
          <w:tcPr>
            <w:tcW w:w="540" w:type="dxa"/>
          </w:tcPr>
          <w:p w14:paraId="5234E5B7" w14:textId="77777777" w:rsidR="00287456" w:rsidRPr="00726C55" w:rsidRDefault="00287456" w:rsidP="00FD0A2A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3651" w:type="dxa"/>
          </w:tcPr>
          <w:p w14:paraId="525D8E52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Модуль 4. </w:t>
            </w:r>
            <w:proofErr w:type="spellStart"/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Постпродакшн</w:t>
            </w:r>
            <w:proofErr w:type="spellEnd"/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и компьютерная графика</w:t>
            </w:r>
          </w:p>
        </w:tc>
        <w:tc>
          <w:tcPr>
            <w:tcW w:w="726" w:type="dxa"/>
          </w:tcPr>
          <w:p w14:paraId="6A29CEC1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170</w:t>
            </w:r>
          </w:p>
        </w:tc>
        <w:tc>
          <w:tcPr>
            <w:tcW w:w="970" w:type="dxa"/>
          </w:tcPr>
          <w:p w14:paraId="60EDC2B0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50</w:t>
            </w:r>
          </w:p>
        </w:tc>
        <w:tc>
          <w:tcPr>
            <w:tcW w:w="880" w:type="dxa"/>
          </w:tcPr>
          <w:p w14:paraId="1C52CE74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80</w:t>
            </w:r>
          </w:p>
        </w:tc>
        <w:tc>
          <w:tcPr>
            <w:tcW w:w="934" w:type="dxa"/>
          </w:tcPr>
          <w:p w14:paraId="2FC6FCED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40</w:t>
            </w:r>
          </w:p>
        </w:tc>
        <w:tc>
          <w:tcPr>
            <w:tcW w:w="1644" w:type="dxa"/>
          </w:tcPr>
          <w:p w14:paraId="7FE1E031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Портфолио (готовый видеоролик)</w:t>
            </w:r>
          </w:p>
        </w:tc>
      </w:tr>
      <w:tr w:rsidR="00287456" w:rsidRPr="00726C55" w14:paraId="7E064771" w14:textId="77777777" w:rsidTr="00FD0A2A">
        <w:tc>
          <w:tcPr>
            <w:tcW w:w="540" w:type="dxa"/>
          </w:tcPr>
          <w:p w14:paraId="4239A486" w14:textId="77777777" w:rsidR="00287456" w:rsidRPr="00726C55" w:rsidRDefault="00287456" w:rsidP="00FD0A2A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4.1</w:t>
            </w:r>
          </w:p>
        </w:tc>
        <w:tc>
          <w:tcPr>
            <w:tcW w:w="3651" w:type="dxa"/>
          </w:tcPr>
          <w:p w14:paraId="386992EE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Нелинейный монтаж в </w:t>
            </w:r>
            <w:proofErr w:type="spellStart"/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Adobe</w:t>
            </w:r>
            <w:proofErr w:type="spellEnd"/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Premiere</w:t>
            </w:r>
            <w:proofErr w:type="spellEnd"/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Pro</w:t>
            </w:r>
            <w:proofErr w:type="spellEnd"/>
          </w:p>
        </w:tc>
        <w:tc>
          <w:tcPr>
            <w:tcW w:w="726" w:type="dxa"/>
          </w:tcPr>
          <w:p w14:paraId="45367DAA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70" w:type="dxa"/>
          </w:tcPr>
          <w:p w14:paraId="567FCE5B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880" w:type="dxa"/>
          </w:tcPr>
          <w:p w14:paraId="001C4C9C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34" w:type="dxa"/>
          </w:tcPr>
          <w:p w14:paraId="58B39E17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644" w:type="dxa"/>
          </w:tcPr>
          <w:p w14:paraId="7DC4B2A4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287456" w:rsidRPr="00726C55" w14:paraId="75C69A04" w14:textId="77777777" w:rsidTr="00FD0A2A">
        <w:tc>
          <w:tcPr>
            <w:tcW w:w="540" w:type="dxa"/>
          </w:tcPr>
          <w:p w14:paraId="51EFC2A5" w14:textId="77777777" w:rsidR="00287456" w:rsidRPr="00726C55" w:rsidRDefault="00287456" w:rsidP="00FD0A2A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4.2</w:t>
            </w:r>
          </w:p>
        </w:tc>
        <w:tc>
          <w:tcPr>
            <w:tcW w:w="3651" w:type="dxa"/>
          </w:tcPr>
          <w:p w14:paraId="760B12DF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Цветокоррекция и </w:t>
            </w:r>
            <w:proofErr w:type="spellStart"/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цветоградирование</w:t>
            </w:r>
            <w:proofErr w:type="spellEnd"/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 </w:t>
            </w:r>
            <w:proofErr w:type="spellStart"/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DaVinci</w:t>
            </w:r>
            <w:proofErr w:type="spellEnd"/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Resolve</w:t>
            </w:r>
            <w:proofErr w:type="spellEnd"/>
          </w:p>
        </w:tc>
        <w:tc>
          <w:tcPr>
            <w:tcW w:w="726" w:type="dxa"/>
          </w:tcPr>
          <w:p w14:paraId="21DFFA89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70" w:type="dxa"/>
          </w:tcPr>
          <w:p w14:paraId="289B279F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880" w:type="dxa"/>
          </w:tcPr>
          <w:p w14:paraId="634BCE09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34" w:type="dxa"/>
          </w:tcPr>
          <w:p w14:paraId="6E2C0FD9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644" w:type="dxa"/>
          </w:tcPr>
          <w:p w14:paraId="2B68FD35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287456" w:rsidRPr="00726C55" w14:paraId="14C324DE" w14:textId="77777777" w:rsidTr="00FD0A2A">
        <w:tc>
          <w:tcPr>
            <w:tcW w:w="540" w:type="dxa"/>
          </w:tcPr>
          <w:p w14:paraId="5F0F7B65" w14:textId="77777777" w:rsidR="00287456" w:rsidRPr="00726C55" w:rsidRDefault="00287456" w:rsidP="00FD0A2A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4.3</w:t>
            </w:r>
          </w:p>
        </w:tc>
        <w:tc>
          <w:tcPr>
            <w:tcW w:w="3651" w:type="dxa"/>
          </w:tcPr>
          <w:p w14:paraId="6FFDB9EA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Основы </w:t>
            </w:r>
            <w:proofErr w:type="spellStart"/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motion</w:t>
            </w:r>
            <w:proofErr w:type="spellEnd"/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-графики и визуальных эффектов (</w:t>
            </w:r>
            <w:proofErr w:type="spellStart"/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Adobe</w:t>
            </w:r>
            <w:proofErr w:type="spellEnd"/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After</w:t>
            </w:r>
            <w:proofErr w:type="spellEnd"/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Effects</w:t>
            </w:r>
            <w:proofErr w:type="spellEnd"/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).</w:t>
            </w:r>
          </w:p>
        </w:tc>
        <w:tc>
          <w:tcPr>
            <w:tcW w:w="726" w:type="dxa"/>
          </w:tcPr>
          <w:p w14:paraId="73D2393F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70" w:type="dxa"/>
          </w:tcPr>
          <w:p w14:paraId="62EB0DCF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880" w:type="dxa"/>
          </w:tcPr>
          <w:p w14:paraId="6E7DBC00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34" w:type="dxa"/>
          </w:tcPr>
          <w:p w14:paraId="68A24B3A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644" w:type="dxa"/>
          </w:tcPr>
          <w:p w14:paraId="352CDA65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287456" w:rsidRPr="00726C55" w14:paraId="0A85FC0A" w14:textId="77777777" w:rsidTr="00FD0A2A">
        <w:tc>
          <w:tcPr>
            <w:tcW w:w="540" w:type="dxa"/>
          </w:tcPr>
          <w:p w14:paraId="1D6A19C3" w14:textId="77777777" w:rsidR="00287456" w:rsidRPr="00726C55" w:rsidRDefault="00287456" w:rsidP="00FD0A2A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4.4</w:t>
            </w:r>
          </w:p>
        </w:tc>
        <w:tc>
          <w:tcPr>
            <w:tcW w:w="3651" w:type="dxa"/>
          </w:tcPr>
          <w:p w14:paraId="0A6B21C3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Оцифровка, кодирование и архивация видеоматериалов</w:t>
            </w:r>
          </w:p>
        </w:tc>
        <w:tc>
          <w:tcPr>
            <w:tcW w:w="726" w:type="dxa"/>
          </w:tcPr>
          <w:p w14:paraId="4AFAFA19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70" w:type="dxa"/>
          </w:tcPr>
          <w:p w14:paraId="19597D22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880" w:type="dxa"/>
          </w:tcPr>
          <w:p w14:paraId="192231FC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34" w:type="dxa"/>
          </w:tcPr>
          <w:p w14:paraId="4FE43F9A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644" w:type="dxa"/>
          </w:tcPr>
          <w:p w14:paraId="0268D37C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287456" w:rsidRPr="00726C55" w14:paraId="41EBBE1D" w14:textId="77777777" w:rsidTr="00FD0A2A">
        <w:tc>
          <w:tcPr>
            <w:tcW w:w="540" w:type="dxa"/>
          </w:tcPr>
          <w:p w14:paraId="5122C3C1" w14:textId="77777777" w:rsidR="00287456" w:rsidRPr="00726C55" w:rsidRDefault="00287456" w:rsidP="00FD0A2A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3651" w:type="dxa"/>
          </w:tcPr>
          <w:p w14:paraId="3DBCB5D2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Итоговая аттестация</w:t>
            </w:r>
          </w:p>
        </w:tc>
        <w:tc>
          <w:tcPr>
            <w:tcW w:w="726" w:type="dxa"/>
          </w:tcPr>
          <w:p w14:paraId="0B98075E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50</w:t>
            </w:r>
          </w:p>
        </w:tc>
        <w:tc>
          <w:tcPr>
            <w:tcW w:w="970" w:type="dxa"/>
          </w:tcPr>
          <w:p w14:paraId="625F5EF6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880" w:type="dxa"/>
          </w:tcPr>
          <w:p w14:paraId="7FCAFDF2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34" w:type="dxa"/>
          </w:tcPr>
          <w:p w14:paraId="297D3369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50</w:t>
            </w:r>
          </w:p>
        </w:tc>
        <w:tc>
          <w:tcPr>
            <w:tcW w:w="1644" w:type="dxa"/>
          </w:tcPr>
          <w:p w14:paraId="432A1EC8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Cs/>
                <w:color w:val="000000"/>
              </w:rPr>
              <w:t>Междисциплинарный экзамен (тест на 100 вопросов)</w:t>
            </w:r>
          </w:p>
        </w:tc>
      </w:tr>
      <w:tr w:rsidR="00287456" w:rsidRPr="00726C55" w14:paraId="145009EE" w14:textId="77777777" w:rsidTr="00FD0A2A">
        <w:tc>
          <w:tcPr>
            <w:tcW w:w="4191" w:type="dxa"/>
            <w:gridSpan w:val="2"/>
          </w:tcPr>
          <w:p w14:paraId="0BE9481D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726" w:type="dxa"/>
          </w:tcPr>
          <w:p w14:paraId="0F803164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520</w:t>
            </w:r>
          </w:p>
        </w:tc>
        <w:tc>
          <w:tcPr>
            <w:tcW w:w="970" w:type="dxa"/>
          </w:tcPr>
          <w:p w14:paraId="43F38D4A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160</w:t>
            </w:r>
          </w:p>
        </w:tc>
        <w:tc>
          <w:tcPr>
            <w:tcW w:w="880" w:type="dxa"/>
          </w:tcPr>
          <w:p w14:paraId="7180200E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190</w:t>
            </w:r>
          </w:p>
        </w:tc>
        <w:tc>
          <w:tcPr>
            <w:tcW w:w="934" w:type="dxa"/>
          </w:tcPr>
          <w:p w14:paraId="5B5AA090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26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170</w:t>
            </w:r>
          </w:p>
        </w:tc>
        <w:tc>
          <w:tcPr>
            <w:tcW w:w="1644" w:type="dxa"/>
          </w:tcPr>
          <w:p w14:paraId="3ECE884F" w14:textId="77777777" w:rsidR="00287456" w:rsidRPr="00726C55" w:rsidRDefault="00287456" w:rsidP="00FD0A2A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16764180" w14:textId="77777777" w:rsidR="005F09ED" w:rsidRDefault="005F09ED">
      <w:bookmarkStart w:id="0" w:name="_GoBack"/>
      <w:bookmarkEnd w:id="0"/>
    </w:p>
    <w:sectPr w:rsidR="005F0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B8"/>
    <w:rsid w:val="00287456"/>
    <w:rsid w:val="005F09ED"/>
    <w:rsid w:val="00BA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4E1F8-0AF5-4E45-B516-C7839AD0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745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45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2026-02-13T06:50:00Z</dcterms:created>
  <dcterms:modified xsi:type="dcterms:W3CDTF">2026-02-13T06:50:00Z</dcterms:modified>
</cp:coreProperties>
</file>