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9F" w:rsidRPr="009D4D23" w:rsidRDefault="009D4D23" w:rsidP="00B37C2A">
      <w:pPr>
        <w:rPr>
          <w:b/>
          <w:sz w:val="32"/>
          <w:szCs w:val="36"/>
          <w:lang w:val="ru-RU"/>
        </w:rPr>
      </w:pPr>
      <w:r>
        <w:rPr>
          <w:b/>
          <w:sz w:val="32"/>
          <w:szCs w:val="36"/>
          <w:lang w:val="ru-RU"/>
        </w:rPr>
        <w:t xml:space="preserve">Счет на оплату </w:t>
      </w:r>
      <w:r w:rsidR="0008475E">
        <w:rPr>
          <w:b/>
          <w:sz w:val="32"/>
          <w:szCs w:val="36"/>
          <w:lang w:val="ru-RU"/>
        </w:rPr>
        <w:t>ИП СЕНИН МИХАИЛ АЛЕКСАНДРОВИЧ</w:t>
      </w:r>
    </w:p>
    <w:p w:rsidR="00B37C2A" w:rsidRPr="00EE4049" w:rsidRDefault="00B37C2A">
      <w:pPr>
        <w:rPr>
          <w:rFonts w:asciiTheme="minorHAnsi" w:hAnsiTheme="minorHAnsi"/>
          <w:lang w:val="ru-RU"/>
        </w:rPr>
      </w:pPr>
    </w:p>
    <w:p w:rsidR="00214038" w:rsidRPr="009D4D23" w:rsidRDefault="00214038" w:rsidP="00DA44EE">
      <w:pPr>
        <w:ind w:left="0"/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8754"/>
      </w:tblGrid>
      <w:tr w:rsidR="00214038" w:rsidRPr="0008475E" w:rsidTr="003665E6">
        <w:tc>
          <w:tcPr>
            <w:tcW w:w="1385" w:type="dxa"/>
          </w:tcPr>
          <w:p w:rsidR="00214038" w:rsidRDefault="00214038" w:rsidP="00B37C2A">
            <w:pPr>
              <w:rPr>
                <w:b/>
                <w:lang w:val="ru-RU"/>
              </w:rPr>
            </w:pPr>
            <w:r w:rsidRPr="001A586F">
              <w:rPr>
                <w:b/>
                <w:lang w:val="ru-RU"/>
              </w:rPr>
              <w:t>Поставщик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8754" w:type="dxa"/>
          </w:tcPr>
          <w:p w:rsidR="00214038" w:rsidRPr="005C33A5" w:rsidRDefault="0008475E" w:rsidP="0008475E">
            <w:pPr>
              <w:rPr>
                <w:lang w:val="ru-RU"/>
              </w:rPr>
            </w:pPr>
            <w:r>
              <w:rPr>
                <w:lang w:val="ru-RU"/>
              </w:rPr>
              <w:t>Индивидуальный предприниматель Сенин Михаил Александрович</w:t>
            </w:r>
            <w:r w:rsidR="0036609A">
              <w:rPr>
                <w:lang w:val="ru-RU"/>
              </w:rPr>
              <w:t>, 6030</w:t>
            </w:r>
            <w:r>
              <w:rPr>
                <w:lang w:val="ru-RU"/>
              </w:rPr>
              <w:t>02</w:t>
            </w:r>
            <w:r w:rsidR="0036609A">
              <w:rPr>
                <w:lang w:val="ru-RU"/>
              </w:rPr>
              <w:t xml:space="preserve">, Нижегородская обл., г. Нижний Новгород, </w:t>
            </w:r>
            <w:r>
              <w:rPr>
                <w:lang w:val="ru-RU"/>
              </w:rPr>
              <w:t>ул. Коммунистическая, д. 41А</w:t>
            </w:r>
          </w:p>
        </w:tc>
      </w:tr>
    </w:tbl>
    <w:p w:rsidR="00A7408D" w:rsidRPr="00214038" w:rsidRDefault="00A7408D" w:rsidP="00B37C2A">
      <w:pPr>
        <w:rPr>
          <w:b/>
          <w:sz w:val="24"/>
          <w:lang w:val="ru-RU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67"/>
        <w:gridCol w:w="1985"/>
        <w:gridCol w:w="850"/>
        <w:gridCol w:w="4820"/>
      </w:tblGrid>
      <w:tr w:rsidR="00A7408D" w:rsidRPr="0008475E" w:rsidTr="0008475E">
        <w:trPr>
          <w:trHeight w:val="712"/>
        </w:trPr>
        <w:tc>
          <w:tcPr>
            <w:tcW w:w="4928" w:type="dxa"/>
            <w:gridSpan w:val="4"/>
            <w:tcBorders>
              <w:bottom w:val="nil"/>
            </w:tcBorders>
          </w:tcPr>
          <w:p w:rsidR="00A7408D" w:rsidRPr="009D4D23" w:rsidRDefault="0036609A" w:rsidP="00B37C2A">
            <w:pPr>
              <w:rPr>
                <w:sz w:val="24"/>
                <w:lang w:val="ru-RU"/>
              </w:rPr>
            </w:pPr>
            <w:r w:rsidRPr="009D4D23">
              <w:rPr>
                <w:sz w:val="24"/>
                <w:lang w:val="ru-RU"/>
              </w:rPr>
              <w:t>ВОЛГО-ВЯТСКИЙ БАНК ПАО СБЕРБАНК</w:t>
            </w:r>
            <w:r w:rsidR="009D4D23" w:rsidRPr="009D4D23">
              <w:rPr>
                <w:sz w:val="24"/>
                <w:lang w:val="ru-RU"/>
              </w:rPr>
              <w:t xml:space="preserve"> </w:t>
            </w:r>
            <w:r w:rsidR="009D4D23" w:rsidRPr="009D4D23">
              <w:rPr>
                <w:sz w:val="20"/>
                <w:szCs w:val="20"/>
                <w:lang w:val="ru-RU"/>
              </w:rPr>
              <w:t>г. НИЖНИЙ НОВГОРОД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408D" w:rsidRPr="00A7408D" w:rsidRDefault="00A7408D" w:rsidP="00B37C2A">
            <w:pPr>
              <w:rPr>
                <w:lang w:val="ru-RU"/>
              </w:rPr>
            </w:pPr>
            <w:r>
              <w:rPr>
                <w:lang w:val="ru-RU"/>
              </w:rPr>
              <w:t>БИК</w:t>
            </w:r>
          </w:p>
        </w:tc>
        <w:tc>
          <w:tcPr>
            <w:tcW w:w="4820" w:type="dxa"/>
            <w:tcBorders>
              <w:bottom w:val="nil"/>
            </w:tcBorders>
          </w:tcPr>
          <w:p w:rsidR="00A7408D" w:rsidRPr="0008475E" w:rsidRDefault="0036609A" w:rsidP="00B37C2A">
            <w:pPr>
              <w:rPr>
                <w:sz w:val="24"/>
                <w:lang w:val="ru-RU"/>
              </w:rPr>
            </w:pPr>
            <w:r w:rsidRPr="0008475E">
              <w:rPr>
                <w:sz w:val="24"/>
                <w:lang w:val="ru-RU"/>
              </w:rPr>
              <w:t>042202603</w:t>
            </w:r>
          </w:p>
        </w:tc>
      </w:tr>
      <w:tr w:rsidR="00A7408D" w:rsidRPr="0008475E" w:rsidTr="0008475E">
        <w:trPr>
          <w:trHeight w:val="436"/>
        </w:trPr>
        <w:tc>
          <w:tcPr>
            <w:tcW w:w="4928" w:type="dxa"/>
            <w:gridSpan w:val="4"/>
            <w:tcBorders>
              <w:top w:val="nil"/>
              <w:bottom w:val="nil"/>
            </w:tcBorders>
          </w:tcPr>
          <w:p w:rsidR="00A7408D" w:rsidRPr="009D4D23" w:rsidRDefault="00A7408D" w:rsidP="009D4D23">
            <w:pPr>
              <w:ind w:left="0"/>
              <w:rPr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7408D" w:rsidRPr="00A7408D" w:rsidRDefault="00A7408D" w:rsidP="00B37C2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Сч</w:t>
            </w:r>
            <w:proofErr w:type="spellEnd"/>
            <w:r>
              <w:rPr>
                <w:lang w:val="ru-RU"/>
              </w:rPr>
              <w:t>. №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A7408D" w:rsidRPr="009D4D23" w:rsidRDefault="0036609A" w:rsidP="00B37C2A">
            <w:pPr>
              <w:rPr>
                <w:sz w:val="24"/>
                <w:lang w:val="ru-RU"/>
              </w:rPr>
            </w:pPr>
            <w:r w:rsidRPr="009D4D23">
              <w:rPr>
                <w:sz w:val="24"/>
                <w:lang w:val="ru-RU"/>
              </w:rPr>
              <w:t>30101810900000000603</w:t>
            </w:r>
          </w:p>
        </w:tc>
      </w:tr>
      <w:tr w:rsidR="00A7408D" w:rsidRPr="0008475E" w:rsidTr="0008475E">
        <w:trPr>
          <w:trHeight w:val="74"/>
        </w:trPr>
        <w:tc>
          <w:tcPr>
            <w:tcW w:w="4928" w:type="dxa"/>
            <w:gridSpan w:val="4"/>
            <w:tcBorders>
              <w:top w:val="nil"/>
            </w:tcBorders>
            <w:vAlign w:val="center"/>
          </w:tcPr>
          <w:p w:rsidR="00A7408D" w:rsidRPr="00A7408D" w:rsidRDefault="00A7408D" w:rsidP="00A7408D">
            <w:pPr>
              <w:rPr>
                <w:sz w:val="16"/>
                <w:lang w:val="ru-RU"/>
              </w:rPr>
            </w:pPr>
            <w:r w:rsidRPr="00064C0B">
              <w:rPr>
                <w:sz w:val="14"/>
                <w:lang w:val="ru-RU"/>
              </w:rPr>
              <w:t>Банк получателя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7408D" w:rsidRPr="00A7408D" w:rsidRDefault="00A7408D" w:rsidP="009D4D23">
            <w:pPr>
              <w:ind w:left="0"/>
              <w:rPr>
                <w:sz w:val="16"/>
                <w:lang w:val="ru-RU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A7408D" w:rsidRPr="00A7408D" w:rsidRDefault="00A7408D" w:rsidP="009D4D23">
            <w:pPr>
              <w:ind w:left="0"/>
              <w:rPr>
                <w:sz w:val="16"/>
                <w:lang w:val="ru-RU"/>
              </w:rPr>
            </w:pPr>
          </w:p>
        </w:tc>
      </w:tr>
      <w:tr w:rsidR="00A7408D" w:rsidRPr="00A7408D" w:rsidTr="0008475E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A7408D" w:rsidRPr="00A7408D" w:rsidRDefault="00A7408D" w:rsidP="005B6F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ИНН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7408D" w:rsidRPr="009D4D23" w:rsidRDefault="0036609A" w:rsidP="0008475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D4D23">
              <w:rPr>
                <w:b/>
                <w:sz w:val="22"/>
                <w:szCs w:val="22"/>
                <w:lang w:val="ru-RU"/>
              </w:rPr>
              <w:t>52</w:t>
            </w:r>
            <w:r w:rsidR="0008475E">
              <w:rPr>
                <w:b/>
                <w:sz w:val="22"/>
                <w:szCs w:val="22"/>
                <w:lang w:val="ru-RU"/>
              </w:rPr>
              <w:t>6016461540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7408D" w:rsidRPr="00A7408D" w:rsidRDefault="00A7408D" w:rsidP="005B6F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КПП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7408D" w:rsidRPr="009D4D23" w:rsidRDefault="00A7408D" w:rsidP="005B6F85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A7408D" w:rsidRPr="00A7408D" w:rsidRDefault="00A7408D" w:rsidP="005B6F85">
            <w:pPr>
              <w:jc w:val="center"/>
              <w:rPr>
                <w:lang w:val="ru-RU"/>
              </w:rPr>
            </w:pPr>
          </w:p>
        </w:tc>
        <w:tc>
          <w:tcPr>
            <w:tcW w:w="4820" w:type="dxa"/>
            <w:vMerge w:val="restart"/>
            <w:tcBorders>
              <w:bottom w:val="nil"/>
            </w:tcBorders>
            <w:vAlign w:val="center"/>
          </w:tcPr>
          <w:p w:rsidR="00A7408D" w:rsidRPr="00A7408D" w:rsidRDefault="00A7408D" w:rsidP="005B6F85">
            <w:pPr>
              <w:jc w:val="center"/>
              <w:rPr>
                <w:lang w:val="ru-RU"/>
              </w:rPr>
            </w:pPr>
          </w:p>
        </w:tc>
      </w:tr>
      <w:tr w:rsidR="00A7408D" w:rsidRPr="0008475E" w:rsidTr="0008475E">
        <w:trPr>
          <w:trHeight w:val="409"/>
        </w:trPr>
        <w:tc>
          <w:tcPr>
            <w:tcW w:w="4928" w:type="dxa"/>
            <w:gridSpan w:val="4"/>
            <w:vMerge w:val="restart"/>
            <w:tcBorders>
              <w:bottom w:val="nil"/>
            </w:tcBorders>
          </w:tcPr>
          <w:p w:rsidR="00A7408D" w:rsidRPr="009D4D23" w:rsidRDefault="0008475E" w:rsidP="00B37C2A">
            <w:pPr>
              <w:rPr>
                <w:sz w:val="22"/>
                <w:szCs w:val="22"/>
                <w:lang w:val="ru-RU"/>
              </w:rPr>
            </w:pPr>
            <w:bookmarkStart w:id="0" w:name="_GoBack"/>
            <w:r>
              <w:rPr>
                <w:sz w:val="22"/>
                <w:szCs w:val="22"/>
                <w:lang w:val="ru-RU"/>
              </w:rPr>
              <w:t>Индивидуальный предприниматель Сенин Михаил Александрович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A7408D" w:rsidRPr="00A7408D" w:rsidRDefault="00A7408D" w:rsidP="00B37C2A">
            <w:pPr>
              <w:rPr>
                <w:lang w:val="ru-RU"/>
              </w:rPr>
            </w:pPr>
          </w:p>
        </w:tc>
        <w:tc>
          <w:tcPr>
            <w:tcW w:w="4820" w:type="dxa"/>
            <w:vMerge/>
            <w:tcBorders>
              <w:bottom w:val="nil"/>
            </w:tcBorders>
          </w:tcPr>
          <w:p w:rsidR="00A7408D" w:rsidRPr="00A7408D" w:rsidRDefault="00A7408D" w:rsidP="00B37C2A">
            <w:pPr>
              <w:rPr>
                <w:lang w:val="ru-RU"/>
              </w:rPr>
            </w:pPr>
          </w:p>
        </w:tc>
      </w:tr>
      <w:bookmarkEnd w:id="0"/>
      <w:tr w:rsidR="00A7408D" w:rsidRPr="00A7408D" w:rsidTr="0008475E">
        <w:trPr>
          <w:trHeight w:val="401"/>
        </w:trPr>
        <w:tc>
          <w:tcPr>
            <w:tcW w:w="4928" w:type="dxa"/>
            <w:gridSpan w:val="4"/>
            <w:vMerge/>
            <w:tcBorders>
              <w:bottom w:val="nil"/>
            </w:tcBorders>
          </w:tcPr>
          <w:p w:rsidR="00A7408D" w:rsidRPr="00A7408D" w:rsidRDefault="00A7408D" w:rsidP="00B37C2A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7408D" w:rsidRPr="00A7408D" w:rsidRDefault="00A7408D" w:rsidP="00B37C2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Сч</w:t>
            </w:r>
            <w:proofErr w:type="spellEnd"/>
            <w:r>
              <w:rPr>
                <w:lang w:val="ru-RU"/>
              </w:rPr>
              <w:t>. №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A7408D" w:rsidRPr="00C86AE1" w:rsidRDefault="0008475E" w:rsidP="00B37C2A">
            <w:pPr>
              <w:rPr>
                <w:b/>
                <w:sz w:val="32"/>
                <w:szCs w:val="32"/>
                <w:lang w:val="ru-RU"/>
              </w:rPr>
            </w:pPr>
            <w:r w:rsidRPr="0008475E">
              <w:rPr>
                <w:b/>
                <w:sz w:val="32"/>
                <w:szCs w:val="32"/>
                <w:lang w:val="ru-RU"/>
              </w:rPr>
              <w:t>40802</w:t>
            </w:r>
            <w:r w:rsidR="005B64DD">
              <w:rPr>
                <w:b/>
                <w:sz w:val="32"/>
                <w:szCs w:val="32"/>
                <w:lang w:val="ru-RU"/>
              </w:rPr>
              <w:t xml:space="preserve"> </w:t>
            </w:r>
            <w:r w:rsidRPr="0008475E">
              <w:rPr>
                <w:b/>
                <w:sz w:val="32"/>
                <w:szCs w:val="32"/>
                <w:lang w:val="ru-RU"/>
              </w:rPr>
              <w:t>810</w:t>
            </w:r>
            <w:r w:rsidR="005B64DD">
              <w:rPr>
                <w:b/>
                <w:sz w:val="32"/>
                <w:szCs w:val="32"/>
                <w:lang w:val="ru-RU"/>
              </w:rPr>
              <w:t xml:space="preserve"> </w:t>
            </w:r>
            <w:r w:rsidRPr="0008475E">
              <w:rPr>
                <w:b/>
                <w:sz w:val="32"/>
                <w:szCs w:val="32"/>
                <w:lang w:val="ru-RU"/>
              </w:rPr>
              <w:t>8</w:t>
            </w:r>
            <w:r w:rsidR="005B64DD">
              <w:rPr>
                <w:b/>
                <w:sz w:val="32"/>
                <w:szCs w:val="32"/>
                <w:lang w:val="ru-RU"/>
              </w:rPr>
              <w:t xml:space="preserve"> </w:t>
            </w:r>
            <w:r w:rsidRPr="0008475E">
              <w:rPr>
                <w:b/>
                <w:sz w:val="32"/>
                <w:szCs w:val="32"/>
                <w:lang w:val="ru-RU"/>
              </w:rPr>
              <w:t>42000047665</w:t>
            </w:r>
          </w:p>
        </w:tc>
      </w:tr>
      <w:tr w:rsidR="00A7408D" w:rsidRPr="00A7408D" w:rsidTr="0008475E">
        <w:trPr>
          <w:trHeight w:val="74"/>
        </w:trPr>
        <w:tc>
          <w:tcPr>
            <w:tcW w:w="4928" w:type="dxa"/>
            <w:gridSpan w:val="4"/>
            <w:tcBorders>
              <w:top w:val="nil"/>
            </w:tcBorders>
            <w:vAlign w:val="center"/>
          </w:tcPr>
          <w:p w:rsidR="00A7408D" w:rsidRPr="00A7408D" w:rsidRDefault="00A7408D" w:rsidP="00A7408D">
            <w:pPr>
              <w:rPr>
                <w:sz w:val="16"/>
                <w:lang w:val="ru-RU"/>
              </w:rPr>
            </w:pPr>
            <w:r w:rsidRPr="00064C0B">
              <w:rPr>
                <w:sz w:val="14"/>
                <w:lang w:val="ru-RU"/>
              </w:rPr>
              <w:t>Получатель</w:t>
            </w:r>
          </w:p>
        </w:tc>
        <w:tc>
          <w:tcPr>
            <w:tcW w:w="850" w:type="dxa"/>
            <w:tcBorders>
              <w:top w:val="nil"/>
            </w:tcBorders>
          </w:tcPr>
          <w:p w:rsidR="00A7408D" w:rsidRPr="00A7408D" w:rsidRDefault="00A7408D" w:rsidP="00B37C2A">
            <w:pPr>
              <w:rPr>
                <w:sz w:val="16"/>
                <w:lang w:val="ru-RU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A7408D" w:rsidRPr="00A7408D" w:rsidRDefault="00A7408D" w:rsidP="00B37C2A">
            <w:pPr>
              <w:rPr>
                <w:sz w:val="16"/>
                <w:lang w:val="ru-RU"/>
              </w:rPr>
            </w:pPr>
          </w:p>
        </w:tc>
      </w:tr>
    </w:tbl>
    <w:p w:rsidR="00A7408D" w:rsidRPr="00A7408D" w:rsidRDefault="00A7408D" w:rsidP="00B37C2A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9031"/>
      </w:tblGrid>
      <w:tr w:rsidR="00214038" w:rsidTr="002F3E69">
        <w:trPr>
          <w:trHeight w:val="321"/>
        </w:trPr>
        <w:tc>
          <w:tcPr>
            <w:tcW w:w="1463" w:type="dxa"/>
          </w:tcPr>
          <w:p w:rsidR="00214038" w:rsidRPr="009D4D23" w:rsidRDefault="00214038" w:rsidP="00D56581">
            <w:pPr>
              <w:rPr>
                <w:b/>
                <w:sz w:val="22"/>
                <w:szCs w:val="22"/>
                <w:lang w:val="ru-RU"/>
              </w:rPr>
            </w:pPr>
            <w:r w:rsidRPr="009D4D23">
              <w:rPr>
                <w:b/>
                <w:sz w:val="22"/>
                <w:szCs w:val="22"/>
                <w:lang w:val="ru-RU"/>
              </w:rPr>
              <w:t>Покупатель:</w:t>
            </w:r>
          </w:p>
        </w:tc>
        <w:tc>
          <w:tcPr>
            <w:tcW w:w="9031" w:type="dxa"/>
          </w:tcPr>
          <w:p w:rsidR="00214038" w:rsidRPr="009D4D23" w:rsidRDefault="009D4D23" w:rsidP="00D56581">
            <w:pPr>
              <w:rPr>
                <w:u w:val="thick"/>
                <w:lang w:val="ru-RU"/>
              </w:rPr>
            </w:pPr>
            <w:r w:rsidRPr="009D4D23">
              <w:rPr>
                <w:u w:val="single"/>
                <w:lang w:val="ru-RU"/>
              </w:rPr>
              <w:t xml:space="preserve"> </w:t>
            </w:r>
            <w:r w:rsidRPr="009D4D23">
              <w:rPr>
                <w:u w:val="thick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56581" w:rsidRPr="00A7408D" w:rsidRDefault="00D56581" w:rsidP="00D56581">
      <w:pPr>
        <w:rPr>
          <w:b/>
          <w:lang w:val="ru-RU"/>
        </w:rPr>
      </w:pPr>
    </w:p>
    <w:p w:rsidR="00D56581" w:rsidRPr="004104CA" w:rsidRDefault="00D56581" w:rsidP="00B37C2A"/>
    <w:tbl>
      <w:tblPr>
        <w:tblStyle w:val="a3"/>
        <w:tblW w:w="10602" w:type="dxa"/>
        <w:tblLayout w:type="fixed"/>
        <w:tblLook w:val="04A0" w:firstRow="1" w:lastRow="0" w:firstColumn="1" w:lastColumn="0" w:noHBand="0" w:noVBand="1"/>
      </w:tblPr>
      <w:tblGrid>
        <w:gridCol w:w="340"/>
        <w:gridCol w:w="5722"/>
        <w:gridCol w:w="850"/>
        <w:gridCol w:w="851"/>
        <w:gridCol w:w="1276"/>
        <w:gridCol w:w="1563"/>
      </w:tblGrid>
      <w:tr w:rsidR="00064C0B" w:rsidRPr="00A7408D" w:rsidTr="009D4D23">
        <w:trPr>
          <w:tblHeader/>
        </w:trPr>
        <w:tc>
          <w:tcPr>
            <w:tcW w:w="340" w:type="dxa"/>
          </w:tcPr>
          <w:p w:rsidR="00F26980" w:rsidRPr="00D56581" w:rsidRDefault="00DC1AF0" w:rsidP="00D35EF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5722" w:type="dxa"/>
          </w:tcPr>
          <w:p w:rsidR="00F26980" w:rsidRPr="00D56581" w:rsidRDefault="00F26980" w:rsidP="00D35EFC">
            <w:pPr>
              <w:jc w:val="center"/>
              <w:rPr>
                <w:b/>
                <w:lang w:val="ru-RU"/>
              </w:rPr>
            </w:pPr>
            <w:r w:rsidRPr="00D56581">
              <w:rPr>
                <w:b/>
                <w:lang w:val="ru-RU"/>
              </w:rPr>
              <w:t>Наименование товаров, работ, услуг</w:t>
            </w:r>
          </w:p>
        </w:tc>
        <w:tc>
          <w:tcPr>
            <w:tcW w:w="850" w:type="dxa"/>
          </w:tcPr>
          <w:p w:rsidR="00F26980" w:rsidRPr="00D56581" w:rsidRDefault="00F26980" w:rsidP="00D35EFC">
            <w:pPr>
              <w:jc w:val="center"/>
              <w:rPr>
                <w:b/>
                <w:lang w:val="ru-RU"/>
              </w:rPr>
            </w:pPr>
            <w:r w:rsidRPr="00D56581">
              <w:rPr>
                <w:b/>
                <w:lang w:val="ru-RU"/>
              </w:rPr>
              <w:t>Кол-во</w:t>
            </w:r>
          </w:p>
        </w:tc>
        <w:tc>
          <w:tcPr>
            <w:tcW w:w="851" w:type="dxa"/>
          </w:tcPr>
          <w:p w:rsidR="00F26980" w:rsidRPr="00D56581" w:rsidRDefault="00F26980" w:rsidP="00D35EFC">
            <w:pPr>
              <w:jc w:val="center"/>
              <w:rPr>
                <w:b/>
                <w:lang w:val="ru-RU"/>
              </w:rPr>
            </w:pPr>
            <w:r w:rsidRPr="00D56581">
              <w:rPr>
                <w:b/>
                <w:lang w:val="ru-RU"/>
              </w:rPr>
              <w:t>Ед. изм</w:t>
            </w:r>
            <w:r w:rsidR="006F5F81">
              <w:rPr>
                <w:b/>
                <w:lang w:val="ru-RU"/>
              </w:rPr>
              <w:t>.</w:t>
            </w:r>
          </w:p>
        </w:tc>
        <w:tc>
          <w:tcPr>
            <w:tcW w:w="1276" w:type="dxa"/>
          </w:tcPr>
          <w:p w:rsidR="00F26980" w:rsidRPr="00D56581" w:rsidRDefault="00F26980" w:rsidP="00D35EFC">
            <w:pPr>
              <w:jc w:val="center"/>
              <w:rPr>
                <w:b/>
                <w:lang w:val="ru-RU"/>
              </w:rPr>
            </w:pPr>
            <w:r w:rsidRPr="00D56581">
              <w:rPr>
                <w:b/>
                <w:lang w:val="ru-RU"/>
              </w:rPr>
              <w:t>Цена</w:t>
            </w:r>
          </w:p>
        </w:tc>
        <w:tc>
          <w:tcPr>
            <w:tcW w:w="1563" w:type="dxa"/>
          </w:tcPr>
          <w:p w:rsidR="00F26980" w:rsidRPr="00D56581" w:rsidRDefault="00F26980" w:rsidP="00D35EF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</w:tr>
      <w:tr w:rsidR="00064C0B" w:rsidTr="009D4D23">
        <w:trPr>
          <w:cantSplit/>
          <w:trHeight w:val="436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F26980" w:rsidRPr="009D4D23" w:rsidRDefault="0036609A" w:rsidP="009D4D23">
            <w:pPr>
              <w:keepNext/>
              <w:rPr>
                <w:sz w:val="22"/>
                <w:szCs w:val="22"/>
              </w:rPr>
            </w:pPr>
            <w:r w:rsidRPr="009D4D23">
              <w:rPr>
                <w:sz w:val="22"/>
                <w:szCs w:val="22"/>
              </w:rPr>
              <w:t>1</w:t>
            </w:r>
          </w:p>
        </w:tc>
        <w:tc>
          <w:tcPr>
            <w:tcW w:w="5722" w:type="dxa"/>
            <w:tcBorders>
              <w:bottom w:val="single" w:sz="4" w:space="0" w:color="auto"/>
            </w:tcBorders>
            <w:vAlign w:val="center"/>
          </w:tcPr>
          <w:p w:rsidR="00F26980" w:rsidRPr="009D4D23" w:rsidRDefault="0036609A" w:rsidP="009D4D23">
            <w:pPr>
              <w:pStyle w:val="2"/>
            </w:pPr>
            <w:r w:rsidRPr="009D4D23">
              <w:t>Оплата за заказ 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26980" w:rsidRPr="00506E6D" w:rsidRDefault="0036609A" w:rsidP="009D4D23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26980" w:rsidRPr="00506E6D" w:rsidRDefault="0036609A" w:rsidP="009D4D23">
            <w:pPr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6980" w:rsidRPr="00F26980" w:rsidRDefault="00F26980" w:rsidP="00B00DA1">
            <w:pPr>
              <w:jc w:val="right"/>
            </w:pPr>
          </w:p>
        </w:tc>
        <w:tc>
          <w:tcPr>
            <w:tcW w:w="1563" w:type="dxa"/>
          </w:tcPr>
          <w:p w:rsidR="00F26980" w:rsidRPr="00506E6D" w:rsidRDefault="00F26980" w:rsidP="00B00DA1">
            <w:pPr>
              <w:jc w:val="right"/>
            </w:pPr>
          </w:p>
        </w:tc>
      </w:tr>
      <w:tr w:rsidR="004104CA" w:rsidTr="009D4D23">
        <w:trPr>
          <w:trHeight w:val="415"/>
        </w:trPr>
        <w:tc>
          <w:tcPr>
            <w:tcW w:w="9039" w:type="dxa"/>
            <w:gridSpan w:val="5"/>
            <w:tcBorders>
              <w:left w:val="nil"/>
              <w:bottom w:val="nil"/>
            </w:tcBorders>
            <w:vAlign w:val="center"/>
          </w:tcPr>
          <w:p w:rsidR="004104CA" w:rsidRDefault="004104CA" w:rsidP="009D4D23">
            <w:pPr>
              <w:keepNext/>
              <w:jc w:val="right"/>
            </w:pPr>
            <w:r w:rsidRPr="00D56581">
              <w:rPr>
                <w:b/>
                <w:lang w:val="ru-RU"/>
              </w:rPr>
              <w:t>Итого к оплате:</w:t>
            </w:r>
          </w:p>
        </w:tc>
        <w:tc>
          <w:tcPr>
            <w:tcW w:w="1563" w:type="dxa"/>
          </w:tcPr>
          <w:p w:rsidR="004104CA" w:rsidRDefault="004104CA" w:rsidP="00626187">
            <w:pPr>
              <w:jc w:val="right"/>
            </w:pPr>
          </w:p>
        </w:tc>
      </w:tr>
      <w:tr w:rsidR="004104CA" w:rsidTr="009D4D23">
        <w:tc>
          <w:tcPr>
            <w:tcW w:w="9039" w:type="dxa"/>
            <w:gridSpan w:val="5"/>
            <w:tcBorders>
              <w:top w:val="nil"/>
              <w:left w:val="nil"/>
              <w:bottom w:val="nil"/>
            </w:tcBorders>
          </w:tcPr>
          <w:p w:rsidR="004104CA" w:rsidRPr="00C444FB" w:rsidRDefault="0036609A" w:rsidP="00626187">
            <w:pPr>
              <w:jc w:val="right"/>
              <w:rPr>
                <w:b/>
              </w:rPr>
            </w:pPr>
            <w:r>
              <w:rPr>
                <w:b/>
              </w:rPr>
              <w:t>Без налога (НДС)</w:t>
            </w:r>
          </w:p>
        </w:tc>
        <w:tc>
          <w:tcPr>
            <w:tcW w:w="1563" w:type="dxa"/>
          </w:tcPr>
          <w:p w:rsidR="004104CA" w:rsidRDefault="0036609A" w:rsidP="00626187">
            <w:pPr>
              <w:jc w:val="right"/>
            </w:pPr>
            <w:r>
              <w:t>-</w:t>
            </w:r>
          </w:p>
        </w:tc>
      </w:tr>
    </w:tbl>
    <w:p w:rsidR="00D56581" w:rsidRDefault="00D56581" w:rsidP="009D4D23">
      <w:pPr>
        <w:ind w:left="0"/>
        <w:rPr>
          <w:b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8606"/>
      </w:tblGrid>
      <w:tr w:rsidR="00214038" w:rsidRPr="0008475E" w:rsidTr="003665E6">
        <w:tc>
          <w:tcPr>
            <w:tcW w:w="1939" w:type="dxa"/>
          </w:tcPr>
          <w:p w:rsidR="00214038" w:rsidRPr="009D4D23" w:rsidRDefault="00214038" w:rsidP="00EB6948">
            <w:pPr>
              <w:rPr>
                <w:lang w:val="ru-RU"/>
              </w:rPr>
            </w:pPr>
            <w:r w:rsidRPr="009D4D23">
              <w:rPr>
                <w:lang w:val="ru-RU"/>
              </w:rPr>
              <w:t>Условия оплаты:</w:t>
            </w:r>
          </w:p>
        </w:tc>
        <w:tc>
          <w:tcPr>
            <w:tcW w:w="8606" w:type="dxa"/>
          </w:tcPr>
          <w:p w:rsidR="00214038" w:rsidRPr="009D4D23" w:rsidRDefault="0036609A" w:rsidP="00EB6948">
            <w:pPr>
              <w:rPr>
                <w:lang w:val="ru-RU"/>
              </w:rPr>
            </w:pPr>
            <w:r w:rsidRPr="009D4D23">
              <w:rPr>
                <w:lang w:val="ru-RU"/>
              </w:rPr>
              <w:t>Внимание! Оплата данного счета означает согласие с условиями поставки товара. Уведомление об оплате обязательно, в противном случае не гарантируется наличие товара на складе. Товар отпускается по факту прихода денег на р/с Поставщика.</w:t>
            </w:r>
          </w:p>
        </w:tc>
      </w:tr>
    </w:tbl>
    <w:p w:rsidR="00B942EF" w:rsidRPr="009D4D23" w:rsidRDefault="00B942EF" w:rsidP="00B942EF">
      <w:pPr>
        <w:keepLines/>
        <w:ind w:right="-58"/>
        <w:rPr>
          <w:lang w:val="ru-RU"/>
        </w:rPr>
      </w:pPr>
    </w:p>
    <w:p w:rsidR="00370672" w:rsidRPr="009D4D23" w:rsidRDefault="00370672" w:rsidP="00B942EF">
      <w:pPr>
        <w:keepLines/>
        <w:ind w:left="0" w:right="-58"/>
        <w:rPr>
          <w:b/>
          <w:sz w:val="6"/>
          <w:lang w:val="ru-RU"/>
        </w:rPr>
      </w:pPr>
    </w:p>
    <w:sectPr w:rsidR="00370672" w:rsidRPr="009D4D23" w:rsidSect="00DC1AF0">
      <w:pgSz w:w="11900" w:h="16840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2A"/>
    <w:rsid w:val="00015B6F"/>
    <w:rsid w:val="000442EE"/>
    <w:rsid w:val="00064C0B"/>
    <w:rsid w:val="0007327A"/>
    <w:rsid w:val="00073C03"/>
    <w:rsid w:val="0008475E"/>
    <w:rsid w:val="000911A1"/>
    <w:rsid w:val="000A5686"/>
    <w:rsid w:val="000C72BB"/>
    <w:rsid w:val="000C7B9C"/>
    <w:rsid w:val="000F015D"/>
    <w:rsid w:val="0013123F"/>
    <w:rsid w:val="001400D5"/>
    <w:rsid w:val="0017239F"/>
    <w:rsid w:val="001A586F"/>
    <w:rsid w:val="001B010E"/>
    <w:rsid w:val="001B2A05"/>
    <w:rsid w:val="001B71AA"/>
    <w:rsid w:val="001B7557"/>
    <w:rsid w:val="001F07EF"/>
    <w:rsid w:val="00214038"/>
    <w:rsid w:val="00227201"/>
    <w:rsid w:val="0024498E"/>
    <w:rsid w:val="00274B39"/>
    <w:rsid w:val="00274D1D"/>
    <w:rsid w:val="00294308"/>
    <w:rsid w:val="00295F5E"/>
    <w:rsid w:val="002B1071"/>
    <w:rsid w:val="002B527E"/>
    <w:rsid w:val="002D14C2"/>
    <w:rsid w:val="002D41A6"/>
    <w:rsid w:val="002E56E6"/>
    <w:rsid w:val="002E6B6E"/>
    <w:rsid w:val="002F3E69"/>
    <w:rsid w:val="00331130"/>
    <w:rsid w:val="003514F4"/>
    <w:rsid w:val="003571B8"/>
    <w:rsid w:val="0036609A"/>
    <w:rsid w:val="003665E6"/>
    <w:rsid w:val="00370672"/>
    <w:rsid w:val="003A6E1A"/>
    <w:rsid w:val="003C6396"/>
    <w:rsid w:val="003D4791"/>
    <w:rsid w:val="004104CA"/>
    <w:rsid w:val="00411348"/>
    <w:rsid w:val="00424FEB"/>
    <w:rsid w:val="00434524"/>
    <w:rsid w:val="004462CA"/>
    <w:rsid w:val="00450570"/>
    <w:rsid w:val="00465B88"/>
    <w:rsid w:val="00467763"/>
    <w:rsid w:val="0047156D"/>
    <w:rsid w:val="00481EB8"/>
    <w:rsid w:val="0048607D"/>
    <w:rsid w:val="004C4E21"/>
    <w:rsid w:val="004E5BFF"/>
    <w:rsid w:val="00501911"/>
    <w:rsid w:val="00506E6D"/>
    <w:rsid w:val="00507F72"/>
    <w:rsid w:val="00513170"/>
    <w:rsid w:val="0051385D"/>
    <w:rsid w:val="00535D04"/>
    <w:rsid w:val="00544DCE"/>
    <w:rsid w:val="00557CB0"/>
    <w:rsid w:val="00561262"/>
    <w:rsid w:val="00586079"/>
    <w:rsid w:val="0058732E"/>
    <w:rsid w:val="005A0381"/>
    <w:rsid w:val="005A20C9"/>
    <w:rsid w:val="005B64DD"/>
    <w:rsid w:val="005B6F85"/>
    <w:rsid w:val="005C33A5"/>
    <w:rsid w:val="005D503A"/>
    <w:rsid w:val="005E282C"/>
    <w:rsid w:val="00626187"/>
    <w:rsid w:val="006557D9"/>
    <w:rsid w:val="00691F57"/>
    <w:rsid w:val="006A78F1"/>
    <w:rsid w:val="006F5F81"/>
    <w:rsid w:val="006F6CC5"/>
    <w:rsid w:val="006F7718"/>
    <w:rsid w:val="00701754"/>
    <w:rsid w:val="00733B28"/>
    <w:rsid w:val="00735233"/>
    <w:rsid w:val="007416B3"/>
    <w:rsid w:val="007A1707"/>
    <w:rsid w:val="007B511A"/>
    <w:rsid w:val="007B6310"/>
    <w:rsid w:val="00864A30"/>
    <w:rsid w:val="00883751"/>
    <w:rsid w:val="008E000A"/>
    <w:rsid w:val="009205F7"/>
    <w:rsid w:val="009D4D23"/>
    <w:rsid w:val="009F0003"/>
    <w:rsid w:val="009F2E47"/>
    <w:rsid w:val="00A160AA"/>
    <w:rsid w:val="00A17260"/>
    <w:rsid w:val="00A365ED"/>
    <w:rsid w:val="00A45320"/>
    <w:rsid w:val="00A7408D"/>
    <w:rsid w:val="00AB2DDC"/>
    <w:rsid w:val="00AD1109"/>
    <w:rsid w:val="00B00DA1"/>
    <w:rsid w:val="00B154B8"/>
    <w:rsid w:val="00B228DC"/>
    <w:rsid w:val="00B36698"/>
    <w:rsid w:val="00B37C2A"/>
    <w:rsid w:val="00B524BD"/>
    <w:rsid w:val="00B53FF2"/>
    <w:rsid w:val="00B5605F"/>
    <w:rsid w:val="00B809F6"/>
    <w:rsid w:val="00B90ABF"/>
    <w:rsid w:val="00B942EF"/>
    <w:rsid w:val="00B94F8C"/>
    <w:rsid w:val="00BB4A80"/>
    <w:rsid w:val="00C1349A"/>
    <w:rsid w:val="00C444FB"/>
    <w:rsid w:val="00C659E2"/>
    <w:rsid w:val="00C8580E"/>
    <w:rsid w:val="00C86AE1"/>
    <w:rsid w:val="00C91FEB"/>
    <w:rsid w:val="00CA7C52"/>
    <w:rsid w:val="00CC72A5"/>
    <w:rsid w:val="00CE0783"/>
    <w:rsid w:val="00D16808"/>
    <w:rsid w:val="00D246D6"/>
    <w:rsid w:val="00D33351"/>
    <w:rsid w:val="00D35E60"/>
    <w:rsid w:val="00D35EFC"/>
    <w:rsid w:val="00D41952"/>
    <w:rsid w:val="00D56581"/>
    <w:rsid w:val="00D9694D"/>
    <w:rsid w:val="00D97C24"/>
    <w:rsid w:val="00DA44EE"/>
    <w:rsid w:val="00DC1AF0"/>
    <w:rsid w:val="00DC2EDD"/>
    <w:rsid w:val="00DE72C0"/>
    <w:rsid w:val="00DF149B"/>
    <w:rsid w:val="00E05F58"/>
    <w:rsid w:val="00E15FE2"/>
    <w:rsid w:val="00E50159"/>
    <w:rsid w:val="00E51A74"/>
    <w:rsid w:val="00E8075C"/>
    <w:rsid w:val="00E936FB"/>
    <w:rsid w:val="00EA01F0"/>
    <w:rsid w:val="00EB6948"/>
    <w:rsid w:val="00EC1214"/>
    <w:rsid w:val="00ED3ECD"/>
    <w:rsid w:val="00EE4049"/>
    <w:rsid w:val="00F02B87"/>
    <w:rsid w:val="00F157D8"/>
    <w:rsid w:val="00F26980"/>
    <w:rsid w:val="00F63C63"/>
    <w:rsid w:val="00F72716"/>
    <w:rsid w:val="00FD25DB"/>
    <w:rsid w:val="00FE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elbaDoc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AF2CF3-7137-4775-ABCF-67814288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0B"/>
    <w:pPr>
      <w:spacing w:before="20"/>
      <w:ind w:left="-57" w:right="-57"/>
    </w:pPr>
    <w:rPr>
      <w:rFonts w:ascii="Arial" w:hAnsi="Arial"/>
      <w:sz w:val="18"/>
    </w:rPr>
  </w:style>
  <w:style w:type="paragraph" w:styleId="1">
    <w:name w:val="heading 1"/>
    <w:basedOn w:val="a"/>
    <w:next w:val="a"/>
    <w:link w:val="10"/>
    <w:uiPriority w:val="9"/>
    <w:qFormat/>
    <w:rsid w:val="00B37C2A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4D23"/>
    <w:pPr>
      <w:keepNext/>
      <w:outlineLvl w:val="1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7C2A"/>
    <w:rPr>
      <w:rFonts w:ascii="Arial" w:eastAsiaTheme="majorEastAsia" w:hAnsi="Arial" w:cstheme="majorBidi"/>
      <w:bCs/>
      <w:color w:val="000000" w:themeColor="text1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D14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4D23"/>
    <w:rPr>
      <w:rFonts w:ascii="Arial" w:hAnsi="Arial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595EA-909D-4A19-8555-9C0607C3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Михаил</cp:lastModifiedBy>
  <cp:revision>3</cp:revision>
  <cp:lastPrinted>2014-04-08T07:27:00Z</cp:lastPrinted>
  <dcterms:created xsi:type="dcterms:W3CDTF">2022-07-22T11:11:00Z</dcterms:created>
  <dcterms:modified xsi:type="dcterms:W3CDTF">2022-07-22T11:12:00Z</dcterms:modified>
</cp:coreProperties>
</file>