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6F60" w14:textId="77777777" w:rsidR="001C34D5" w:rsidRPr="00F11463" w:rsidRDefault="001C34D5">
      <w:pPr>
        <w:pStyle w:val="a3"/>
      </w:pPr>
    </w:p>
    <w:p w14:paraId="3582AA17" w14:textId="77777777" w:rsidR="001C34D5" w:rsidRPr="00F11463" w:rsidRDefault="001C34D5">
      <w:pPr>
        <w:pStyle w:val="a3"/>
      </w:pPr>
    </w:p>
    <w:p w14:paraId="70C403A0" w14:textId="77777777" w:rsidR="001C34D5" w:rsidRPr="00F11463" w:rsidRDefault="001C34D5">
      <w:pPr>
        <w:pStyle w:val="a3"/>
      </w:pPr>
    </w:p>
    <w:p w14:paraId="2ACC1813" w14:textId="77777777" w:rsidR="001C34D5" w:rsidRPr="00F11463" w:rsidRDefault="001C34D5">
      <w:pPr>
        <w:pStyle w:val="a3"/>
      </w:pPr>
    </w:p>
    <w:p w14:paraId="72C4499F" w14:textId="77777777" w:rsidR="001C34D5" w:rsidRPr="00F11463" w:rsidRDefault="001C34D5">
      <w:pPr>
        <w:pStyle w:val="a3"/>
      </w:pPr>
    </w:p>
    <w:p w14:paraId="6F4945DB" w14:textId="77777777" w:rsidR="001C34D5" w:rsidRPr="00F11463" w:rsidRDefault="001C34D5">
      <w:pPr>
        <w:pStyle w:val="a3"/>
      </w:pPr>
    </w:p>
    <w:p w14:paraId="6909CE61" w14:textId="77777777" w:rsidR="001C34D5" w:rsidRPr="00F11463" w:rsidRDefault="001C34D5">
      <w:pPr>
        <w:pStyle w:val="a3"/>
        <w:spacing w:before="8"/>
      </w:pPr>
    </w:p>
    <w:p w14:paraId="383F47C4" w14:textId="77777777" w:rsidR="001C34D5" w:rsidRPr="00F11463" w:rsidRDefault="00A64A2D">
      <w:pPr>
        <w:pStyle w:val="a4"/>
        <w:rPr>
          <w:sz w:val="24"/>
          <w:szCs w:val="24"/>
        </w:rPr>
      </w:pPr>
      <w:r w:rsidRPr="00F11463">
        <w:rPr>
          <w:w w:val="85"/>
          <w:sz w:val="24"/>
          <w:szCs w:val="24"/>
        </w:rPr>
        <w:t>Паспорт</w:t>
      </w:r>
      <w:r w:rsidRPr="00F11463">
        <w:rPr>
          <w:spacing w:val="44"/>
          <w:sz w:val="24"/>
          <w:szCs w:val="24"/>
        </w:rPr>
        <w:t xml:space="preserve"> </w:t>
      </w:r>
      <w:r w:rsidRPr="00F11463">
        <w:rPr>
          <w:spacing w:val="-2"/>
          <w:w w:val="95"/>
          <w:sz w:val="24"/>
          <w:szCs w:val="24"/>
        </w:rPr>
        <w:t>изделия</w:t>
      </w:r>
    </w:p>
    <w:p w14:paraId="6EB0EC96" w14:textId="77777777" w:rsidR="001C34D5" w:rsidRPr="00F11463" w:rsidRDefault="001C34D5">
      <w:pPr>
        <w:pStyle w:val="a3"/>
        <w:spacing w:before="4"/>
        <w:rPr>
          <w:b/>
        </w:rPr>
      </w:pPr>
    </w:p>
    <w:p w14:paraId="6DEA7B13" w14:textId="77777777" w:rsidR="001B43C7" w:rsidRPr="00F11463" w:rsidRDefault="001B43C7">
      <w:pPr>
        <w:ind w:left="2527" w:right="2501"/>
        <w:jc w:val="center"/>
        <w:rPr>
          <w:b/>
          <w:w w:val="85"/>
          <w:sz w:val="24"/>
          <w:szCs w:val="24"/>
        </w:rPr>
      </w:pPr>
      <w:r w:rsidRPr="00F11463">
        <w:rPr>
          <w:b/>
          <w:w w:val="85"/>
          <w:sz w:val="24"/>
          <w:szCs w:val="24"/>
        </w:rPr>
        <w:t>Ковер для борьбы</w:t>
      </w:r>
    </w:p>
    <w:p w14:paraId="14713426" w14:textId="41B8E9B4" w:rsidR="001C34D5" w:rsidRPr="00F11463" w:rsidRDefault="001B43C7">
      <w:pPr>
        <w:ind w:left="2527" w:right="2501"/>
        <w:jc w:val="center"/>
        <w:rPr>
          <w:b/>
          <w:sz w:val="24"/>
          <w:szCs w:val="24"/>
        </w:rPr>
      </w:pPr>
      <w:r w:rsidRPr="00F11463">
        <w:rPr>
          <w:b/>
          <w:w w:val="85"/>
          <w:sz w:val="24"/>
          <w:szCs w:val="24"/>
        </w:rPr>
        <w:t>(ковер борцовский)</w:t>
      </w:r>
    </w:p>
    <w:p w14:paraId="55EA60CF" w14:textId="77777777" w:rsidR="001C34D5" w:rsidRPr="00F11463" w:rsidRDefault="001C34D5">
      <w:pPr>
        <w:pStyle w:val="a3"/>
        <w:rPr>
          <w:b/>
        </w:rPr>
      </w:pPr>
    </w:p>
    <w:p w14:paraId="1B90B839" w14:textId="77777777" w:rsidR="001C34D5" w:rsidRPr="00F11463" w:rsidRDefault="001C34D5">
      <w:pPr>
        <w:pStyle w:val="a3"/>
        <w:rPr>
          <w:b/>
        </w:rPr>
      </w:pPr>
    </w:p>
    <w:p w14:paraId="19F82013" w14:textId="77777777" w:rsidR="001C34D5" w:rsidRPr="00F11463" w:rsidRDefault="001C34D5">
      <w:pPr>
        <w:pStyle w:val="a3"/>
        <w:rPr>
          <w:b/>
        </w:rPr>
      </w:pPr>
    </w:p>
    <w:p w14:paraId="5EF349AC" w14:textId="77777777" w:rsidR="001C34D5" w:rsidRPr="00F11463" w:rsidRDefault="001C34D5">
      <w:pPr>
        <w:pStyle w:val="a3"/>
        <w:rPr>
          <w:b/>
        </w:rPr>
      </w:pPr>
    </w:p>
    <w:p w14:paraId="365E4458" w14:textId="77777777" w:rsidR="001C34D5" w:rsidRPr="00F11463" w:rsidRDefault="001C34D5">
      <w:pPr>
        <w:pStyle w:val="a3"/>
        <w:spacing w:before="5"/>
        <w:rPr>
          <w:b/>
        </w:rPr>
      </w:pPr>
    </w:p>
    <w:p w14:paraId="5970BD48" w14:textId="77777777" w:rsidR="001C34D5" w:rsidRPr="00F11463" w:rsidRDefault="00A64A2D">
      <w:pPr>
        <w:pStyle w:val="a3"/>
        <w:ind w:left="100" w:right="-101"/>
      </w:pPr>
      <w:r w:rsidRPr="00F11463">
        <w:rPr>
          <w:noProof/>
        </w:rPr>
        <w:drawing>
          <wp:inline distT="0" distB="0" distL="0" distR="0" wp14:anchorId="42A08A43" wp14:editId="23E50415">
            <wp:extent cx="6220778" cy="36918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778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A60C6" w14:textId="77777777" w:rsidR="001C34D5" w:rsidRPr="00F11463" w:rsidRDefault="001C34D5">
      <w:pPr>
        <w:pStyle w:val="a3"/>
        <w:rPr>
          <w:b/>
        </w:rPr>
      </w:pPr>
    </w:p>
    <w:p w14:paraId="6FFF822A" w14:textId="77777777" w:rsidR="001C34D5" w:rsidRPr="00F11463" w:rsidRDefault="001C34D5">
      <w:pPr>
        <w:pStyle w:val="a3"/>
        <w:rPr>
          <w:b/>
        </w:rPr>
      </w:pPr>
    </w:p>
    <w:p w14:paraId="38317739" w14:textId="77777777" w:rsidR="001C34D5" w:rsidRPr="00F11463" w:rsidRDefault="001C34D5">
      <w:pPr>
        <w:pStyle w:val="a3"/>
        <w:rPr>
          <w:b/>
        </w:rPr>
      </w:pPr>
    </w:p>
    <w:p w14:paraId="5CB7AA2F" w14:textId="77777777" w:rsidR="001C34D5" w:rsidRPr="00F11463" w:rsidRDefault="001C34D5">
      <w:pPr>
        <w:pStyle w:val="a3"/>
        <w:rPr>
          <w:b/>
        </w:rPr>
      </w:pPr>
    </w:p>
    <w:p w14:paraId="0D08BD2C" w14:textId="77777777" w:rsidR="001C34D5" w:rsidRPr="00F11463" w:rsidRDefault="001C34D5">
      <w:pPr>
        <w:pStyle w:val="a3"/>
        <w:rPr>
          <w:b/>
        </w:rPr>
      </w:pPr>
    </w:p>
    <w:p w14:paraId="234DEA46" w14:textId="77777777" w:rsidR="001C34D5" w:rsidRPr="00F11463" w:rsidRDefault="001C34D5">
      <w:pPr>
        <w:pStyle w:val="a3"/>
        <w:rPr>
          <w:b/>
        </w:rPr>
      </w:pPr>
    </w:p>
    <w:p w14:paraId="38265A65" w14:textId="77777777" w:rsidR="001C34D5" w:rsidRPr="00F11463" w:rsidRDefault="001C34D5">
      <w:pPr>
        <w:pStyle w:val="a3"/>
        <w:spacing w:before="2"/>
        <w:rPr>
          <w:b/>
        </w:rPr>
      </w:pPr>
    </w:p>
    <w:p w14:paraId="32669668" w14:textId="77777777" w:rsidR="001C34D5" w:rsidRPr="00F11463" w:rsidRDefault="00A64A2D">
      <w:pPr>
        <w:spacing w:line="320" w:lineRule="exact"/>
        <w:ind w:left="2527" w:right="2495"/>
        <w:jc w:val="center"/>
        <w:rPr>
          <w:b/>
          <w:sz w:val="24"/>
          <w:szCs w:val="24"/>
        </w:rPr>
      </w:pPr>
      <w:r w:rsidRPr="00F11463">
        <w:rPr>
          <w:b/>
          <w:spacing w:val="-2"/>
          <w:w w:val="90"/>
          <w:sz w:val="24"/>
          <w:szCs w:val="24"/>
        </w:rPr>
        <w:t>Санкт</w:t>
      </w:r>
      <w:r w:rsidRPr="00F11463">
        <w:rPr>
          <w:b/>
          <w:spacing w:val="-2"/>
          <w:w w:val="90"/>
          <w:sz w:val="24"/>
          <w:szCs w:val="24"/>
        </w:rPr>
        <w:t>-</w:t>
      </w:r>
      <w:r w:rsidRPr="00F11463">
        <w:rPr>
          <w:b/>
          <w:spacing w:val="-2"/>
          <w:sz w:val="24"/>
          <w:szCs w:val="24"/>
        </w:rPr>
        <w:t>Петербург</w:t>
      </w:r>
    </w:p>
    <w:p w14:paraId="24A4D2B9" w14:textId="3FC972A8" w:rsidR="001C34D5" w:rsidRPr="00F11463" w:rsidRDefault="00A64A2D">
      <w:pPr>
        <w:spacing w:line="320" w:lineRule="exact"/>
        <w:ind w:left="2519" w:right="2501"/>
        <w:jc w:val="center"/>
        <w:rPr>
          <w:b/>
          <w:sz w:val="24"/>
          <w:szCs w:val="24"/>
        </w:rPr>
      </w:pPr>
      <w:r w:rsidRPr="00F11463">
        <w:rPr>
          <w:b/>
          <w:sz w:val="24"/>
          <w:szCs w:val="24"/>
        </w:rPr>
        <w:t>20</w:t>
      </w:r>
      <w:r w:rsidR="001B43C7" w:rsidRPr="00F11463">
        <w:rPr>
          <w:b/>
          <w:sz w:val="24"/>
          <w:szCs w:val="24"/>
        </w:rPr>
        <w:t>23</w:t>
      </w:r>
      <w:r w:rsidRPr="00F11463">
        <w:rPr>
          <w:b/>
          <w:spacing w:val="8"/>
          <w:sz w:val="24"/>
          <w:szCs w:val="24"/>
        </w:rPr>
        <w:t xml:space="preserve"> </w:t>
      </w:r>
      <w:r w:rsidRPr="00F11463">
        <w:rPr>
          <w:b/>
          <w:spacing w:val="-5"/>
          <w:sz w:val="24"/>
          <w:szCs w:val="24"/>
        </w:rPr>
        <w:t>г</w:t>
      </w:r>
      <w:r w:rsidRPr="00F11463">
        <w:rPr>
          <w:b/>
          <w:spacing w:val="-5"/>
          <w:sz w:val="24"/>
          <w:szCs w:val="24"/>
        </w:rPr>
        <w:t>.</w:t>
      </w:r>
    </w:p>
    <w:p w14:paraId="6234CCDC" w14:textId="77777777" w:rsidR="001C34D5" w:rsidRPr="00F11463" w:rsidRDefault="001C34D5">
      <w:pPr>
        <w:spacing w:line="320" w:lineRule="exact"/>
        <w:jc w:val="center"/>
        <w:rPr>
          <w:sz w:val="24"/>
          <w:szCs w:val="24"/>
        </w:rPr>
        <w:sectPr w:rsidR="001C34D5" w:rsidRPr="00F11463">
          <w:headerReference w:type="default" r:id="rId8"/>
          <w:footerReference w:type="default" r:id="rId9"/>
          <w:type w:val="continuous"/>
          <w:pgSz w:w="11910" w:h="16840"/>
          <w:pgMar w:top="1480" w:right="1040" w:bottom="1520" w:left="1020" w:header="825" w:footer="1330" w:gutter="0"/>
          <w:pgNumType w:start="1"/>
          <w:cols w:space="720"/>
        </w:sectPr>
      </w:pPr>
    </w:p>
    <w:p w14:paraId="1EA402F8" w14:textId="77777777" w:rsidR="001C34D5" w:rsidRPr="00F11463" w:rsidRDefault="00A64A2D">
      <w:pPr>
        <w:pStyle w:val="1"/>
        <w:spacing w:before="46" w:line="240" w:lineRule="auto"/>
      </w:pPr>
      <w:r w:rsidRPr="00F11463">
        <w:rPr>
          <w:w w:val="80"/>
        </w:rPr>
        <w:lastRenderedPageBreak/>
        <w:t>НАЗНАЧЕНИЕ</w:t>
      </w:r>
      <w:r w:rsidRPr="00F11463">
        <w:rPr>
          <w:spacing w:val="-7"/>
          <w:w w:val="90"/>
        </w:rPr>
        <w:t xml:space="preserve"> </w:t>
      </w:r>
      <w:r w:rsidRPr="00F11463">
        <w:rPr>
          <w:spacing w:val="-2"/>
          <w:w w:val="90"/>
        </w:rPr>
        <w:t>ИЗДЕЛИЯ</w:t>
      </w:r>
    </w:p>
    <w:p w14:paraId="15129EEA" w14:textId="77777777" w:rsidR="001C34D5" w:rsidRPr="00F11463" w:rsidRDefault="001C34D5">
      <w:pPr>
        <w:pStyle w:val="a3"/>
        <w:spacing w:before="8"/>
        <w:rPr>
          <w:b/>
        </w:rPr>
      </w:pPr>
    </w:p>
    <w:p w14:paraId="4236E1CB" w14:textId="79DA054D" w:rsidR="001C34D5" w:rsidRPr="00F11463" w:rsidRDefault="00A64A2D" w:rsidP="001B43C7">
      <w:pPr>
        <w:pStyle w:val="a3"/>
        <w:spacing w:line="196" w:lineRule="auto"/>
        <w:ind w:left="120" w:right="285"/>
      </w:pPr>
      <w:r w:rsidRPr="00F11463">
        <w:rPr>
          <w:spacing w:val="-8"/>
        </w:rPr>
        <w:t>Настоящее</w:t>
      </w:r>
      <w:r w:rsidRPr="00F11463">
        <w:rPr>
          <w:spacing w:val="-17"/>
        </w:rPr>
        <w:t xml:space="preserve"> </w:t>
      </w:r>
      <w:r w:rsidRPr="00F11463">
        <w:rPr>
          <w:spacing w:val="-8"/>
        </w:rPr>
        <w:t>описание</w:t>
      </w:r>
      <w:r w:rsidRPr="00F11463">
        <w:rPr>
          <w:spacing w:val="-17"/>
        </w:rPr>
        <w:t xml:space="preserve"> </w:t>
      </w:r>
      <w:r w:rsidRPr="00F11463">
        <w:rPr>
          <w:spacing w:val="-8"/>
        </w:rPr>
        <w:t>распространяется</w:t>
      </w:r>
      <w:r w:rsidRPr="00F11463">
        <w:rPr>
          <w:spacing w:val="-17"/>
        </w:rPr>
        <w:t xml:space="preserve"> </w:t>
      </w:r>
      <w:r w:rsidRPr="00F11463">
        <w:rPr>
          <w:spacing w:val="-8"/>
        </w:rPr>
        <w:t>на</w:t>
      </w:r>
      <w:r w:rsidRPr="00F11463">
        <w:rPr>
          <w:spacing w:val="-17"/>
        </w:rPr>
        <w:t xml:space="preserve"> </w:t>
      </w:r>
      <w:r w:rsidR="001B43C7" w:rsidRPr="00F11463">
        <w:rPr>
          <w:spacing w:val="-8"/>
        </w:rPr>
        <w:t>ковер для борьбы (ковер борцовский),</w:t>
      </w:r>
      <w:r w:rsidRPr="00F11463">
        <w:rPr>
          <w:spacing w:val="-8"/>
        </w:rPr>
        <w:t xml:space="preserve"> </w:t>
      </w:r>
      <w:r w:rsidRPr="00F11463">
        <w:rPr>
          <w:w w:val="90"/>
        </w:rPr>
        <w:t>предназначенн</w:t>
      </w:r>
      <w:r w:rsidR="001B43C7" w:rsidRPr="00F11463">
        <w:rPr>
          <w:w w:val="90"/>
        </w:rPr>
        <w:t>ый</w:t>
      </w:r>
      <w:r w:rsidRPr="00F11463">
        <w:t xml:space="preserve"> </w:t>
      </w:r>
      <w:r w:rsidRPr="00F11463">
        <w:rPr>
          <w:w w:val="90"/>
        </w:rPr>
        <w:t>для</w:t>
      </w:r>
      <w:r w:rsidRPr="00F11463">
        <w:t xml:space="preserve"> </w:t>
      </w:r>
      <w:r w:rsidRPr="00F11463">
        <w:rPr>
          <w:w w:val="90"/>
        </w:rPr>
        <w:t>проведения</w:t>
      </w:r>
      <w:r w:rsidRPr="00F11463">
        <w:t xml:space="preserve"> </w:t>
      </w:r>
      <w:r w:rsidRPr="00F11463">
        <w:rPr>
          <w:w w:val="90"/>
        </w:rPr>
        <w:t>тренировок</w:t>
      </w:r>
      <w:r w:rsidRPr="00F11463">
        <w:t xml:space="preserve"> </w:t>
      </w:r>
      <w:r w:rsidRPr="00F11463">
        <w:rPr>
          <w:w w:val="90"/>
        </w:rPr>
        <w:t>и</w:t>
      </w:r>
      <w:r w:rsidRPr="00F11463">
        <w:t xml:space="preserve"> </w:t>
      </w:r>
      <w:r w:rsidRPr="00F11463">
        <w:rPr>
          <w:w w:val="90"/>
        </w:rPr>
        <w:t>соревнований</w:t>
      </w:r>
      <w:r w:rsidRPr="00F11463">
        <w:t xml:space="preserve"> </w:t>
      </w:r>
      <w:r w:rsidRPr="00F11463">
        <w:rPr>
          <w:w w:val="90"/>
        </w:rPr>
        <w:t>по</w:t>
      </w:r>
      <w:r w:rsidRPr="00F11463">
        <w:t xml:space="preserve"> </w:t>
      </w:r>
      <w:r w:rsidRPr="00F11463">
        <w:rPr>
          <w:w w:val="90"/>
        </w:rPr>
        <w:t>борьбе</w:t>
      </w:r>
      <w:r w:rsidRPr="00F11463">
        <w:rPr>
          <w:w w:val="90"/>
        </w:rPr>
        <w:t>,</w:t>
      </w:r>
      <w:r w:rsidRPr="00F11463">
        <w:rPr>
          <w:spacing w:val="40"/>
        </w:rPr>
        <w:t xml:space="preserve"> </w:t>
      </w:r>
      <w:r w:rsidRPr="00F11463">
        <w:rPr>
          <w:w w:val="90"/>
        </w:rPr>
        <w:t>самбо</w:t>
      </w:r>
      <w:r w:rsidRPr="00F11463">
        <w:rPr>
          <w:spacing w:val="40"/>
        </w:rPr>
        <w:t xml:space="preserve"> </w:t>
      </w:r>
      <w:r w:rsidRPr="00F11463">
        <w:t>и</w:t>
      </w:r>
      <w:r w:rsidRPr="00F11463">
        <w:rPr>
          <w:spacing w:val="-4"/>
        </w:rPr>
        <w:t xml:space="preserve"> </w:t>
      </w:r>
      <w:r w:rsidRPr="00F11463">
        <w:t>другим</w:t>
      </w:r>
      <w:r w:rsidR="001B43C7" w:rsidRPr="00F11463">
        <w:t xml:space="preserve"> </w:t>
      </w:r>
      <w:r w:rsidRPr="00F11463">
        <w:rPr>
          <w:spacing w:val="-2"/>
        </w:rPr>
        <w:t>единоборствам</w:t>
      </w:r>
      <w:r w:rsidRPr="00F11463">
        <w:rPr>
          <w:spacing w:val="-2"/>
        </w:rPr>
        <w:t>.</w:t>
      </w:r>
    </w:p>
    <w:p w14:paraId="4E80F552" w14:textId="77777777" w:rsidR="001C34D5" w:rsidRPr="00F11463" w:rsidRDefault="00A64A2D">
      <w:pPr>
        <w:pStyle w:val="1"/>
        <w:spacing w:before="169" w:line="240" w:lineRule="auto"/>
      </w:pPr>
      <w:r w:rsidRPr="00F11463">
        <w:rPr>
          <w:w w:val="75"/>
        </w:rPr>
        <w:t>ТЕХНИЧЕСКИЕ</w:t>
      </w:r>
      <w:r w:rsidRPr="00F11463">
        <w:rPr>
          <w:spacing w:val="25"/>
        </w:rPr>
        <w:t xml:space="preserve"> </w:t>
      </w:r>
      <w:r w:rsidRPr="00F11463">
        <w:rPr>
          <w:w w:val="75"/>
        </w:rPr>
        <w:t>ДАННЫЕ</w:t>
      </w:r>
      <w:r w:rsidRPr="00F11463">
        <w:rPr>
          <w:spacing w:val="25"/>
        </w:rPr>
        <w:t xml:space="preserve"> </w:t>
      </w:r>
      <w:r w:rsidRPr="00F11463">
        <w:rPr>
          <w:w w:val="75"/>
        </w:rPr>
        <w:t>И</w:t>
      </w:r>
      <w:r w:rsidRPr="00F11463">
        <w:rPr>
          <w:spacing w:val="27"/>
        </w:rPr>
        <w:t xml:space="preserve"> </w:t>
      </w:r>
      <w:r w:rsidRPr="00F11463">
        <w:rPr>
          <w:spacing w:val="-2"/>
          <w:w w:val="75"/>
        </w:rPr>
        <w:t>ХАРАКТЕРИСТИКИ</w:t>
      </w:r>
    </w:p>
    <w:p w14:paraId="44503D0E" w14:textId="2B2B86C6" w:rsidR="001C34D5" w:rsidRPr="00F11463" w:rsidRDefault="00A64A2D">
      <w:pPr>
        <w:pStyle w:val="a3"/>
        <w:spacing w:before="208" w:line="266" w:lineRule="exact"/>
        <w:ind w:left="120"/>
      </w:pPr>
      <w:r w:rsidRPr="00F11463">
        <w:rPr>
          <w:w w:val="90"/>
        </w:rPr>
        <w:t>Основные</w:t>
      </w:r>
      <w:r w:rsidRPr="00F11463">
        <w:rPr>
          <w:spacing w:val="-11"/>
          <w:w w:val="90"/>
        </w:rPr>
        <w:t xml:space="preserve"> </w:t>
      </w:r>
      <w:r w:rsidRPr="00F11463">
        <w:rPr>
          <w:w w:val="90"/>
        </w:rPr>
        <w:t>параметры</w:t>
      </w:r>
      <w:r w:rsidR="00EC0158" w:rsidRPr="00F11463">
        <w:rPr>
          <w:spacing w:val="-11"/>
          <w:w w:val="90"/>
          <w:lang w:val="en-US"/>
        </w:rPr>
        <w:t xml:space="preserve"> </w:t>
      </w:r>
      <w:r w:rsidR="00F11463" w:rsidRPr="00F11463">
        <w:rPr>
          <w:spacing w:val="-11"/>
          <w:w w:val="90"/>
        </w:rPr>
        <w:t xml:space="preserve">борцовского </w:t>
      </w:r>
      <w:r w:rsidR="00EC0158" w:rsidRPr="00F11463">
        <w:rPr>
          <w:spacing w:val="-11"/>
          <w:w w:val="90"/>
        </w:rPr>
        <w:t>ковра</w:t>
      </w:r>
      <w:r w:rsidRPr="00F11463">
        <w:rPr>
          <w:spacing w:val="-2"/>
          <w:w w:val="90"/>
        </w:rPr>
        <w:t>:</w:t>
      </w:r>
    </w:p>
    <w:p w14:paraId="55431C00" w14:textId="7ACBBF40" w:rsidR="001C34D5" w:rsidRPr="00F11463" w:rsidRDefault="00F11463">
      <w:pPr>
        <w:pStyle w:val="a5"/>
        <w:numPr>
          <w:ilvl w:val="0"/>
          <w:numId w:val="2"/>
        </w:numPr>
        <w:tabs>
          <w:tab w:val="left" w:pos="375"/>
        </w:tabs>
        <w:rPr>
          <w:sz w:val="24"/>
          <w:szCs w:val="24"/>
        </w:rPr>
      </w:pPr>
      <w:r w:rsidRPr="00F11463">
        <w:rPr>
          <w:spacing w:val="-10"/>
          <w:sz w:val="24"/>
          <w:szCs w:val="24"/>
        </w:rPr>
        <w:t>Размер ковра</w:t>
      </w:r>
      <w:r w:rsidR="00A64A2D" w:rsidRPr="00F11463">
        <w:rPr>
          <w:spacing w:val="-23"/>
          <w:sz w:val="24"/>
          <w:szCs w:val="24"/>
        </w:rPr>
        <w:t xml:space="preserve"> </w:t>
      </w:r>
      <w:r w:rsidR="00A64A2D" w:rsidRPr="00F11463">
        <w:rPr>
          <w:spacing w:val="-10"/>
          <w:sz w:val="24"/>
          <w:szCs w:val="24"/>
        </w:rPr>
        <w:t>-</w:t>
      </w:r>
      <w:r w:rsidR="00A64A2D" w:rsidRPr="00F11463">
        <w:rPr>
          <w:spacing w:val="-1"/>
          <w:sz w:val="24"/>
          <w:szCs w:val="24"/>
        </w:rPr>
        <w:t xml:space="preserve"> </w:t>
      </w:r>
      <w:r w:rsidR="001B43C7" w:rsidRPr="00F11463">
        <w:rPr>
          <w:spacing w:val="-10"/>
          <w:sz w:val="24"/>
          <w:szCs w:val="24"/>
        </w:rPr>
        <w:t>6</w:t>
      </w:r>
      <w:r w:rsidR="00A64A2D" w:rsidRPr="00F11463">
        <w:rPr>
          <w:spacing w:val="-1"/>
          <w:sz w:val="24"/>
          <w:szCs w:val="24"/>
        </w:rPr>
        <w:t xml:space="preserve"> </w:t>
      </w:r>
      <w:r w:rsidR="00A64A2D" w:rsidRPr="00F11463">
        <w:rPr>
          <w:spacing w:val="-10"/>
          <w:sz w:val="24"/>
          <w:szCs w:val="24"/>
        </w:rPr>
        <w:t>х</w:t>
      </w:r>
      <w:r w:rsidRPr="00F11463">
        <w:rPr>
          <w:spacing w:val="-10"/>
          <w:sz w:val="24"/>
          <w:szCs w:val="24"/>
        </w:rPr>
        <w:t xml:space="preserve"> </w:t>
      </w:r>
      <w:r w:rsidR="00A64A2D" w:rsidRPr="00F11463">
        <w:rPr>
          <w:spacing w:val="-10"/>
          <w:sz w:val="24"/>
          <w:szCs w:val="24"/>
        </w:rPr>
        <w:t>1</w:t>
      </w:r>
      <w:r w:rsidR="001B43C7" w:rsidRPr="00F11463">
        <w:rPr>
          <w:spacing w:val="-10"/>
          <w:sz w:val="24"/>
          <w:szCs w:val="24"/>
        </w:rPr>
        <w:t>8</w:t>
      </w:r>
      <w:r w:rsidR="00A64A2D" w:rsidRPr="00F11463">
        <w:rPr>
          <w:spacing w:val="-1"/>
          <w:sz w:val="24"/>
          <w:szCs w:val="24"/>
        </w:rPr>
        <w:t xml:space="preserve"> </w:t>
      </w:r>
      <w:r w:rsidR="00A64A2D" w:rsidRPr="00F11463">
        <w:rPr>
          <w:spacing w:val="-12"/>
          <w:sz w:val="24"/>
          <w:szCs w:val="24"/>
        </w:rPr>
        <w:t>м</w:t>
      </w:r>
      <w:r w:rsidRPr="00F11463">
        <w:rPr>
          <w:spacing w:val="-12"/>
          <w:sz w:val="24"/>
          <w:szCs w:val="24"/>
        </w:rPr>
        <w:t>.</w:t>
      </w:r>
    </w:p>
    <w:p w14:paraId="0F92C1C8" w14:textId="1A303784" w:rsidR="00F11463" w:rsidRPr="00F11463" w:rsidRDefault="00F11463">
      <w:pPr>
        <w:pStyle w:val="a5"/>
        <w:numPr>
          <w:ilvl w:val="0"/>
          <w:numId w:val="2"/>
        </w:numPr>
        <w:tabs>
          <w:tab w:val="left" w:pos="375"/>
        </w:tabs>
        <w:rPr>
          <w:sz w:val="24"/>
          <w:szCs w:val="24"/>
        </w:rPr>
      </w:pPr>
      <w:r w:rsidRPr="00F11463">
        <w:rPr>
          <w:spacing w:val="-12"/>
          <w:sz w:val="24"/>
          <w:szCs w:val="24"/>
        </w:rPr>
        <w:t xml:space="preserve">Покрытие ковра – под рейку </w:t>
      </w:r>
      <w:r w:rsidRPr="00F11463">
        <w:rPr>
          <w:spacing w:val="-12"/>
          <w:sz w:val="24"/>
          <w:szCs w:val="24"/>
        </w:rPr>
        <w:t>6 х 18 м</w:t>
      </w:r>
      <w:r w:rsidRPr="00F11463">
        <w:rPr>
          <w:spacing w:val="-12"/>
          <w:sz w:val="24"/>
          <w:szCs w:val="24"/>
        </w:rPr>
        <w:t>.</w:t>
      </w:r>
      <w:r w:rsidRPr="00F11463">
        <w:rPr>
          <w:sz w:val="24"/>
          <w:szCs w:val="24"/>
        </w:rPr>
        <w:t xml:space="preserve"> </w:t>
      </w:r>
      <w:r w:rsidRPr="00F11463">
        <w:rPr>
          <w:spacing w:val="-12"/>
          <w:sz w:val="24"/>
          <w:szCs w:val="24"/>
        </w:rPr>
        <w:t>двусторонн</w:t>
      </w:r>
      <w:r w:rsidRPr="00F11463">
        <w:rPr>
          <w:spacing w:val="-12"/>
          <w:sz w:val="24"/>
          <w:szCs w:val="24"/>
        </w:rPr>
        <w:t>яя</w:t>
      </w:r>
      <w:r w:rsidRPr="00F11463">
        <w:rPr>
          <w:spacing w:val="-12"/>
          <w:sz w:val="24"/>
          <w:szCs w:val="24"/>
        </w:rPr>
        <w:t xml:space="preserve"> ПВХ ткан</w:t>
      </w:r>
      <w:r w:rsidRPr="00F11463">
        <w:rPr>
          <w:spacing w:val="-12"/>
          <w:sz w:val="24"/>
          <w:szCs w:val="24"/>
        </w:rPr>
        <w:t>ь</w:t>
      </w:r>
      <w:r w:rsidRPr="00F11463">
        <w:rPr>
          <w:spacing w:val="-12"/>
          <w:sz w:val="24"/>
          <w:szCs w:val="24"/>
        </w:rPr>
        <w:t xml:space="preserve"> плотностью 650 </w:t>
      </w:r>
      <w:proofErr w:type="spellStart"/>
      <w:r w:rsidRPr="00F11463">
        <w:rPr>
          <w:spacing w:val="-12"/>
          <w:sz w:val="24"/>
          <w:szCs w:val="24"/>
        </w:rPr>
        <w:t>гр</w:t>
      </w:r>
      <w:proofErr w:type="spellEnd"/>
      <w:r w:rsidRPr="00F11463">
        <w:rPr>
          <w:spacing w:val="-12"/>
          <w:sz w:val="24"/>
          <w:szCs w:val="24"/>
        </w:rPr>
        <w:t>/м2</w:t>
      </w:r>
      <w:r w:rsidRPr="00F11463">
        <w:rPr>
          <w:spacing w:val="-12"/>
          <w:sz w:val="24"/>
          <w:szCs w:val="24"/>
        </w:rPr>
        <w:t>.</w:t>
      </w:r>
    </w:p>
    <w:p w14:paraId="6F2F75C4" w14:textId="63DAC7BB" w:rsidR="00F11463" w:rsidRPr="00F11463" w:rsidRDefault="00F11463" w:rsidP="00F11463">
      <w:pPr>
        <w:pStyle w:val="a5"/>
        <w:numPr>
          <w:ilvl w:val="0"/>
          <w:numId w:val="2"/>
        </w:numPr>
        <w:tabs>
          <w:tab w:val="left" w:pos="375"/>
        </w:tabs>
        <w:rPr>
          <w:sz w:val="24"/>
          <w:szCs w:val="24"/>
        </w:rPr>
      </w:pPr>
      <w:r w:rsidRPr="00F11463">
        <w:rPr>
          <w:spacing w:val="-12"/>
          <w:sz w:val="24"/>
          <w:szCs w:val="24"/>
        </w:rPr>
        <w:t xml:space="preserve">Материал мата – химически сшитый ППЭ с закрытой структурой ячейки </w:t>
      </w:r>
      <w:proofErr w:type="spellStart"/>
      <w:r w:rsidRPr="00F11463">
        <w:rPr>
          <w:spacing w:val="-12"/>
          <w:sz w:val="24"/>
          <w:szCs w:val="24"/>
        </w:rPr>
        <w:t>плотносью</w:t>
      </w:r>
      <w:proofErr w:type="spellEnd"/>
      <w:r w:rsidRPr="00F11463">
        <w:rPr>
          <w:spacing w:val="-12"/>
          <w:sz w:val="24"/>
          <w:szCs w:val="24"/>
        </w:rPr>
        <w:t xml:space="preserve"> 30 кг/м3 (сопоставима по жесткости ПВВ 160-180 кг/м3), 5 слоев.</w:t>
      </w:r>
    </w:p>
    <w:p w14:paraId="0A9604A5" w14:textId="7F97E24B" w:rsidR="001C34D5" w:rsidRPr="00F11463" w:rsidRDefault="00A64A2D">
      <w:pPr>
        <w:pStyle w:val="a5"/>
        <w:numPr>
          <w:ilvl w:val="0"/>
          <w:numId w:val="2"/>
        </w:numPr>
        <w:tabs>
          <w:tab w:val="left" w:pos="375"/>
        </w:tabs>
        <w:rPr>
          <w:sz w:val="24"/>
          <w:szCs w:val="24"/>
        </w:rPr>
      </w:pPr>
      <w:r w:rsidRPr="00F11463">
        <w:rPr>
          <w:w w:val="90"/>
          <w:sz w:val="24"/>
          <w:szCs w:val="24"/>
        </w:rPr>
        <w:t>Центральный</w:t>
      </w:r>
      <w:r w:rsidRPr="00F11463">
        <w:rPr>
          <w:spacing w:val="-2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круг</w:t>
      </w:r>
      <w:r w:rsidRPr="00F11463">
        <w:rPr>
          <w:spacing w:val="-2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красного</w:t>
      </w:r>
      <w:r w:rsidRPr="00F11463">
        <w:rPr>
          <w:spacing w:val="-1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цвета</w:t>
      </w:r>
      <w:r w:rsidRPr="00F11463">
        <w:rPr>
          <w:spacing w:val="-2"/>
          <w:sz w:val="24"/>
          <w:szCs w:val="24"/>
        </w:rPr>
        <w:t xml:space="preserve"> </w:t>
      </w:r>
      <w:r w:rsidR="00F11463" w:rsidRPr="00F11463">
        <w:rPr>
          <w:w w:val="90"/>
          <w:sz w:val="24"/>
          <w:szCs w:val="24"/>
        </w:rPr>
        <w:t>–</w:t>
      </w:r>
      <w:r w:rsidRPr="00F11463">
        <w:rPr>
          <w:spacing w:val="20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1</w:t>
      </w:r>
      <w:r w:rsidR="00F11463" w:rsidRPr="00F11463">
        <w:rPr>
          <w:w w:val="90"/>
          <w:sz w:val="24"/>
          <w:szCs w:val="24"/>
        </w:rPr>
        <w:t xml:space="preserve"> </w:t>
      </w:r>
      <w:r w:rsidRPr="00F11463">
        <w:rPr>
          <w:spacing w:val="-10"/>
          <w:w w:val="90"/>
          <w:sz w:val="24"/>
          <w:szCs w:val="24"/>
        </w:rPr>
        <w:t>м</w:t>
      </w:r>
      <w:r w:rsidR="00F11463" w:rsidRPr="00F11463">
        <w:rPr>
          <w:spacing w:val="-10"/>
          <w:w w:val="90"/>
          <w:sz w:val="24"/>
          <w:szCs w:val="24"/>
        </w:rPr>
        <w:t>.</w:t>
      </w:r>
    </w:p>
    <w:p w14:paraId="383CDCD9" w14:textId="7EE961E3" w:rsidR="001C34D5" w:rsidRPr="00F11463" w:rsidRDefault="00A64A2D">
      <w:pPr>
        <w:pStyle w:val="a5"/>
        <w:numPr>
          <w:ilvl w:val="0"/>
          <w:numId w:val="1"/>
        </w:numPr>
        <w:tabs>
          <w:tab w:val="left" w:pos="370"/>
        </w:tabs>
        <w:rPr>
          <w:sz w:val="24"/>
          <w:szCs w:val="24"/>
        </w:rPr>
      </w:pPr>
      <w:r w:rsidRPr="00F11463">
        <w:rPr>
          <w:w w:val="90"/>
          <w:sz w:val="24"/>
          <w:szCs w:val="24"/>
        </w:rPr>
        <w:t>Зона</w:t>
      </w:r>
      <w:r w:rsidRPr="00F11463">
        <w:rPr>
          <w:spacing w:val="-2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борьбы</w:t>
      </w:r>
      <w:r w:rsidRPr="00F11463">
        <w:rPr>
          <w:spacing w:val="-1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круг</w:t>
      </w:r>
      <w:r w:rsidRPr="00F11463">
        <w:rPr>
          <w:spacing w:val="-1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желтого</w:t>
      </w:r>
      <w:r w:rsidRPr="00F11463">
        <w:rPr>
          <w:spacing w:val="-1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цвета</w:t>
      </w:r>
      <w:r w:rsidRPr="00F11463">
        <w:rPr>
          <w:spacing w:val="-2"/>
          <w:sz w:val="24"/>
          <w:szCs w:val="24"/>
        </w:rPr>
        <w:t xml:space="preserve"> </w:t>
      </w:r>
      <w:r w:rsidR="00F11463" w:rsidRPr="00F11463">
        <w:rPr>
          <w:w w:val="90"/>
          <w:sz w:val="24"/>
          <w:szCs w:val="24"/>
        </w:rPr>
        <w:t>–</w:t>
      </w:r>
      <w:r w:rsidRPr="00F11463">
        <w:rPr>
          <w:spacing w:val="20"/>
          <w:sz w:val="24"/>
          <w:szCs w:val="24"/>
        </w:rPr>
        <w:t xml:space="preserve"> </w:t>
      </w:r>
      <w:r w:rsidRPr="00F11463">
        <w:rPr>
          <w:spacing w:val="-5"/>
          <w:w w:val="90"/>
          <w:sz w:val="24"/>
          <w:szCs w:val="24"/>
        </w:rPr>
        <w:t>8</w:t>
      </w:r>
      <w:r w:rsidR="00F11463" w:rsidRPr="00F11463">
        <w:rPr>
          <w:spacing w:val="-5"/>
          <w:w w:val="90"/>
          <w:sz w:val="24"/>
          <w:szCs w:val="24"/>
        </w:rPr>
        <w:t xml:space="preserve"> </w:t>
      </w:r>
      <w:r w:rsidRPr="00F11463">
        <w:rPr>
          <w:spacing w:val="-5"/>
          <w:w w:val="90"/>
          <w:sz w:val="24"/>
          <w:szCs w:val="24"/>
        </w:rPr>
        <w:t>м</w:t>
      </w:r>
      <w:r w:rsidR="00F11463" w:rsidRPr="00F11463">
        <w:rPr>
          <w:spacing w:val="-5"/>
          <w:w w:val="90"/>
          <w:sz w:val="24"/>
          <w:szCs w:val="24"/>
        </w:rPr>
        <w:t>.</w:t>
      </w:r>
    </w:p>
    <w:p w14:paraId="11F13F6F" w14:textId="7169685D" w:rsidR="001C34D5" w:rsidRPr="00F11463" w:rsidRDefault="00A64A2D">
      <w:pPr>
        <w:pStyle w:val="a5"/>
        <w:numPr>
          <w:ilvl w:val="0"/>
          <w:numId w:val="1"/>
        </w:numPr>
        <w:tabs>
          <w:tab w:val="left" w:pos="372"/>
        </w:tabs>
        <w:ind w:left="371" w:hanging="252"/>
        <w:rPr>
          <w:sz w:val="24"/>
          <w:szCs w:val="24"/>
        </w:rPr>
      </w:pPr>
      <w:r w:rsidRPr="00F11463">
        <w:rPr>
          <w:w w:val="90"/>
          <w:sz w:val="24"/>
          <w:szCs w:val="24"/>
        </w:rPr>
        <w:t>Граница</w:t>
      </w:r>
      <w:r w:rsidRPr="00F11463">
        <w:rPr>
          <w:spacing w:val="-3"/>
          <w:w w:val="90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круга</w:t>
      </w:r>
      <w:r w:rsidRPr="00F11463">
        <w:rPr>
          <w:spacing w:val="-2"/>
          <w:w w:val="90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в</w:t>
      </w:r>
      <w:r w:rsidRPr="00F11463">
        <w:rPr>
          <w:spacing w:val="-2"/>
          <w:w w:val="90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виде</w:t>
      </w:r>
      <w:r w:rsidRPr="00F11463">
        <w:rPr>
          <w:spacing w:val="-2"/>
          <w:w w:val="90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кольца</w:t>
      </w:r>
      <w:r w:rsidRPr="00F11463">
        <w:rPr>
          <w:spacing w:val="-2"/>
          <w:w w:val="90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красного</w:t>
      </w:r>
      <w:r w:rsidRPr="00F11463">
        <w:rPr>
          <w:spacing w:val="-2"/>
          <w:w w:val="90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цвета</w:t>
      </w:r>
      <w:r w:rsidRPr="00F11463">
        <w:rPr>
          <w:spacing w:val="-2"/>
          <w:w w:val="90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ширина</w:t>
      </w:r>
      <w:r w:rsidRPr="00F11463">
        <w:rPr>
          <w:spacing w:val="-2"/>
          <w:w w:val="90"/>
          <w:sz w:val="24"/>
          <w:szCs w:val="24"/>
        </w:rPr>
        <w:t xml:space="preserve"> </w:t>
      </w:r>
      <w:r w:rsidR="00F11463" w:rsidRPr="00F11463">
        <w:rPr>
          <w:w w:val="90"/>
          <w:sz w:val="24"/>
          <w:szCs w:val="24"/>
        </w:rPr>
        <w:t>–</w:t>
      </w:r>
      <w:r w:rsidRPr="00F11463">
        <w:rPr>
          <w:spacing w:val="11"/>
          <w:sz w:val="24"/>
          <w:szCs w:val="24"/>
        </w:rPr>
        <w:t xml:space="preserve"> </w:t>
      </w:r>
      <w:r w:rsidRPr="00F11463">
        <w:rPr>
          <w:spacing w:val="-5"/>
          <w:w w:val="90"/>
          <w:sz w:val="24"/>
          <w:szCs w:val="24"/>
        </w:rPr>
        <w:t>1</w:t>
      </w:r>
      <w:r w:rsidR="00F11463" w:rsidRPr="00F11463">
        <w:rPr>
          <w:spacing w:val="-5"/>
          <w:w w:val="90"/>
          <w:sz w:val="24"/>
          <w:szCs w:val="24"/>
        </w:rPr>
        <w:t xml:space="preserve"> </w:t>
      </w:r>
      <w:r w:rsidRPr="00F11463">
        <w:rPr>
          <w:spacing w:val="-5"/>
          <w:w w:val="90"/>
          <w:sz w:val="24"/>
          <w:szCs w:val="24"/>
        </w:rPr>
        <w:t>м</w:t>
      </w:r>
      <w:r w:rsidR="00F11463" w:rsidRPr="00F11463">
        <w:rPr>
          <w:spacing w:val="-5"/>
          <w:w w:val="90"/>
          <w:sz w:val="24"/>
          <w:szCs w:val="24"/>
        </w:rPr>
        <w:t>.</w:t>
      </w:r>
    </w:p>
    <w:p w14:paraId="6F1B4D8D" w14:textId="77777777" w:rsidR="001C34D5" w:rsidRPr="00F11463" w:rsidRDefault="00A64A2D">
      <w:pPr>
        <w:pStyle w:val="a5"/>
        <w:numPr>
          <w:ilvl w:val="0"/>
          <w:numId w:val="1"/>
        </w:numPr>
        <w:tabs>
          <w:tab w:val="left" w:pos="375"/>
        </w:tabs>
        <w:spacing w:line="266" w:lineRule="exact"/>
        <w:ind w:left="374" w:hanging="255"/>
        <w:rPr>
          <w:sz w:val="24"/>
          <w:szCs w:val="24"/>
        </w:rPr>
      </w:pPr>
      <w:r w:rsidRPr="00F11463">
        <w:rPr>
          <w:w w:val="90"/>
          <w:sz w:val="24"/>
          <w:szCs w:val="24"/>
        </w:rPr>
        <w:t>За</w:t>
      </w:r>
      <w:r w:rsidRPr="00F11463">
        <w:rPr>
          <w:spacing w:val="-3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пределами</w:t>
      </w:r>
      <w:r w:rsidRPr="00F11463">
        <w:rPr>
          <w:spacing w:val="-2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границы</w:t>
      </w:r>
      <w:r w:rsidRPr="00F11463">
        <w:rPr>
          <w:spacing w:val="-2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круга</w:t>
      </w:r>
      <w:r w:rsidRPr="00F11463">
        <w:rPr>
          <w:spacing w:val="-3"/>
          <w:sz w:val="24"/>
          <w:szCs w:val="24"/>
        </w:rPr>
        <w:t xml:space="preserve"> </w:t>
      </w:r>
      <w:r w:rsidRPr="00F11463">
        <w:rPr>
          <w:w w:val="90"/>
          <w:sz w:val="24"/>
          <w:szCs w:val="24"/>
        </w:rPr>
        <w:t>синего</w:t>
      </w:r>
      <w:r w:rsidRPr="00F11463">
        <w:rPr>
          <w:spacing w:val="-2"/>
          <w:sz w:val="24"/>
          <w:szCs w:val="24"/>
        </w:rPr>
        <w:t xml:space="preserve"> </w:t>
      </w:r>
      <w:r w:rsidRPr="00F11463">
        <w:rPr>
          <w:spacing w:val="-2"/>
          <w:w w:val="90"/>
          <w:sz w:val="24"/>
          <w:szCs w:val="24"/>
        </w:rPr>
        <w:t>цвета</w:t>
      </w:r>
    </w:p>
    <w:p w14:paraId="057B1E53" w14:textId="77777777" w:rsidR="001C34D5" w:rsidRPr="00F11463" w:rsidRDefault="00A64A2D">
      <w:pPr>
        <w:pStyle w:val="a3"/>
        <w:spacing w:before="188" w:line="266" w:lineRule="exact"/>
        <w:ind w:left="120"/>
      </w:pPr>
      <w:r w:rsidRPr="00F11463">
        <w:rPr>
          <w:w w:val="90"/>
        </w:rPr>
        <w:t>Состав</w:t>
      </w:r>
      <w:r w:rsidRPr="00F11463">
        <w:rPr>
          <w:spacing w:val="2"/>
        </w:rPr>
        <w:t xml:space="preserve"> </w:t>
      </w:r>
      <w:r w:rsidRPr="00F11463">
        <w:rPr>
          <w:spacing w:val="-2"/>
        </w:rPr>
        <w:t>изделия</w:t>
      </w:r>
      <w:r w:rsidRPr="00F11463">
        <w:rPr>
          <w:spacing w:val="-2"/>
        </w:rPr>
        <w:t>:</w:t>
      </w:r>
    </w:p>
    <w:p w14:paraId="5F47129E" w14:textId="3B1D8617" w:rsidR="001C34D5" w:rsidRPr="00F11463" w:rsidRDefault="00EC0158" w:rsidP="00F11463">
      <w:pPr>
        <w:pStyle w:val="a3"/>
        <w:numPr>
          <w:ilvl w:val="0"/>
          <w:numId w:val="3"/>
        </w:numPr>
        <w:spacing w:line="240" w:lineRule="exact"/>
      </w:pPr>
      <w:r w:rsidRPr="00F11463">
        <w:rPr>
          <w:spacing w:val="-10"/>
        </w:rPr>
        <w:t>Ковер</w:t>
      </w:r>
      <w:r w:rsidR="00A64A2D" w:rsidRPr="00F11463">
        <w:rPr>
          <w:spacing w:val="-23"/>
        </w:rPr>
        <w:t xml:space="preserve"> </w:t>
      </w:r>
      <w:r w:rsidR="00A64A2D" w:rsidRPr="00F11463">
        <w:rPr>
          <w:spacing w:val="-10"/>
        </w:rPr>
        <w:t>-</w:t>
      </w:r>
      <w:r w:rsidR="00A64A2D" w:rsidRPr="00F11463">
        <w:rPr>
          <w:spacing w:val="-1"/>
        </w:rPr>
        <w:t xml:space="preserve"> </w:t>
      </w:r>
      <w:r w:rsidR="00A64A2D" w:rsidRPr="00F11463">
        <w:rPr>
          <w:spacing w:val="-10"/>
        </w:rPr>
        <w:t>1</w:t>
      </w:r>
      <w:r w:rsidR="00A64A2D" w:rsidRPr="00F11463">
        <w:rPr>
          <w:spacing w:val="-2"/>
        </w:rPr>
        <w:t xml:space="preserve"> </w:t>
      </w:r>
      <w:r w:rsidR="00A64A2D" w:rsidRPr="00F11463">
        <w:rPr>
          <w:spacing w:val="-10"/>
        </w:rPr>
        <w:t>шт</w:t>
      </w:r>
      <w:r w:rsidR="00A64A2D" w:rsidRPr="00F11463">
        <w:rPr>
          <w:spacing w:val="-10"/>
        </w:rPr>
        <w:t>.</w:t>
      </w:r>
    </w:p>
    <w:p w14:paraId="57376AAE" w14:textId="77777777" w:rsidR="00F11463" w:rsidRPr="00F11463" w:rsidRDefault="00F11463" w:rsidP="00F11463">
      <w:pPr>
        <w:pStyle w:val="a3"/>
        <w:numPr>
          <w:ilvl w:val="0"/>
          <w:numId w:val="3"/>
        </w:numPr>
        <w:spacing w:line="240" w:lineRule="exact"/>
      </w:pPr>
      <w:r w:rsidRPr="00F11463">
        <w:t>Листы ППЭ3050 – 1х2х0,05 – 54 шт.</w:t>
      </w:r>
    </w:p>
    <w:p w14:paraId="76AE0595" w14:textId="21BEDD3F" w:rsidR="00F11463" w:rsidRPr="00F11463" w:rsidRDefault="00F11463" w:rsidP="00F11463">
      <w:pPr>
        <w:pStyle w:val="a3"/>
        <w:numPr>
          <w:ilvl w:val="0"/>
          <w:numId w:val="3"/>
        </w:numPr>
        <w:spacing w:line="240" w:lineRule="exact"/>
      </w:pPr>
      <w:r w:rsidRPr="00F11463">
        <w:t xml:space="preserve">Комплекты реек с крепежом – 1 </w:t>
      </w:r>
      <w:proofErr w:type="spellStart"/>
      <w:r w:rsidRPr="00F11463">
        <w:t>компл</w:t>
      </w:r>
      <w:proofErr w:type="spellEnd"/>
      <w:r w:rsidRPr="00F11463">
        <w:t>.</w:t>
      </w:r>
    </w:p>
    <w:p w14:paraId="323A8A5C" w14:textId="38EB1F91" w:rsidR="00F11463" w:rsidRPr="00F11463" w:rsidRDefault="00F11463" w:rsidP="00F11463">
      <w:pPr>
        <w:pStyle w:val="a3"/>
        <w:numPr>
          <w:ilvl w:val="0"/>
          <w:numId w:val="3"/>
        </w:numPr>
        <w:spacing w:line="240" w:lineRule="exact"/>
      </w:pPr>
      <w:r w:rsidRPr="00F11463">
        <w:t>Паспорт изделия – 1 шт.</w:t>
      </w:r>
    </w:p>
    <w:p w14:paraId="44A227A4" w14:textId="31703BF4" w:rsidR="001C34D5" w:rsidRPr="00F11463" w:rsidRDefault="00A64A2D">
      <w:pPr>
        <w:pStyle w:val="a3"/>
        <w:spacing w:line="240" w:lineRule="exact"/>
        <w:ind w:left="120"/>
      </w:pPr>
      <w:r w:rsidRPr="00F11463">
        <w:rPr>
          <w:w w:val="90"/>
        </w:rPr>
        <w:t>Покрытие</w:t>
      </w:r>
      <w:r w:rsidRPr="00F11463">
        <w:rPr>
          <w:spacing w:val="-16"/>
          <w:w w:val="90"/>
        </w:rPr>
        <w:t xml:space="preserve"> </w:t>
      </w:r>
      <w:r w:rsidR="001B43C7" w:rsidRPr="00F11463">
        <w:rPr>
          <w:w w:val="90"/>
        </w:rPr>
        <w:t xml:space="preserve">из двусторонней ПВХ ткани плотностью 650 </w:t>
      </w:r>
      <w:proofErr w:type="spellStart"/>
      <w:r w:rsidR="001B43C7" w:rsidRPr="00F11463">
        <w:rPr>
          <w:w w:val="90"/>
        </w:rPr>
        <w:t>гр</w:t>
      </w:r>
      <w:proofErr w:type="spellEnd"/>
      <w:r w:rsidR="001B43C7" w:rsidRPr="00F11463">
        <w:rPr>
          <w:w w:val="90"/>
        </w:rPr>
        <w:t>/м2</w:t>
      </w:r>
    </w:p>
    <w:p w14:paraId="3637E66B" w14:textId="36390730" w:rsidR="001C34D5" w:rsidRPr="00F11463" w:rsidRDefault="00A64A2D" w:rsidP="00F11463">
      <w:pPr>
        <w:pStyle w:val="a3"/>
        <w:spacing w:before="18" w:line="196" w:lineRule="auto"/>
        <w:ind w:left="120" w:right="215"/>
      </w:pPr>
      <w:r w:rsidRPr="00F11463">
        <w:rPr>
          <w:w w:val="90"/>
        </w:rPr>
        <w:t>Покрытие для ковра изготавливается из ПВХ</w:t>
      </w:r>
      <w:r w:rsidRPr="00F11463">
        <w:rPr>
          <w:w w:val="90"/>
        </w:rPr>
        <w:t>-</w:t>
      </w:r>
      <w:r w:rsidRPr="00F11463">
        <w:rPr>
          <w:w w:val="90"/>
        </w:rPr>
        <w:t xml:space="preserve">материала повышенной прочности </w:t>
      </w:r>
      <w:r w:rsidRPr="00F11463">
        <w:rPr>
          <w:w w:val="90"/>
        </w:rPr>
        <w:t xml:space="preserve">(650 </w:t>
      </w:r>
      <w:proofErr w:type="spellStart"/>
      <w:r w:rsidRPr="00F11463">
        <w:rPr>
          <w:w w:val="90"/>
        </w:rPr>
        <w:t>гр</w:t>
      </w:r>
      <w:proofErr w:type="spellEnd"/>
      <w:r w:rsidRPr="00F11463">
        <w:rPr>
          <w:w w:val="90"/>
        </w:rPr>
        <w:t>/</w:t>
      </w:r>
      <w:r w:rsidRPr="00F11463">
        <w:rPr>
          <w:w w:val="90"/>
        </w:rPr>
        <w:t>м</w:t>
      </w:r>
      <w:r w:rsidRPr="00F11463">
        <w:rPr>
          <w:w w:val="90"/>
        </w:rPr>
        <w:t xml:space="preserve">2) </w:t>
      </w:r>
      <w:r w:rsidRPr="00F11463">
        <w:rPr>
          <w:w w:val="90"/>
        </w:rPr>
        <w:t>сварным методом</w:t>
      </w:r>
      <w:r w:rsidRPr="00F11463">
        <w:rPr>
          <w:w w:val="90"/>
        </w:rPr>
        <w:t xml:space="preserve">. </w:t>
      </w:r>
      <w:r w:rsidRPr="00F11463">
        <w:rPr>
          <w:w w:val="90"/>
        </w:rPr>
        <w:t>Все швы покрытия сварные</w:t>
      </w:r>
      <w:r w:rsidRPr="00F11463">
        <w:rPr>
          <w:w w:val="90"/>
        </w:rPr>
        <w:t xml:space="preserve">. </w:t>
      </w:r>
      <w:r w:rsidRPr="00F11463">
        <w:rPr>
          <w:w w:val="90"/>
        </w:rPr>
        <w:t xml:space="preserve">На покрытие наносится </w:t>
      </w:r>
      <w:r w:rsidRPr="00F11463">
        <w:rPr>
          <w:spacing w:val="-8"/>
        </w:rPr>
        <w:t>разметка</w:t>
      </w:r>
      <w:r w:rsidRPr="00F11463">
        <w:rPr>
          <w:spacing w:val="-8"/>
        </w:rPr>
        <w:t>,</w:t>
      </w:r>
      <w:r w:rsidRPr="00F11463">
        <w:rPr>
          <w:spacing w:val="-2"/>
        </w:rPr>
        <w:t xml:space="preserve"> </w:t>
      </w:r>
      <w:r w:rsidR="001B43C7" w:rsidRPr="00F11463">
        <w:rPr>
          <w:spacing w:val="-8"/>
        </w:rPr>
        <w:t>в</w:t>
      </w:r>
      <w:r w:rsidR="001B43C7" w:rsidRPr="00F11463">
        <w:rPr>
          <w:spacing w:val="-23"/>
        </w:rPr>
        <w:t xml:space="preserve"> </w:t>
      </w:r>
      <w:r w:rsidR="001B43C7" w:rsidRPr="00F11463">
        <w:rPr>
          <w:spacing w:val="-8"/>
        </w:rPr>
        <w:t>соответствии</w:t>
      </w:r>
      <w:r w:rsidRPr="00F11463">
        <w:rPr>
          <w:spacing w:val="-23"/>
        </w:rPr>
        <w:t xml:space="preserve"> </w:t>
      </w:r>
      <w:r w:rsidRPr="00F11463">
        <w:rPr>
          <w:spacing w:val="-8"/>
        </w:rPr>
        <w:t>с</w:t>
      </w:r>
      <w:r w:rsidRPr="00F11463">
        <w:rPr>
          <w:spacing w:val="-23"/>
        </w:rPr>
        <w:t xml:space="preserve"> </w:t>
      </w:r>
      <w:r w:rsidRPr="00F11463">
        <w:rPr>
          <w:spacing w:val="-8"/>
        </w:rPr>
        <w:t>правилами</w:t>
      </w:r>
      <w:r w:rsidRPr="00F11463">
        <w:rPr>
          <w:spacing w:val="-23"/>
        </w:rPr>
        <w:t xml:space="preserve"> </w:t>
      </w:r>
      <w:r w:rsidRPr="00F11463">
        <w:rPr>
          <w:spacing w:val="-8"/>
        </w:rPr>
        <w:t>соревнований</w:t>
      </w:r>
      <w:r w:rsidRPr="00F11463">
        <w:rPr>
          <w:spacing w:val="-23"/>
        </w:rPr>
        <w:t xml:space="preserve"> </w:t>
      </w:r>
      <w:r w:rsidRPr="00F11463">
        <w:rPr>
          <w:spacing w:val="-8"/>
        </w:rPr>
        <w:t>по</w:t>
      </w:r>
      <w:r w:rsidRPr="00F11463">
        <w:rPr>
          <w:spacing w:val="-23"/>
        </w:rPr>
        <w:t xml:space="preserve"> </w:t>
      </w:r>
      <w:r w:rsidRPr="00F11463">
        <w:rPr>
          <w:spacing w:val="-8"/>
        </w:rPr>
        <w:t>борьбе</w:t>
      </w:r>
      <w:r w:rsidRPr="00F11463">
        <w:rPr>
          <w:spacing w:val="-23"/>
        </w:rPr>
        <w:t xml:space="preserve"> </w:t>
      </w:r>
      <w:r w:rsidRPr="00F11463">
        <w:rPr>
          <w:spacing w:val="-8"/>
        </w:rPr>
        <w:t>(</w:t>
      </w:r>
      <w:r w:rsidRPr="00F11463">
        <w:rPr>
          <w:spacing w:val="-8"/>
        </w:rPr>
        <w:t>зона</w:t>
      </w:r>
      <w:r w:rsidRPr="00F11463">
        <w:rPr>
          <w:spacing w:val="-23"/>
        </w:rPr>
        <w:t xml:space="preserve"> </w:t>
      </w:r>
      <w:r w:rsidRPr="00F11463">
        <w:rPr>
          <w:spacing w:val="-8"/>
        </w:rPr>
        <w:t xml:space="preserve">борьбы </w:t>
      </w:r>
      <w:r w:rsidRPr="00F11463">
        <w:rPr>
          <w:spacing w:val="-6"/>
        </w:rPr>
        <w:t>круг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темно</w:t>
      </w:r>
      <w:r w:rsidRPr="00F11463">
        <w:rPr>
          <w:spacing w:val="-6"/>
        </w:rPr>
        <w:t>-</w:t>
      </w:r>
      <w:r w:rsidRPr="00F11463">
        <w:rPr>
          <w:spacing w:val="-6"/>
        </w:rPr>
        <w:t>синего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цвета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8</w:t>
      </w:r>
      <w:r w:rsidRPr="00F11463">
        <w:rPr>
          <w:spacing w:val="-6"/>
        </w:rPr>
        <w:t>м</w:t>
      </w:r>
      <w:r w:rsidRPr="00F11463">
        <w:rPr>
          <w:spacing w:val="-6"/>
        </w:rPr>
        <w:t>,</w:t>
      </w:r>
      <w:r w:rsidRPr="00F11463">
        <w:rPr>
          <w:spacing w:val="-8"/>
        </w:rPr>
        <w:t xml:space="preserve"> </w:t>
      </w:r>
      <w:r w:rsidRPr="00F11463">
        <w:rPr>
          <w:spacing w:val="-6"/>
        </w:rPr>
        <w:t>гра</w:t>
      </w:r>
      <w:r w:rsidRPr="00F11463">
        <w:rPr>
          <w:spacing w:val="-6"/>
        </w:rPr>
        <w:t>ница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круга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в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виде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кольца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оранжевого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 xml:space="preserve">цвета </w:t>
      </w:r>
      <w:r w:rsidRPr="00F11463">
        <w:rPr>
          <w:spacing w:val="-8"/>
        </w:rPr>
        <w:t>ширина</w:t>
      </w:r>
      <w:r w:rsidRPr="00F11463">
        <w:rPr>
          <w:spacing w:val="-24"/>
        </w:rPr>
        <w:t xml:space="preserve"> </w:t>
      </w:r>
      <w:r w:rsidRPr="00F11463">
        <w:rPr>
          <w:spacing w:val="-8"/>
        </w:rPr>
        <w:t>1</w:t>
      </w:r>
      <w:r w:rsidRPr="00F11463">
        <w:rPr>
          <w:spacing w:val="-8"/>
        </w:rPr>
        <w:t>м</w:t>
      </w:r>
      <w:r w:rsidRPr="00F11463">
        <w:rPr>
          <w:spacing w:val="-8"/>
        </w:rPr>
        <w:t>,</w:t>
      </w:r>
      <w:r w:rsidRPr="00F11463">
        <w:rPr>
          <w:spacing w:val="-3"/>
        </w:rPr>
        <w:t xml:space="preserve"> </w:t>
      </w:r>
      <w:r w:rsidRPr="00F11463">
        <w:rPr>
          <w:spacing w:val="-8"/>
        </w:rPr>
        <w:t>за</w:t>
      </w:r>
      <w:r w:rsidRPr="00F11463">
        <w:rPr>
          <w:spacing w:val="-24"/>
        </w:rPr>
        <w:t xml:space="preserve"> </w:t>
      </w:r>
      <w:r w:rsidRPr="00F11463">
        <w:rPr>
          <w:spacing w:val="-8"/>
        </w:rPr>
        <w:t>пределами</w:t>
      </w:r>
      <w:r w:rsidRPr="00F11463">
        <w:rPr>
          <w:spacing w:val="-24"/>
        </w:rPr>
        <w:t xml:space="preserve"> </w:t>
      </w:r>
      <w:r w:rsidRPr="00F11463">
        <w:rPr>
          <w:spacing w:val="-8"/>
        </w:rPr>
        <w:t>границы</w:t>
      </w:r>
      <w:r w:rsidRPr="00F11463">
        <w:rPr>
          <w:spacing w:val="-24"/>
        </w:rPr>
        <w:t xml:space="preserve"> </w:t>
      </w:r>
      <w:r w:rsidRPr="00F11463">
        <w:rPr>
          <w:spacing w:val="-8"/>
        </w:rPr>
        <w:t>круга</w:t>
      </w:r>
      <w:r w:rsidRPr="00F11463">
        <w:rPr>
          <w:spacing w:val="-24"/>
        </w:rPr>
        <w:t xml:space="preserve"> </w:t>
      </w:r>
      <w:r w:rsidRPr="00F11463">
        <w:rPr>
          <w:spacing w:val="-8"/>
        </w:rPr>
        <w:t>синего</w:t>
      </w:r>
      <w:r w:rsidRPr="00F11463">
        <w:rPr>
          <w:spacing w:val="-24"/>
        </w:rPr>
        <w:t xml:space="preserve"> </w:t>
      </w:r>
      <w:r w:rsidRPr="00F11463">
        <w:rPr>
          <w:spacing w:val="-8"/>
        </w:rPr>
        <w:t>цвета</w:t>
      </w:r>
      <w:r w:rsidRPr="00F11463">
        <w:rPr>
          <w:spacing w:val="-8"/>
        </w:rPr>
        <w:t>).</w:t>
      </w:r>
      <w:r w:rsidR="00F11463" w:rsidRPr="00F11463">
        <w:t xml:space="preserve"> </w:t>
      </w:r>
      <w:r w:rsidRPr="00F11463">
        <w:rPr>
          <w:spacing w:val="-8"/>
        </w:rPr>
        <w:t>Рабочая</w:t>
      </w:r>
      <w:r w:rsidRPr="00F11463">
        <w:rPr>
          <w:spacing w:val="-19"/>
        </w:rPr>
        <w:t xml:space="preserve"> </w:t>
      </w:r>
      <w:r w:rsidRPr="00F11463">
        <w:rPr>
          <w:spacing w:val="-8"/>
        </w:rPr>
        <w:t>зона</w:t>
      </w:r>
      <w:r w:rsidRPr="00F11463">
        <w:rPr>
          <w:spacing w:val="-19"/>
        </w:rPr>
        <w:t xml:space="preserve"> </w:t>
      </w:r>
      <w:r w:rsidRPr="00F11463">
        <w:rPr>
          <w:spacing w:val="-8"/>
        </w:rPr>
        <w:t>покрытия</w:t>
      </w:r>
      <w:r w:rsidRPr="00F11463">
        <w:rPr>
          <w:spacing w:val="-19"/>
        </w:rPr>
        <w:t xml:space="preserve"> </w:t>
      </w:r>
      <w:r w:rsidRPr="00F11463">
        <w:rPr>
          <w:spacing w:val="-8"/>
        </w:rPr>
        <w:t>имеет</w:t>
      </w:r>
      <w:r w:rsidRPr="00F11463">
        <w:rPr>
          <w:spacing w:val="-19"/>
        </w:rPr>
        <w:t xml:space="preserve"> </w:t>
      </w:r>
      <w:r w:rsidRPr="00F11463">
        <w:rPr>
          <w:spacing w:val="-8"/>
        </w:rPr>
        <w:t>размер</w:t>
      </w:r>
      <w:r w:rsidRPr="00F11463">
        <w:rPr>
          <w:spacing w:val="-19"/>
        </w:rPr>
        <w:t xml:space="preserve"> </w:t>
      </w:r>
      <w:r w:rsidR="00F11463" w:rsidRPr="00F11463">
        <w:rPr>
          <w:spacing w:val="-8"/>
        </w:rPr>
        <w:t>6</w:t>
      </w:r>
      <w:r w:rsidRPr="00F11463">
        <w:t xml:space="preserve"> </w:t>
      </w:r>
      <w:r w:rsidRPr="00F11463">
        <w:rPr>
          <w:spacing w:val="-8"/>
        </w:rPr>
        <w:t>х</w:t>
      </w:r>
      <w:r w:rsidRPr="00F11463">
        <w:rPr>
          <w:spacing w:val="-19"/>
        </w:rPr>
        <w:t xml:space="preserve"> </w:t>
      </w:r>
      <w:r w:rsidRPr="00F11463">
        <w:rPr>
          <w:spacing w:val="-8"/>
        </w:rPr>
        <w:t>1</w:t>
      </w:r>
      <w:r w:rsidR="00F11463" w:rsidRPr="00F11463">
        <w:rPr>
          <w:spacing w:val="-8"/>
        </w:rPr>
        <w:t>8</w:t>
      </w:r>
      <w:r w:rsidRPr="00F11463">
        <w:t xml:space="preserve"> </w:t>
      </w:r>
      <w:r w:rsidRPr="00F11463">
        <w:rPr>
          <w:spacing w:val="-8"/>
        </w:rPr>
        <w:t>метров</w:t>
      </w:r>
      <w:r w:rsidRPr="00F11463">
        <w:rPr>
          <w:spacing w:val="-8"/>
        </w:rPr>
        <w:t>.</w:t>
      </w:r>
      <w:r w:rsidRPr="00F11463">
        <w:t xml:space="preserve"> </w:t>
      </w:r>
      <w:r w:rsidRPr="00F11463">
        <w:rPr>
          <w:spacing w:val="-8"/>
        </w:rPr>
        <w:t>По</w:t>
      </w:r>
      <w:r w:rsidRPr="00F11463">
        <w:rPr>
          <w:spacing w:val="-19"/>
        </w:rPr>
        <w:t xml:space="preserve"> </w:t>
      </w:r>
      <w:r w:rsidRPr="00F11463">
        <w:rPr>
          <w:spacing w:val="-8"/>
        </w:rPr>
        <w:t>периметру</w:t>
      </w:r>
      <w:r w:rsidRPr="00F11463">
        <w:rPr>
          <w:spacing w:val="-19"/>
        </w:rPr>
        <w:t xml:space="preserve"> </w:t>
      </w:r>
      <w:r w:rsidRPr="00F11463">
        <w:rPr>
          <w:spacing w:val="-8"/>
        </w:rPr>
        <w:t xml:space="preserve">покрытия </w:t>
      </w:r>
      <w:r w:rsidRPr="00F11463">
        <w:rPr>
          <w:w w:val="90"/>
        </w:rPr>
        <w:t xml:space="preserve">устанавливаются подвороты с люверсами для шнуровки </w:t>
      </w:r>
      <w:r w:rsidRPr="00F11463">
        <w:rPr>
          <w:w w:val="90"/>
        </w:rPr>
        <w:t>-</w:t>
      </w:r>
      <w:r w:rsidRPr="00F11463">
        <w:t xml:space="preserve"> </w:t>
      </w:r>
      <w:r w:rsidRPr="00F11463">
        <w:rPr>
          <w:w w:val="90"/>
        </w:rPr>
        <w:t xml:space="preserve">что используется для </w:t>
      </w:r>
      <w:r w:rsidRPr="00F11463">
        <w:rPr>
          <w:spacing w:val="-2"/>
        </w:rPr>
        <w:t>натяжения</w:t>
      </w:r>
      <w:r w:rsidR="00F11463" w:rsidRPr="00F11463">
        <w:t xml:space="preserve"> </w:t>
      </w:r>
      <w:r w:rsidRPr="00F11463">
        <w:rPr>
          <w:spacing w:val="-2"/>
        </w:rPr>
        <w:t>покрытия</w:t>
      </w:r>
      <w:r w:rsidRPr="00F11463">
        <w:rPr>
          <w:spacing w:val="-2"/>
        </w:rPr>
        <w:t>.</w:t>
      </w:r>
    </w:p>
    <w:p w14:paraId="198F77D5" w14:textId="1D310014" w:rsidR="001C34D5" w:rsidRPr="00F11463" w:rsidRDefault="00A64A2D">
      <w:pPr>
        <w:pStyle w:val="1"/>
      </w:pPr>
      <w:r w:rsidRPr="00F11463">
        <w:rPr>
          <w:w w:val="75"/>
        </w:rPr>
        <w:t>ПОРЯДОК</w:t>
      </w:r>
      <w:r w:rsidRPr="00F11463">
        <w:rPr>
          <w:spacing w:val="-18"/>
        </w:rPr>
        <w:t xml:space="preserve"> </w:t>
      </w:r>
      <w:r w:rsidRPr="00F11463">
        <w:rPr>
          <w:w w:val="75"/>
        </w:rPr>
        <w:t>УСТАНОВКИ</w:t>
      </w:r>
      <w:r w:rsidRPr="00F11463">
        <w:rPr>
          <w:spacing w:val="-17"/>
        </w:rPr>
        <w:t xml:space="preserve"> </w:t>
      </w:r>
      <w:r w:rsidR="00EC0158" w:rsidRPr="00F11463">
        <w:rPr>
          <w:spacing w:val="-2"/>
          <w:w w:val="75"/>
        </w:rPr>
        <w:t>КОВРА</w:t>
      </w:r>
    </w:p>
    <w:p w14:paraId="2FF4DB81" w14:textId="77777777" w:rsidR="001C34D5" w:rsidRPr="00F11463" w:rsidRDefault="00A64A2D">
      <w:pPr>
        <w:pStyle w:val="a3"/>
        <w:spacing w:line="250" w:lineRule="exact"/>
        <w:ind w:left="120"/>
      </w:pPr>
      <w:r w:rsidRPr="00F11463">
        <w:rPr>
          <w:w w:val="90"/>
        </w:rPr>
        <w:t>Положить</w:t>
      </w:r>
      <w:r w:rsidRPr="00F11463">
        <w:rPr>
          <w:spacing w:val="-13"/>
          <w:w w:val="90"/>
        </w:rPr>
        <w:t xml:space="preserve"> </w:t>
      </w:r>
      <w:r w:rsidRPr="00F11463">
        <w:rPr>
          <w:w w:val="90"/>
        </w:rPr>
        <w:t>покрытие</w:t>
      </w:r>
      <w:r w:rsidRPr="00F11463">
        <w:rPr>
          <w:spacing w:val="-12"/>
          <w:w w:val="90"/>
        </w:rPr>
        <w:t xml:space="preserve"> </w:t>
      </w:r>
      <w:r w:rsidRPr="00F11463">
        <w:rPr>
          <w:w w:val="90"/>
        </w:rPr>
        <w:t>на</w:t>
      </w:r>
      <w:r w:rsidRPr="00F11463">
        <w:rPr>
          <w:spacing w:val="-13"/>
          <w:w w:val="90"/>
        </w:rPr>
        <w:t xml:space="preserve"> </w:t>
      </w:r>
      <w:r w:rsidRPr="00F11463">
        <w:rPr>
          <w:spacing w:val="-4"/>
          <w:w w:val="90"/>
        </w:rPr>
        <w:t>маты</w:t>
      </w:r>
      <w:r w:rsidRPr="00F11463">
        <w:rPr>
          <w:spacing w:val="-4"/>
          <w:w w:val="90"/>
        </w:rPr>
        <w:t>.</w:t>
      </w:r>
    </w:p>
    <w:p w14:paraId="5F95B562" w14:textId="34AE1BEB" w:rsidR="001C34D5" w:rsidRPr="00F11463" w:rsidRDefault="00F11463">
      <w:pPr>
        <w:pStyle w:val="a3"/>
        <w:spacing w:before="18" w:line="196" w:lineRule="auto"/>
        <w:ind w:left="120"/>
      </w:pPr>
      <w:r w:rsidRPr="00F11463">
        <w:rPr>
          <w:w w:val="90"/>
        </w:rPr>
        <w:t>Крепление на планку</w:t>
      </w:r>
      <w:r w:rsidR="00A64A2D" w:rsidRPr="00F11463">
        <w:rPr>
          <w:spacing w:val="-6"/>
          <w:w w:val="90"/>
        </w:rPr>
        <w:t xml:space="preserve"> </w:t>
      </w:r>
      <w:r w:rsidR="00A64A2D" w:rsidRPr="00F11463">
        <w:rPr>
          <w:w w:val="90"/>
        </w:rPr>
        <w:t>с</w:t>
      </w:r>
      <w:r w:rsidR="00A64A2D" w:rsidRPr="00F11463">
        <w:rPr>
          <w:spacing w:val="-6"/>
          <w:w w:val="90"/>
        </w:rPr>
        <w:t xml:space="preserve"> </w:t>
      </w:r>
      <w:r w:rsidR="00A64A2D" w:rsidRPr="00F11463">
        <w:rPr>
          <w:w w:val="90"/>
        </w:rPr>
        <w:t>любых</w:t>
      </w:r>
      <w:r w:rsidR="00A64A2D" w:rsidRPr="00F11463">
        <w:rPr>
          <w:spacing w:val="-6"/>
          <w:w w:val="90"/>
        </w:rPr>
        <w:t xml:space="preserve"> </w:t>
      </w:r>
      <w:r w:rsidR="00A64A2D" w:rsidRPr="00F11463">
        <w:rPr>
          <w:w w:val="90"/>
        </w:rPr>
        <w:t>двух</w:t>
      </w:r>
      <w:r w:rsidR="00A64A2D" w:rsidRPr="00F11463">
        <w:rPr>
          <w:spacing w:val="-6"/>
          <w:w w:val="90"/>
        </w:rPr>
        <w:t xml:space="preserve"> </w:t>
      </w:r>
      <w:r w:rsidR="00A64A2D" w:rsidRPr="00F11463">
        <w:rPr>
          <w:w w:val="90"/>
        </w:rPr>
        <w:t>смежных</w:t>
      </w:r>
      <w:r w:rsidR="00A64A2D" w:rsidRPr="00F11463">
        <w:rPr>
          <w:spacing w:val="-6"/>
          <w:w w:val="90"/>
        </w:rPr>
        <w:t xml:space="preserve"> </w:t>
      </w:r>
      <w:r w:rsidR="00A64A2D" w:rsidRPr="00F11463">
        <w:rPr>
          <w:w w:val="90"/>
        </w:rPr>
        <w:t>сторон</w:t>
      </w:r>
      <w:r w:rsidR="00A64A2D" w:rsidRPr="00F11463">
        <w:rPr>
          <w:w w:val="90"/>
        </w:rPr>
        <w:t>;</w:t>
      </w:r>
      <w:r w:rsidR="00A64A2D" w:rsidRPr="00F11463">
        <w:t xml:space="preserve"> </w:t>
      </w:r>
      <w:r w:rsidRPr="00F11463">
        <w:rPr>
          <w:w w:val="90"/>
        </w:rPr>
        <w:t>прикрепляется</w:t>
      </w:r>
      <w:r w:rsidR="00A64A2D" w:rsidRPr="00F11463">
        <w:rPr>
          <w:spacing w:val="-6"/>
          <w:w w:val="90"/>
        </w:rPr>
        <w:t xml:space="preserve"> </w:t>
      </w:r>
      <w:r w:rsidR="00A64A2D" w:rsidRPr="00F11463">
        <w:rPr>
          <w:w w:val="90"/>
        </w:rPr>
        <w:t xml:space="preserve">с </w:t>
      </w:r>
      <w:r w:rsidR="00A64A2D" w:rsidRPr="00F11463">
        <w:rPr>
          <w:spacing w:val="-8"/>
        </w:rPr>
        <w:t>противоположных</w:t>
      </w:r>
      <w:r w:rsidR="00A64A2D" w:rsidRPr="00F11463">
        <w:rPr>
          <w:spacing w:val="-24"/>
        </w:rPr>
        <w:t xml:space="preserve"> </w:t>
      </w:r>
      <w:r w:rsidR="00A64A2D" w:rsidRPr="00F11463">
        <w:rPr>
          <w:spacing w:val="-8"/>
        </w:rPr>
        <w:t>сторон</w:t>
      </w:r>
      <w:r w:rsidR="00A64A2D" w:rsidRPr="00F11463">
        <w:rPr>
          <w:spacing w:val="-8"/>
        </w:rPr>
        <w:t>,</w:t>
      </w:r>
      <w:r w:rsidR="00A64A2D" w:rsidRPr="00F11463">
        <w:rPr>
          <w:spacing w:val="-5"/>
        </w:rPr>
        <w:t xml:space="preserve"> </w:t>
      </w:r>
      <w:r w:rsidR="00A64A2D" w:rsidRPr="00F11463">
        <w:rPr>
          <w:spacing w:val="-8"/>
        </w:rPr>
        <w:t>добиться</w:t>
      </w:r>
      <w:r w:rsidR="00A64A2D" w:rsidRPr="00F11463">
        <w:rPr>
          <w:spacing w:val="-24"/>
        </w:rPr>
        <w:t xml:space="preserve"> </w:t>
      </w:r>
      <w:r w:rsidR="00A64A2D" w:rsidRPr="00F11463">
        <w:rPr>
          <w:spacing w:val="-8"/>
        </w:rPr>
        <w:t>натяжения</w:t>
      </w:r>
      <w:r w:rsidR="00A64A2D" w:rsidRPr="00F11463">
        <w:rPr>
          <w:spacing w:val="-24"/>
        </w:rPr>
        <w:t xml:space="preserve"> </w:t>
      </w:r>
      <w:r w:rsidR="00A64A2D" w:rsidRPr="00F11463">
        <w:rPr>
          <w:spacing w:val="-8"/>
        </w:rPr>
        <w:t>покрытия</w:t>
      </w:r>
      <w:r w:rsidR="00A64A2D" w:rsidRPr="00F11463">
        <w:rPr>
          <w:spacing w:val="-24"/>
        </w:rPr>
        <w:t xml:space="preserve"> </w:t>
      </w:r>
      <w:r w:rsidR="00A64A2D" w:rsidRPr="00F11463">
        <w:rPr>
          <w:spacing w:val="-8"/>
        </w:rPr>
        <w:t>с</w:t>
      </w:r>
      <w:r w:rsidR="00A64A2D" w:rsidRPr="00F11463">
        <w:rPr>
          <w:spacing w:val="-24"/>
        </w:rPr>
        <w:t xml:space="preserve"> </w:t>
      </w:r>
      <w:r w:rsidR="00A64A2D" w:rsidRPr="00F11463">
        <w:rPr>
          <w:spacing w:val="-8"/>
        </w:rPr>
        <w:t>двух</w:t>
      </w:r>
      <w:r w:rsidR="00A64A2D" w:rsidRPr="00F11463">
        <w:rPr>
          <w:spacing w:val="-24"/>
        </w:rPr>
        <w:t xml:space="preserve"> </w:t>
      </w:r>
      <w:r w:rsidR="00A64A2D" w:rsidRPr="00F11463">
        <w:rPr>
          <w:spacing w:val="-8"/>
        </w:rPr>
        <w:t>сторон</w:t>
      </w:r>
      <w:r w:rsidR="00A64A2D" w:rsidRPr="00F11463">
        <w:rPr>
          <w:spacing w:val="-8"/>
        </w:rPr>
        <w:t>.</w:t>
      </w:r>
    </w:p>
    <w:p w14:paraId="2C387957" w14:textId="7D553446" w:rsidR="001C34D5" w:rsidRPr="00F11463" w:rsidRDefault="00A64A2D" w:rsidP="00EC0158">
      <w:pPr>
        <w:pStyle w:val="a3"/>
        <w:spacing w:before="2" w:line="196" w:lineRule="auto"/>
        <w:ind w:left="120" w:right="215"/>
      </w:pPr>
      <w:r w:rsidRPr="00F11463">
        <w:rPr>
          <w:w w:val="90"/>
        </w:rPr>
        <w:t xml:space="preserve">Пропустить </w:t>
      </w:r>
      <w:r w:rsidR="00F11463" w:rsidRPr="00F11463">
        <w:rPr>
          <w:w w:val="90"/>
        </w:rPr>
        <w:t>крепление</w:t>
      </w:r>
      <w:r w:rsidRPr="00F11463">
        <w:rPr>
          <w:w w:val="90"/>
        </w:rPr>
        <w:t xml:space="preserve"> через </w:t>
      </w:r>
      <w:r w:rsidR="00F11463" w:rsidRPr="00F11463">
        <w:rPr>
          <w:w w:val="90"/>
        </w:rPr>
        <w:t>края мата</w:t>
      </w:r>
      <w:r w:rsidRPr="00F11463">
        <w:rPr>
          <w:w w:val="90"/>
        </w:rPr>
        <w:t xml:space="preserve"> с других сторон</w:t>
      </w:r>
      <w:r w:rsidRPr="00F11463">
        <w:rPr>
          <w:w w:val="90"/>
        </w:rPr>
        <w:t>;</w:t>
      </w:r>
      <w:r w:rsidRPr="00F11463">
        <w:t xml:space="preserve"> </w:t>
      </w:r>
      <w:r w:rsidRPr="00F11463">
        <w:rPr>
          <w:w w:val="90"/>
        </w:rPr>
        <w:t>приподнимая маты</w:t>
      </w:r>
      <w:r w:rsidRPr="00F11463">
        <w:rPr>
          <w:w w:val="90"/>
        </w:rPr>
        <w:t xml:space="preserve">, </w:t>
      </w:r>
      <w:r w:rsidRPr="00F11463">
        <w:rPr>
          <w:spacing w:val="-2"/>
        </w:rPr>
        <w:t>поочередно</w:t>
      </w:r>
      <w:r w:rsidRPr="00F11463">
        <w:rPr>
          <w:spacing w:val="-2"/>
        </w:rPr>
        <w:t>,</w:t>
      </w:r>
      <w:r w:rsidR="00EC0158" w:rsidRPr="00F11463">
        <w:t xml:space="preserve"> </w:t>
      </w:r>
      <w:r w:rsidRPr="00F11463">
        <w:rPr>
          <w:w w:val="90"/>
        </w:rPr>
        <w:t>заводить</w:t>
      </w:r>
      <w:r w:rsidRPr="00F11463">
        <w:rPr>
          <w:spacing w:val="-5"/>
          <w:w w:val="90"/>
        </w:rPr>
        <w:t xml:space="preserve"> </w:t>
      </w:r>
      <w:r w:rsidRPr="00F11463">
        <w:rPr>
          <w:w w:val="90"/>
        </w:rPr>
        <w:t>подвороты</w:t>
      </w:r>
      <w:r w:rsidRPr="00F11463">
        <w:rPr>
          <w:spacing w:val="-5"/>
          <w:w w:val="90"/>
        </w:rPr>
        <w:t xml:space="preserve"> </w:t>
      </w:r>
      <w:r w:rsidRPr="00F11463">
        <w:rPr>
          <w:w w:val="90"/>
        </w:rPr>
        <w:t>под</w:t>
      </w:r>
      <w:r w:rsidRPr="00F11463">
        <w:rPr>
          <w:spacing w:val="-4"/>
          <w:w w:val="90"/>
        </w:rPr>
        <w:t xml:space="preserve"> </w:t>
      </w:r>
      <w:r w:rsidRPr="00F11463">
        <w:rPr>
          <w:w w:val="90"/>
        </w:rPr>
        <w:t>маты</w:t>
      </w:r>
      <w:r w:rsidRPr="00F11463">
        <w:rPr>
          <w:spacing w:val="-5"/>
          <w:w w:val="90"/>
        </w:rPr>
        <w:t xml:space="preserve"> </w:t>
      </w:r>
      <w:r w:rsidRPr="00F11463">
        <w:rPr>
          <w:w w:val="90"/>
        </w:rPr>
        <w:t>и</w:t>
      </w:r>
      <w:r w:rsidRPr="00F11463">
        <w:rPr>
          <w:w w:val="90"/>
        </w:rPr>
        <w:t>,</w:t>
      </w:r>
      <w:r w:rsidRPr="00F11463">
        <w:rPr>
          <w:spacing w:val="8"/>
        </w:rPr>
        <w:t xml:space="preserve"> </w:t>
      </w:r>
      <w:r w:rsidRPr="00F11463">
        <w:rPr>
          <w:w w:val="90"/>
        </w:rPr>
        <w:t>натягива</w:t>
      </w:r>
      <w:r w:rsidR="00F11463" w:rsidRPr="00F11463">
        <w:rPr>
          <w:w w:val="90"/>
        </w:rPr>
        <w:t>я</w:t>
      </w:r>
      <w:r w:rsidRPr="00F11463">
        <w:rPr>
          <w:w w:val="90"/>
        </w:rPr>
        <w:t>,</w:t>
      </w:r>
      <w:r w:rsidRPr="00F11463">
        <w:rPr>
          <w:spacing w:val="8"/>
        </w:rPr>
        <w:t xml:space="preserve"> </w:t>
      </w:r>
      <w:r w:rsidRPr="00F11463">
        <w:rPr>
          <w:w w:val="90"/>
        </w:rPr>
        <w:t>крепить</w:t>
      </w:r>
      <w:r w:rsidRPr="00F11463">
        <w:rPr>
          <w:spacing w:val="-4"/>
          <w:w w:val="90"/>
        </w:rPr>
        <w:t xml:space="preserve"> </w:t>
      </w:r>
      <w:r w:rsidRPr="00F11463">
        <w:rPr>
          <w:w w:val="90"/>
        </w:rPr>
        <w:t>его</w:t>
      </w:r>
      <w:r w:rsidRPr="00F11463">
        <w:rPr>
          <w:spacing w:val="-5"/>
          <w:w w:val="90"/>
        </w:rPr>
        <w:t xml:space="preserve"> </w:t>
      </w:r>
      <w:r w:rsidRPr="00F11463">
        <w:rPr>
          <w:w w:val="90"/>
        </w:rPr>
        <w:t>на</w:t>
      </w:r>
      <w:r w:rsidRPr="00F11463">
        <w:rPr>
          <w:spacing w:val="-4"/>
          <w:w w:val="90"/>
        </w:rPr>
        <w:t xml:space="preserve"> </w:t>
      </w:r>
      <w:r w:rsidRPr="00F11463">
        <w:rPr>
          <w:w w:val="90"/>
        </w:rPr>
        <w:t>простой</w:t>
      </w:r>
      <w:r w:rsidRPr="00F11463">
        <w:rPr>
          <w:spacing w:val="-5"/>
          <w:w w:val="90"/>
        </w:rPr>
        <w:t xml:space="preserve"> </w:t>
      </w:r>
      <w:r w:rsidRPr="00F11463">
        <w:rPr>
          <w:spacing w:val="-4"/>
          <w:w w:val="90"/>
        </w:rPr>
        <w:t>узел</w:t>
      </w:r>
      <w:r w:rsidRPr="00F11463">
        <w:rPr>
          <w:spacing w:val="-4"/>
          <w:w w:val="90"/>
        </w:rPr>
        <w:t>.</w:t>
      </w:r>
    </w:p>
    <w:p w14:paraId="0D93C99D" w14:textId="77777777" w:rsidR="001C34D5" w:rsidRPr="00F11463" w:rsidRDefault="00A64A2D">
      <w:pPr>
        <w:pStyle w:val="1"/>
      </w:pPr>
      <w:r w:rsidRPr="00F11463">
        <w:rPr>
          <w:spacing w:val="-2"/>
          <w:w w:val="85"/>
        </w:rPr>
        <w:t>УПАКОВКА</w:t>
      </w:r>
    </w:p>
    <w:p w14:paraId="124DC209" w14:textId="2BCAC419" w:rsidR="001C34D5" w:rsidRPr="00F11463" w:rsidRDefault="00EC0158" w:rsidP="001B43C7">
      <w:pPr>
        <w:pStyle w:val="a3"/>
        <w:spacing w:before="28" w:line="196" w:lineRule="auto"/>
        <w:ind w:left="120"/>
      </w:pPr>
      <w:r w:rsidRPr="00F11463">
        <w:rPr>
          <w:w w:val="90"/>
        </w:rPr>
        <w:t>Б</w:t>
      </w:r>
      <w:r w:rsidR="00A64A2D" w:rsidRPr="00F11463">
        <w:rPr>
          <w:w w:val="90"/>
        </w:rPr>
        <w:t>орцовск</w:t>
      </w:r>
      <w:r w:rsidRPr="00F11463">
        <w:rPr>
          <w:w w:val="90"/>
        </w:rPr>
        <w:t>ий</w:t>
      </w:r>
      <w:r w:rsidR="00A64A2D" w:rsidRPr="00F11463">
        <w:rPr>
          <w:w w:val="90"/>
        </w:rPr>
        <w:t xml:space="preserve"> ков</w:t>
      </w:r>
      <w:r w:rsidRPr="00F11463">
        <w:rPr>
          <w:w w:val="90"/>
        </w:rPr>
        <w:t>ер</w:t>
      </w:r>
      <w:r w:rsidR="00A64A2D" w:rsidRPr="00F11463">
        <w:rPr>
          <w:w w:val="90"/>
        </w:rPr>
        <w:t xml:space="preserve"> компактно сворачивается и запаивается в мешок из </w:t>
      </w:r>
      <w:r w:rsidR="00A64A2D" w:rsidRPr="00F11463">
        <w:rPr>
          <w:spacing w:val="-2"/>
        </w:rPr>
        <w:t>тентовой</w:t>
      </w:r>
      <w:r w:rsidR="001B43C7" w:rsidRPr="00F11463">
        <w:t xml:space="preserve"> </w:t>
      </w:r>
      <w:r w:rsidR="00A64A2D" w:rsidRPr="00F11463">
        <w:rPr>
          <w:spacing w:val="-2"/>
        </w:rPr>
        <w:t>ткани</w:t>
      </w:r>
      <w:r w:rsidR="00A64A2D" w:rsidRPr="00F11463">
        <w:rPr>
          <w:spacing w:val="-2"/>
        </w:rPr>
        <w:t>.</w:t>
      </w:r>
    </w:p>
    <w:p w14:paraId="4C197DC1" w14:textId="77777777" w:rsidR="001C34D5" w:rsidRPr="00F11463" w:rsidRDefault="00A64A2D">
      <w:pPr>
        <w:pStyle w:val="1"/>
      </w:pPr>
      <w:r w:rsidRPr="00F11463">
        <w:rPr>
          <w:w w:val="75"/>
        </w:rPr>
        <w:t>ТРАНСПОРТИРОВАНИЕ</w:t>
      </w:r>
      <w:r w:rsidRPr="00F11463">
        <w:rPr>
          <w:spacing w:val="9"/>
        </w:rPr>
        <w:t xml:space="preserve"> </w:t>
      </w:r>
      <w:r w:rsidRPr="00F11463">
        <w:rPr>
          <w:w w:val="75"/>
        </w:rPr>
        <w:t>И</w:t>
      </w:r>
      <w:r w:rsidRPr="00F11463">
        <w:rPr>
          <w:spacing w:val="11"/>
        </w:rPr>
        <w:t xml:space="preserve"> </w:t>
      </w:r>
      <w:r w:rsidRPr="00F11463">
        <w:rPr>
          <w:spacing w:val="-2"/>
          <w:w w:val="75"/>
        </w:rPr>
        <w:t>ХРАНЕНИЕ</w:t>
      </w:r>
    </w:p>
    <w:p w14:paraId="00D9B8F7" w14:textId="0165C646" w:rsidR="001C34D5" w:rsidRPr="00F11463" w:rsidRDefault="00A64A2D" w:rsidP="00F11463">
      <w:pPr>
        <w:pStyle w:val="a3"/>
        <w:spacing w:before="27" w:line="196" w:lineRule="auto"/>
        <w:ind w:left="120" w:right="215"/>
      </w:pPr>
      <w:r w:rsidRPr="00F11463">
        <w:rPr>
          <w:w w:val="90"/>
        </w:rPr>
        <w:t>Покрытие</w:t>
      </w:r>
      <w:r w:rsidRPr="00F11463">
        <w:rPr>
          <w:spacing w:val="-6"/>
          <w:w w:val="90"/>
        </w:rPr>
        <w:t xml:space="preserve"> </w:t>
      </w:r>
      <w:r w:rsidRPr="00F11463">
        <w:rPr>
          <w:w w:val="90"/>
        </w:rPr>
        <w:t>должно</w:t>
      </w:r>
      <w:r w:rsidRPr="00F11463">
        <w:rPr>
          <w:spacing w:val="-6"/>
          <w:w w:val="90"/>
        </w:rPr>
        <w:t xml:space="preserve"> </w:t>
      </w:r>
      <w:r w:rsidRPr="00F11463">
        <w:rPr>
          <w:w w:val="90"/>
        </w:rPr>
        <w:t>храниться</w:t>
      </w:r>
      <w:r w:rsidRPr="00F11463">
        <w:rPr>
          <w:spacing w:val="-6"/>
          <w:w w:val="90"/>
        </w:rPr>
        <w:t xml:space="preserve"> </w:t>
      </w:r>
      <w:r w:rsidRPr="00F11463">
        <w:rPr>
          <w:w w:val="90"/>
        </w:rPr>
        <w:t>в</w:t>
      </w:r>
      <w:r w:rsidRPr="00F11463">
        <w:rPr>
          <w:spacing w:val="-6"/>
          <w:w w:val="90"/>
        </w:rPr>
        <w:t xml:space="preserve"> </w:t>
      </w:r>
      <w:r w:rsidRPr="00F11463">
        <w:rPr>
          <w:w w:val="90"/>
        </w:rPr>
        <w:t>сухих</w:t>
      </w:r>
      <w:r w:rsidRPr="00F11463">
        <w:rPr>
          <w:spacing w:val="-6"/>
          <w:w w:val="90"/>
        </w:rPr>
        <w:t xml:space="preserve"> </w:t>
      </w:r>
      <w:r w:rsidRPr="00F11463">
        <w:rPr>
          <w:w w:val="90"/>
        </w:rPr>
        <w:t>отапливаемых</w:t>
      </w:r>
      <w:r w:rsidRPr="00F11463">
        <w:rPr>
          <w:spacing w:val="-6"/>
          <w:w w:val="90"/>
        </w:rPr>
        <w:t xml:space="preserve"> </w:t>
      </w:r>
      <w:r w:rsidRPr="00F11463">
        <w:rPr>
          <w:w w:val="90"/>
        </w:rPr>
        <w:t>помещениях</w:t>
      </w:r>
      <w:r w:rsidRPr="00F11463">
        <w:rPr>
          <w:w w:val="90"/>
        </w:rPr>
        <w:t>,</w:t>
      </w:r>
      <w:r w:rsidRPr="00F11463">
        <w:t xml:space="preserve"> </w:t>
      </w:r>
      <w:r w:rsidRPr="00F11463">
        <w:rPr>
          <w:w w:val="90"/>
        </w:rPr>
        <w:t xml:space="preserve">обеспечивающих </w:t>
      </w:r>
      <w:r w:rsidRPr="00F11463">
        <w:rPr>
          <w:spacing w:val="-8"/>
        </w:rPr>
        <w:t>сохранность</w:t>
      </w:r>
      <w:r w:rsidRPr="00F11463">
        <w:rPr>
          <w:spacing w:val="-16"/>
        </w:rPr>
        <w:t xml:space="preserve"> </w:t>
      </w:r>
      <w:r w:rsidRPr="00F11463">
        <w:rPr>
          <w:spacing w:val="-8"/>
        </w:rPr>
        <w:t>изделий</w:t>
      </w:r>
      <w:r w:rsidRPr="00F11463">
        <w:rPr>
          <w:spacing w:val="-16"/>
        </w:rPr>
        <w:t xml:space="preserve"> </w:t>
      </w:r>
      <w:r w:rsidRPr="00F11463">
        <w:rPr>
          <w:spacing w:val="-8"/>
        </w:rPr>
        <w:t>от</w:t>
      </w:r>
      <w:r w:rsidRPr="00F11463">
        <w:rPr>
          <w:spacing w:val="-16"/>
        </w:rPr>
        <w:t xml:space="preserve"> </w:t>
      </w:r>
      <w:r w:rsidRPr="00F11463">
        <w:rPr>
          <w:spacing w:val="-8"/>
        </w:rPr>
        <w:t>механических</w:t>
      </w:r>
      <w:r w:rsidRPr="00F11463">
        <w:rPr>
          <w:spacing w:val="-16"/>
        </w:rPr>
        <w:t xml:space="preserve"> </w:t>
      </w:r>
      <w:r w:rsidRPr="00F11463">
        <w:rPr>
          <w:spacing w:val="-8"/>
        </w:rPr>
        <w:t>повреждений</w:t>
      </w:r>
      <w:r w:rsidRPr="00F11463">
        <w:rPr>
          <w:spacing w:val="-16"/>
        </w:rPr>
        <w:t xml:space="preserve"> </w:t>
      </w:r>
      <w:r w:rsidRPr="00F11463">
        <w:rPr>
          <w:spacing w:val="-8"/>
        </w:rPr>
        <w:t>и</w:t>
      </w:r>
      <w:r w:rsidRPr="00F11463">
        <w:rPr>
          <w:spacing w:val="-16"/>
        </w:rPr>
        <w:t xml:space="preserve"> </w:t>
      </w:r>
      <w:r w:rsidRPr="00F11463">
        <w:rPr>
          <w:spacing w:val="-8"/>
        </w:rPr>
        <w:t>действия</w:t>
      </w:r>
      <w:r w:rsidRPr="00F11463">
        <w:rPr>
          <w:spacing w:val="-16"/>
        </w:rPr>
        <w:t xml:space="preserve"> </w:t>
      </w:r>
      <w:r w:rsidRPr="00F11463">
        <w:rPr>
          <w:spacing w:val="-8"/>
        </w:rPr>
        <w:t>аг</w:t>
      </w:r>
      <w:r w:rsidRPr="00F11463">
        <w:rPr>
          <w:spacing w:val="-8"/>
        </w:rPr>
        <w:t xml:space="preserve">рессивных </w:t>
      </w:r>
      <w:r w:rsidRPr="00F11463">
        <w:rPr>
          <w:spacing w:val="-2"/>
        </w:rPr>
        <w:t>сред</w:t>
      </w:r>
      <w:r w:rsidRPr="00F11463">
        <w:rPr>
          <w:spacing w:val="-2"/>
        </w:rPr>
        <w:t>.</w:t>
      </w:r>
      <w:r w:rsidR="00F11463" w:rsidRPr="00F11463">
        <w:t xml:space="preserve"> </w:t>
      </w:r>
      <w:r w:rsidRPr="00F11463">
        <w:rPr>
          <w:w w:val="90"/>
        </w:rPr>
        <w:t xml:space="preserve">Транспортирование изделий производиться в крытых транспортных средствах в </w:t>
      </w:r>
      <w:r w:rsidRPr="00F11463">
        <w:rPr>
          <w:spacing w:val="-2"/>
        </w:rPr>
        <w:t>соответствии</w:t>
      </w:r>
      <w:r w:rsidRPr="00F11463">
        <w:rPr>
          <w:spacing w:val="-22"/>
        </w:rPr>
        <w:t xml:space="preserve"> </w:t>
      </w:r>
      <w:r w:rsidRPr="00F11463">
        <w:rPr>
          <w:spacing w:val="-2"/>
        </w:rPr>
        <w:t>с</w:t>
      </w:r>
      <w:r w:rsidRPr="00F11463">
        <w:rPr>
          <w:spacing w:val="-22"/>
        </w:rPr>
        <w:t xml:space="preserve"> </w:t>
      </w:r>
      <w:r w:rsidRPr="00F11463">
        <w:rPr>
          <w:spacing w:val="-2"/>
        </w:rPr>
        <w:t>правилами</w:t>
      </w:r>
      <w:r w:rsidRPr="00F11463">
        <w:rPr>
          <w:spacing w:val="-22"/>
        </w:rPr>
        <w:t xml:space="preserve"> </w:t>
      </w:r>
      <w:r w:rsidRPr="00F11463">
        <w:rPr>
          <w:spacing w:val="-2"/>
        </w:rPr>
        <w:t>перевозки</w:t>
      </w:r>
      <w:r w:rsidRPr="00F11463">
        <w:rPr>
          <w:spacing w:val="-22"/>
        </w:rPr>
        <w:t xml:space="preserve"> </w:t>
      </w:r>
      <w:r w:rsidRPr="00F11463">
        <w:rPr>
          <w:spacing w:val="-2"/>
        </w:rPr>
        <w:t>грузов</w:t>
      </w:r>
      <w:r w:rsidRPr="00F11463">
        <w:rPr>
          <w:spacing w:val="-2"/>
        </w:rPr>
        <w:t>.</w:t>
      </w:r>
    </w:p>
    <w:p w14:paraId="3B997D00" w14:textId="77777777" w:rsidR="001C34D5" w:rsidRPr="00F11463" w:rsidRDefault="00A64A2D">
      <w:pPr>
        <w:pStyle w:val="1"/>
        <w:spacing w:before="178"/>
      </w:pPr>
      <w:r w:rsidRPr="00F11463">
        <w:rPr>
          <w:w w:val="75"/>
        </w:rPr>
        <w:t>ГАРАНТИИ</w:t>
      </w:r>
      <w:r w:rsidRPr="00F11463">
        <w:rPr>
          <w:spacing w:val="-7"/>
          <w:w w:val="85"/>
        </w:rPr>
        <w:t xml:space="preserve"> </w:t>
      </w:r>
      <w:r w:rsidRPr="00F11463">
        <w:rPr>
          <w:spacing w:val="-2"/>
          <w:w w:val="85"/>
        </w:rPr>
        <w:t>ИЗГОТОВИТЕЛЯ</w:t>
      </w:r>
    </w:p>
    <w:p w14:paraId="5D051A93" w14:textId="50C4F589" w:rsidR="001C34D5" w:rsidRPr="00F11463" w:rsidRDefault="00A64A2D" w:rsidP="00F11463">
      <w:pPr>
        <w:pStyle w:val="a3"/>
        <w:spacing w:before="28" w:line="196" w:lineRule="auto"/>
        <w:ind w:left="120"/>
      </w:pPr>
      <w:r w:rsidRPr="00F11463">
        <w:rPr>
          <w:w w:val="90"/>
        </w:rPr>
        <w:t>Изготовитель гарантирует соответствие изделия требованиям настоящего</w:t>
      </w:r>
      <w:r w:rsidRPr="00F11463">
        <w:rPr>
          <w:spacing w:val="40"/>
        </w:rPr>
        <w:t xml:space="preserve"> </w:t>
      </w:r>
      <w:r w:rsidRPr="00F11463">
        <w:rPr>
          <w:spacing w:val="-2"/>
        </w:rPr>
        <w:t>технического</w:t>
      </w:r>
      <w:r w:rsidR="001B43C7" w:rsidRPr="00F11463">
        <w:t xml:space="preserve"> </w:t>
      </w:r>
      <w:r w:rsidRPr="00F11463">
        <w:rPr>
          <w:w w:val="90"/>
        </w:rPr>
        <w:t>описания при соблюдении правил эксплуатации</w:t>
      </w:r>
      <w:r w:rsidRPr="00F11463">
        <w:rPr>
          <w:w w:val="90"/>
        </w:rPr>
        <w:t>,</w:t>
      </w:r>
      <w:r w:rsidRPr="00F11463">
        <w:t xml:space="preserve"> </w:t>
      </w:r>
      <w:r w:rsidRPr="00F11463">
        <w:rPr>
          <w:w w:val="90"/>
        </w:rPr>
        <w:t>транспортирования и хранения</w:t>
      </w:r>
      <w:r w:rsidRPr="00F11463">
        <w:rPr>
          <w:w w:val="90"/>
        </w:rPr>
        <w:t xml:space="preserve">. </w:t>
      </w:r>
      <w:r w:rsidRPr="00F11463">
        <w:rPr>
          <w:spacing w:val="-6"/>
        </w:rPr>
        <w:t>Гарантийный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срок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эксплуатации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–</w:t>
      </w:r>
      <w:r w:rsidRPr="00F11463">
        <w:rPr>
          <w:spacing w:val="-10"/>
        </w:rPr>
        <w:t xml:space="preserve"> </w:t>
      </w:r>
      <w:r w:rsidRPr="00F11463">
        <w:rPr>
          <w:spacing w:val="-6"/>
        </w:rPr>
        <w:t>12</w:t>
      </w:r>
      <w:r w:rsidRPr="00F11463">
        <w:rPr>
          <w:spacing w:val="-10"/>
        </w:rPr>
        <w:t xml:space="preserve"> </w:t>
      </w:r>
      <w:r w:rsidRPr="00F11463">
        <w:rPr>
          <w:spacing w:val="-6"/>
        </w:rPr>
        <w:t>месяцев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со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дня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ввода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в</w:t>
      </w:r>
      <w:r w:rsidRPr="00F11463">
        <w:rPr>
          <w:spacing w:val="-24"/>
        </w:rPr>
        <w:t xml:space="preserve"> </w:t>
      </w:r>
      <w:r w:rsidRPr="00F11463">
        <w:rPr>
          <w:spacing w:val="-6"/>
        </w:rPr>
        <w:t>эксплуатацию</w:t>
      </w:r>
      <w:r w:rsidRPr="00F11463">
        <w:rPr>
          <w:spacing w:val="-6"/>
        </w:rPr>
        <w:t>.</w:t>
      </w:r>
      <w:r w:rsidR="00F11463" w:rsidRPr="00F11463">
        <w:t xml:space="preserve"> </w:t>
      </w:r>
      <w:r w:rsidRPr="00F11463">
        <w:rPr>
          <w:w w:val="90"/>
        </w:rPr>
        <w:t>Гарантийный</w:t>
      </w:r>
      <w:r w:rsidRPr="00F11463">
        <w:rPr>
          <w:spacing w:val="-6"/>
        </w:rPr>
        <w:t xml:space="preserve"> </w:t>
      </w:r>
      <w:r w:rsidRPr="00F11463">
        <w:rPr>
          <w:w w:val="90"/>
        </w:rPr>
        <w:t>срок</w:t>
      </w:r>
      <w:r w:rsidRPr="00F11463">
        <w:rPr>
          <w:spacing w:val="-5"/>
        </w:rPr>
        <w:t xml:space="preserve"> </w:t>
      </w:r>
      <w:r w:rsidRPr="00F11463">
        <w:rPr>
          <w:w w:val="90"/>
        </w:rPr>
        <w:t>хранения</w:t>
      </w:r>
      <w:r w:rsidRPr="00F11463">
        <w:rPr>
          <w:spacing w:val="-5"/>
        </w:rPr>
        <w:t xml:space="preserve"> </w:t>
      </w:r>
      <w:r w:rsidRPr="00F11463">
        <w:rPr>
          <w:w w:val="90"/>
        </w:rPr>
        <w:t>–</w:t>
      </w:r>
      <w:r w:rsidRPr="00F11463">
        <w:rPr>
          <w:spacing w:val="16"/>
        </w:rPr>
        <w:t xml:space="preserve"> </w:t>
      </w:r>
      <w:r w:rsidRPr="00F11463">
        <w:rPr>
          <w:w w:val="90"/>
        </w:rPr>
        <w:t>10</w:t>
      </w:r>
      <w:r w:rsidRPr="00F11463">
        <w:rPr>
          <w:spacing w:val="16"/>
        </w:rPr>
        <w:t xml:space="preserve"> </w:t>
      </w:r>
      <w:r w:rsidRPr="00F11463">
        <w:rPr>
          <w:w w:val="90"/>
        </w:rPr>
        <w:t>лет</w:t>
      </w:r>
      <w:r w:rsidRPr="00F11463">
        <w:rPr>
          <w:spacing w:val="-5"/>
        </w:rPr>
        <w:t xml:space="preserve"> </w:t>
      </w:r>
      <w:r w:rsidRPr="00F11463">
        <w:rPr>
          <w:w w:val="90"/>
        </w:rPr>
        <w:t>со</w:t>
      </w:r>
      <w:r w:rsidRPr="00F11463">
        <w:rPr>
          <w:spacing w:val="-5"/>
        </w:rPr>
        <w:t xml:space="preserve"> </w:t>
      </w:r>
      <w:r w:rsidRPr="00F11463">
        <w:rPr>
          <w:w w:val="90"/>
        </w:rPr>
        <w:t>дня</w:t>
      </w:r>
      <w:r w:rsidRPr="00F11463">
        <w:rPr>
          <w:spacing w:val="-6"/>
        </w:rPr>
        <w:t xml:space="preserve"> </w:t>
      </w:r>
      <w:r w:rsidRPr="00F11463">
        <w:rPr>
          <w:spacing w:val="-2"/>
          <w:w w:val="90"/>
        </w:rPr>
        <w:t>изготовления</w:t>
      </w:r>
      <w:r w:rsidRPr="00F11463">
        <w:rPr>
          <w:spacing w:val="-2"/>
          <w:w w:val="90"/>
        </w:rPr>
        <w:t>.</w:t>
      </w:r>
    </w:p>
    <w:p w14:paraId="27D96693" w14:textId="77777777" w:rsidR="001C34D5" w:rsidRPr="00F11463" w:rsidRDefault="001C34D5">
      <w:pPr>
        <w:spacing w:line="250" w:lineRule="exact"/>
        <w:rPr>
          <w:sz w:val="24"/>
          <w:szCs w:val="24"/>
        </w:rPr>
        <w:sectPr w:rsidR="001C34D5" w:rsidRPr="00F11463">
          <w:pgSz w:w="11910" w:h="16840"/>
          <w:pgMar w:top="1480" w:right="1040" w:bottom="1520" w:left="1020" w:header="825" w:footer="1330" w:gutter="0"/>
          <w:cols w:space="720"/>
        </w:sectPr>
      </w:pPr>
    </w:p>
    <w:p w14:paraId="5A40E1D4" w14:textId="77777777" w:rsidR="001C34D5" w:rsidRPr="00F11463" w:rsidRDefault="00A64A2D">
      <w:pPr>
        <w:pStyle w:val="a3"/>
        <w:spacing w:before="66"/>
        <w:ind w:left="120"/>
      </w:pPr>
      <w:r w:rsidRPr="00F11463">
        <w:rPr>
          <w:w w:val="90"/>
        </w:rPr>
        <w:lastRenderedPageBreak/>
        <w:t>Схема</w:t>
      </w:r>
      <w:r w:rsidRPr="00F11463">
        <w:rPr>
          <w:spacing w:val="-1"/>
        </w:rPr>
        <w:t xml:space="preserve"> </w:t>
      </w:r>
      <w:r w:rsidRPr="00F11463">
        <w:rPr>
          <w:w w:val="90"/>
        </w:rPr>
        <w:t>укладки</w:t>
      </w:r>
      <w:r w:rsidRPr="00F11463">
        <w:rPr>
          <w:spacing w:val="-1"/>
        </w:rPr>
        <w:t xml:space="preserve"> </w:t>
      </w:r>
      <w:r w:rsidRPr="00F11463">
        <w:rPr>
          <w:w w:val="90"/>
        </w:rPr>
        <w:t>матов</w:t>
      </w:r>
      <w:r w:rsidRPr="00F11463">
        <w:rPr>
          <w:spacing w:val="-1"/>
        </w:rPr>
        <w:t xml:space="preserve"> </w:t>
      </w:r>
      <w:r w:rsidRPr="00F11463">
        <w:rPr>
          <w:w w:val="90"/>
        </w:rPr>
        <w:t>борцовского</w:t>
      </w:r>
      <w:r w:rsidRPr="00F11463">
        <w:rPr>
          <w:spacing w:val="-1"/>
        </w:rPr>
        <w:t xml:space="preserve"> </w:t>
      </w:r>
      <w:r w:rsidRPr="00F11463">
        <w:rPr>
          <w:spacing w:val="-2"/>
          <w:w w:val="90"/>
        </w:rPr>
        <w:t>ковра</w:t>
      </w:r>
      <w:r w:rsidRPr="00F11463">
        <w:rPr>
          <w:spacing w:val="-2"/>
          <w:w w:val="90"/>
        </w:rPr>
        <w:t>:</w:t>
      </w:r>
    </w:p>
    <w:p w14:paraId="06246659" w14:textId="77777777" w:rsidR="001C34D5" w:rsidRPr="00F11463" w:rsidRDefault="001C34D5">
      <w:pPr>
        <w:pStyle w:val="a3"/>
      </w:pPr>
    </w:p>
    <w:p w14:paraId="3D772020" w14:textId="77777777" w:rsidR="001C34D5" w:rsidRPr="00F11463" w:rsidRDefault="00A64A2D">
      <w:pPr>
        <w:pStyle w:val="a3"/>
        <w:spacing w:before="7"/>
      </w:pPr>
      <w:r w:rsidRPr="00F11463">
        <w:rPr>
          <w:noProof/>
        </w:rPr>
        <w:drawing>
          <wp:anchor distT="0" distB="0" distL="0" distR="0" simplePos="0" relativeHeight="251659776" behindDoc="0" locked="0" layoutInCell="1" allowOverlap="1" wp14:anchorId="23DA6802" wp14:editId="0CD4C80E">
            <wp:simplePos x="0" y="0"/>
            <wp:positionH relativeFrom="page">
              <wp:posOffset>959423</wp:posOffset>
            </wp:positionH>
            <wp:positionV relativeFrom="paragraph">
              <wp:posOffset>163428</wp:posOffset>
            </wp:positionV>
            <wp:extent cx="5653020" cy="565070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020" cy="565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84385" w14:textId="77777777" w:rsidR="001C34D5" w:rsidRPr="00F11463" w:rsidRDefault="001C34D5">
      <w:pPr>
        <w:rPr>
          <w:sz w:val="24"/>
          <w:szCs w:val="24"/>
        </w:rPr>
        <w:sectPr w:rsidR="001C34D5" w:rsidRPr="00F11463">
          <w:pgSz w:w="11910" w:h="16840"/>
          <w:pgMar w:top="1480" w:right="1040" w:bottom="1520" w:left="1020" w:header="825" w:footer="1330" w:gutter="0"/>
          <w:cols w:space="720"/>
        </w:sectPr>
      </w:pPr>
    </w:p>
    <w:p w14:paraId="23E2FB44" w14:textId="77777777" w:rsidR="001C34D5" w:rsidRPr="00F11463" w:rsidRDefault="001C34D5">
      <w:pPr>
        <w:pStyle w:val="a3"/>
        <w:spacing w:before="1"/>
      </w:pPr>
    </w:p>
    <w:p w14:paraId="3941237F" w14:textId="2F0C575F" w:rsidR="001C34D5" w:rsidRPr="00F11463" w:rsidRDefault="00A64A2D" w:rsidP="00F11463">
      <w:pPr>
        <w:pStyle w:val="a3"/>
        <w:spacing w:before="56"/>
        <w:ind w:left="120"/>
      </w:pPr>
      <w:r w:rsidRPr="00F11463">
        <w:rPr>
          <w:w w:val="90"/>
        </w:rPr>
        <w:t>Схема</w:t>
      </w:r>
      <w:r w:rsidRPr="00F11463">
        <w:rPr>
          <w:spacing w:val="5"/>
        </w:rPr>
        <w:t xml:space="preserve"> </w:t>
      </w:r>
      <w:r w:rsidRPr="00F11463">
        <w:rPr>
          <w:w w:val="90"/>
        </w:rPr>
        <w:t>кругов</w:t>
      </w:r>
      <w:r w:rsidRPr="00F11463">
        <w:rPr>
          <w:spacing w:val="6"/>
        </w:rPr>
        <w:t xml:space="preserve"> </w:t>
      </w:r>
      <w:r w:rsidRPr="00F11463">
        <w:rPr>
          <w:w w:val="90"/>
        </w:rPr>
        <w:t>покрытия</w:t>
      </w:r>
      <w:r w:rsidRPr="00F11463">
        <w:rPr>
          <w:spacing w:val="6"/>
        </w:rPr>
        <w:t xml:space="preserve"> </w:t>
      </w:r>
      <w:r w:rsidRPr="00F11463">
        <w:rPr>
          <w:w w:val="90"/>
        </w:rPr>
        <w:t>борцовского</w:t>
      </w:r>
      <w:r w:rsidRPr="00F11463">
        <w:rPr>
          <w:spacing w:val="6"/>
        </w:rPr>
        <w:t xml:space="preserve"> </w:t>
      </w:r>
      <w:r w:rsidRPr="00F11463">
        <w:rPr>
          <w:spacing w:val="-2"/>
          <w:w w:val="90"/>
        </w:rPr>
        <w:t>ковра</w:t>
      </w:r>
    </w:p>
    <w:p w14:paraId="12FB936F" w14:textId="77777777" w:rsidR="001C34D5" w:rsidRPr="00F11463" w:rsidRDefault="001C34D5">
      <w:pPr>
        <w:pStyle w:val="a3"/>
      </w:pPr>
    </w:p>
    <w:p w14:paraId="5853CA10" w14:textId="77777777" w:rsidR="001C34D5" w:rsidRPr="00F11463" w:rsidRDefault="001C34D5">
      <w:pPr>
        <w:pStyle w:val="a3"/>
      </w:pPr>
    </w:p>
    <w:p w14:paraId="217B9F42" w14:textId="77777777" w:rsidR="001C34D5" w:rsidRPr="00F11463" w:rsidRDefault="001C34D5">
      <w:pPr>
        <w:pStyle w:val="a3"/>
      </w:pPr>
    </w:p>
    <w:p w14:paraId="1E99597B" w14:textId="77777777" w:rsidR="001C34D5" w:rsidRPr="00F11463" w:rsidRDefault="001C34D5">
      <w:pPr>
        <w:pStyle w:val="a3"/>
      </w:pPr>
    </w:p>
    <w:p w14:paraId="7C0A877E" w14:textId="77777777" w:rsidR="001C34D5" w:rsidRPr="00F11463" w:rsidRDefault="001C34D5">
      <w:pPr>
        <w:pStyle w:val="a3"/>
      </w:pPr>
    </w:p>
    <w:p w14:paraId="3AFCD560" w14:textId="77777777" w:rsidR="001C34D5" w:rsidRPr="00F11463" w:rsidRDefault="001C34D5">
      <w:pPr>
        <w:pStyle w:val="a3"/>
      </w:pPr>
    </w:p>
    <w:p w14:paraId="10928D3C" w14:textId="77777777" w:rsidR="001C34D5" w:rsidRPr="00F11463" w:rsidRDefault="001C34D5">
      <w:pPr>
        <w:pStyle w:val="a3"/>
      </w:pPr>
    </w:p>
    <w:p w14:paraId="6140E39A" w14:textId="77777777" w:rsidR="001C34D5" w:rsidRPr="00F11463" w:rsidRDefault="001C34D5">
      <w:pPr>
        <w:pStyle w:val="a3"/>
      </w:pPr>
    </w:p>
    <w:p w14:paraId="11687C9D" w14:textId="77777777" w:rsidR="001C34D5" w:rsidRPr="00F11463" w:rsidRDefault="001C34D5">
      <w:pPr>
        <w:pStyle w:val="a3"/>
      </w:pPr>
    </w:p>
    <w:p w14:paraId="70815B90" w14:textId="77777777" w:rsidR="001C34D5" w:rsidRPr="00F11463" w:rsidRDefault="001C34D5">
      <w:pPr>
        <w:pStyle w:val="a3"/>
      </w:pPr>
    </w:p>
    <w:p w14:paraId="2DA29CEC" w14:textId="77777777" w:rsidR="001C34D5" w:rsidRPr="00F11463" w:rsidRDefault="001C34D5">
      <w:pPr>
        <w:pStyle w:val="a3"/>
      </w:pPr>
    </w:p>
    <w:p w14:paraId="526ADC14" w14:textId="77777777" w:rsidR="001C34D5" w:rsidRPr="00F11463" w:rsidRDefault="001C34D5">
      <w:pPr>
        <w:pStyle w:val="a3"/>
      </w:pPr>
    </w:p>
    <w:p w14:paraId="6889DD01" w14:textId="77777777" w:rsidR="001C34D5" w:rsidRPr="00F11463" w:rsidRDefault="001C34D5">
      <w:pPr>
        <w:pStyle w:val="a3"/>
      </w:pPr>
    </w:p>
    <w:p w14:paraId="0BF0653B" w14:textId="77777777" w:rsidR="001C34D5" w:rsidRPr="00F11463" w:rsidRDefault="001C34D5">
      <w:pPr>
        <w:pStyle w:val="a3"/>
      </w:pPr>
    </w:p>
    <w:p w14:paraId="20683132" w14:textId="77777777" w:rsidR="001C34D5" w:rsidRPr="00F11463" w:rsidRDefault="001C34D5">
      <w:pPr>
        <w:pStyle w:val="a3"/>
      </w:pPr>
    </w:p>
    <w:p w14:paraId="58341DCF" w14:textId="77777777" w:rsidR="001C34D5" w:rsidRPr="00F11463" w:rsidRDefault="001C34D5">
      <w:pPr>
        <w:pStyle w:val="a3"/>
      </w:pPr>
    </w:p>
    <w:p w14:paraId="62687573" w14:textId="77777777" w:rsidR="001C34D5" w:rsidRPr="00F11463" w:rsidRDefault="001C34D5">
      <w:pPr>
        <w:pStyle w:val="a3"/>
      </w:pPr>
    </w:p>
    <w:p w14:paraId="5C6EA227" w14:textId="77777777" w:rsidR="001C34D5" w:rsidRPr="00F11463" w:rsidRDefault="001C34D5">
      <w:pPr>
        <w:pStyle w:val="a3"/>
      </w:pPr>
    </w:p>
    <w:p w14:paraId="1B4FA928" w14:textId="77777777" w:rsidR="001C34D5" w:rsidRPr="00F11463" w:rsidRDefault="001C34D5">
      <w:pPr>
        <w:pStyle w:val="a3"/>
      </w:pPr>
    </w:p>
    <w:p w14:paraId="5A192817" w14:textId="77777777" w:rsidR="001C34D5" w:rsidRPr="00F11463" w:rsidRDefault="001C34D5">
      <w:pPr>
        <w:pStyle w:val="a3"/>
      </w:pPr>
    </w:p>
    <w:p w14:paraId="1223DBEA" w14:textId="77777777" w:rsidR="001C34D5" w:rsidRPr="00F11463" w:rsidRDefault="001C34D5">
      <w:pPr>
        <w:pStyle w:val="a3"/>
      </w:pPr>
    </w:p>
    <w:p w14:paraId="04B86685" w14:textId="77777777" w:rsidR="001C34D5" w:rsidRPr="00F11463" w:rsidRDefault="001C34D5">
      <w:pPr>
        <w:pStyle w:val="a3"/>
      </w:pPr>
    </w:p>
    <w:p w14:paraId="3141ACDF" w14:textId="77777777" w:rsidR="001C34D5" w:rsidRPr="00F11463" w:rsidRDefault="001C34D5">
      <w:pPr>
        <w:pStyle w:val="a3"/>
      </w:pPr>
    </w:p>
    <w:p w14:paraId="3F91B576" w14:textId="77777777" w:rsidR="001C34D5" w:rsidRPr="00F11463" w:rsidRDefault="001C34D5">
      <w:pPr>
        <w:pStyle w:val="a3"/>
      </w:pPr>
    </w:p>
    <w:p w14:paraId="53EB5086" w14:textId="77777777" w:rsidR="001C34D5" w:rsidRPr="00F11463" w:rsidRDefault="001C34D5">
      <w:pPr>
        <w:pStyle w:val="a3"/>
      </w:pPr>
    </w:p>
    <w:p w14:paraId="057D0AA9" w14:textId="77777777" w:rsidR="001C34D5" w:rsidRPr="00F11463" w:rsidRDefault="001C34D5">
      <w:pPr>
        <w:pStyle w:val="a3"/>
      </w:pPr>
    </w:p>
    <w:p w14:paraId="290EB10A" w14:textId="77777777" w:rsidR="001C34D5" w:rsidRPr="00F11463" w:rsidRDefault="001C34D5">
      <w:pPr>
        <w:pStyle w:val="a3"/>
      </w:pPr>
    </w:p>
    <w:p w14:paraId="33AA9697" w14:textId="77777777" w:rsidR="001C34D5" w:rsidRPr="00F11463" w:rsidRDefault="001C34D5">
      <w:pPr>
        <w:pStyle w:val="a3"/>
      </w:pPr>
    </w:p>
    <w:p w14:paraId="325FDD0C" w14:textId="77777777" w:rsidR="001C34D5" w:rsidRPr="00F11463" w:rsidRDefault="001C34D5">
      <w:pPr>
        <w:pStyle w:val="a3"/>
      </w:pPr>
    </w:p>
    <w:p w14:paraId="22AFE60F" w14:textId="77777777" w:rsidR="001C34D5" w:rsidRPr="00F11463" w:rsidRDefault="001C34D5">
      <w:pPr>
        <w:pStyle w:val="a3"/>
      </w:pPr>
    </w:p>
    <w:p w14:paraId="511998FA" w14:textId="77777777" w:rsidR="001C34D5" w:rsidRPr="00F11463" w:rsidRDefault="001C34D5">
      <w:pPr>
        <w:pStyle w:val="a3"/>
      </w:pPr>
    </w:p>
    <w:p w14:paraId="5E0E8C41" w14:textId="77777777" w:rsidR="001C34D5" w:rsidRPr="00F11463" w:rsidRDefault="001C34D5">
      <w:pPr>
        <w:pStyle w:val="a3"/>
      </w:pPr>
    </w:p>
    <w:p w14:paraId="6F2786DB" w14:textId="77777777" w:rsidR="001C34D5" w:rsidRPr="00F11463" w:rsidRDefault="001C34D5">
      <w:pPr>
        <w:pStyle w:val="a3"/>
      </w:pPr>
    </w:p>
    <w:p w14:paraId="5A6D7951" w14:textId="77777777" w:rsidR="001C34D5" w:rsidRPr="00F11463" w:rsidRDefault="001C34D5">
      <w:pPr>
        <w:pStyle w:val="a3"/>
        <w:spacing w:before="5"/>
      </w:pPr>
    </w:p>
    <w:p w14:paraId="34D3F8B6" w14:textId="77777777" w:rsidR="001C34D5" w:rsidRPr="00F11463" w:rsidRDefault="00A64A2D">
      <w:pPr>
        <w:spacing w:before="49"/>
        <w:ind w:left="2527" w:right="2363"/>
        <w:jc w:val="center"/>
        <w:rPr>
          <w:sz w:val="24"/>
          <w:szCs w:val="24"/>
        </w:rPr>
      </w:pPr>
      <w:r w:rsidRPr="00F11463">
        <w:rPr>
          <w:sz w:val="24"/>
          <w:szCs w:val="24"/>
        </w:rPr>
        <w:pict w14:anchorId="5A0B84D2">
          <v:group id="docshapegroup2" o:spid="_x0000_s1026" style="position:absolute;left:0;text-align:left;margin-left:78.6pt;margin-top:-454.65pt;width:450.4pt;height:570.55pt;z-index:-251657216;mso-position-horizontal-relative:page" coordorigin="1572,-9093" coordsize="9008,114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3" type="#_x0000_t75" style="position:absolute;left:1580;top:-9094;width:9000;height:8992">
              <v:imagedata r:id="rId11" o:title=""/>
            </v:shape>
            <v:line id="_x0000_s1042" style="position:absolute" from="5558,364" to="5558,-4593" strokeweight=".5pt"/>
            <v:line id="_x0000_s1041" style="position:absolute" from="6532,359" to="6532,-4593" strokeweight=".5pt"/>
            <v:line id="_x0000_s1040" style="position:absolute" from="8670,935" to="8670,-4593" strokeweight=".5pt"/>
            <v:line id="_x0000_s1039" style="position:absolute" from="3455,911" to="3455,-4593" strokeweight=".5pt"/>
            <v:line id="_x0000_s1038" style="position:absolute" from="2667,1573" to="2667,-4593" strokeweight=".5pt"/>
            <v:line id="_x0000_s1037" style="position:absolute" from="9441,1578" to="9441,-4593" strokeweight=".5pt"/>
            <v:line id="_x0000_s1036" style="position:absolute" from="1577,2277" to="1577,-4593" strokeweight=".5pt"/>
            <v:line id="_x0000_s1035" style="position:absolute" from="10515,2270" to="10515,-4593" strokeweight=".5pt"/>
            <v:shape id="docshape4" o:spid="_x0000_s1034" style="position:absolute;left:5635;top:338;width:820;height:2" coordorigin="5636,339" coordsize="820,0" path="m5636,339r7,l6447,339r8,e" filled="f">
              <v:stroke dashstyle="dash"/>
              <v:path arrowok="t"/>
            </v:shape>
            <v:shape id="docshape5" o:spid="_x0000_s1033" style="position:absolute;left:5553;top:293;width:985;height:90" coordorigin="5553,294" coordsize="985,90" o:spt="100" adj="0,,0" path="m5643,294r-90,45l5643,384r,-90xm6537,339r-90,-45l6447,384r90,-45xe" fillcolor="black" stroked="f">
              <v:stroke joinstyle="round"/>
              <v:formulas/>
              <v:path arrowok="t" o:connecttype="segments"/>
            </v:shape>
            <v:shape id="docshape6" o:spid="_x0000_s1032" style="position:absolute;left:3498;top:919;width:5094;height:2" coordorigin="3499,919" coordsize="5094,0" path="m3499,919r7,l8584,919r8,e" filled="f">
              <v:stroke dashstyle="dash"/>
              <v:path arrowok="t"/>
            </v:shape>
            <v:shape id="docshape7" o:spid="_x0000_s1031" style="position:absolute;left:3416;top:874;width:5259;height:90" coordorigin="3416,874" coordsize="5259,90" o:spt="100" adj="0,,0" path="m3506,874r-90,45l3506,964r,-90xm8674,919r-90,-45l8584,964r90,-45xe" fillcolor="black" stroked="f">
              <v:stroke joinstyle="round"/>
              <v:formulas/>
              <v:path arrowok="t" o:connecttype="segments"/>
            </v:shape>
            <v:shape id="docshape8" o:spid="_x0000_s1030" style="position:absolute;left:2754;top:1556;width:6604;height:2" coordorigin="2755,1556" coordsize="6604,0" path="m2755,1556r7,l9351,1556r8,e" filled="f">
              <v:stroke dashstyle="dash"/>
              <v:path arrowok="t"/>
            </v:shape>
            <v:shape id="docshape9" o:spid="_x0000_s1029" style="position:absolute;left:2672;top:1511;width:6769;height:90" coordorigin="2672,1511" coordsize="6769,90" o:spt="100" adj="0,,0" path="m2762,1511r-90,45l2762,1601r,-90xm9441,1556r-90,-45l9351,1601r90,-45xe" fillcolor="black" stroked="f">
              <v:stroke joinstyle="round"/>
              <v:formulas/>
              <v:path arrowok="t" o:connecttype="segments"/>
            </v:shape>
            <v:shape id="docshape10" o:spid="_x0000_s1028" style="position:absolute;left:1654;top:2272;width:8773;height:2" coordorigin="1654,2273" coordsize="8773,0" path="m1654,2273r8,l10420,2273r7,e" filled="f">
              <v:stroke dashstyle="dash"/>
              <v:path arrowok="t"/>
            </v:shape>
            <v:shape id="docshape11" o:spid="_x0000_s1027" style="position:absolute;left:1572;top:2227;width:8938;height:90" coordorigin="1572,2228" coordsize="8938,90" o:spt="100" adj="0,,0" path="m1662,2228r-90,45l1662,2318r,-90xm10510,2273r-90,-45l10420,2318r90,-4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F11463">
        <w:rPr>
          <w:sz w:val="24"/>
          <w:szCs w:val="24"/>
        </w:rPr>
        <w:t>1</w:t>
      </w:r>
      <w:r w:rsidRPr="00F11463">
        <w:rPr>
          <w:spacing w:val="2"/>
          <w:sz w:val="24"/>
          <w:szCs w:val="24"/>
        </w:rPr>
        <w:t xml:space="preserve"> </w:t>
      </w:r>
      <w:r w:rsidRPr="00F11463">
        <w:rPr>
          <w:spacing w:val="-10"/>
          <w:sz w:val="24"/>
          <w:szCs w:val="24"/>
        </w:rPr>
        <w:t>м</w:t>
      </w:r>
    </w:p>
    <w:p w14:paraId="42F92141" w14:textId="77777777" w:rsidR="001C34D5" w:rsidRPr="00F11463" w:rsidRDefault="001C34D5">
      <w:pPr>
        <w:pStyle w:val="a3"/>
        <w:spacing w:before="8"/>
      </w:pPr>
    </w:p>
    <w:p w14:paraId="6A7D8ADC" w14:textId="77777777" w:rsidR="001C34D5" w:rsidRPr="00F11463" w:rsidRDefault="00A64A2D">
      <w:pPr>
        <w:spacing w:before="1"/>
        <w:ind w:left="2527" w:right="2323"/>
        <w:jc w:val="center"/>
        <w:rPr>
          <w:sz w:val="24"/>
          <w:szCs w:val="24"/>
        </w:rPr>
      </w:pPr>
      <w:r w:rsidRPr="00F11463">
        <w:rPr>
          <w:sz w:val="24"/>
          <w:szCs w:val="24"/>
        </w:rPr>
        <w:t>7</w:t>
      </w:r>
      <w:r w:rsidRPr="00F11463">
        <w:rPr>
          <w:spacing w:val="2"/>
          <w:sz w:val="24"/>
          <w:szCs w:val="24"/>
        </w:rPr>
        <w:t xml:space="preserve"> </w:t>
      </w:r>
      <w:r w:rsidRPr="00F11463">
        <w:rPr>
          <w:spacing w:val="-10"/>
          <w:sz w:val="24"/>
          <w:szCs w:val="24"/>
        </w:rPr>
        <w:t>м</w:t>
      </w:r>
    </w:p>
    <w:p w14:paraId="6D45085D" w14:textId="77777777" w:rsidR="001C34D5" w:rsidRPr="00F11463" w:rsidRDefault="001C34D5">
      <w:pPr>
        <w:pStyle w:val="a3"/>
        <w:spacing w:before="7"/>
      </w:pPr>
    </w:p>
    <w:p w14:paraId="0C5ECDF3" w14:textId="77777777" w:rsidR="001C34D5" w:rsidRPr="00F11463" w:rsidRDefault="00A64A2D">
      <w:pPr>
        <w:spacing w:before="1"/>
        <w:ind w:left="2527" w:right="2323"/>
        <w:jc w:val="center"/>
        <w:rPr>
          <w:sz w:val="24"/>
          <w:szCs w:val="24"/>
        </w:rPr>
      </w:pPr>
      <w:r w:rsidRPr="00F11463">
        <w:rPr>
          <w:sz w:val="24"/>
          <w:szCs w:val="24"/>
        </w:rPr>
        <w:t>9</w:t>
      </w:r>
      <w:r w:rsidRPr="00F11463">
        <w:rPr>
          <w:spacing w:val="2"/>
          <w:sz w:val="24"/>
          <w:szCs w:val="24"/>
        </w:rPr>
        <w:t xml:space="preserve"> </w:t>
      </w:r>
      <w:r w:rsidRPr="00F11463">
        <w:rPr>
          <w:spacing w:val="-10"/>
          <w:sz w:val="24"/>
          <w:szCs w:val="24"/>
        </w:rPr>
        <w:t>м</w:t>
      </w:r>
    </w:p>
    <w:p w14:paraId="2C0FA7FD" w14:textId="77777777" w:rsidR="001C34D5" w:rsidRPr="00F11463" w:rsidRDefault="001C34D5">
      <w:pPr>
        <w:pStyle w:val="a3"/>
      </w:pPr>
    </w:p>
    <w:p w14:paraId="6FAC5E0A" w14:textId="77777777" w:rsidR="001C34D5" w:rsidRPr="00F11463" w:rsidRDefault="00A64A2D">
      <w:pPr>
        <w:spacing w:before="185"/>
        <w:ind w:left="2527" w:right="2321"/>
        <w:jc w:val="center"/>
        <w:rPr>
          <w:sz w:val="24"/>
          <w:szCs w:val="24"/>
        </w:rPr>
      </w:pPr>
      <w:r w:rsidRPr="00F11463">
        <w:rPr>
          <w:sz w:val="24"/>
          <w:szCs w:val="24"/>
        </w:rPr>
        <w:t>12</w:t>
      </w:r>
      <w:r w:rsidRPr="00F11463">
        <w:rPr>
          <w:spacing w:val="-1"/>
          <w:sz w:val="24"/>
          <w:szCs w:val="24"/>
        </w:rPr>
        <w:t xml:space="preserve"> </w:t>
      </w:r>
      <w:r w:rsidRPr="00F11463">
        <w:rPr>
          <w:spacing w:val="-10"/>
          <w:sz w:val="24"/>
          <w:szCs w:val="24"/>
        </w:rPr>
        <w:t>м</w:t>
      </w:r>
    </w:p>
    <w:sectPr w:rsidR="001C34D5" w:rsidRPr="00F11463">
      <w:pgSz w:w="11910" w:h="16840"/>
      <w:pgMar w:top="1480" w:right="1040" w:bottom="1520" w:left="1020" w:header="825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045E" w14:textId="77777777" w:rsidR="00A64A2D" w:rsidRDefault="00A64A2D">
      <w:r>
        <w:separator/>
      </w:r>
    </w:p>
  </w:endnote>
  <w:endnote w:type="continuationSeparator" w:id="0">
    <w:p w14:paraId="02AAC035" w14:textId="77777777" w:rsidR="00A64A2D" w:rsidRDefault="00A6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8A03" w14:textId="77777777" w:rsidR="001C34D5" w:rsidRDefault="00A64A2D">
    <w:pPr>
      <w:pStyle w:val="a3"/>
      <w:spacing w:line="14" w:lineRule="auto"/>
      <w:rPr>
        <w:sz w:val="20"/>
      </w:rPr>
    </w:pPr>
    <w:r>
      <w:pict w14:anchorId="64422E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65.4pt;margin-top:764.35pt;width:174.2pt;height:36pt;z-index:-251658240;mso-position-horizontal-relative:page;mso-position-vertical-relative:page" filled="f" stroked="f">
          <v:textbox inset="0,0,0,0">
            <w:txbxContent>
              <w:p w14:paraId="5A0A0E8A" w14:textId="77777777" w:rsidR="001C34D5" w:rsidRDefault="00A64A2D">
                <w:pPr>
                  <w:spacing w:line="214" w:lineRule="exact"/>
                  <w:ind w:right="18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sz w:val="20"/>
                  </w:rPr>
                  <w:t>ЗАО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2"/>
                    <w:sz w:val="20"/>
                  </w:rPr>
                  <w:t>«</w:t>
                </w:r>
                <w:proofErr w:type="spellStart"/>
                <w:r>
                  <w:rPr>
                    <w:spacing w:val="-2"/>
                    <w:sz w:val="20"/>
                  </w:rPr>
                  <w:t>Акроспорт</w:t>
                </w:r>
                <w:proofErr w:type="spellEnd"/>
                <w:r>
                  <w:rPr>
                    <w:rFonts w:ascii="Microsoft Sans Serif" w:hAnsi="Microsoft Sans Serif"/>
                    <w:spacing w:val="-2"/>
                    <w:sz w:val="20"/>
                  </w:rPr>
                  <w:t>»</w:t>
                </w:r>
              </w:p>
              <w:p w14:paraId="4EDCBA72" w14:textId="77777777" w:rsidR="001C34D5" w:rsidRDefault="00A64A2D">
                <w:pPr>
                  <w:spacing w:line="240" w:lineRule="exact"/>
                  <w:ind w:right="18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w w:val="90"/>
                    <w:sz w:val="20"/>
                  </w:rPr>
                  <w:t>г</w:t>
                </w:r>
                <w:r>
                  <w:rPr>
                    <w:rFonts w:ascii="Microsoft Sans Serif" w:hAnsi="Microsoft Sans Serif"/>
                    <w:w w:val="90"/>
                    <w:sz w:val="20"/>
                  </w:rPr>
                  <w:t>.</w:t>
                </w:r>
                <w:r>
                  <w:rPr>
                    <w:rFonts w:ascii="Microsoft Sans Serif" w:hAnsi="Microsoft Sans Serif"/>
                    <w:spacing w:val="27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Санкт</w:t>
                </w:r>
                <w:r>
                  <w:rPr>
                    <w:rFonts w:ascii="Microsoft Sans Serif" w:hAnsi="Microsoft Sans Serif"/>
                    <w:w w:val="90"/>
                    <w:sz w:val="20"/>
                  </w:rPr>
                  <w:t>-</w:t>
                </w:r>
                <w:r>
                  <w:rPr>
                    <w:w w:val="90"/>
                    <w:sz w:val="20"/>
                  </w:rPr>
                  <w:t>Петербург</w:t>
                </w:r>
                <w:r>
                  <w:rPr>
                    <w:rFonts w:ascii="Microsoft Sans Serif" w:hAnsi="Microsoft Sans Serif"/>
                    <w:w w:val="90"/>
                    <w:sz w:val="20"/>
                  </w:rPr>
                  <w:t>,</w:t>
                </w:r>
                <w:r>
                  <w:rPr>
                    <w:rFonts w:ascii="Microsoft Sans Serif" w:hAnsi="Microsoft Sans Serif"/>
                    <w:spacing w:val="28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Рижский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пр</w:t>
                </w:r>
                <w:r>
                  <w:rPr>
                    <w:rFonts w:ascii="Microsoft Sans Serif" w:hAnsi="Microsoft Sans Serif"/>
                    <w:w w:val="90"/>
                    <w:sz w:val="20"/>
                  </w:rPr>
                  <w:t>.,</w:t>
                </w:r>
                <w:r>
                  <w:rPr>
                    <w:rFonts w:ascii="Microsoft Sans Serif" w:hAnsi="Microsoft Sans Serif"/>
                    <w:spacing w:val="28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5"/>
                    <w:w w:val="90"/>
                    <w:sz w:val="20"/>
                  </w:rPr>
                  <w:t>31</w:t>
                </w:r>
              </w:p>
              <w:p w14:paraId="04E979FD" w14:textId="77777777" w:rsidR="001C34D5" w:rsidRDefault="00A64A2D">
                <w:pPr>
                  <w:spacing w:line="242" w:lineRule="exact"/>
                  <w:ind w:left="1447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sz w:val="20"/>
                  </w:rPr>
                  <w:t>тел</w:t>
                </w:r>
                <w:r>
                  <w:rPr>
                    <w:rFonts w:ascii="Microsoft Sans Serif" w:hAnsi="Microsoft Sans Serif"/>
                    <w:sz w:val="20"/>
                  </w:rPr>
                  <w:t>:</w:t>
                </w:r>
                <w:r>
                  <w:rPr>
                    <w:rFonts w:ascii="Microsoft Sans Serif" w:hAnsi="Microsoft Sans Serif"/>
                    <w:spacing w:val="-2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0"/>
                  </w:rPr>
                  <w:t>8</w:t>
                </w:r>
                <w:r>
                  <w:rPr>
                    <w:rFonts w:ascii="Microsoft Sans Serif" w:hAnsi="Microsoft Sans Serif"/>
                    <w:spacing w:val="-2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0"/>
                  </w:rPr>
                  <w:t>(800)</w:t>
                </w:r>
                <w:r>
                  <w:rPr>
                    <w:rFonts w:ascii="Microsoft Sans Serif" w:hAnsi="Microsoft Sans Serif"/>
                    <w:spacing w:val="-2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0"/>
                  </w:rPr>
                  <w:t>555</w:t>
                </w:r>
                <w:r>
                  <w:rPr>
                    <w:rFonts w:ascii="Microsoft Sans Serif" w:hAnsi="Microsoft Sans Serif"/>
                    <w:spacing w:val="-1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0"/>
                  </w:rPr>
                  <w:t>87</w:t>
                </w:r>
                <w:r>
                  <w:rPr>
                    <w:rFonts w:ascii="Microsoft Sans Serif" w:hAnsi="Microsoft Sans Serif"/>
                    <w:spacing w:val="-2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3414" w14:textId="77777777" w:rsidR="00A64A2D" w:rsidRDefault="00A64A2D">
      <w:r>
        <w:separator/>
      </w:r>
    </w:p>
  </w:footnote>
  <w:footnote w:type="continuationSeparator" w:id="0">
    <w:p w14:paraId="0DE4485A" w14:textId="77777777" w:rsidR="00A64A2D" w:rsidRDefault="00A6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1227" w14:textId="77777777" w:rsidR="001C34D5" w:rsidRDefault="00A64A2D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609DA083" wp14:editId="1A23A373">
          <wp:simplePos x="0" y="0"/>
          <wp:positionH relativeFrom="page">
            <wp:posOffset>815359</wp:posOffset>
          </wp:positionH>
          <wp:positionV relativeFrom="page">
            <wp:posOffset>524131</wp:posOffset>
          </wp:positionV>
          <wp:extent cx="1891643" cy="3773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643" cy="377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0544B"/>
    <w:multiLevelType w:val="hybridMultilevel"/>
    <w:tmpl w:val="FC829D4C"/>
    <w:lvl w:ilvl="0" w:tplc="F9225688">
      <w:start w:val="4"/>
      <w:numFmt w:val="decimal"/>
      <w:lvlText w:val="%1."/>
      <w:lvlJc w:val="left"/>
      <w:pPr>
        <w:ind w:left="369" w:hanging="25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5"/>
        <w:w w:val="81"/>
        <w:sz w:val="24"/>
        <w:szCs w:val="24"/>
        <w:lang w:val="ru-RU" w:eastAsia="en-US" w:bidi="ar-SA"/>
      </w:rPr>
    </w:lvl>
    <w:lvl w:ilvl="1" w:tplc="16424D52">
      <w:numFmt w:val="bullet"/>
      <w:lvlText w:val="•"/>
      <w:lvlJc w:val="left"/>
      <w:pPr>
        <w:ind w:left="1308" w:hanging="250"/>
      </w:pPr>
      <w:rPr>
        <w:rFonts w:hint="default"/>
        <w:lang w:val="ru-RU" w:eastAsia="en-US" w:bidi="ar-SA"/>
      </w:rPr>
    </w:lvl>
    <w:lvl w:ilvl="2" w:tplc="94F62038">
      <w:numFmt w:val="bullet"/>
      <w:lvlText w:val="•"/>
      <w:lvlJc w:val="left"/>
      <w:pPr>
        <w:ind w:left="2257" w:hanging="250"/>
      </w:pPr>
      <w:rPr>
        <w:rFonts w:hint="default"/>
        <w:lang w:val="ru-RU" w:eastAsia="en-US" w:bidi="ar-SA"/>
      </w:rPr>
    </w:lvl>
    <w:lvl w:ilvl="3" w:tplc="4BB611FC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4" w:tplc="5D3891F4">
      <w:numFmt w:val="bullet"/>
      <w:lvlText w:val="•"/>
      <w:lvlJc w:val="left"/>
      <w:pPr>
        <w:ind w:left="4154" w:hanging="250"/>
      </w:pPr>
      <w:rPr>
        <w:rFonts w:hint="default"/>
        <w:lang w:val="ru-RU" w:eastAsia="en-US" w:bidi="ar-SA"/>
      </w:rPr>
    </w:lvl>
    <w:lvl w:ilvl="5" w:tplc="AC747CB8">
      <w:numFmt w:val="bullet"/>
      <w:lvlText w:val="•"/>
      <w:lvlJc w:val="left"/>
      <w:pPr>
        <w:ind w:left="5102" w:hanging="250"/>
      </w:pPr>
      <w:rPr>
        <w:rFonts w:hint="default"/>
        <w:lang w:val="ru-RU" w:eastAsia="en-US" w:bidi="ar-SA"/>
      </w:rPr>
    </w:lvl>
    <w:lvl w:ilvl="6" w:tplc="35CE6EC2">
      <w:numFmt w:val="bullet"/>
      <w:lvlText w:val="•"/>
      <w:lvlJc w:val="left"/>
      <w:pPr>
        <w:ind w:left="6051" w:hanging="250"/>
      </w:pPr>
      <w:rPr>
        <w:rFonts w:hint="default"/>
        <w:lang w:val="ru-RU" w:eastAsia="en-US" w:bidi="ar-SA"/>
      </w:rPr>
    </w:lvl>
    <w:lvl w:ilvl="7" w:tplc="84BC9D2A">
      <w:numFmt w:val="bullet"/>
      <w:lvlText w:val="•"/>
      <w:lvlJc w:val="left"/>
      <w:pPr>
        <w:ind w:left="6999" w:hanging="250"/>
      </w:pPr>
      <w:rPr>
        <w:rFonts w:hint="default"/>
        <w:lang w:val="ru-RU" w:eastAsia="en-US" w:bidi="ar-SA"/>
      </w:rPr>
    </w:lvl>
    <w:lvl w:ilvl="8" w:tplc="DD6E856A">
      <w:numFmt w:val="bullet"/>
      <w:lvlText w:val="•"/>
      <w:lvlJc w:val="left"/>
      <w:pPr>
        <w:ind w:left="7948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64741221"/>
    <w:multiLevelType w:val="hybridMultilevel"/>
    <w:tmpl w:val="7AD22BC2"/>
    <w:lvl w:ilvl="0" w:tplc="2F54FC48">
      <w:start w:val="1"/>
      <w:numFmt w:val="decimal"/>
      <w:lvlText w:val="%1."/>
      <w:lvlJc w:val="left"/>
      <w:pPr>
        <w:ind w:left="374" w:hanging="25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81"/>
        <w:sz w:val="24"/>
        <w:szCs w:val="24"/>
        <w:lang w:val="ru-RU" w:eastAsia="en-US" w:bidi="ar-SA"/>
      </w:rPr>
    </w:lvl>
    <w:lvl w:ilvl="1" w:tplc="20165A84">
      <w:numFmt w:val="bullet"/>
      <w:lvlText w:val="•"/>
      <w:lvlJc w:val="left"/>
      <w:pPr>
        <w:ind w:left="1326" w:hanging="255"/>
      </w:pPr>
      <w:rPr>
        <w:rFonts w:hint="default"/>
        <w:lang w:val="ru-RU" w:eastAsia="en-US" w:bidi="ar-SA"/>
      </w:rPr>
    </w:lvl>
    <w:lvl w:ilvl="2" w:tplc="14963E7A">
      <w:numFmt w:val="bullet"/>
      <w:lvlText w:val="•"/>
      <w:lvlJc w:val="left"/>
      <w:pPr>
        <w:ind w:left="2273" w:hanging="255"/>
      </w:pPr>
      <w:rPr>
        <w:rFonts w:hint="default"/>
        <w:lang w:val="ru-RU" w:eastAsia="en-US" w:bidi="ar-SA"/>
      </w:rPr>
    </w:lvl>
    <w:lvl w:ilvl="3" w:tplc="61DCCCB0">
      <w:numFmt w:val="bullet"/>
      <w:lvlText w:val="•"/>
      <w:lvlJc w:val="left"/>
      <w:pPr>
        <w:ind w:left="3219" w:hanging="255"/>
      </w:pPr>
      <w:rPr>
        <w:rFonts w:hint="default"/>
        <w:lang w:val="ru-RU" w:eastAsia="en-US" w:bidi="ar-SA"/>
      </w:rPr>
    </w:lvl>
    <w:lvl w:ilvl="4" w:tplc="2F9CC634">
      <w:numFmt w:val="bullet"/>
      <w:lvlText w:val="•"/>
      <w:lvlJc w:val="left"/>
      <w:pPr>
        <w:ind w:left="4166" w:hanging="255"/>
      </w:pPr>
      <w:rPr>
        <w:rFonts w:hint="default"/>
        <w:lang w:val="ru-RU" w:eastAsia="en-US" w:bidi="ar-SA"/>
      </w:rPr>
    </w:lvl>
    <w:lvl w:ilvl="5" w:tplc="35FEDD30">
      <w:numFmt w:val="bullet"/>
      <w:lvlText w:val="•"/>
      <w:lvlJc w:val="left"/>
      <w:pPr>
        <w:ind w:left="5112" w:hanging="255"/>
      </w:pPr>
      <w:rPr>
        <w:rFonts w:hint="default"/>
        <w:lang w:val="ru-RU" w:eastAsia="en-US" w:bidi="ar-SA"/>
      </w:rPr>
    </w:lvl>
    <w:lvl w:ilvl="6" w:tplc="20B2A9AE">
      <w:numFmt w:val="bullet"/>
      <w:lvlText w:val="•"/>
      <w:lvlJc w:val="left"/>
      <w:pPr>
        <w:ind w:left="6059" w:hanging="255"/>
      </w:pPr>
      <w:rPr>
        <w:rFonts w:hint="default"/>
        <w:lang w:val="ru-RU" w:eastAsia="en-US" w:bidi="ar-SA"/>
      </w:rPr>
    </w:lvl>
    <w:lvl w:ilvl="7" w:tplc="E5D26062">
      <w:numFmt w:val="bullet"/>
      <w:lvlText w:val="•"/>
      <w:lvlJc w:val="left"/>
      <w:pPr>
        <w:ind w:left="7005" w:hanging="255"/>
      </w:pPr>
      <w:rPr>
        <w:rFonts w:hint="default"/>
        <w:lang w:val="ru-RU" w:eastAsia="en-US" w:bidi="ar-SA"/>
      </w:rPr>
    </w:lvl>
    <w:lvl w:ilvl="8" w:tplc="F6BE9B24">
      <w:numFmt w:val="bullet"/>
      <w:lvlText w:val="•"/>
      <w:lvlJc w:val="left"/>
      <w:pPr>
        <w:ind w:left="7952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6FBF39EC"/>
    <w:multiLevelType w:val="hybridMultilevel"/>
    <w:tmpl w:val="74C41B10"/>
    <w:lvl w:ilvl="0" w:tplc="E0300D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4D5"/>
    <w:rsid w:val="001B43C7"/>
    <w:rsid w:val="001C34D5"/>
    <w:rsid w:val="00A64A2D"/>
    <w:rsid w:val="00EC0158"/>
    <w:rsid w:val="00F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A660F8"/>
  <w15:docId w15:val="{929A30AD-58A0-4ADB-A588-F665E697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spacing w:before="168" w:line="276" w:lineRule="exact"/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3"/>
      <w:ind w:left="2500" w:right="250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40" w:lineRule="exact"/>
      <w:ind w:left="374" w:hanging="25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Nodira Batirova</cp:lastModifiedBy>
  <cp:revision>3</cp:revision>
  <dcterms:created xsi:type="dcterms:W3CDTF">2023-08-23T11:14:00Z</dcterms:created>
  <dcterms:modified xsi:type="dcterms:W3CDTF">2023-08-23T11:35:00Z</dcterms:modified>
</cp:coreProperties>
</file>