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5B" w:rsidRDefault="0066605B" w:rsidP="0066605B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При первом подключении платы к ПК операционная система определит новое устройство –</w:t>
      </w:r>
      <w:r>
        <w:rPr>
          <w:rStyle w:val="apple-converted-space"/>
          <w:rFonts w:ascii="Arial" w:hAnsi="Arial" w:cs="Arial"/>
          <w:color w:val="323232"/>
        </w:rPr>
        <w:t> </w:t>
      </w:r>
      <w:proofErr w:type="spellStart"/>
      <w:r>
        <w:rPr>
          <w:rStyle w:val="a4"/>
          <w:rFonts w:ascii="Arial" w:hAnsi="Arial" w:cs="Arial"/>
          <w:color w:val="323232"/>
          <w:lang w:val="en-US"/>
        </w:rPr>
        <w:t>libusb</w:t>
      </w:r>
      <w:proofErr w:type="spellEnd"/>
      <w:r>
        <w:rPr>
          <w:rStyle w:val="a4"/>
          <w:rFonts w:ascii="Arial" w:hAnsi="Arial" w:cs="Arial"/>
          <w:color w:val="323232"/>
        </w:rPr>
        <w:t>-</w:t>
      </w:r>
      <w:r>
        <w:rPr>
          <w:rStyle w:val="a4"/>
          <w:rFonts w:ascii="Arial" w:hAnsi="Arial" w:cs="Arial"/>
          <w:color w:val="323232"/>
          <w:lang w:val="en-US"/>
        </w:rPr>
        <w:t>win</w:t>
      </w:r>
      <w:r>
        <w:rPr>
          <w:rStyle w:val="a4"/>
          <w:rFonts w:ascii="Arial" w:hAnsi="Arial" w:cs="Arial"/>
          <w:color w:val="323232"/>
        </w:rPr>
        <w:t>32</w:t>
      </w:r>
      <w:r>
        <w:rPr>
          <w:rStyle w:val="apple-converted-space"/>
          <w:rFonts w:ascii="Arial" w:hAnsi="Arial" w:cs="Arial"/>
          <w:b/>
          <w:bCs/>
          <w:color w:val="323232"/>
        </w:rPr>
        <w:t> </w:t>
      </w:r>
      <w:r>
        <w:rPr>
          <w:rStyle w:val="a4"/>
          <w:rFonts w:ascii="Arial" w:hAnsi="Arial" w:cs="Arial"/>
          <w:color w:val="323232"/>
          <w:lang w:val="en-US"/>
        </w:rPr>
        <w:t>USB</w:t>
      </w:r>
      <w:r>
        <w:rPr>
          <w:rStyle w:val="apple-converted-space"/>
          <w:rFonts w:ascii="Arial" w:hAnsi="Arial" w:cs="Arial"/>
          <w:b/>
          <w:bCs/>
          <w:color w:val="323232"/>
        </w:rPr>
        <w:t> </w:t>
      </w:r>
      <w:r>
        <w:rPr>
          <w:rStyle w:val="a4"/>
          <w:rFonts w:ascii="Arial" w:hAnsi="Arial" w:cs="Arial"/>
          <w:color w:val="323232"/>
          <w:lang w:val="en-US"/>
        </w:rPr>
        <w:t>Devices</w:t>
      </w:r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</w:rPr>
        <w:t>и начнет работу мастер нового оборудования. Следует выбрать установку из указанного места.</w:t>
      </w:r>
    </w:p>
    <w:p w:rsidR="0066605B" w:rsidRDefault="0066605B" w:rsidP="0066605B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23232"/>
        </w:rPr>
      </w:pPr>
      <w:r>
        <w:rPr>
          <w:rFonts w:ascii="Arial" w:hAnsi="Arial" w:cs="Arial"/>
          <w:noProof/>
          <w:color w:val="0A62C4"/>
        </w:rPr>
        <w:drawing>
          <wp:inline distT="0" distB="0" distL="0" distR="0">
            <wp:extent cx="5712460" cy="3319145"/>
            <wp:effectExtent l="0" t="0" r="2540" b="0"/>
            <wp:docPr id="9" name="Рисунок 9" descr="https://robom.ru/blog/content/uploadfile/201603/thum-46b41458674808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bom.ru/blog/content/uploadfile/201603/thum-46b41458674808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31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05B" w:rsidRDefault="0066605B" w:rsidP="0066605B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Нажимаем кнопку «</w:t>
      </w:r>
      <w:r>
        <w:rPr>
          <w:rStyle w:val="a6"/>
          <w:rFonts w:ascii="Arial" w:hAnsi="Arial" w:cs="Arial"/>
          <w:color w:val="323232"/>
          <w:u w:val="single"/>
        </w:rPr>
        <w:t>Далее</w:t>
      </w:r>
      <w:r>
        <w:rPr>
          <w:rFonts w:ascii="Arial" w:hAnsi="Arial" w:cs="Arial"/>
          <w:color w:val="323232"/>
        </w:rPr>
        <w:t>» и выбираем «</w:t>
      </w:r>
      <w:r>
        <w:rPr>
          <w:rStyle w:val="a6"/>
          <w:rFonts w:ascii="Arial" w:hAnsi="Arial" w:cs="Arial"/>
          <w:color w:val="323232"/>
          <w:u w:val="single"/>
        </w:rPr>
        <w:t>Не выполнять поиск. Я сам выберу нужный драйвер</w:t>
      </w:r>
      <w:r>
        <w:rPr>
          <w:rFonts w:ascii="Arial" w:hAnsi="Arial" w:cs="Arial"/>
          <w:color w:val="323232"/>
        </w:rPr>
        <w:t>». Затем опять нажимаем «</w:t>
      </w:r>
      <w:r>
        <w:rPr>
          <w:rStyle w:val="a6"/>
          <w:rFonts w:ascii="Arial" w:hAnsi="Arial" w:cs="Arial"/>
          <w:color w:val="323232"/>
          <w:u w:val="single"/>
        </w:rPr>
        <w:t>Далее</w:t>
      </w:r>
      <w:r>
        <w:rPr>
          <w:rFonts w:ascii="Arial" w:hAnsi="Arial" w:cs="Arial"/>
          <w:color w:val="323232"/>
        </w:rPr>
        <w:t>» и «</w:t>
      </w:r>
      <w:r>
        <w:rPr>
          <w:rStyle w:val="a6"/>
          <w:rFonts w:ascii="Arial" w:hAnsi="Arial" w:cs="Arial"/>
          <w:color w:val="323232"/>
          <w:u w:val="single"/>
        </w:rPr>
        <w:t>Установить с диска</w:t>
      </w:r>
      <w:r>
        <w:rPr>
          <w:rFonts w:ascii="Arial" w:hAnsi="Arial" w:cs="Arial"/>
          <w:color w:val="323232"/>
        </w:rPr>
        <w:t>», «</w:t>
      </w:r>
      <w:r>
        <w:rPr>
          <w:rStyle w:val="a6"/>
          <w:rFonts w:ascii="Arial" w:hAnsi="Arial" w:cs="Arial"/>
          <w:color w:val="323232"/>
          <w:u w:val="single"/>
        </w:rPr>
        <w:t>Обзор</w:t>
      </w:r>
      <w:r>
        <w:rPr>
          <w:rFonts w:ascii="Arial" w:hAnsi="Arial" w:cs="Arial"/>
          <w:color w:val="323232"/>
        </w:rPr>
        <w:t>» и ищем распакованный архив</w:t>
      </w:r>
      <w:r>
        <w:rPr>
          <w:rStyle w:val="apple-converted-space"/>
          <w:rFonts w:ascii="Arial" w:hAnsi="Arial" w:cs="Arial"/>
          <w:color w:val="323232"/>
        </w:rPr>
        <w:t> </w:t>
      </w:r>
      <w:r>
        <w:rPr>
          <w:rStyle w:val="a4"/>
          <w:rFonts w:ascii="Arial" w:hAnsi="Arial" w:cs="Arial"/>
          <w:color w:val="323232"/>
        </w:rPr>
        <w:t>DigistumpDrivers.zip</w:t>
      </w:r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</w:rPr>
        <w:t>и в нем выбираем файл</w:t>
      </w:r>
      <w:r>
        <w:rPr>
          <w:rStyle w:val="apple-converted-space"/>
          <w:rFonts w:ascii="Arial" w:hAnsi="Arial" w:cs="Arial"/>
          <w:color w:val="323232"/>
        </w:rPr>
        <w:t> </w:t>
      </w:r>
      <w:r>
        <w:rPr>
          <w:rStyle w:val="a4"/>
          <w:rFonts w:ascii="Arial" w:hAnsi="Arial" w:cs="Arial"/>
          <w:color w:val="323232"/>
        </w:rPr>
        <w:t>Digispark_Bootloader.inf</w:t>
      </w:r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</w:rPr>
        <w:t>и нажимаем «</w:t>
      </w:r>
      <w:r>
        <w:rPr>
          <w:rStyle w:val="a6"/>
          <w:rFonts w:ascii="Arial" w:hAnsi="Arial" w:cs="Arial"/>
          <w:color w:val="323232"/>
          <w:u w:val="single"/>
        </w:rPr>
        <w:t>Открыть</w:t>
      </w:r>
      <w:r>
        <w:rPr>
          <w:rFonts w:ascii="Arial" w:hAnsi="Arial" w:cs="Arial"/>
          <w:color w:val="323232"/>
        </w:rPr>
        <w:t>». Подтверждаем установку драйвера с диска. В диспетчере устройств появилось устройство – </w:t>
      </w:r>
      <w:proofErr w:type="spellStart"/>
      <w:proofErr w:type="gramStart"/>
      <w:r>
        <w:rPr>
          <w:rStyle w:val="a4"/>
          <w:rFonts w:ascii="Arial" w:hAnsi="Arial" w:cs="Arial"/>
          <w:color w:val="323232"/>
          <w:lang w:val="en-US"/>
        </w:rPr>
        <w:t>DigisparkBootloader</w:t>
      </w:r>
      <w:proofErr w:type="spellEnd"/>
      <w:r>
        <w:rPr>
          <w:rFonts w:ascii="Arial" w:hAnsi="Arial" w:cs="Arial"/>
          <w:color w:val="323232"/>
        </w:rPr>
        <w:t>.</w:t>
      </w:r>
      <w:proofErr w:type="gramEnd"/>
    </w:p>
    <w:p w:rsidR="0066605B" w:rsidRDefault="0066605B" w:rsidP="0066605B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23232"/>
        </w:rPr>
      </w:pPr>
      <w:r>
        <w:rPr>
          <w:rFonts w:ascii="Arial" w:hAnsi="Arial" w:cs="Arial"/>
          <w:noProof/>
          <w:color w:val="0A62C4"/>
        </w:rPr>
        <w:drawing>
          <wp:inline distT="0" distB="0" distL="0" distR="0">
            <wp:extent cx="3567430" cy="2856230"/>
            <wp:effectExtent l="0" t="0" r="0" b="1270"/>
            <wp:docPr id="8" name="Рисунок 8" descr="https://robom.ru/blog/content/uploadfile/201603/9f101458674810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obom.ru/blog/content/uploadfile/201603/9f101458674810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3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A62C4"/>
        </w:rPr>
        <w:drawing>
          <wp:inline distT="0" distB="0" distL="0" distR="0">
            <wp:extent cx="2280285" cy="2856230"/>
            <wp:effectExtent l="0" t="0" r="5715" b="1270"/>
            <wp:docPr id="7" name="Рисунок 7" descr="https://robom.ru/blog/content/uploadfile/201603/757a1458674804.pn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obom.ru/blog/content/uploadfile/201603/757a1458674804.pn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05B" w:rsidRDefault="0066605B" w:rsidP="0066605B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Для работы с </w:t>
      </w:r>
      <w:proofErr w:type="spellStart"/>
      <w:r>
        <w:rPr>
          <w:rFonts w:ascii="Arial" w:hAnsi="Arial" w:cs="Arial"/>
          <w:color w:val="323232"/>
        </w:rPr>
        <w:t>Digispark</w:t>
      </w:r>
      <w:proofErr w:type="spellEnd"/>
      <w:r>
        <w:rPr>
          <w:rFonts w:ascii="Arial" w:hAnsi="Arial" w:cs="Arial"/>
          <w:color w:val="323232"/>
        </w:rPr>
        <w:t xml:space="preserve"> Attiny85</w:t>
      </w:r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  <w:lang w:val="en-US"/>
        </w:rPr>
        <w:t>USB</w:t>
      </w:r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</w:rPr>
        <w:t xml:space="preserve">нужно скачать </w:t>
      </w:r>
      <w:proofErr w:type="spellStart"/>
      <w:r>
        <w:rPr>
          <w:rFonts w:ascii="Arial" w:hAnsi="Arial" w:cs="Arial"/>
          <w:color w:val="323232"/>
        </w:rPr>
        <w:t>Arduino</w:t>
      </w:r>
      <w:proofErr w:type="spellEnd"/>
      <w:r>
        <w:rPr>
          <w:rFonts w:ascii="Arial" w:hAnsi="Arial" w:cs="Arial"/>
          <w:color w:val="323232"/>
        </w:rPr>
        <w:t xml:space="preserve"> IDE последнюю версию. На 21 марта 2016 года ARDUINO 1.6.7. Для операционной системы</w:t>
      </w:r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  <w:lang w:val="en-US"/>
        </w:rPr>
        <w:t>windows </w:t>
      </w:r>
      <w:r>
        <w:rPr>
          <w:rFonts w:ascii="Arial" w:hAnsi="Arial" w:cs="Arial"/>
          <w:color w:val="323232"/>
        </w:rPr>
        <w:t>лучше</w:t>
      </w:r>
      <w:r>
        <w:rPr>
          <w:rStyle w:val="apple-converted-space"/>
          <w:rFonts w:ascii="Arial" w:hAnsi="Arial" w:cs="Arial"/>
          <w:color w:val="323232"/>
        </w:rPr>
        <w:t> </w:t>
      </w:r>
      <w:hyperlink r:id="rId11" w:tgtFrame="_blank" w:history="1">
        <w:r>
          <w:rPr>
            <w:rStyle w:val="a5"/>
            <w:rFonts w:ascii="Arial" w:hAnsi="Arial" w:cs="Arial"/>
            <w:color w:val="0A62C4"/>
            <w:u w:val="none"/>
          </w:rPr>
          <w:t xml:space="preserve">скачать Windows </w:t>
        </w:r>
        <w:proofErr w:type="spellStart"/>
        <w:r>
          <w:rPr>
            <w:rStyle w:val="a5"/>
            <w:rFonts w:ascii="Arial" w:hAnsi="Arial" w:cs="Arial"/>
            <w:color w:val="0A62C4"/>
            <w:u w:val="none"/>
          </w:rPr>
          <w:t>Installer</w:t>
        </w:r>
        <w:proofErr w:type="spellEnd"/>
      </w:hyperlink>
    </w:p>
    <w:p w:rsidR="0066605B" w:rsidRDefault="0066605B" w:rsidP="0066605B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Устанавливаем и запускаем ARDUINO 1.6.7. Выбираем «</w:t>
      </w:r>
      <w:r>
        <w:rPr>
          <w:rStyle w:val="a6"/>
          <w:rFonts w:ascii="Arial" w:hAnsi="Arial" w:cs="Arial"/>
          <w:color w:val="323232"/>
          <w:u w:val="single"/>
        </w:rPr>
        <w:t>Инструменты</w:t>
      </w:r>
      <w:r>
        <w:rPr>
          <w:rFonts w:ascii="Arial" w:hAnsi="Arial" w:cs="Arial"/>
          <w:color w:val="323232"/>
        </w:rPr>
        <w:t>», «</w:t>
      </w:r>
      <w:r>
        <w:rPr>
          <w:rStyle w:val="a6"/>
          <w:rFonts w:ascii="Arial" w:hAnsi="Arial" w:cs="Arial"/>
          <w:color w:val="323232"/>
          <w:u w:val="single"/>
        </w:rPr>
        <w:t>Плата</w:t>
      </w:r>
      <w:proofErr w:type="gramStart"/>
      <w:r>
        <w:rPr>
          <w:rFonts w:ascii="Arial" w:hAnsi="Arial" w:cs="Arial"/>
          <w:color w:val="323232"/>
        </w:rPr>
        <w:t>: «</w:t>
      </w:r>
      <w:r>
        <w:rPr>
          <w:rStyle w:val="a6"/>
          <w:rFonts w:ascii="Arial" w:hAnsi="Arial" w:cs="Arial"/>
          <w:color w:val="323232"/>
          <w:u w:val="single"/>
        </w:rPr>
        <w:t>……</w:t>
      </w:r>
      <w:r>
        <w:rPr>
          <w:rFonts w:ascii="Arial" w:hAnsi="Arial" w:cs="Arial"/>
          <w:color w:val="323232"/>
        </w:rPr>
        <w:t>», «</w:t>
      </w:r>
      <w:proofErr w:type="gramEnd"/>
      <w:r>
        <w:rPr>
          <w:rStyle w:val="a6"/>
          <w:rFonts w:ascii="Arial" w:hAnsi="Arial" w:cs="Arial"/>
          <w:color w:val="323232"/>
          <w:u w:val="single"/>
        </w:rPr>
        <w:t>Менеджер плат</w:t>
      </w:r>
      <w:r>
        <w:rPr>
          <w:rFonts w:ascii="Arial" w:hAnsi="Arial" w:cs="Arial"/>
          <w:color w:val="323232"/>
        </w:rPr>
        <w:t>».</w:t>
      </w:r>
    </w:p>
    <w:p w:rsidR="0066605B" w:rsidRDefault="0066605B" w:rsidP="0066605B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23232"/>
        </w:rPr>
      </w:pPr>
      <w:r>
        <w:rPr>
          <w:rFonts w:ascii="Arial" w:hAnsi="Arial" w:cs="Arial"/>
          <w:noProof/>
          <w:color w:val="0A62C4"/>
        </w:rPr>
        <w:lastRenderedPageBreak/>
        <w:drawing>
          <wp:inline distT="0" distB="0" distL="0" distR="0">
            <wp:extent cx="5712460" cy="1941830"/>
            <wp:effectExtent l="0" t="0" r="2540" b="1270"/>
            <wp:docPr id="6" name="Рисунок 6" descr="https://robom.ru/blog/content/uploadfile/201603/thum-9d9b1458674809.pn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obom.ru/blog/content/uploadfile/201603/thum-9d9b1458674809.pn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05B" w:rsidRDefault="0066605B" w:rsidP="0066605B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Выбираем 1.6.7 и нажимаем «</w:t>
      </w:r>
      <w:r>
        <w:rPr>
          <w:rStyle w:val="a6"/>
          <w:rFonts w:ascii="Arial" w:hAnsi="Arial" w:cs="Arial"/>
          <w:color w:val="323232"/>
          <w:u w:val="single"/>
        </w:rPr>
        <w:t>Установка</w:t>
      </w:r>
      <w:r>
        <w:rPr>
          <w:rFonts w:ascii="Arial" w:hAnsi="Arial" w:cs="Arial"/>
          <w:color w:val="323232"/>
        </w:rPr>
        <w:t xml:space="preserve">» (нужно подключение </w:t>
      </w:r>
      <w:proofErr w:type="gramStart"/>
      <w:r>
        <w:rPr>
          <w:rFonts w:ascii="Arial" w:hAnsi="Arial" w:cs="Arial"/>
          <w:color w:val="323232"/>
        </w:rPr>
        <w:t>к</w:t>
      </w:r>
      <w:proofErr w:type="gramEnd"/>
      <w:r>
        <w:rPr>
          <w:rFonts w:ascii="Arial" w:hAnsi="Arial" w:cs="Arial"/>
          <w:color w:val="323232"/>
        </w:rPr>
        <w:t xml:space="preserve"> интернет), начинается установка поддержки плат, в том числе и</w:t>
      </w:r>
      <w:r>
        <w:rPr>
          <w:rStyle w:val="apple-converted-space"/>
          <w:rFonts w:ascii="Arial" w:hAnsi="Arial" w:cs="Arial"/>
          <w:color w:val="323232"/>
        </w:rPr>
        <w:t> </w:t>
      </w:r>
      <w:proofErr w:type="spellStart"/>
      <w:r>
        <w:rPr>
          <w:rStyle w:val="a4"/>
          <w:rFonts w:ascii="Arial" w:hAnsi="Arial" w:cs="Arial"/>
          <w:color w:val="323232"/>
        </w:rPr>
        <w:t>Digispark</w:t>
      </w:r>
      <w:proofErr w:type="spellEnd"/>
      <w:r>
        <w:rPr>
          <w:rStyle w:val="a4"/>
          <w:rFonts w:ascii="Arial" w:hAnsi="Arial" w:cs="Arial"/>
          <w:color w:val="323232"/>
        </w:rPr>
        <w:t xml:space="preserve"> Attiny85 USB</w:t>
      </w:r>
      <w:r>
        <w:rPr>
          <w:rFonts w:ascii="Arial" w:hAnsi="Arial" w:cs="Arial"/>
          <w:color w:val="323232"/>
        </w:rPr>
        <w:t>.</w:t>
      </w:r>
    </w:p>
    <w:p w:rsidR="0066605B" w:rsidRDefault="0066605B" w:rsidP="0066605B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23232"/>
        </w:rPr>
      </w:pPr>
      <w:r>
        <w:rPr>
          <w:rFonts w:ascii="Arial" w:hAnsi="Arial" w:cs="Arial"/>
          <w:noProof/>
          <w:color w:val="0A62C4"/>
        </w:rPr>
        <w:drawing>
          <wp:inline distT="0" distB="0" distL="0" distR="0">
            <wp:extent cx="5712460" cy="3262630"/>
            <wp:effectExtent l="0" t="0" r="2540" b="0"/>
            <wp:docPr id="5" name="Рисунок 5" descr="https://robom.ru/blog/content/uploadfile/201603/thum-5f8a1458674810.pn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obom.ru/blog/content/uploadfile/201603/thum-5f8a1458674810.pn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2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05B" w:rsidRDefault="0066605B" w:rsidP="0066605B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Затем выбираем плату «</w:t>
      </w:r>
      <w:proofErr w:type="spellStart"/>
      <w:r>
        <w:rPr>
          <w:rFonts w:ascii="Arial" w:hAnsi="Arial" w:cs="Arial"/>
          <w:color w:val="323232"/>
          <w:lang w:val="en-US"/>
        </w:rPr>
        <w:t>Digispark</w:t>
      </w:r>
      <w:proofErr w:type="spellEnd"/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</w:rPr>
        <w:t>(</w:t>
      </w:r>
      <w:proofErr w:type="spellStart"/>
      <w:r>
        <w:rPr>
          <w:rFonts w:ascii="Arial" w:hAnsi="Arial" w:cs="Arial"/>
          <w:color w:val="323232"/>
          <w:lang w:val="en-US"/>
        </w:rPr>
        <w:t>Defauit</w:t>
      </w:r>
      <w:proofErr w:type="spellEnd"/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</w:rPr>
        <w:t>– 16,5</w:t>
      </w:r>
      <w:r>
        <w:rPr>
          <w:rStyle w:val="apple-converted-space"/>
          <w:rFonts w:ascii="Arial" w:hAnsi="Arial" w:cs="Arial"/>
          <w:color w:val="323232"/>
        </w:rPr>
        <w:t> </w:t>
      </w:r>
      <w:proofErr w:type="spellStart"/>
      <w:r>
        <w:rPr>
          <w:rFonts w:ascii="Arial" w:hAnsi="Arial" w:cs="Arial"/>
          <w:color w:val="323232"/>
          <w:lang w:val="en-US"/>
        </w:rPr>
        <w:t>mhz</w:t>
      </w:r>
      <w:proofErr w:type="spellEnd"/>
      <w:r>
        <w:rPr>
          <w:rFonts w:ascii="Arial" w:hAnsi="Arial" w:cs="Arial"/>
          <w:color w:val="323232"/>
        </w:rPr>
        <w:t>)» и можем выбрать пример скетча:</w:t>
      </w:r>
      <w:r>
        <w:rPr>
          <w:rStyle w:val="apple-converted-space"/>
          <w:rFonts w:ascii="Arial" w:hAnsi="Arial" w:cs="Arial"/>
          <w:color w:val="323232"/>
        </w:rPr>
        <w:t> </w:t>
      </w:r>
      <w:proofErr w:type="spellStart"/>
      <w:proofErr w:type="gramStart"/>
      <w:r>
        <w:rPr>
          <w:rFonts w:ascii="Arial" w:hAnsi="Arial" w:cs="Arial"/>
          <w:color w:val="323232"/>
          <w:lang w:val="en-US"/>
        </w:rPr>
        <w:t>DigispaCDC</w:t>
      </w:r>
      <w:proofErr w:type="spellEnd"/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</w:rPr>
        <w:t>&gt;</w:t>
      </w:r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  <w:lang w:val="en-US"/>
        </w:rPr>
        <w:t>CDC</w:t>
      </w:r>
      <w:r>
        <w:rPr>
          <w:rFonts w:ascii="Arial" w:hAnsi="Arial" w:cs="Arial"/>
          <w:color w:val="323232"/>
        </w:rPr>
        <w:t>_</w:t>
      </w:r>
      <w:r>
        <w:rPr>
          <w:rFonts w:ascii="Arial" w:hAnsi="Arial" w:cs="Arial"/>
          <w:color w:val="323232"/>
          <w:lang w:val="en-US"/>
        </w:rPr>
        <w:t>L</w:t>
      </w:r>
      <w:bookmarkStart w:id="0" w:name="_GoBack"/>
      <w:bookmarkEnd w:id="0"/>
      <w:r>
        <w:rPr>
          <w:rFonts w:ascii="Arial" w:hAnsi="Arial" w:cs="Arial"/>
          <w:color w:val="323232"/>
          <w:lang w:val="en-US"/>
        </w:rPr>
        <w:t>ED</w:t>
      </w:r>
      <w:r>
        <w:rPr>
          <w:rFonts w:ascii="Arial" w:hAnsi="Arial" w:cs="Arial"/>
          <w:color w:val="323232"/>
        </w:rPr>
        <w:t>.</w:t>
      </w:r>
      <w:proofErr w:type="gramEnd"/>
      <w:r>
        <w:rPr>
          <w:rFonts w:ascii="Arial" w:hAnsi="Arial" w:cs="Arial"/>
          <w:color w:val="323232"/>
        </w:rPr>
        <w:t xml:space="preserve"> Запускаем проверку</w:t>
      </w:r>
      <w:r>
        <w:rPr>
          <w:rFonts w:ascii="Arial" w:hAnsi="Arial" w:cs="Arial"/>
          <w:color w:val="323232"/>
          <w:lang w:val="en-US"/>
        </w:rPr>
        <w:t>/</w:t>
      </w:r>
      <w:r>
        <w:rPr>
          <w:rFonts w:ascii="Arial" w:hAnsi="Arial" w:cs="Arial"/>
          <w:color w:val="323232"/>
        </w:rPr>
        <w:t>компиляцию.</w:t>
      </w:r>
    </w:p>
    <w:p w:rsidR="0066605B" w:rsidRDefault="0066605B" w:rsidP="0066605B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23232"/>
        </w:rPr>
      </w:pPr>
      <w:r>
        <w:rPr>
          <w:rFonts w:ascii="Arial" w:hAnsi="Arial" w:cs="Arial"/>
          <w:noProof/>
          <w:color w:val="0A62C4"/>
        </w:rPr>
        <w:drawing>
          <wp:inline distT="0" distB="0" distL="0" distR="0">
            <wp:extent cx="5712460" cy="4018915"/>
            <wp:effectExtent l="0" t="0" r="2540" b="635"/>
            <wp:docPr id="4" name="Рисунок 4" descr="https://robom.ru/blog/content/uploadfile/201603/thum-98681458674807.pn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obom.ru/blog/content/uploadfile/201603/thum-98681458674807.pn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401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05B" w:rsidRDefault="0066605B" w:rsidP="0066605B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lastRenderedPageBreak/>
        <w:t>Компиляция проходит успешно, теперь в программе готов файл для загрузки в микроконтроллер платы.</w:t>
      </w:r>
    </w:p>
    <w:p w:rsidR="0066605B" w:rsidRDefault="0066605B" w:rsidP="0066605B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23232"/>
        </w:rPr>
      </w:pPr>
      <w:r>
        <w:rPr>
          <w:rFonts w:ascii="Arial" w:hAnsi="Arial" w:cs="Arial"/>
          <w:noProof/>
          <w:color w:val="0A62C4"/>
        </w:rPr>
        <w:drawing>
          <wp:inline distT="0" distB="0" distL="0" distR="0">
            <wp:extent cx="5712460" cy="925830"/>
            <wp:effectExtent l="0" t="0" r="2540" b="7620"/>
            <wp:docPr id="3" name="Рисунок 3" descr="https://robom.ru/blog/content/uploadfile/201603/thum-455a1458674804.pn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obom.ru/blog/content/uploadfile/201603/thum-455a1458674804.pn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05B" w:rsidRDefault="0066605B" w:rsidP="0066605B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Чтобы загрузить программу, надо отключить плату от разъёма</w:t>
      </w:r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  <w:lang w:val="en-US"/>
        </w:rPr>
        <w:t>USB</w:t>
      </w:r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</w:rPr>
        <w:t>и нажать «Загрузка». В нижнем окне появится надпись:</w:t>
      </w:r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  <w:lang w:val="en-US"/>
        </w:rPr>
        <w:t>Running</w:t>
      </w:r>
      <w:r>
        <w:rPr>
          <w:rStyle w:val="apple-converted-space"/>
          <w:rFonts w:ascii="Arial" w:hAnsi="Arial" w:cs="Arial"/>
          <w:color w:val="323232"/>
        </w:rPr>
        <w:t> </w:t>
      </w:r>
      <w:proofErr w:type="spellStart"/>
      <w:r>
        <w:rPr>
          <w:rFonts w:ascii="Arial" w:hAnsi="Arial" w:cs="Arial"/>
          <w:color w:val="323232"/>
          <w:lang w:val="en-US"/>
        </w:rPr>
        <w:t>Digispark</w:t>
      </w:r>
      <w:proofErr w:type="spellEnd"/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  <w:lang w:val="en-US"/>
        </w:rPr>
        <w:t>Uploader</w:t>
      </w:r>
      <w:r>
        <w:rPr>
          <w:rFonts w:ascii="Arial" w:hAnsi="Arial" w:cs="Arial"/>
          <w:color w:val="323232"/>
        </w:rPr>
        <w:t>….</w:t>
      </w:r>
      <w:r>
        <w:rPr>
          <w:rStyle w:val="apple-converted-space"/>
          <w:rFonts w:ascii="Arial" w:hAnsi="Arial" w:cs="Arial"/>
          <w:color w:val="323232"/>
        </w:rPr>
        <w:t> </w:t>
      </w:r>
      <w:proofErr w:type="spellStart"/>
      <w:r>
        <w:rPr>
          <w:rFonts w:ascii="Arial" w:hAnsi="Arial" w:cs="Arial"/>
          <w:color w:val="323232"/>
          <w:lang w:val="en-US"/>
        </w:rPr>
        <w:t>Plung</w:t>
      </w:r>
      <w:proofErr w:type="spellEnd"/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  <w:lang w:val="en-US"/>
        </w:rPr>
        <w:t>in</w:t>
      </w:r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  <w:lang w:val="en-US"/>
        </w:rPr>
        <w:t>device</w:t>
      </w:r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  <w:lang w:val="en-US"/>
        </w:rPr>
        <w:t>now</w:t>
      </w:r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</w:rPr>
        <w:t>(</w:t>
      </w:r>
      <w:r>
        <w:rPr>
          <w:rFonts w:ascii="Arial" w:hAnsi="Arial" w:cs="Arial"/>
          <w:color w:val="323232"/>
          <w:lang w:val="en-US"/>
        </w:rPr>
        <w:t>will</w:t>
      </w:r>
      <w:r>
        <w:rPr>
          <w:rStyle w:val="apple-converted-space"/>
          <w:rFonts w:ascii="Arial" w:hAnsi="Arial" w:cs="Arial"/>
          <w:color w:val="323232"/>
        </w:rPr>
        <w:t> </w:t>
      </w:r>
      <w:proofErr w:type="spellStart"/>
      <w:r>
        <w:rPr>
          <w:rFonts w:ascii="Arial" w:hAnsi="Arial" w:cs="Arial"/>
          <w:color w:val="323232"/>
          <w:lang w:val="en-US"/>
        </w:rPr>
        <w:t>timeoutin</w:t>
      </w:r>
      <w:proofErr w:type="spellEnd"/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</w:rPr>
        <w:t>60</w:t>
      </w:r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  <w:lang w:val="en-US"/>
        </w:rPr>
        <w:t>seconds</w:t>
      </w:r>
      <w:r>
        <w:rPr>
          <w:rFonts w:ascii="Arial" w:hAnsi="Arial" w:cs="Arial"/>
          <w:color w:val="323232"/>
        </w:rPr>
        <w:t>), что в вольном переводе означает: «Началась работа программы загрузки прошивки в микроконтроллер. Подключите плату к</w:t>
      </w:r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  <w:lang w:val="en-US"/>
        </w:rPr>
        <w:t>USB</w:t>
      </w:r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</w:rPr>
        <w:t>(к тому же разъёму, к которому плата была подключена при установке драйвера). У вас 60 секунд. Если не успеете, то придется повторить</w:t>
      </w:r>
      <w:proofErr w:type="gramStart"/>
      <w:r>
        <w:rPr>
          <w:rFonts w:ascii="Arial" w:hAnsi="Arial" w:cs="Arial"/>
          <w:color w:val="323232"/>
        </w:rPr>
        <w:t>.»</w:t>
      </w:r>
      <w:proofErr w:type="gramEnd"/>
    </w:p>
    <w:p w:rsidR="0066605B" w:rsidRDefault="0066605B" w:rsidP="0066605B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Я успел, в диспетчере устрой</w:t>
      </w:r>
      <w:proofErr w:type="gramStart"/>
      <w:r>
        <w:rPr>
          <w:rFonts w:ascii="Arial" w:hAnsi="Arial" w:cs="Arial"/>
          <w:color w:val="323232"/>
        </w:rPr>
        <w:t>ств пр</w:t>
      </w:r>
      <w:proofErr w:type="gramEnd"/>
      <w:r>
        <w:rPr>
          <w:rFonts w:ascii="Arial" w:hAnsi="Arial" w:cs="Arial"/>
          <w:color w:val="323232"/>
        </w:rPr>
        <w:t xml:space="preserve">опал </w:t>
      </w:r>
      <w:proofErr w:type="spellStart"/>
      <w:r>
        <w:rPr>
          <w:rFonts w:ascii="Arial" w:hAnsi="Arial" w:cs="Arial"/>
          <w:color w:val="323232"/>
        </w:rPr>
        <w:t>Digispark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Bootloader</w:t>
      </w:r>
      <w:proofErr w:type="spellEnd"/>
      <w:r>
        <w:rPr>
          <w:rFonts w:ascii="Arial" w:hAnsi="Arial" w:cs="Arial"/>
          <w:color w:val="323232"/>
        </w:rPr>
        <w:t xml:space="preserve"> и в разделе порты (</w:t>
      </w:r>
      <w:r>
        <w:rPr>
          <w:rFonts w:ascii="Arial" w:hAnsi="Arial" w:cs="Arial"/>
          <w:color w:val="323232"/>
          <w:lang w:val="en-US"/>
        </w:rPr>
        <w:t>Com</w:t>
      </w:r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</w:rPr>
        <w:t>и</w:t>
      </w:r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  <w:lang w:val="en-US"/>
        </w:rPr>
        <w:t>LTP</w:t>
      </w:r>
      <w:r>
        <w:rPr>
          <w:rFonts w:ascii="Arial" w:hAnsi="Arial" w:cs="Arial"/>
          <w:color w:val="323232"/>
        </w:rPr>
        <w:t>) появился</w:t>
      </w:r>
      <w:r>
        <w:rPr>
          <w:rStyle w:val="apple-converted-space"/>
          <w:rFonts w:ascii="Arial" w:hAnsi="Arial" w:cs="Arial"/>
          <w:color w:val="323232"/>
        </w:rPr>
        <w:t> </w:t>
      </w:r>
      <w:proofErr w:type="spellStart"/>
      <w:r>
        <w:rPr>
          <w:rFonts w:ascii="Arial" w:hAnsi="Arial" w:cs="Arial"/>
          <w:color w:val="323232"/>
          <w:lang w:val="en-US"/>
        </w:rPr>
        <w:t>Digispark</w:t>
      </w:r>
      <w:proofErr w:type="spellEnd"/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  <w:lang w:val="en-US"/>
        </w:rPr>
        <w:t>Virtual</w:t>
      </w:r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  <w:lang w:val="en-US"/>
        </w:rPr>
        <w:t>Com</w:t>
      </w:r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  <w:lang w:val="en-US"/>
        </w:rPr>
        <w:t>Port</w:t>
      </w:r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</w:rPr>
        <w:t>(</w:t>
      </w:r>
      <w:r>
        <w:rPr>
          <w:rFonts w:ascii="Arial" w:hAnsi="Arial" w:cs="Arial"/>
          <w:color w:val="323232"/>
          <w:lang w:val="en-US"/>
        </w:rPr>
        <w:t>COM</w:t>
      </w:r>
      <w:r>
        <w:rPr>
          <w:rFonts w:ascii="Arial" w:hAnsi="Arial" w:cs="Arial"/>
          <w:color w:val="323232"/>
        </w:rPr>
        <w:t xml:space="preserve">21). В плате программа включает светодиод на плате, если я введу 1 в окне терминала, настроенного на СОМ21 и погаснет, если введу 0. Для восстановления </w:t>
      </w:r>
      <w:proofErr w:type="spellStart"/>
      <w:r>
        <w:rPr>
          <w:rFonts w:ascii="Arial" w:hAnsi="Arial" w:cs="Arial"/>
          <w:color w:val="323232"/>
        </w:rPr>
        <w:t>Digispark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Bootloader</w:t>
      </w:r>
      <w:proofErr w:type="spellEnd"/>
      <w:r>
        <w:rPr>
          <w:rFonts w:ascii="Arial" w:hAnsi="Arial" w:cs="Arial"/>
          <w:color w:val="323232"/>
        </w:rPr>
        <w:t xml:space="preserve"> можно залить в плату код из примера</w:t>
      </w:r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  <w:lang w:val="en-US"/>
        </w:rPr>
        <w:t>start</w:t>
      </w:r>
      <w:r>
        <w:rPr>
          <w:rFonts w:ascii="Arial" w:hAnsi="Arial" w:cs="Arial"/>
          <w:color w:val="323232"/>
        </w:rPr>
        <w:t>.</w:t>
      </w:r>
    </w:p>
    <w:p w:rsidR="0066605B" w:rsidRDefault="0066605B" w:rsidP="0066605B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23232"/>
        </w:rPr>
      </w:pPr>
      <w:r>
        <w:rPr>
          <w:rFonts w:ascii="Arial" w:hAnsi="Arial" w:cs="Arial"/>
          <w:noProof/>
          <w:color w:val="0A62C4"/>
        </w:rPr>
        <w:drawing>
          <wp:inline distT="0" distB="0" distL="0" distR="0">
            <wp:extent cx="5712460" cy="1467485"/>
            <wp:effectExtent l="0" t="0" r="2540" b="0"/>
            <wp:docPr id="2" name="Рисунок 2" descr="https://robom.ru/blog/content/uploadfile/201603/thum-fc8f1458674804.pn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obom.ru/blog/content/uploadfile/201603/thum-fc8f1458674804.pn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05B" w:rsidRDefault="0066605B" w:rsidP="0066605B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23232"/>
        </w:rPr>
      </w:pPr>
      <w:r>
        <w:rPr>
          <w:rFonts w:ascii="Arial" w:hAnsi="Arial" w:cs="Arial"/>
          <w:noProof/>
          <w:color w:val="0A62C4"/>
        </w:rPr>
        <w:drawing>
          <wp:inline distT="0" distB="0" distL="0" distR="0">
            <wp:extent cx="5463540" cy="4650740"/>
            <wp:effectExtent l="0" t="0" r="3810" b="0"/>
            <wp:docPr id="1" name="Рисунок 1" descr="https://robom.ru/blog/content/uploadfile/201603/a5811458674803.png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obom.ru/blog/content/uploadfile/201603/a5811458674803.png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465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05B" w:rsidRDefault="0066605B" w:rsidP="0066605B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lastRenderedPageBreak/>
        <w:t>Вы можете управлять светодиодом из любой программы терминала. Например, из стандартной программы</w:t>
      </w:r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  <w:lang w:val="en-US"/>
        </w:rPr>
        <w:t>windows</w:t>
      </w:r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  <w:lang w:val="en-US"/>
        </w:rPr>
        <w:t>HyperTerminal</w:t>
      </w:r>
      <w:r>
        <w:rPr>
          <w:rFonts w:ascii="Arial" w:hAnsi="Arial" w:cs="Arial"/>
          <w:color w:val="323232"/>
        </w:rPr>
        <w:t>. Если вы отключали плату от разъёма</w:t>
      </w:r>
      <w:r>
        <w:rPr>
          <w:rStyle w:val="apple-converted-space"/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  <w:lang w:val="en-US"/>
        </w:rPr>
        <w:t>USB</w:t>
      </w:r>
      <w:r>
        <w:rPr>
          <w:rFonts w:ascii="Arial" w:hAnsi="Arial" w:cs="Arial"/>
          <w:color w:val="323232"/>
        </w:rPr>
        <w:t xml:space="preserve">, а потом подключили, то может потребоваться в диспетчере устройств отключить, а потом подключить устройство </w:t>
      </w:r>
      <w:proofErr w:type="spellStart"/>
      <w:r>
        <w:rPr>
          <w:rFonts w:ascii="Arial" w:hAnsi="Arial" w:cs="Arial"/>
          <w:color w:val="323232"/>
        </w:rPr>
        <w:t>Digispark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Virtual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Com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Port</w:t>
      </w:r>
      <w:proofErr w:type="spellEnd"/>
      <w:r>
        <w:rPr>
          <w:rFonts w:ascii="Arial" w:hAnsi="Arial" w:cs="Arial"/>
          <w:color w:val="323232"/>
        </w:rPr>
        <w:t xml:space="preserve"> (COM21).</w:t>
      </w:r>
    </w:p>
    <w:p w:rsidR="00ED1A94" w:rsidRDefault="00ED1A94"/>
    <w:sectPr w:rsidR="00ED1A94" w:rsidSect="0066605B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94"/>
    <w:rsid w:val="0066605B"/>
    <w:rsid w:val="00ED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05B"/>
  </w:style>
  <w:style w:type="character" w:styleId="a4">
    <w:name w:val="Strong"/>
    <w:basedOn w:val="a0"/>
    <w:uiPriority w:val="22"/>
    <w:qFormat/>
    <w:rsid w:val="0066605B"/>
    <w:rPr>
      <w:b/>
      <w:bCs/>
    </w:rPr>
  </w:style>
  <w:style w:type="character" w:styleId="a5">
    <w:name w:val="Hyperlink"/>
    <w:basedOn w:val="a0"/>
    <w:uiPriority w:val="99"/>
    <w:semiHidden/>
    <w:unhideWhenUsed/>
    <w:rsid w:val="0066605B"/>
    <w:rPr>
      <w:color w:val="0000FF"/>
      <w:u w:val="single"/>
    </w:rPr>
  </w:style>
  <w:style w:type="character" w:styleId="a6">
    <w:name w:val="Emphasis"/>
    <w:basedOn w:val="a0"/>
    <w:uiPriority w:val="20"/>
    <w:qFormat/>
    <w:rsid w:val="006660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66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05B"/>
  </w:style>
  <w:style w:type="character" w:styleId="a4">
    <w:name w:val="Strong"/>
    <w:basedOn w:val="a0"/>
    <w:uiPriority w:val="22"/>
    <w:qFormat/>
    <w:rsid w:val="0066605B"/>
    <w:rPr>
      <w:b/>
      <w:bCs/>
    </w:rPr>
  </w:style>
  <w:style w:type="character" w:styleId="a5">
    <w:name w:val="Hyperlink"/>
    <w:basedOn w:val="a0"/>
    <w:uiPriority w:val="99"/>
    <w:semiHidden/>
    <w:unhideWhenUsed/>
    <w:rsid w:val="0066605B"/>
    <w:rPr>
      <w:color w:val="0000FF"/>
      <w:u w:val="single"/>
    </w:rPr>
  </w:style>
  <w:style w:type="character" w:styleId="a6">
    <w:name w:val="Emphasis"/>
    <w:basedOn w:val="a0"/>
    <w:uiPriority w:val="20"/>
    <w:qFormat/>
    <w:rsid w:val="006660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66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https://robom.ru/blog/content/uploadfile/201603/455a1458674804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robom.ru/blog/content/uploadfile/201603/9f101458674810.png" TargetMode="External"/><Relationship Id="rId12" Type="http://schemas.openxmlformats.org/officeDocument/2006/relationships/hyperlink" Target="https://robom.ru/blog/content/uploadfile/201603/9d9b1458674809.png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robom.ru/blog/content/uploadfile/201603/98681458674807.png" TargetMode="External"/><Relationship Id="rId20" Type="http://schemas.openxmlformats.org/officeDocument/2006/relationships/hyperlink" Target="https://robom.ru/blog/content/uploadfile/201603/fc8f1458674804.pn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robom.ru/away.php?url=http://arduino.cc/download_handler.php?f=/arduino-1.6.7-windows.ex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obom.ru/blog/content/uploadfile/201603/46b41458674808.png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robom.ru/blog/content/uploadfile/201603/757a1458674804.png" TargetMode="External"/><Relationship Id="rId14" Type="http://schemas.openxmlformats.org/officeDocument/2006/relationships/hyperlink" Target="https://robom.ru/blog/content/uploadfile/201603/5f8a1458674810.png" TargetMode="External"/><Relationship Id="rId22" Type="http://schemas.openxmlformats.org/officeDocument/2006/relationships/hyperlink" Target="https://robom.ru/blog/content/uploadfile/201603/a5811458674803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2016-12-02T09:41:00Z</dcterms:created>
  <dcterms:modified xsi:type="dcterms:W3CDTF">2016-12-02T09:43:00Z</dcterms:modified>
</cp:coreProperties>
</file>