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496"/>
        <w:tblW w:w="0" w:type="auto"/>
        <w:tblLook w:val="00A0"/>
      </w:tblPr>
      <w:tblGrid>
        <w:gridCol w:w="3762"/>
      </w:tblGrid>
      <w:tr w:rsidR="002D1219" w:rsidRPr="00FB7A0A">
        <w:tc>
          <w:tcPr>
            <w:tcW w:w="3762" w:type="dxa"/>
          </w:tcPr>
          <w:p w:rsidR="002D1219" w:rsidRPr="007254B2" w:rsidRDefault="002D1219" w:rsidP="004B582C">
            <w:pPr>
              <w:ind w:left="-1134" w:right="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254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УТВЕРЖДАЮ:</w:t>
            </w:r>
          </w:p>
          <w:p w:rsidR="002D1219" w:rsidRPr="007254B2" w:rsidRDefault="002D1219" w:rsidP="004B582C">
            <w:pPr>
              <w:ind w:left="-1134" w:right="2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5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Верх-Ненинская СОШ</w:t>
            </w:r>
          </w:p>
          <w:p w:rsidR="002D1219" w:rsidRPr="007254B2" w:rsidRDefault="002D1219" w:rsidP="004B582C">
            <w:pPr>
              <w:ind w:left="-1134" w:right="2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5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С.А. Таньжина</w:t>
            </w:r>
          </w:p>
          <w:p w:rsidR="002D1219" w:rsidRPr="007254B2" w:rsidRDefault="002D1219" w:rsidP="004B582C">
            <w:pPr>
              <w:ind w:left="-1134" w:right="2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(Приказ № 13-Р</w:t>
            </w:r>
            <w:r w:rsidRPr="00725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  <w:r w:rsidRPr="00725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 г.)</w:t>
            </w:r>
          </w:p>
        </w:tc>
      </w:tr>
    </w:tbl>
    <w:p w:rsidR="002D1219" w:rsidRPr="00EA15DF" w:rsidRDefault="002D1219" w:rsidP="007254B2">
      <w:pPr>
        <w:ind w:left="-1134" w:right="-426"/>
        <w:rPr>
          <w:rFonts w:ascii="Times New Roman" w:hAnsi="Times New Roman" w:cs="Times New Roman"/>
          <w:lang w:eastAsia="en-US"/>
        </w:rPr>
      </w:pPr>
    </w:p>
    <w:p w:rsidR="002D1219" w:rsidRPr="00EA15DF" w:rsidRDefault="002D1219" w:rsidP="007254B2">
      <w:pPr>
        <w:ind w:left="-1134" w:right="-426"/>
        <w:rPr>
          <w:rFonts w:ascii="Times New Roman" w:hAnsi="Times New Roman" w:cs="Times New Roman"/>
          <w:lang w:eastAsia="en-US"/>
        </w:rPr>
      </w:pPr>
    </w:p>
    <w:p w:rsidR="002D1219" w:rsidRPr="00EA15DF" w:rsidRDefault="002D1219" w:rsidP="007254B2">
      <w:pPr>
        <w:ind w:left="-1134" w:right="-426"/>
        <w:rPr>
          <w:rFonts w:ascii="Times New Roman" w:hAnsi="Times New Roman" w:cs="Times New Roman"/>
          <w:lang w:eastAsia="en-US"/>
        </w:rPr>
      </w:pPr>
    </w:p>
    <w:p w:rsidR="002D1219" w:rsidRPr="00EA15DF" w:rsidRDefault="002D1219" w:rsidP="007254B2">
      <w:pPr>
        <w:spacing w:line="360" w:lineRule="auto"/>
        <w:ind w:left="-1134" w:right="-426"/>
        <w:rPr>
          <w:rFonts w:ascii="Times New Roman" w:hAnsi="Times New Roman" w:cs="Times New Roman"/>
          <w:lang w:eastAsia="en-US"/>
        </w:rPr>
      </w:pPr>
    </w:p>
    <w:p w:rsidR="002D1219" w:rsidRPr="00BB24DA" w:rsidRDefault="002D1219" w:rsidP="007254B2">
      <w:pPr>
        <w:pStyle w:val="NoSpacing"/>
        <w:ind w:left="-1134" w:right="-284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ПОЛОЖЕНИЕ О ДИСТАНЦИОННОМ ОБУЧЕНИИ</w:t>
      </w:r>
    </w:p>
    <w:p w:rsidR="002D1219" w:rsidRPr="00BB24DA" w:rsidRDefault="002D1219" w:rsidP="007254B2">
      <w:pPr>
        <w:pStyle w:val="NoSpacing"/>
        <w:ind w:left="-1134" w:right="-284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 МУНИЦИПАЛЬНОМ КАЗЁННОМ ОБЩЕОБРАЗОВАТЕЛЬНОМ УЧРЕЖДЕНИИ ВЕРХ-НЕНИНСКОЙ СРЕДНЕЙ ОБЩЕОБРАЗОВАТЕЛЬНОЙ ШКОЛЕ</w:t>
      </w:r>
    </w:p>
    <w:p w:rsidR="002D1219" w:rsidRPr="00BB24DA" w:rsidRDefault="002D1219" w:rsidP="007254B2">
      <w:pPr>
        <w:pStyle w:val="NoSpacing"/>
        <w:ind w:left="-1134" w:right="-28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D1219" w:rsidRPr="00BB24DA" w:rsidRDefault="002D1219" w:rsidP="007254B2">
      <w:pPr>
        <w:pStyle w:val="NoSpacing"/>
        <w:ind w:left="-1134"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DA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2D1219" w:rsidRPr="00BB24DA" w:rsidRDefault="002D1219" w:rsidP="007254B2">
      <w:pPr>
        <w:pStyle w:val="NoSpacing"/>
        <w:ind w:left="-1134" w:right="-426"/>
        <w:jc w:val="center"/>
        <w:rPr>
          <w:rStyle w:val="art-postheader"/>
          <w:rFonts w:ascii="Times New Roman" w:hAnsi="Times New Roman" w:cs="Times New Roman"/>
          <w:b/>
          <w:bCs/>
          <w:sz w:val="24"/>
          <w:szCs w:val="24"/>
        </w:rPr>
      </w:pPr>
    </w:p>
    <w:p w:rsidR="002D1219" w:rsidRPr="00BB24DA" w:rsidRDefault="002D1219" w:rsidP="007254B2">
      <w:pPr>
        <w:pStyle w:val="Default"/>
        <w:ind w:left="-1134" w:right="-426"/>
        <w:rPr>
          <w:rFonts w:ascii="Times New Roman" w:hAnsi="Times New Roman" w:cs="Times New Roman"/>
        </w:rPr>
      </w:pPr>
      <w:r w:rsidRPr="00BB24DA">
        <w:rPr>
          <w:rFonts w:ascii="Times New Roman" w:hAnsi="Times New Roman" w:cs="Times New Roman"/>
        </w:rPr>
        <w:t xml:space="preserve">     1.1. Настоящее Положение разработано на основании:</w:t>
      </w:r>
    </w:p>
    <w:p w:rsidR="002D1219" w:rsidRPr="00BB24DA" w:rsidRDefault="002D1219" w:rsidP="007254B2">
      <w:pPr>
        <w:pStyle w:val="Default"/>
        <w:ind w:left="-1134" w:right="-426"/>
        <w:rPr>
          <w:rFonts w:ascii="Times New Roman" w:hAnsi="Times New Roman" w:cs="Times New Roman"/>
        </w:rPr>
      </w:pPr>
      <w:r w:rsidRPr="00BB24DA">
        <w:rPr>
          <w:rFonts w:ascii="Times New Roman" w:hAnsi="Times New Roman" w:cs="Times New Roman"/>
        </w:rPr>
        <w:t xml:space="preserve"> - Федерального Закона № 273-ФЗ (от 29.12.2013) «Об образовании в Российской Федерации»; </w:t>
      </w:r>
    </w:p>
    <w:p w:rsidR="002D1219" w:rsidRPr="00BB24DA" w:rsidRDefault="002D1219" w:rsidP="007254B2">
      <w:pPr>
        <w:pStyle w:val="Default"/>
        <w:ind w:left="-1134" w:right="-426"/>
        <w:rPr>
          <w:rFonts w:ascii="Times New Roman" w:hAnsi="Times New Roman" w:cs="Times New Roman"/>
        </w:rPr>
      </w:pPr>
      <w:r w:rsidRPr="00BB24DA">
        <w:rPr>
          <w:rFonts w:ascii="Times New Roman" w:hAnsi="Times New Roman" w:cs="Times New Roman"/>
        </w:rPr>
        <w:t xml:space="preserve"> - Приказа Минобрнауки РФ № 816 (от 23.08.2017)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2D1219" w:rsidRPr="00BB24DA" w:rsidRDefault="002D1219" w:rsidP="007254B2">
      <w:pPr>
        <w:pStyle w:val="Default"/>
        <w:ind w:left="-1134" w:right="-426"/>
        <w:rPr>
          <w:rFonts w:ascii="Times New Roman" w:hAnsi="Times New Roman" w:cs="Times New Roman"/>
        </w:rPr>
      </w:pPr>
      <w:r w:rsidRPr="00BB24DA">
        <w:rPr>
          <w:rFonts w:ascii="Times New Roman" w:hAnsi="Times New Roman" w:cs="Times New Roman"/>
        </w:rPr>
        <w:t xml:space="preserve"> - Приказа Министерства просвещения РФ № 196 (от 09.11.2018) "Об утверждении Порядка организации и осуществления образовательной деятельности по дополнительным общеобразовательным программам"; </w:t>
      </w:r>
    </w:p>
    <w:p w:rsidR="002D1219" w:rsidRPr="00BB24DA" w:rsidRDefault="002D1219" w:rsidP="007254B2">
      <w:pPr>
        <w:pStyle w:val="Default"/>
        <w:ind w:left="-1134" w:right="-426"/>
        <w:rPr>
          <w:rFonts w:ascii="Times New Roman" w:hAnsi="Times New Roman" w:cs="Times New Roman"/>
        </w:rPr>
      </w:pPr>
      <w:r w:rsidRPr="00BB24DA">
        <w:rPr>
          <w:rFonts w:ascii="Times New Roman" w:hAnsi="Times New Roman" w:cs="Times New Roman"/>
        </w:rPr>
        <w:t xml:space="preserve"> - 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технологий, направленных письмом Министерства просвещения РФ</w:t>
      </w:r>
    </w:p>
    <w:p w:rsidR="002D1219" w:rsidRPr="00BB24DA" w:rsidRDefault="002D1219" w:rsidP="007254B2">
      <w:pPr>
        <w:pStyle w:val="Default"/>
        <w:ind w:left="-1134" w:right="-426"/>
        <w:rPr>
          <w:rFonts w:ascii="Times New Roman" w:hAnsi="Times New Roman" w:cs="Times New Roman"/>
        </w:rPr>
      </w:pPr>
      <w:r w:rsidRPr="00BB24DA">
        <w:rPr>
          <w:rFonts w:ascii="Times New Roman" w:hAnsi="Times New Roman" w:cs="Times New Roman"/>
        </w:rPr>
        <w:t>№ ГД-39/04 (от 19.03.2020).</w:t>
      </w:r>
    </w:p>
    <w:p w:rsidR="002D1219" w:rsidRPr="00BB24DA" w:rsidRDefault="002D1219" w:rsidP="007254B2">
      <w:pPr>
        <w:pStyle w:val="Default"/>
        <w:ind w:left="-1134" w:right="-426"/>
        <w:rPr>
          <w:rFonts w:ascii="Times New Roman" w:hAnsi="Times New Roman" w:cs="Times New Roman"/>
          <w:color w:val="auto"/>
        </w:rPr>
      </w:pPr>
      <w:r w:rsidRPr="00BB24DA">
        <w:rPr>
          <w:rFonts w:ascii="Times New Roman" w:hAnsi="Times New Roman" w:cs="Times New Roman"/>
        </w:rPr>
        <w:t xml:space="preserve">     1.2. </w:t>
      </w:r>
      <w:r w:rsidRPr="00BB24DA">
        <w:rPr>
          <w:rFonts w:ascii="Times New Roman" w:hAnsi="Times New Roman" w:cs="Times New Roman"/>
          <w:color w:val="auto"/>
        </w:rPr>
        <w:t xml:space="preserve">Под дистанционным обучением понимается реализация образовательных программ начального общего образования, основного общего образования и среднего общего образования, с применением электронного обучения и дистанционных образовательных технологий, </w:t>
      </w:r>
      <w:r w:rsidRPr="00BB24DA">
        <w:rPr>
          <w:rFonts w:ascii="Times New Roman" w:hAnsi="Times New Roman" w:cs="Times New Roman"/>
        </w:rPr>
        <w:t>позволяющих осуществлять обучение на расстоянии без непосредственного контакта между педагогом и обучающимися.</w:t>
      </w:r>
    </w:p>
    <w:p w:rsidR="002D1219" w:rsidRPr="00BB24DA" w:rsidRDefault="002D1219" w:rsidP="007254B2">
      <w:pPr>
        <w:pStyle w:val="Default"/>
        <w:ind w:left="-1134" w:right="-426"/>
        <w:rPr>
          <w:rFonts w:ascii="Times New Roman" w:hAnsi="Times New Roman" w:cs="Times New Roman"/>
          <w:color w:val="auto"/>
        </w:rPr>
      </w:pPr>
      <w:r w:rsidRPr="00BB24DA">
        <w:rPr>
          <w:rFonts w:ascii="Times New Roman" w:hAnsi="Times New Roman" w:cs="Times New Roman"/>
          <w:color w:val="auto"/>
        </w:rPr>
        <w:t xml:space="preserve">     1.3. Внедрение дистанционного режима обучения позволяет Учреждению расширить свои возможности в осуществлении образовательной деятельности в различных условиях, в том числе при изменении режимов работы Учреждения (по климатическим, санитарно-эпидемиологическим и другим причинам). 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 xml:space="preserve">     1.4. Образовательный процесс, реализуемый в дистанционной форме, предусматривает значительную долю самостоятельных занятий обучающихся, не имеющих возможности ежедневного посещения занятий, методическое и дидактическое обеспечение этого процесса со стороны школы, а также регулярный систематический контроль и учёт знаний обучающихся. 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 xml:space="preserve">     1.5. Дистанционная форма обучения при необходимости может реализовываться комплексно с традиционной и другими, предусмотренными Федеральным законом № 273-ФЗ  «Об образовании в Российской Федерации», формами его получения.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sz w:val="24"/>
          <w:szCs w:val="24"/>
          <w:lang w:eastAsia="en-US"/>
        </w:rPr>
        <w:t xml:space="preserve">     1.6. Дистанционные уроки и материалы размещаются на официальном сайте школы в разделе «Дистанционное обучение». 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 xml:space="preserve">     </w:t>
      </w:r>
      <w:r w:rsidRPr="00BB24D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1.7. Предлагаемые электронные ресурсы для дистанционного обучения: </w:t>
      </w:r>
    </w:p>
    <w:p w:rsidR="002D1219" w:rsidRPr="00BB24DA" w:rsidRDefault="002D1219" w:rsidP="007254B2">
      <w:pPr>
        <w:pStyle w:val="NoSpacing"/>
        <w:numPr>
          <w:ilvl w:val="0"/>
          <w:numId w:val="11"/>
        </w:numPr>
        <w:ind w:left="-1134" w:right="-426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sz w:val="24"/>
          <w:szCs w:val="24"/>
          <w:lang w:eastAsia="en-US"/>
        </w:rPr>
        <w:t>электронная почта;</w:t>
      </w:r>
    </w:p>
    <w:p w:rsidR="002D1219" w:rsidRPr="00BB24DA" w:rsidRDefault="002D1219" w:rsidP="007254B2">
      <w:pPr>
        <w:pStyle w:val="NoSpacing"/>
        <w:numPr>
          <w:ilvl w:val="0"/>
          <w:numId w:val="11"/>
        </w:numPr>
        <w:ind w:left="-1134" w:right="-426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sz w:val="24"/>
          <w:szCs w:val="24"/>
          <w:lang w:eastAsia="en-US"/>
        </w:rPr>
        <w:t>сайт школы;</w:t>
      </w:r>
    </w:p>
    <w:p w:rsidR="002D1219" w:rsidRPr="00BB24DA" w:rsidRDefault="002D1219" w:rsidP="007254B2">
      <w:pPr>
        <w:pStyle w:val="NoSpacing"/>
        <w:numPr>
          <w:ilvl w:val="0"/>
          <w:numId w:val="11"/>
        </w:numPr>
        <w:ind w:left="-1134" w:right="-426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sz w:val="24"/>
          <w:szCs w:val="24"/>
          <w:lang w:eastAsia="en-US"/>
        </w:rPr>
        <w:t xml:space="preserve">"облачные" сервисы и т.д.; </w:t>
      </w:r>
    </w:p>
    <w:p w:rsidR="002D1219" w:rsidRPr="00BB24DA" w:rsidRDefault="002D1219" w:rsidP="007254B2">
      <w:pPr>
        <w:pStyle w:val="NoSpacing"/>
        <w:numPr>
          <w:ilvl w:val="0"/>
          <w:numId w:val="11"/>
        </w:numPr>
        <w:ind w:left="-1134" w:right="-426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sz w:val="24"/>
          <w:szCs w:val="24"/>
          <w:lang w:eastAsia="en-US"/>
        </w:rPr>
        <w:t>АИС «Сетевой край. Образование»</w:t>
      </w:r>
    </w:p>
    <w:p w:rsidR="002D1219" w:rsidRPr="00BB24DA" w:rsidRDefault="002D1219" w:rsidP="007254B2">
      <w:pPr>
        <w:pStyle w:val="NoSpacing"/>
        <w:numPr>
          <w:ilvl w:val="0"/>
          <w:numId w:val="11"/>
        </w:numPr>
        <w:ind w:left="-1134" w:right="-426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4DA">
        <w:rPr>
          <w:rFonts w:ascii="Times New Roman" w:hAnsi="Times New Roman" w:cs="Times New Roman"/>
          <w:sz w:val="24"/>
          <w:szCs w:val="24"/>
          <w:lang w:eastAsia="en-US"/>
        </w:rPr>
        <w:t xml:space="preserve">мессенджеры </w:t>
      </w:r>
      <w:r w:rsidRPr="00BB24DA">
        <w:rPr>
          <w:rFonts w:ascii="Times New Roman" w:hAnsi="Times New Roman" w:cs="Times New Roman"/>
          <w:sz w:val="24"/>
          <w:szCs w:val="24"/>
          <w:lang w:val="en-US" w:eastAsia="en-US"/>
        </w:rPr>
        <w:t>Viber</w:t>
      </w:r>
      <w:r w:rsidRPr="00BB24DA">
        <w:rPr>
          <w:rFonts w:ascii="Times New Roman" w:hAnsi="Times New Roman" w:cs="Times New Roman"/>
          <w:sz w:val="24"/>
          <w:szCs w:val="24"/>
          <w:lang w:eastAsia="en-US"/>
        </w:rPr>
        <w:t xml:space="preserve">,  </w:t>
      </w:r>
      <w:r w:rsidRPr="00BB24DA">
        <w:rPr>
          <w:rFonts w:ascii="Times New Roman" w:hAnsi="Times New Roman" w:cs="Times New Roman"/>
          <w:sz w:val="24"/>
          <w:szCs w:val="24"/>
        </w:rPr>
        <w:fldChar w:fldCharType="begin"/>
      </w:r>
      <w:r w:rsidRPr="00BB24DA">
        <w:rPr>
          <w:rFonts w:ascii="Times New Roman" w:hAnsi="Times New Roman" w:cs="Times New Roman"/>
          <w:sz w:val="24"/>
          <w:szCs w:val="24"/>
        </w:rPr>
        <w:instrText xml:space="preserve"> HYPERLINK "https://zen.yandex.ru/media/id/5acf62e4bce67e4752cdcb97/5c7a80cd58236b00b392ad24" \t "_blank" </w:instrText>
      </w:r>
      <w:r w:rsidRPr="00BB24DA">
        <w:rPr>
          <w:rFonts w:ascii="Times New Roman" w:hAnsi="Times New Roman" w:cs="Times New Roman"/>
          <w:sz w:val="24"/>
          <w:szCs w:val="24"/>
        </w:rPr>
      </w:r>
      <w:r w:rsidRPr="00BB24DA">
        <w:rPr>
          <w:rFonts w:ascii="Times New Roman" w:hAnsi="Times New Roman" w:cs="Times New Roman"/>
          <w:sz w:val="24"/>
          <w:szCs w:val="24"/>
        </w:rPr>
        <w:fldChar w:fldCharType="separate"/>
      </w:r>
      <w:r w:rsidRPr="00BB24DA">
        <w:rPr>
          <w:rFonts w:ascii="Times New Roman" w:hAnsi="Times New Roman" w:cs="Times New Roman"/>
          <w:sz w:val="24"/>
          <w:szCs w:val="24"/>
          <w:shd w:val="clear" w:color="auto" w:fill="FFFFFF"/>
        </w:rPr>
        <w:t>WhatsAPP;</w:t>
      </w:r>
    </w:p>
    <w:p w:rsidR="002D1219" w:rsidRPr="00BB24DA" w:rsidRDefault="002D1219" w:rsidP="007254B2">
      <w:pPr>
        <w:pStyle w:val="NoSpacing"/>
        <w:numPr>
          <w:ilvl w:val="0"/>
          <w:numId w:val="11"/>
        </w:numPr>
        <w:ind w:left="-1134" w:right="-426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sz w:val="24"/>
          <w:szCs w:val="24"/>
        </w:rPr>
        <w:fldChar w:fldCharType="end"/>
      </w:r>
      <w:r w:rsidRPr="00BB24DA">
        <w:rPr>
          <w:rFonts w:ascii="Times New Roman" w:hAnsi="Times New Roman" w:cs="Times New Roman"/>
          <w:sz w:val="24"/>
          <w:szCs w:val="24"/>
        </w:rPr>
        <w:t>применение платформ для дистанционного обучения (индивидуально, на выбор и усмотрение преподавателя и по согласованию с родителями, законными представителями).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</w:p>
    <w:p w:rsidR="002D1219" w:rsidRPr="00BB24DA" w:rsidRDefault="002D1219" w:rsidP="00CE1518">
      <w:pPr>
        <w:pStyle w:val="NormalWeb"/>
        <w:spacing w:before="0" w:beforeAutospacing="0" w:after="0" w:afterAutospacing="0"/>
        <w:ind w:left="-1134" w:right="-426"/>
        <w:jc w:val="center"/>
        <w:rPr>
          <w:rFonts w:ascii="Times New Roman" w:hAnsi="Times New Roman" w:cs="Times New Roman"/>
          <w:b/>
          <w:bCs/>
        </w:rPr>
      </w:pPr>
      <w:r w:rsidRPr="00BB24DA">
        <w:rPr>
          <w:rFonts w:ascii="Times New Roman" w:hAnsi="Times New Roman" w:cs="Times New Roman"/>
          <w:b/>
          <w:bCs/>
        </w:rPr>
        <w:t>2. ОРГАНИЗАЦИЯ ПРОЦЕССА ДИСТАНЦИОННОГО ОБУЧЕНИЯ</w:t>
      </w:r>
    </w:p>
    <w:p w:rsidR="002D1219" w:rsidRPr="00BB24DA" w:rsidRDefault="002D1219" w:rsidP="007254B2">
      <w:pPr>
        <w:pStyle w:val="NormalWeb"/>
        <w:spacing w:before="0" w:beforeAutospacing="0" w:after="0" w:afterAutospacing="0"/>
        <w:ind w:left="-1134" w:right="-426"/>
        <w:rPr>
          <w:rFonts w:ascii="Times New Roman" w:hAnsi="Times New Roman" w:cs="Times New Roman"/>
        </w:rPr>
      </w:pP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 xml:space="preserve">     2.1. В периоды особых режимных условий Учреждение обеспечивает переход обучающихся на дистанционное обучение. 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 xml:space="preserve">     2.2. Переход  обучающихся  на изучение учебных дисциплин  в системе дистанционного обучения производится приказом директора  на основании письменного заявления родителей (законных представителей)  (Приложение 1).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 xml:space="preserve">     2.3. Учреждение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 xml:space="preserve">     2.4. Учреждение самостоятельно 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 </w:t>
      </w:r>
    </w:p>
    <w:p w:rsidR="002D1219" w:rsidRPr="00BB24DA" w:rsidRDefault="002D1219" w:rsidP="007254B2">
      <w:pPr>
        <w:pStyle w:val="Default"/>
        <w:ind w:left="-1134" w:right="-426"/>
        <w:rPr>
          <w:rFonts w:ascii="Times New Roman" w:hAnsi="Times New Roman" w:cs="Times New Roman"/>
          <w:color w:val="auto"/>
        </w:rPr>
      </w:pPr>
      <w:r w:rsidRPr="00BB24DA">
        <w:rPr>
          <w:rFonts w:ascii="Times New Roman" w:hAnsi="Times New Roman" w:cs="Times New Roman"/>
          <w:color w:val="auto"/>
        </w:rPr>
        <w:t xml:space="preserve">Учреждение самостоятельно определяет соотношение объема занятий, проводимых путём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технологий. Допускается отсутствие учебных занятий, проводимых путем непосредственного взаимодействия педагогического работника с обучающимся в аудитории. 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 xml:space="preserve">     2.5. Оценка качества реализации программ включает в себя текущий контроль успеваемости, промежуточную и итоговую аттестацию обучающихся. В качестве средств текущего контроля успеваемости могут использоваться контрольные работы, устные опросы, письменные работы, тестирование и др. Текущий контроль осуществляется в дистанционном режиме и оценивается по итогам выполненной работы. Промежуточная (годовая) аттестация в дистанционном режиме обучения может осуществляться по текущим отметкам. Итоговая аттестация обучающихся осуществляется в соответствии с локальными нормативными актами Учреждения. 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 xml:space="preserve">Учреждение размещает на своем официальном сайте в информационно-телекоммуникационной сети «Интернет» расписание онлайн-занятий, требующих присутствия обучающихся в строго определённое время. 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</w:p>
    <w:p w:rsidR="002D1219" w:rsidRPr="00BB24DA" w:rsidRDefault="002D1219" w:rsidP="00E51439">
      <w:pPr>
        <w:pStyle w:val="NoSpacing"/>
        <w:ind w:left="-1134" w:right="-42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3. ВИДЫ И ФОРМЫ ЗАНЯТИЙ ОБУЧАЮЩИХСЯ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sz w:val="24"/>
          <w:szCs w:val="24"/>
          <w:lang w:eastAsia="en-US"/>
        </w:rPr>
        <w:t>3.1. Формы  учебной деятельности для дистанционного обучения:</w:t>
      </w:r>
    </w:p>
    <w:p w:rsidR="002D1219" w:rsidRPr="00BB24DA" w:rsidRDefault="002D1219" w:rsidP="007254B2">
      <w:pPr>
        <w:pStyle w:val="NoSpacing"/>
        <w:numPr>
          <w:ilvl w:val="0"/>
          <w:numId w:val="14"/>
        </w:numPr>
        <w:ind w:left="-1134" w:right="-426" w:firstLine="0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 xml:space="preserve">лекция: устная – видеоконференция, видеотрансляция уроков; 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письменная – презентация, доклад и т.д.;</w:t>
      </w:r>
    </w:p>
    <w:p w:rsidR="002D1219" w:rsidRPr="00BB24DA" w:rsidRDefault="002D1219" w:rsidP="007254B2">
      <w:pPr>
        <w:pStyle w:val="NoSpacing"/>
        <w:numPr>
          <w:ilvl w:val="0"/>
          <w:numId w:val="14"/>
        </w:numPr>
        <w:ind w:left="-1134" w:right="-426" w:firstLine="0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>практическое занятие ;</w:t>
      </w:r>
    </w:p>
    <w:p w:rsidR="002D1219" w:rsidRPr="00BB24DA" w:rsidRDefault="002D1219" w:rsidP="007254B2">
      <w:pPr>
        <w:pStyle w:val="NoSpacing"/>
        <w:numPr>
          <w:ilvl w:val="0"/>
          <w:numId w:val="14"/>
        </w:numPr>
        <w:ind w:left="-1134" w:right="-426" w:firstLine="0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>контрольная работа ;</w:t>
      </w:r>
    </w:p>
    <w:p w:rsidR="002D1219" w:rsidRPr="00BB24DA" w:rsidRDefault="002D1219" w:rsidP="007254B2">
      <w:pPr>
        <w:pStyle w:val="NoSpacing"/>
        <w:numPr>
          <w:ilvl w:val="0"/>
          <w:numId w:val="14"/>
        </w:numPr>
        <w:ind w:left="-1134" w:right="-426" w:firstLine="0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>дистанционные конкурсы, олимпиады;</w:t>
      </w:r>
    </w:p>
    <w:p w:rsidR="002D1219" w:rsidRPr="00BB24DA" w:rsidRDefault="002D1219" w:rsidP="007254B2">
      <w:pPr>
        <w:pStyle w:val="NoSpacing"/>
        <w:numPr>
          <w:ilvl w:val="0"/>
          <w:numId w:val="14"/>
        </w:numPr>
        <w:ind w:left="-1134" w:right="-426" w:firstLine="0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>тестирование, интернет-уроки;</w:t>
      </w:r>
    </w:p>
    <w:p w:rsidR="002D1219" w:rsidRPr="00BB24DA" w:rsidRDefault="002D1219" w:rsidP="007254B2">
      <w:pPr>
        <w:pStyle w:val="NoSpacing"/>
        <w:numPr>
          <w:ilvl w:val="0"/>
          <w:numId w:val="14"/>
        </w:numPr>
        <w:ind w:left="-1134" w:right="-426" w:firstLine="0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sz w:val="24"/>
          <w:szCs w:val="24"/>
          <w:lang w:eastAsia="en-US"/>
        </w:rPr>
        <w:t>3.2. Виды и формы самостоятельной работы обучающихся:</w:t>
      </w:r>
    </w:p>
    <w:p w:rsidR="002D1219" w:rsidRPr="00BB24DA" w:rsidRDefault="002D1219" w:rsidP="007254B2">
      <w:pPr>
        <w:pStyle w:val="NoSpacing"/>
        <w:numPr>
          <w:ilvl w:val="0"/>
          <w:numId w:val="15"/>
        </w:numPr>
        <w:ind w:left="-1134" w:right="-426" w:firstLine="0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>работа с электронным учебником;</w:t>
      </w:r>
    </w:p>
    <w:p w:rsidR="002D1219" w:rsidRPr="00BB24DA" w:rsidRDefault="002D1219" w:rsidP="007254B2">
      <w:pPr>
        <w:pStyle w:val="NoSpacing"/>
        <w:numPr>
          <w:ilvl w:val="0"/>
          <w:numId w:val="15"/>
        </w:numPr>
        <w:ind w:left="-1134" w:right="-426" w:firstLine="0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>просмотр видео-лекций;</w:t>
      </w:r>
    </w:p>
    <w:p w:rsidR="002D1219" w:rsidRPr="00BB24DA" w:rsidRDefault="002D1219" w:rsidP="007254B2">
      <w:pPr>
        <w:pStyle w:val="NoSpacing"/>
        <w:numPr>
          <w:ilvl w:val="0"/>
          <w:numId w:val="15"/>
        </w:numPr>
        <w:ind w:left="-1134" w:right="-426" w:firstLine="0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>компьютерное тестирование;</w:t>
      </w:r>
    </w:p>
    <w:p w:rsidR="002D1219" w:rsidRPr="00BB24DA" w:rsidRDefault="002D1219" w:rsidP="007254B2">
      <w:pPr>
        <w:pStyle w:val="NoSpacing"/>
        <w:numPr>
          <w:ilvl w:val="0"/>
          <w:numId w:val="15"/>
        </w:numPr>
        <w:ind w:left="-1134" w:right="-426" w:firstLine="0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>аудиозапись,  видеозапись домашнего задания;</w:t>
      </w:r>
    </w:p>
    <w:p w:rsidR="002D1219" w:rsidRPr="00BB24DA" w:rsidRDefault="002D1219" w:rsidP="007254B2">
      <w:pPr>
        <w:pStyle w:val="NoSpacing"/>
        <w:numPr>
          <w:ilvl w:val="0"/>
          <w:numId w:val="15"/>
        </w:numPr>
        <w:ind w:left="-1134" w:right="-426" w:firstLine="0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>видеозапись промежуточной и итоговой аттестаций (зачет, экзамен);</w:t>
      </w:r>
    </w:p>
    <w:p w:rsidR="002D1219" w:rsidRPr="00BB24DA" w:rsidRDefault="002D1219" w:rsidP="007254B2">
      <w:pPr>
        <w:pStyle w:val="NoSpacing"/>
        <w:numPr>
          <w:ilvl w:val="0"/>
          <w:numId w:val="15"/>
        </w:numPr>
        <w:ind w:left="-1134" w:right="-426" w:firstLine="0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 xml:space="preserve">изучение печатных и других учебных и методических материалов. </w:t>
      </w:r>
    </w:p>
    <w:p w:rsidR="002D1219" w:rsidRPr="00BB24DA" w:rsidRDefault="002D1219" w:rsidP="00627494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</w:p>
    <w:p w:rsidR="002D1219" w:rsidRPr="00BB24DA" w:rsidRDefault="002D1219" w:rsidP="00627494">
      <w:pPr>
        <w:pStyle w:val="NoSpacing"/>
        <w:ind w:left="-1134"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DA">
        <w:rPr>
          <w:rFonts w:ascii="Times New Roman" w:hAnsi="Times New Roman" w:cs="Times New Roman"/>
          <w:b/>
          <w:bCs/>
          <w:sz w:val="24"/>
          <w:szCs w:val="24"/>
        </w:rPr>
        <w:t>4. ПОРЯДОК ПРОВЕДЕНИЯ ПРОМЕЖУТОЧНОЙ И ИТОГОВОЙ АТТЕСТАЦИИ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 xml:space="preserve">     4.1. Промежуточная и итоговая аттестация обучающихся проводится согласно календарному  учебному плану.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 xml:space="preserve">     4.2. Изменения в  календарный учебный график вследствие перехода учреждения на дистанционное обучение вносятся директором школы.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 xml:space="preserve">     4.3. Информация о сроках проведения аттестаций доводится преподавателем не менее, чем за 2 недели до ее прохождения.</w:t>
      </w:r>
    </w:p>
    <w:p w:rsidR="002D1219" w:rsidRPr="00BB24DA" w:rsidRDefault="002D1219" w:rsidP="00A5599D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>4.4.4. В случае отмены особого режима (карантина) промежуточная и итоговая аттестации проводятся в школе в режиме очного обучения.</w:t>
      </w:r>
    </w:p>
    <w:p w:rsidR="002D1219" w:rsidRPr="00BB24DA" w:rsidRDefault="002D1219" w:rsidP="00A5599D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</w:p>
    <w:p w:rsidR="002D1219" w:rsidRPr="00BB24DA" w:rsidRDefault="002D1219" w:rsidP="00A5599D">
      <w:pPr>
        <w:pStyle w:val="NoSpacing"/>
        <w:ind w:left="-1134"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DA">
        <w:rPr>
          <w:rFonts w:ascii="Times New Roman" w:hAnsi="Times New Roman" w:cs="Times New Roman"/>
          <w:b/>
          <w:bCs/>
          <w:sz w:val="24"/>
          <w:szCs w:val="24"/>
        </w:rPr>
        <w:t>5. УЧАСТНИКИ ОБРАЗОВАТЕЛЬНОГО ПРОЦЕССА</w:t>
      </w:r>
    </w:p>
    <w:p w:rsidR="002D1219" w:rsidRPr="00BB24DA" w:rsidRDefault="002D1219" w:rsidP="00A5599D">
      <w:pPr>
        <w:pStyle w:val="NoSpacing"/>
        <w:ind w:left="-1134"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>5.1. Участниками образовательного процесса в системе дистанционного обучения являются: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>-  обучающиеся;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>-  преподаватели;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>-  родители (законные представители) обучающихся.</w:t>
      </w:r>
    </w:p>
    <w:p w:rsidR="002D1219" w:rsidRPr="00BB24DA" w:rsidRDefault="002D1219" w:rsidP="00405A37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 xml:space="preserve">5.2. Преподавателем является компетентный специалист, осуществляющий непосредственное ведение дистанционного обучения с использованием ресурсов и технологий Интернет, способный эффективно организовать взаимодействие участников учебного процесса с использованием ресурсов и сервисов сети Интернет. </w:t>
      </w:r>
    </w:p>
    <w:p w:rsidR="002D1219" w:rsidRPr="00BB24DA" w:rsidRDefault="002D1219" w:rsidP="00405A37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</w:p>
    <w:p w:rsidR="002D1219" w:rsidRPr="00BB24DA" w:rsidRDefault="002D1219" w:rsidP="006C42EF">
      <w:pPr>
        <w:pStyle w:val="NoSpacing"/>
        <w:ind w:left="-1134" w:right="-42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6. ФУНКЦИИ АДМИНИСТРАЦИИ ОБРАЗОВАТЕЛЬНОЙ ОРГАНИЗАЦИИ </w:t>
      </w:r>
    </w:p>
    <w:p w:rsidR="002D1219" w:rsidRPr="00BB24DA" w:rsidRDefault="002D1219" w:rsidP="006C42EF">
      <w:pPr>
        <w:pStyle w:val="NoSpacing"/>
        <w:ind w:left="-1134" w:right="-42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ПРИ РЕЖИМЕ ДИСТАНЦИННОГО ОБУЧЕНИЯ</w:t>
      </w:r>
    </w:p>
    <w:p w:rsidR="002D1219" w:rsidRPr="00BB24DA" w:rsidRDefault="002D1219" w:rsidP="006C42EF">
      <w:pPr>
        <w:pStyle w:val="NoSpacing"/>
        <w:ind w:left="-1134" w:right="-42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sz w:val="24"/>
          <w:szCs w:val="24"/>
          <w:lang w:eastAsia="en-US"/>
        </w:rPr>
        <w:t xml:space="preserve">6.1. Руководитель учреждения (директор): 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sz w:val="24"/>
          <w:szCs w:val="24"/>
          <w:lang w:eastAsia="en-US"/>
        </w:rPr>
        <w:t xml:space="preserve"> - осуществляет контроль организации ознакомления всех участников образовательных отношений с документами, регламентирующими организацию работы учреждения на период дистанционного обучения; 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sz w:val="24"/>
          <w:szCs w:val="24"/>
          <w:lang w:eastAsia="en-US"/>
        </w:rPr>
        <w:t xml:space="preserve"> - контролирует соблюдение работниками учреждения режима работы;</w:t>
      </w:r>
    </w:p>
    <w:p w:rsidR="002D1219" w:rsidRPr="007254B2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8"/>
          <w:szCs w:val="28"/>
          <w:lang w:eastAsia="en-US"/>
        </w:rPr>
      </w:pPr>
      <w:r w:rsidRPr="00BB24DA">
        <w:rPr>
          <w:rFonts w:ascii="Times New Roman" w:hAnsi="Times New Roman" w:cs="Times New Roman"/>
          <w:sz w:val="24"/>
          <w:szCs w:val="24"/>
          <w:lang w:eastAsia="en-US"/>
        </w:rPr>
        <w:t xml:space="preserve"> - осуществляет контроль реализации мероприятий, направленных на обеспечение</w:t>
      </w:r>
      <w:r w:rsidRPr="007254B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sz w:val="24"/>
          <w:szCs w:val="24"/>
          <w:lang w:eastAsia="en-US"/>
        </w:rPr>
        <w:t xml:space="preserve">выполнения образовательных программ посредством дистанционного обучения; 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sz w:val="24"/>
          <w:szCs w:val="24"/>
          <w:lang w:eastAsia="en-US"/>
        </w:rPr>
        <w:t xml:space="preserve"> - принимает управленческие решения, направленные на повышение качества работы 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sz w:val="24"/>
          <w:szCs w:val="24"/>
          <w:lang w:eastAsia="en-US"/>
        </w:rPr>
        <w:t xml:space="preserve">образовательной организации в дни, когда обучающиеся не посещают школу. 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sz w:val="24"/>
          <w:szCs w:val="24"/>
          <w:lang w:eastAsia="en-US"/>
        </w:rPr>
        <w:t>- организует образовательную деятельность, контролирует выполнение образовательных программ обучающимися, результаты образовательной деятельности;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sz w:val="24"/>
          <w:szCs w:val="24"/>
          <w:lang w:eastAsia="en-US"/>
        </w:rPr>
        <w:t xml:space="preserve"> - осуществляет информирование всех участников образовательных отношений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sz w:val="24"/>
          <w:szCs w:val="24"/>
          <w:lang w:eastAsia="en-US"/>
        </w:rPr>
        <w:t xml:space="preserve">(педагогов, обучающихся, родителей (законных представителей) иных работников) об 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sz w:val="24"/>
          <w:szCs w:val="24"/>
          <w:lang w:eastAsia="en-US"/>
        </w:rPr>
        <w:t>организации дистанционной работы в дни неблагоприятных погодных условий, на период карантина и проч.;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sz w:val="24"/>
          <w:szCs w:val="24"/>
          <w:lang w:eastAsia="en-US"/>
        </w:rPr>
        <w:t xml:space="preserve"> - осуществляет контроль успеваемости обучающихся;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sz w:val="24"/>
          <w:szCs w:val="24"/>
          <w:lang w:eastAsia="en-US"/>
        </w:rPr>
        <w:t xml:space="preserve"> - вносит изменения по необходимости в документацию учебного процесса;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sz w:val="24"/>
          <w:szCs w:val="24"/>
          <w:lang w:eastAsia="en-US"/>
        </w:rPr>
        <w:t xml:space="preserve"> - осуществляет контроль своевременного прохождения обучающимися промежуточной и итоговой аттестаций.</w:t>
      </w:r>
    </w:p>
    <w:p w:rsidR="002D1219" w:rsidRPr="00BB24DA" w:rsidRDefault="002D1219" w:rsidP="006C42EF">
      <w:pPr>
        <w:pStyle w:val="NoSpacing"/>
        <w:ind w:left="-1134" w:right="-28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D1219" w:rsidRPr="00BB24DA" w:rsidRDefault="002D1219" w:rsidP="006C42EF">
      <w:pPr>
        <w:pStyle w:val="NoSpacing"/>
        <w:ind w:left="-1134" w:right="-284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7. ФУНКЦИИ ПРЕПОДАВАТЕЛЕЙ ОБРАЗОВАТЕЛЬНОЙ ОРГАНИЗАЦИИ </w:t>
      </w:r>
    </w:p>
    <w:p w:rsidR="002D1219" w:rsidRPr="00BB24DA" w:rsidRDefault="002D1219" w:rsidP="006C42EF">
      <w:pPr>
        <w:pStyle w:val="NoSpacing"/>
        <w:ind w:left="-1134" w:right="-284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НА ПЕРИОД ДИСТАНЦИОННОГО ОБУЧЕНИЯ</w:t>
      </w:r>
    </w:p>
    <w:p w:rsidR="002D1219" w:rsidRPr="00BB24DA" w:rsidRDefault="002D1219" w:rsidP="006C42EF">
      <w:pPr>
        <w:pStyle w:val="NoSpacing"/>
        <w:ind w:left="-1134" w:right="-284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sz w:val="24"/>
          <w:szCs w:val="24"/>
          <w:lang w:eastAsia="en-US"/>
        </w:rPr>
        <w:t xml:space="preserve">     7.1. С целью прохождения образовательных программ в полном объеме преподаватели  применяют разнообразные формы дистанционного обучения, исходя из индивидуальных возможностей обучающегося и по договоренности с родителями (законными представителями). 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sz w:val="24"/>
          <w:szCs w:val="24"/>
          <w:lang w:eastAsia="en-US"/>
        </w:rPr>
        <w:t xml:space="preserve">     7.2. Педагоги, выполняющие функции классных руководителей (педагоги предметники), информируют родителей (законных представителей) заблаговременно о ходе, планировании, электронных ресурсах, которые будут использованы в реализации дистанционного режима обучения, а также результатах текущего контроля, итогах промежуточной и итоговой аттестаций на период дистанционного обучения. 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BB24D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7.3.</w:t>
      </w:r>
      <w:r w:rsidRPr="00BB24DA">
        <w:rPr>
          <w:rFonts w:ascii="Times New Roman" w:hAnsi="Times New Roman" w:cs="Times New Roman"/>
          <w:b/>
          <w:bCs/>
          <w:sz w:val="24"/>
          <w:szCs w:val="24"/>
        </w:rPr>
        <w:t xml:space="preserve"> Обязательными условиями дистанционного обучения являются: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 xml:space="preserve"> - ведение преподавателем журнала, фиксирующего текущую успеваемость учащихся;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 xml:space="preserve"> - своевременное оформление и предоставление учебной документации в учебную часть  (планы, отчёты и другие формы учебной документации дистанционного периода обучения). 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 xml:space="preserve"> - выставление оценок в Общешкольные журналы текущего контроля и промежуточной (итоговой) аттестаций;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 xml:space="preserve"> - разработка индивидуальных и групповых поурочных планов;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sz w:val="24"/>
          <w:szCs w:val="24"/>
        </w:rPr>
        <w:t xml:space="preserve"> - определение форм и методов дистанционного обучения самостоятельно с применением подходящих и возможных электронных ресурсов, а также по согласованию с родителями (законными представителями) обучающихся;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 xml:space="preserve"> - контроль процесса получения информации обучающимися;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 xml:space="preserve"> - контроль режима учебного времени в дистанционном формате (выход обучающегося на связь в режиме онлайн).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</w:p>
    <w:p w:rsidR="002D1219" w:rsidRPr="00BB24DA" w:rsidRDefault="002D1219" w:rsidP="00E33D2A">
      <w:pPr>
        <w:pStyle w:val="NoSpacing"/>
        <w:ind w:left="-1134" w:right="-284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8. ФУНКЦИИ ОБУЧАЮЩИХСЯ И РОДИТЕЛЕЙ (ЗАКОННЫХ ПРЕДСТАВИТЕЛЕЙ) ПРИ ИСПОЛЬЗОВАНИИ ДИСТАНЦИОННОГО ОБУЧЕНИЯ</w:t>
      </w:r>
    </w:p>
    <w:p w:rsidR="002D1219" w:rsidRPr="00BB24DA" w:rsidRDefault="002D1219" w:rsidP="00E33D2A">
      <w:pPr>
        <w:pStyle w:val="NoSpacing"/>
        <w:ind w:left="-1134" w:right="-284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sz w:val="24"/>
          <w:szCs w:val="24"/>
          <w:lang w:eastAsia="en-US"/>
        </w:rPr>
        <w:t xml:space="preserve">     8.1. Родители (законные представители) должны предоставить своему ребенку техническую возможность обучаться в дистанционном режиме (компьютер, ноутбук, смартфон, интернет, электронные ресурсы, выбранные для обучения с ведущим преподавателем индивидуально).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4DA">
        <w:rPr>
          <w:rFonts w:ascii="Times New Roman" w:hAnsi="Times New Roman" w:cs="Times New Roman"/>
          <w:sz w:val="24"/>
          <w:szCs w:val="24"/>
          <w:lang w:eastAsia="en-US"/>
        </w:rPr>
        <w:t xml:space="preserve">     8.2. В период дистанционного обучения обучающие обязаны выполнять задания дистанционных уроков, добросовестно осваивать образовательную программу, осуществлять самостоятельную подготовку к занятиям, своевременно предоставлять преподавателям домашнее задание на адрес электронной почты преподавателя, в  мессенджеры </w:t>
      </w:r>
      <w:r w:rsidRPr="00BB24DA">
        <w:rPr>
          <w:rFonts w:ascii="Times New Roman" w:hAnsi="Times New Roman" w:cs="Times New Roman"/>
          <w:sz w:val="24"/>
          <w:szCs w:val="24"/>
          <w:lang w:val="en-US" w:eastAsia="en-US"/>
        </w:rPr>
        <w:t>Viber</w:t>
      </w:r>
      <w:r w:rsidRPr="00BB24DA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BB24DA">
        <w:rPr>
          <w:rFonts w:ascii="Times New Roman" w:hAnsi="Times New Roman" w:cs="Times New Roman"/>
          <w:sz w:val="24"/>
          <w:szCs w:val="24"/>
        </w:rPr>
        <w:fldChar w:fldCharType="begin"/>
      </w:r>
      <w:r w:rsidRPr="00BB24DA">
        <w:rPr>
          <w:rFonts w:ascii="Times New Roman" w:hAnsi="Times New Roman" w:cs="Times New Roman"/>
          <w:sz w:val="24"/>
          <w:szCs w:val="24"/>
        </w:rPr>
        <w:instrText xml:space="preserve"> HYPERLINK "https://zen.yandex.ru/media/id/5acf62e4bce67e4752cdcb97/5c7a80cd58236b00b392ad24" \t "_blank" </w:instrText>
      </w:r>
      <w:r w:rsidRPr="00BB24DA">
        <w:rPr>
          <w:rFonts w:ascii="Times New Roman" w:hAnsi="Times New Roman" w:cs="Times New Roman"/>
          <w:sz w:val="24"/>
          <w:szCs w:val="24"/>
        </w:rPr>
      </w:r>
      <w:r w:rsidRPr="00BB24DA">
        <w:rPr>
          <w:rFonts w:ascii="Times New Roman" w:hAnsi="Times New Roman" w:cs="Times New Roman"/>
          <w:sz w:val="24"/>
          <w:szCs w:val="24"/>
        </w:rPr>
        <w:fldChar w:fldCharType="separate"/>
      </w:r>
      <w:r w:rsidRPr="00BB24DA">
        <w:rPr>
          <w:rFonts w:ascii="Times New Roman" w:hAnsi="Times New Roman" w:cs="Times New Roman"/>
          <w:sz w:val="24"/>
          <w:szCs w:val="24"/>
          <w:shd w:val="clear" w:color="auto" w:fill="FFFFFF"/>
        </w:rPr>
        <w:t>WhatsAPP, на сайт школы (по договоренности).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sz w:val="24"/>
          <w:szCs w:val="24"/>
        </w:rPr>
        <w:fldChar w:fldCharType="end"/>
      </w:r>
      <w:r w:rsidRPr="00BB24DA">
        <w:rPr>
          <w:rFonts w:ascii="Times New Roman" w:hAnsi="Times New Roman" w:cs="Times New Roman"/>
          <w:sz w:val="24"/>
          <w:szCs w:val="24"/>
        </w:rPr>
        <w:t xml:space="preserve">     </w:t>
      </w:r>
      <w:r w:rsidRPr="00BB24DA">
        <w:rPr>
          <w:rFonts w:ascii="Times New Roman" w:hAnsi="Times New Roman" w:cs="Times New Roman"/>
          <w:sz w:val="24"/>
          <w:szCs w:val="24"/>
          <w:lang w:eastAsia="en-US"/>
        </w:rPr>
        <w:t>8.3. Связь обучающегося с преподавателями поддерживается посредством контактных телефонов, электронных ресурсов (п.1.7. настоящего Положения).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sz w:val="24"/>
          <w:szCs w:val="24"/>
          <w:lang w:eastAsia="en-US"/>
        </w:rPr>
        <w:t xml:space="preserve">     8.4. Самостоятельная работа обучающихся оценивается преподавателями  выставлением оценок в журнал. 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sz w:val="24"/>
          <w:szCs w:val="24"/>
          <w:lang w:eastAsia="en-US"/>
        </w:rPr>
        <w:t xml:space="preserve">     8.5. Родители (законные представители) систематически контролируют выполнение детьми заданий в режиме дистанционного обучения и способствуют своевременной ответной связи. </w:t>
      </w:r>
    </w:p>
    <w:p w:rsidR="002D1219" w:rsidRPr="00BB24DA" w:rsidRDefault="002D1219" w:rsidP="008D16A8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sz w:val="24"/>
          <w:szCs w:val="24"/>
          <w:lang w:eastAsia="en-US"/>
        </w:rPr>
        <w:t xml:space="preserve">     8.6. Родители (законные представители) несут ответственность за жизнь и здоровье ребенка в период дистанционного обучения. </w:t>
      </w:r>
    </w:p>
    <w:p w:rsidR="002D1219" w:rsidRPr="00BB24DA" w:rsidRDefault="002D1219" w:rsidP="008D16A8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D1219" w:rsidRPr="00BB24DA" w:rsidRDefault="002D1219" w:rsidP="008D16A8">
      <w:pPr>
        <w:pStyle w:val="NoSpacing"/>
        <w:ind w:left="-1134" w:right="-42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B24DA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BB24D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ФУНКЦИИ ОБРАЗОВАТЕЛЬНОГО УЧРЕЖДЕНИЯ ПРИ ИСПОЛЬЗОВАНИИ ДИСТАНЦИОННОГО ОБУЧЕНИЯ</w:t>
      </w:r>
    </w:p>
    <w:p w:rsidR="002D1219" w:rsidRPr="00BB24DA" w:rsidRDefault="002D1219" w:rsidP="008D16A8">
      <w:pPr>
        <w:pStyle w:val="NoSpacing"/>
        <w:ind w:left="-1134" w:right="-42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>9.1. Образовательное учреждение: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 xml:space="preserve"> - использует  дистанционное обучение при наличии педагогических работников, имеющих соответствующий уровень подготовки и специально оборудованных помещений с соответствующей техникой, позволяющей реализовывать образовательные программы с использованием дистанционных технологий; 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 xml:space="preserve"> - использует дистанционные образовательные технологии при всех, предусмотренных законодательством РФ формах получения образования или при их сочетании, при проведении различных видов учебных, практических занятий, практик, текущего контроля, промежуточной аттестации обучающихся;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 xml:space="preserve"> - создает условия для функционирования электронной информационно-образовательной среды;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 xml:space="preserve"> - знакомит обучающегося и его родителей (законных представителей) с документами, регламентирующими осуществление образовательного процесса по системе дистанционного обучения;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 xml:space="preserve"> - ведёт учет результатов образовательного процесса;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 xml:space="preserve"> - проводит мероприятия по обеспечению информационно-методической поддержки дистанционного обучения обучающихся;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 xml:space="preserve"> - создает и поддерживает на сайте школы пространство для дистанционного обучения обучающихся, в котором размещает информацию о порядке и условиях дистанционного обучения;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 xml:space="preserve"> - осуществляет организацию учебно-методической помощи обучающимся, родителям (законным представителям) посредством сайта школы;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BB24DA">
        <w:rPr>
          <w:rFonts w:ascii="Times New Roman" w:hAnsi="Times New Roman" w:cs="Times New Roman"/>
          <w:sz w:val="24"/>
          <w:szCs w:val="24"/>
        </w:rPr>
        <w:t xml:space="preserve"> - привлекает в условиях форс-мажорных обстоятельств личную технику преподавателей (компьютер, ноутбук, телефон, планшет).</w:t>
      </w:r>
    </w:p>
    <w:p w:rsidR="002D1219" w:rsidRPr="00BB24DA" w:rsidRDefault="002D1219" w:rsidP="007254B2">
      <w:pPr>
        <w:pStyle w:val="NoSpacing"/>
        <w:ind w:left="-1134" w:right="-426"/>
        <w:rPr>
          <w:rFonts w:ascii="Times New Roman" w:hAnsi="Times New Roman" w:cs="Times New Roman"/>
          <w:sz w:val="24"/>
          <w:szCs w:val="24"/>
        </w:rPr>
      </w:pPr>
    </w:p>
    <w:p w:rsidR="002D1219" w:rsidRPr="00BB24DA" w:rsidRDefault="002D1219" w:rsidP="00447CB6">
      <w:pPr>
        <w:ind w:left="-1134"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D1219" w:rsidRPr="00BB24DA" w:rsidRDefault="002D1219" w:rsidP="00447CB6">
      <w:pPr>
        <w:ind w:left="-1134"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D1219" w:rsidRPr="00BB24DA" w:rsidRDefault="002D1219" w:rsidP="00447CB6">
      <w:pPr>
        <w:ind w:left="-1134"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D1219" w:rsidRPr="00BB24DA" w:rsidRDefault="002D1219" w:rsidP="00447CB6">
      <w:pPr>
        <w:ind w:left="-1134"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D1219" w:rsidRPr="00BB24DA" w:rsidRDefault="002D1219" w:rsidP="00447CB6">
      <w:pPr>
        <w:ind w:left="-1134"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D1219" w:rsidRPr="00BB24DA" w:rsidRDefault="002D1219" w:rsidP="00447CB6">
      <w:pPr>
        <w:ind w:left="-1134"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D1219" w:rsidRPr="00BB24DA" w:rsidRDefault="002D1219" w:rsidP="00447CB6">
      <w:pPr>
        <w:ind w:left="-1134"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D1219" w:rsidRPr="00BB24DA" w:rsidRDefault="002D1219" w:rsidP="00447CB6">
      <w:pPr>
        <w:ind w:left="-1134"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D1219" w:rsidRPr="00BB24DA" w:rsidRDefault="002D1219" w:rsidP="00447CB6">
      <w:pPr>
        <w:ind w:left="-1134"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D1219" w:rsidRPr="00BB24DA" w:rsidRDefault="002D1219" w:rsidP="00447CB6">
      <w:pPr>
        <w:ind w:left="-1134"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D1219" w:rsidRPr="00BB24DA" w:rsidRDefault="002D1219" w:rsidP="00447CB6">
      <w:pPr>
        <w:ind w:left="-1134"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D1219" w:rsidRPr="00BB24DA" w:rsidRDefault="002D1219" w:rsidP="00447CB6">
      <w:pPr>
        <w:ind w:left="-1134"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D1219" w:rsidRPr="00BB24DA" w:rsidRDefault="002D1219" w:rsidP="00447CB6">
      <w:pPr>
        <w:ind w:left="-1134"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D1219" w:rsidRDefault="002D1219" w:rsidP="00447CB6">
      <w:pPr>
        <w:ind w:left="-1134"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D1219" w:rsidRPr="001D1A11" w:rsidRDefault="002D1219" w:rsidP="006B5357">
      <w:pPr>
        <w:pStyle w:val="NoSpacing"/>
        <w:ind w:left="-1134" w:right="-426"/>
        <w:jc w:val="center"/>
        <w:rPr>
          <w:rFonts w:ascii="Times New Roman" w:hAnsi="Times New Roman" w:cs="Times New Roman"/>
          <w:sz w:val="40"/>
          <w:szCs w:val="40"/>
        </w:rPr>
      </w:pPr>
    </w:p>
    <w:p w:rsidR="002D1219" w:rsidRPr="006B5357" w:rsidRDefault="002D1219" w:rsidP="006B5357">
      <w:pPr>
        <w:pStyle w:val="NoSpacing"/>
        <w:ind w:left="-1134" w:right="-426"/>
        <w:rPr>
          <w:rFonts w:ascii="Times New Roman" w:hAnsi="Times New Roman" w:cs="Times New Roman"/>
          <w:sz w:val="20"/>
          <w:szCs w:val="20"/>
        </w:rPr>
      </w:pPr>
    </w:p>
    <w:sectPr w:rsidR="002D1219" w:rsidRPr="006B5357" w:rsidSect="004B58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52AB"/>
    <w:multiLevelType w:val="hybridMultilevel"/>
    <w:tmpl w:val="5F16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1B2730"/>
    <w:multiLevelType w:val="hybridMultilevel"/>
    <w:tmpl w:val="4A6A39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5F757B3"/>
    <w:multiLevelType w:val="hybridMultilevel"/>
    <w:tmpl w:val="862E0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70423CA"/>
    <w:multiLevelType w:val="hybridMultilevel"/>
    <w:tmpl w:val="4752A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F561F"/>
    <w:multiLevelType w:val="hybridMultilevel"/>
    <w:tmpl w:val="6C2E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1A604CE"/>
    <w:multiLevelType w:val="hybridMultilevel"/>
    <w:tmpl w:val="0324FD5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22721BE8"/>
    <w:multiLevelType w:val="hybridMultilevel"/>
    <w:tmpl w:val="A0CC4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9444BCC"/>
    <w:multiLevelType w:val="hybridMultilevel"/>
    <w:tmpl w:val="65DAEB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328676E8"/>
    <w:multiLevelType w:val="hybridMultilevel"/>
    <w:tmpl w:val="03761E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401354B2"/>
    <w:multiLevelType w:val="hybridMultilevel"/>
    <w:tmpl w:val="EFD2FA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4AF96912"/>
    <w:multiLevelType w:val="hybridMultilevel"/>
    <w:tmpl w:val="CA76B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3CC77A">
      <w:numFmt w:val="bullet"/>
      <w:lvlText w:val="·"/>
      <w:lvlJc w:val="left"/>
      <w:pPr>
        <w:ind w:left="2136" w:hanging="1056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C3F3F"/>
    <w:multiLevelType w:val="hybridMultilevel"/>
    <w:tmpl w:val="36EE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6442892"/>
    <w:multiLevelType w:val="hybridMultilevel"/>
    <w:tmpl w:val="FD96E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E5479C7"/>
    <w:multiLevelType w:val="hybridMultilevel"/>
    <w:tmpl w:val="3E1407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5F644A5D"/>
    <w:multiLevelType w:val="hybridMultilevel"/>
    <w:tmpl w:val="FC1C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11"/>
  </w:num>
  <w:num w:numId="10">
    <w:abstractNumId w:val="12"/>
  </w:num>
  <w:num w:numId="11">
    <w:abstractNumId w:val="14"/>
  </w:num>
  <w:num w:numId="12">
    <w:abstractNumId w:val="6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8A4"/>
    <w:rsid w:val="000142FA"/>
    <w:rsid w:val="00037D61"/>
    <w:rsid w:val="00047C77"/>
    <w:rsid w:val="000521E7"/>
    <w:rsid w:val="00096372"/>
    <w:rsid w:val="00100F56"/>
    <w:rsid w:val="00123CD3"/>
    <w:rsid w:val="001526F1"/>
    <w:rsid w:val="00194B26"/>
    <w:rsid w:val="001A159C"/>
    <w:rsid w:val="001A16B6"/>
    <w:rsid w:val="001D1A11"/>
    <w:rsid w:val="001D2338"/>
    <w:rsid w:val="0020210A"/>
    <w:rsid w:val="00280B25"/>
    <w:rsid w:val="002A33C4"/>
    <w:rsid w:val="002B44D8"/>
    <w:rsid w:val="002D1219"/>
    <w:rsid w:val="00302F60"/>
    <w:rsid w:val="00307D4C"/>
    <w:rsid w:val="003209E4"/>
    <w:rsid w:val="00331A22"/>
    <w:rsid w:val="0035072C"/>
    <w:rsid w:val="00351EFE"/>
    <w:rsid w:val="00355508"/>
    <w:rsid w:val="00366329"/>
    <w:rsid w:val="00366AC3"/>
    <w:rsid w:val="00396594"/>
    <w:rsid w:val="00405A37"/>
    <w:rsid w:val="00412AF9"/>
    <w:rsid w:val="00447CB6"/>
    <w:rsid w:val="004B582C"/>
    <w:rsid w:val="004D0E39"/>
    <w:rsid w:val="004D6261"/>
    <w:rsid w:val="0051778D"/>
    <w:rsid w:val="005A612C"/>
    <w:rsid w:val="005B3DCD"/>
    <w:rsid w:val="005D129C"/>
    <w:rsid w:val="00605D69"/>
    <w:rsid w:val="00627494"/>
    <w:rsid w:val="0063653E"/>
    <w:rsid w:val="00667B5E"/>
    <w:rsid w:val="006876E5"/>
    <w:rsid w:val="006B5357"/>
    <w:rsid w:val="006C42EF"/>
    <w:rsid w:val="006D5A8D"/>
    <w:rsid w:val="007068A4"/>
    <w:rsid w:val="007254B2"/>
    <w:rsid w:val="00734A69"/>
    <w:rsid w:val="007A15D5"/>
    <w:rsid w:val="007D558F"/>
    <w:rsid w:val="007D6D5C"/>
    <w:rsid w:val="00896F91"/>
    <w:rsid w:val="008A028D"/>
    <w:rsid w:val="008C41A1"/>
    <w:rsid w:val="008D16A8"/>
    <w:rsid w:val="0090077A"/>
    <w:rsid w:val="00917FE5"/>
    <w:rsid w:val="00956FCD"/>
    <w:rsid w:val="00974D11"/>
    <w:rsid w:val="0099051A"/>
    <w:rsid w:val="009B00FD"/>
    <w:rsid w:val="00A21ABF"/>
    <w:rsid w:val="00A34B24"/>
    <w:rsid w:val="00A4110F"/>
    <w:rsid w:val="00A5599D"/>
    <w:rsid w:val="00A879BB"/>
    <w:rsid w:val="00AE49C3"/>
    <w:rsid w:val="00B00A63"/>
    <w:rsid w:val="00B04AB9"/>
    <w:rsid w:val="00B772F8"/>
    <w:rsid w:val="00BB24DA"/>
    <w:rsid w:val="00C164E2"/>
    <w:rsid w:val="00C87290"/>
    <w:rsid w:val="00CC2D4D"/>
    <w:rsid w:val="00CE1518"/>
    <w:rsid w:val="00CE15EE"/>
    <w:rsid w:val="00D53F12"/>
    <w:rsid w:val="00DB6D76"/>
    <w:rsid w:val="00DC01E6"/>
    <w:rsid w:val="00DD1095"/>
    <w:rsid w:val="00DF1278"/>
    <w:rsid w:val="00DF4DBE"/>
    <w:rsid w:val="00E22D59"/>
    <w:rsid w:val="00E33D2A"/>
    <w:rsid w:val="00E405C6"/>
    <w:rsid w:val="00E450E9"/>
    <w:rsid w:val="00E51439"/>
    <w:rsid w:val="00E5595F"/>
    <w:rsid w:val="00E974A8"/>
    <w:rsid w:val="00EA15DF"/>
    <w:rsid w:val="00FB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10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F127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67B5E"/>
    <w:pPr>
      <w:ind w:left="720"/>
    </w:pPr>
    <w:rPr>
      <w:lang w:eastAsia="en-US"/>
    </w:rPr>
  </w:style>
  <w:style w:type="character" w:styleId="Hyperlink">
    <w:name w:val="Hyperlink"/>
    <w:basedOn w:val="DefaultParagraphFont"/>
    <w:uiPriority w:val="99"/>
    <w:rsid w:val="00667B5E"/>
    <w:rPr>
      <w:color w:val="0000FF"/>
      <w:u w:val="single"/>
    </w:rPr>
  </w:style>
  <w:style w:type="paragraph" w:styleId="NormalWeb">
    <w:name w:val="Normal (Web)"/>
    <w:basedOn w:val="Normal"/>
    <w:uiPriority w:val="99"/>
    <w:rsid w:val="00C164E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rt-postheader">
    <w:name w:val="art-postheader"/>
    <w:basedOn w:val="DefaultParagraphFont"/>
    <w:uiPriority w:val="99"/>
    <w:rsid w:val="00C164E2"/>
  </w:style>
  <w:style w:type="paragraph" w:styleId="NoSpacing">
    <w:name w:val="No Spacing"/>
    <w:uiPriority w:val="99"/>
    <w:qFormat/>
    <w:rsid w:val="00EA15DF"/>
    <w:rPr>
      <w:rFonts w:cs="Calibri"/>
    </w:rPr>
  </w:style>
  <w:style w:type="paragraph" w:customStyle="1" w:styleId="Default">
    <w:name w:val="Default"/>
    <w:uiPriority w:val="99"/>
    <w:rsid w:val="005D129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303</TotalTime>
  <Pages>5</Pages>
  <Words>1899</Words>
  <Characters>10830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doskaIVT</cp:lastModifiedBy>
  <cp:revision>20</cp:revision>
  <dcterms:created xsi:type="dcterms:W3CDTF">2020-04-05T09:39:00Z</dcterms:created>
  <dcterms:modified xsi:type="dcterms:W3CDTF">2006-12-31T21:17:00Z</dcterms:modified>
</cp:coreProperties>
</file>