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00" w:rsidRPr="00E84800" w:rsidRDefault="00E84800" w:rsidP="00E84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E84800" w:rsidRPr="00E84800" w:rsidRDefault="00E84800" w:rsidP="00E84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учебную программу по технологии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E84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E84800" w:rsidRPr="00E84800" w:rsidRDefault="00E84800" w:rsidP="00E84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2020-2021 учебный год</w:t>
      </w:r>
    </w:p>
    <w:p w:rsidR="008D120E" w:rsidRPr="008D120E" w:rsidRDefault="008D120E" w:rsidP="008D1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учебного предмета (курса) «Технология.» </w:t>
      </w:r>
      <w:r w:rsidRPr="008D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требованиями:</w:t>
      </w:r>
      <w:r w:rsidRPr="008D1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120E" w:rsidRPr="008D120E" w:rsidRDefault="008D120E" w:rsidP="008D120E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20E">
        <w:rPr>
          <w:rFonts w:ascii="Times New Roman" w:hAnsi="Times New Roman" w:cs="Times New Roman"/>
          <w:sz w:val="24"/>
          <w:szCs w:val="24"/>
        </w:rPr>
        <w:t>Требований представленных в Федеральном государственном образовательном стандарте общего образования</w:t>
      </w:r>
      <w:r w:rsidRPr="008D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120E" w:rsidRPr="008D120E" w:rsidRDefault="008D120E" w:rsidP="008D120E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МКОУ ВСОШ на 2020-2021 учебный год. </w:t>
      </w:r>
    </w:p>
    <w:p w:rsidR="008D120E" w:rsidRPr="008D120E" w:rsidRDefault="008D120E" w:rsidP="008D120E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МКОУ ВСОШ. </w:t>
      </w:r>
    </w:p>
    <w:p w:rsidR="008D120E" w:rsidRPr="008D120E" w:rsidRDefault="008D120E" w:rsidP="008D120E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учебных предметов МКОУ ВСОШ.</w:t>
      </w:r>
    </w:p>
    <w:p w:rsidR="008D120E" w:rsidRPr="008D120E" w:rsidRDefault="008D120E" w:rsidP="008D1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(технологии веления дома) составлена</w:t>
      </w:r>
      <w:r w:rsidRPr="008D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требованиям Федерального госу</w:t>
      </w:r>
      <w:r w:rsidRPr="008D1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 образовательного стандарта основного общего образования.</w:t>
      </w:r>
    </w:p>
    <w:p w:rsidR="008D120E" w:rsidRPr="008D120E" w:rsidRDefault="008D120E" w:rsidP="008D120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D120E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«Технология. Направление </w:t>
      </w:r>
    </w:p>
    <w:p w:rsidR="008D120E" w:rsidRPr="008D120E" w:rsidRDefault="008D120E" w:rsidP="008D120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D120E">
        <w:rPr>
          <w:rFonts w:ascii="Times New Roman" w:eastAsia="TimesNewRoman" w:hAnsi="Times New Roman" w:cs="Times New Roman"/>
          <w:sz w:val="24"/>
          <w:szCs w:val="24"/>
        </w:rPr>
        <w:t>«Технология ведения дома»». 5-8 классы / А.Т.Тищенко, Н.В. Синица. - М.: Вентана-Граф, 2015</w:t>
      </w:r>
      <w:r w:rsidRPr="008D120E">
        <w:rPr>
          <w:rFonts w:ascii="Times-Roman" w:eastAsia="TimesNewRoman" w:hAnsi="Times-Roman" w:cs="Times-Roman"/>
          <w:sz w:val="24"/>
          <w:szCs w:val="24"/>
        </w:rPr>
        <w:t>.</w:t>
      </w:r>
    </w:p>
    <w:p w:rsidR="008D120E" w:rsidRPr="008D120E" w:rsidRDefault="008D120E" w:rsidP="008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20E">
        <w:rPr>
          <w:rFonts w:ascii="Times New Roman" w:hAnsi="Times New Roman" w:cs="Times New Roman"/>
          <w:color w:val="000000"/>
          <w:sz w:val="24"/>
          <w:szCs w:val="24"/>
        </w:rPr>
        <w:t>-положения о рабочей программе учебных предметов.</w:t>
      </w:r>
    </w:p>
    <w:p w:rsidR="00E84800" w:rsidRPr="00E84800" w:rsidRDefault="00E84800" w:rsidP="00E84800">
      <w:pPr>
        <w:widowControl w:val="0"/>
        <w:spacing w:before="68" w:after="0" w:line="240" w:lineRule="exact"/>
        <w:ind w:left="117" w:right="92" w:firstLine="396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b/>
          <w:color w:val="191919"/>
          <w:w w:val="110"/>
          <w:sz w:val="24"/>
          <w:szCs w:val="24"/>
        </w:rPr>
        <w:t>Основными целями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 xml:space="preserve"> изучения учебного предмета </w:t>
      </w:r>
      <w:r>
        <w:rPr>
          <w:rFonts w:ascii="Times New Roman" w:eastAsia="Calibri" w:hAnsi="Times New Roman" w:cs="Times New Roman"/>
          <w:color w:val="191919"/>
          <w:spacing w:val="-4"/>
          <w:w w:val="110"/>
          <w:sz w:val="24"/>
          <w:szCs w:val="24"/>
        </w:rPr>
        <w:t>«Техноло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гия»</w:t>
      </w:r>
      <w:r w:rsidRPr="00E84800">
        <w:rPr>
          <w:rFonts w:ascii="Times New Roman" w:eastAsia="Calibri" w:hAnsi="Times New Roman" w:cs="Times New Roman"/>
          <w:color w:val="191919"/>
          <w:spacing w:val="-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в</w:t>
      </w:r>
      <w:r w:rsidRPr="00E84800">
        <w:rPr>
          <w:rFonts w:ascii="Times New Roman" w:eastAsia="Calibri" w:hAnsi="Times New Roman" w:cs="Times New Roman"/>
          <w:color w:val="191919"/>
          <w:spacing w:val="-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системе</w:t>
      </w:r>
      <w:r w:rsidRPr="00E84800">
        <w:rPr>
          <w:rFonts w:ascii="Times New Roman" w:eastAsia="Calibri" w:hAnsi="Times New Roman" w:cs="Times New Roman"/>
          <w:color w:val="191919"/>
          <w:spacing w:val="-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основного</w:t>
      </w:r>
      <w:r w:rsidRPr="00E84800">
        <w:rPr>
          <w:rFonts w:ascii="Times New Roman" w:eastAsia="Calibri" w:hAnsi="Times New Roman" w:cs="Times New Roman"/>
          <w:color w:val="191919"/>
          <w:spacing w:val="-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общего</w:t>
      </w:r>
      <w:r w:rsidRPr="00E84800">
        <w:rPr>
          <w:rFonts w:ascii="Times New Roman" w:eastAsia="Calibri" w:hAnsi="Times New Roman" w:cs="Times New Roman"/>
          <w:color w:val="191919"/>
          <w:spacing w:val="-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образования</w:t>
      </w:r>
      <w:r w:rsidRPr="00E84800">
        <w:rPr>
          <w:rFonts w:ascii="Times New Roman" w:eastAsia="Calibri" w:hAnsi="Times New Roman" w:cs="Times New Roman"/>
          <w:color w:val="191919"/>
          <w:spacing w:val="-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являются: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формирование предста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влений о составляющих техносфе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ры, современном производстве и распространённых в нём технологиях;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освоение технологического подхода как универсального алгоритма</w:t>
      </w:r>
      <w:r w:rsidRPr="00E84800">
        <w:rPr>
          <w:rFonts w:ascii="Times New Roman" w:eastAsia="Calibri" w:hAnsi="Times New Roman" w:cs="Times New Roman"/>
          <w:color w:val="191919"/>
          <w:spacing w:val="-26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преобразующей</w:t>
      </w:r>
      <w:r w:rsidRPr="00E84800">
        <w:rPr>
          <w:rFonts w:ascii="Times New Roman" w:eastAsia="Calibri" w:hAnsi="Times New Roman" w:cs="Times New Roman"/>
          <w:color w:val="191919"/>
          <w:spacing w:val="-26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и</w:t>
      </w:r>
      <w:r w:rsidRPr="00E84800">
        <w:rPr>
          <w:rFonts w:ascii="Times New Roman" w:eastAsia="Calibri" w:hAnsi="Times New Roman" w:cs="Times New Roman"/>
          <w:color w:val="191919"/>
          <w:spacing w:val="-26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созидательной</w:t>
      </w:r>
      <w:r w:rsidRPr="00E84800">
        <w:rPr>
          <w:rFonts w:ascii="Times New Roman" w:eastAsia="Calibri" w:hAnsi="Times New Roman" w:cs="Times New Roman"/>
          <w:color w:val="191919"/>
          <w:spacing w:val="-26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деятельности;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формирование представ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лений о технологической культу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ре производства, развитие культуры труда подрастающего поколения</w:t>
      </w:r>
      <w:r w:rsidRPr="00E84800">
        <w:rPr>
          <w:rFonts w:ascii="Times New Roman" w:eastAsia="Calibri" w:hAnsi="Times New Roman" w:cs="Times New Roman"/>
          <w:color w:val="191919"/>
          <w:spacing w:val="-1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на</w:t>
      </w:r>
      <w:r w:rsidRPr="00E84800">
        <w:rPr>
          <w:rFonts w:ascii="Times New Roman" w:eastAsia="Calibri" w:hAnsi="Times New Roman" w:cs="Times New Roman"/>
          <w:color w:val="191919"/>
          <w:spacing w:val="-1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основе</w:t>
      </w:r>
      <w:r w:rsidRPr="00E84800">
        <w:rPr>
          <w:rFonts w:ascii="Times New Roman" w:eastAsia="Calibri" w:hAnsi="Times New Roman" w:cs="Times New Roman"/>
          <w:color w:val="191919"/>
          <w:spacing w:val="-1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включения</w:t>
      </w:r>
      <w:r w:rsidRPr="00E84800">
        <w:rPr>
          <w:rFonts w:ascii="Times New Roman" w:eastAsia="Calibri" w:hAnsi="Times New Roman" w:cs="Times New Roman"/>
          <w:color w:val="191919"/>
          <w:spacing w:val="-1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обучающихся</w:t>
      </w:r>
      <w:r w:rsidRPr="00E84800">
        <w:rPr>
          <w:rFonts w:ascii="Times New Roman" w:eastAsia="Calibri" w:hAnsi="Times New Roman" w:cs="Times New Roman"/>
          <w:color w:val="191919"/>
          <w:spacing w:val="-18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в</w:t>
      </w:r>
      <w:r w:rsidRPr="00E84800">
        <w:rPr>
          <w:rFonts w:ascii="Times New Roman" w:eastAsia="Calibri" w:hAnsi="Times New Roman" w:cs="Times New Roman"/>
          <w:color w:val="191919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разнообраз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ные виды технологическо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й деятельности по созданию лич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ностно</w:t>
      </w:r>
      <w:r w:rsidRPr="00E84800">
        <w:rPr>
          <w:rFonts w:ascii="Times New Roman" w:eastAsia="Calibri" w:hAnsi="Times New Roman" w:cs="Times New Roman"/>
          <w:color w:val="191919"/>
          <w:spacing w:val="-11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или</w:t>
      </w:r>
      <w:r w:rsidRPr="00E84800">
        <w:rPr>
          <w:rFonts w:ascii="Times New Roman" w:eastAsia="Calibri" w:hAnsi="Times New Roman" w:cs="Times New Roman"/>
          <w:color w:val="191919"/>
          <w:spacing w:val="-11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общественно</w:t>
      </w:r>
      <w:r w:rsidRPr="00E84800">
        <w:rPr>
          <w:rFonts w:ascii="Times New Roman" w:eastAsia="Calibri" w:hAnsi="Times New Roman" w:cs="Times New Roman"/>
          <w:color w:val="191919"/>
          <w:spacing w:val="-11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значимых</w:t>
      </w:r>
      <w:r w:rsidRPr="00E84800">
        <w:rPr>
          <w:rFonts w:ascii="Times New Roman" w:eastAsia="Calibri" w:hAnsi="Times New Roman" w:cs="Times New Roman"/>
          <w:color w:val="191919"/>
          <w:spacing w:val="-11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продуктов</w:t>
      </w:r>
      <w:r w:rsidRPr="00E84800">
        <w:rPr>
          <w:rFonts w:ascii="Times New Roman" w:eastAsia="Calibri" w:hAnsi="Times New Roman" w:cs="Times New Roman"/>
          <w:color w:val="191919"/>
          <w:spacing w:val="-11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труда;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овладение</w:t>
      </w:r>
      <w:r w:rsidRPr="00E84800">
        <w:rPr>
          <w:rFonts w:ascii="Times New Roman" w:eastAsia="Calibri" w:hAnsi="Times New Roman" w:cs="Times New Roman"/>
          <w:color w:val="191919"/>
          <w:spacing w:val="-19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необходимыми</w:t>
      </w:r>
      <w:r w:rsidRPr="00E84800">
        <w:rPr>
          <w:rFonts w:ascii="Times New Roman" w:eastAsia="Calibri" w:hAnsi="Times New Roman" w:cs="Times New Roman"/>
          <w:color w:val="191919"/>
          <w:spacing w:val="-19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в</w:t>
      </w:r>
      <w:r w:rsidRPr="00E84800">
        <w:rPr>
          <w:rFonts w:ascii="Times New Roman" w:eastAsia="Calibri" w:hAnsi="Times New Roman" w:cs="Times New Roman"/>
          <w:color w:val="191919"/>
          <w:spacing w:val="-19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повседневной</w:t>
      </w:r>
      <w:r w:rsidRPr="00E84800">
        <w:rPr>
          <w:rFonts w:ascii="Times New Roman" w:eastAsia="Calibri" w:hAnsi="Times New Roman" w:cs="Times New Roman"/>
          <w:color w:val="191919"/>
          <w:spacing w:val="-19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жизни</w:t>
      </w:r>
      <w:r w:rsidRPr="00E84800">
        <w:rPr>
          <w:rFonts w:ascii="Times New Roman" w:eastAsia="Calibri" w:hAnsi="Times New Roman" w:cs="Times New Roman"/>
          <w:color w:val="191919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базовы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ми (безопасными) приёмами ручного и механизированного труда с использованием распространённых инструментов, механизмов</w:t>
      </w:r>
      <w:r w:rsidRPr="00E84800">
        <w:rPr>
          <w:rFonts w:ascii="Times New Roman" w:eastAsia="Calibri" w:hAnsi="Times New Roman" w:cs="Times New Roman"/>
          <w:color w:val="191919"/>
          <w:spacing w:val="-37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и</w:t>
      </w:r>
      <w:r w:rsidRPr="00E84800">
        <w:rPr>
          <w:rFonts w:ascii="Times New Roman" w:eastAsia="Calibri" w:hAnsi="Times New Roman" w:cs="Times New Roman"/>
          <w:color w:val="191919"/>
          <w:spacing w:val="-37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машин,</w:t>
      </w:r>
      <w:r w:rsidRPr="00E84800">
        <w:rPr>
          <w:rFonts w:ascii="Times New Roman" w:eastAsia="Calibri" w:hAnsi="Times New Roman" w:cs="Times New Roman"/>
          <w:color w:val="191919"/>
          <w:spacing w:val="-37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способами</w:t>
      </w:r>
      <w:r w:rsidRPr="00E84800">
        <w:rPr>
          <w:rFonts w:ascii="Times New Roman" w:eastAsia="Calibri" w:hAnsi="Times New Roman" w:cs="Times New Roman"/>
          <w:color w:val="191919"/>
          <w:spacing w:val="-37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управления</w:t>
      </w:r>
      <w:r w:rsidRPr="00E84800">
        <w:rPr>
          <w:rFonts w:ascii="Times New Roman" w:eastAsia="Calibri" w:hAnsi="Times New Roman" w:cs="Times New Roman"/>
          <w:color w:val="191919"/>
          <w:spacing w:val="-37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отдельными</w:t>
      </w:r>
      <w:r w:rsidRPr="00E84800">
        <w:rPr>
          <w:rFonts w:ascii="Times New Roman" w:eastAsia="Calibri" w:hAnsi="Times New Roman" w:cs="Times New Roman"/>
          <w:color w:val="191919"/>
          <w:spacing w:val="-37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ви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дами бытовой</w:t>
      </w:r>
      <w:r w:rsidRPr="00E84800">
        <w:rPr>
          <w:rFonts w:ascii="Times New Roman" w:eastAsia="Calibri" w:hAnsi="Times New Roman" w:cs="Times New Roman"/>
          <w:color w:val="191919"/>
          <w:spacing w:val="-16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техники;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w w:val="105"/>
          <w:sz w:val="24"/>
          <w:szCs w:val="24"/>
        </w:rPr>
        <w:t>овладение общетрудовы</w:t>
      </w:r>
      <w:r>
        <w:rPr>
          <w:rFonts w:ascii="Times New Roman" w:eastAsia="Calibri" w:hAnsi="Times New Roman" w:cs="Times New Roman"/>
          <w:color w:val="191919"/>
          <w:w w:val="105"/>
          <w:sz w:val="24"/>
          <w:szCs w:val="24"/>
        </w:rPr>
        <w:t>ми и специальными умениями, не</w:t>
      </w:r>
      <w:r w:rsidRPr="00E84800">
        <w:rPr>
          <w:rFonts w:ascii="Times New Roman" w:eastAsia="Calibri" w:hAnsi="Times New Roman" w:cs="Times New Roman"/>
          <w:color w:val="191919"/>
          <w:w w:val="105"/>
          <w:sz w:val="24"/>
          <w:szCs w:val="24"/>
        </w:rPr>
        <w:t>обходимыми для проектиро</w:t>
      </w:r>
      <w:r>
        <w:rPr>
          <w:rFonts w:ascii="Times New Roman" w:eastAsia="Calibri" w:hAnsi="Times New Roman" w:cs="Times New Roman"/>
          <w:color w:val="191919"/>
          <w:w w:val="105"/>
          <w:sz w:val="24"/>
          <w:szCs w:val="24"/>
        </w:rPr>
        <w:t>вания и создания продуктов тру</w:t>
      </w:r>
      <w:r w:rsidRPr="00E84800">
        <w:rPr>
          <w:rFonts w:ascii="Times New Roman" w:eastAsia="Calibri" w:hAnsi="Times New Roman" w:cs="Times New Roman"/>
          <w:color w:val="191919"/>
          <w:w w:val="105"/>
          <w:sz w:val="24"/>
          <w:szCs w:val="24"/>
        </w:rPr>
        <w:t xml:space="preserve">да, ведения домашнего </w:t>
      </w:r>
      <w:r w:rsidRPr="00E84800">
        <w:rPr>
          <w:rFonts w:ascii="Times New Roman" w:eastAsia="Calibri" w:hAnsi="Times New Roman" w:cs="Times New Roman"/>
          <w:color w:val="191919"/>
          <w:spacing w:val="8"/>
          <w:w w:val="105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05"/>
          <w:sz w:val="24"/>
          <w:szCs w:val="24"/>
        </w:rPr>
        <w:t>хозяйства;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spacing w:val="-3"/>
          <w:w w:val="110"/>
          <w:sz w:val="24"/>
          <w:szCs w:val="24"/>
        </w:rPr>
        <w:t>развитие</w:t>
      </w:r>
      <w:r w:rsidRPr="00E84800">
        <w:rPr>
          <w:rFonts w:ascii="Times New Roman" w:eastAsia="Calibri" w:hAnsi="Times New Roman" w:cs="Times New Roman"/>
          <w:color w:val="191919"/>
          <w:spacing w:val="-15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у</w:t>
      </w:r>
      <w:r w:rsidRPr="00E84800">
        <w:rPr>
          <w:rFonts w:ascii="Times New Roman" w:eastAsia="Calibri" w:hAnsi="Times New Roman" w:cs="Times New Roman"/>
          <w:color w:val="191919"/>
          <w:spacing w:val="-15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spacing w:val="-3"/>
          <w:w w:val="110"/>
          <w:sz w:val="24"/>
          <w:szCs w:val="24"/>
        </w:rPr>
        <w:t>обучающихся</w:t>
      </w:r>
      <w:r w:rsidRPr="00E84800">
        <w:rPr>
          <w:rFonts w:ascii="Times New Roman" w:eastAsia="Calibri" w:hAnsi="Times New Roman" w:cs="Times New Roman"/>
          <w:color w:val="191919"/>
          <w:spacing w:val="-15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spacing w:val="-3"/>
          <w:w w:val="110"/>
          <w:sz w:val="24"/>
          <w:szCs w:val="24"/>
        </w:rPr>
        <w:t>познавательных</w:t>
      </w:r>
      <w:r w:rsidRPr="00E84800">
        <w:rPr>
          <w:rFonts w:ascii="Times New Roman" w:eastAsia="Calibri" w:hAnsi="Times New Roman" w:cs="Times New Roman"/>
          <w:color w:val="191919"/>
          <w:spacing w:val="-15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spacing w:val="-3"/>
          <w:w w:val="110"/>
          <w:sz w:val="24"/>
          <w:szCs w:val="24"/>
        </w:rPr>
        <w:t>интересов,</w:t>
      </w:r>
      <w:r w:rsidRPr="00E84800">
        <w:rPr>
          <w:rFonts w:ascii="Times New Roman" w:eastAsia="Calibri" w:hAnsi="Times New Roman" w:cs="Times New Roman"/>
          <w:color w:val="191919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91919"/>
          <w:spacing w:val="-3"/>
          <w:w w:val="110"/>
          <w:sz w:val="24"/>
          <w:szCs w:val="24"/>
        </w:rPr>
        <w:t>техни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ческого</w:t>
      </w:r>
      <w:r w:rsidRPr="00E84800">
        <w:rPr>
          <w:rFonts w:ascii="Times New Roman" w:eastAsia="Calibri" w:hAnsi="Times New Roman" w:cs="Times New Roman"/>
          <w:color w:val="191919"/>
          <w:spacing w:val="-23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мышления,</w:t>
      </w:r>
      <w:r w:rsidRPr="00E84800">
        <w:rPr>
          <w:rFonts w:ascii="Times New Roman" w:eastAsia="Calibri" w:hAnsi="Times New Roman" w:cs="Times New Roman"/>
          <w:color w:val="191919"/>
          <w:spacing w:val="-23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пространственного</w:t>
      </w:r>
      <w:r w:rsidRPr="00E84800">
        <w:rPr>
          <w:rFonts w:ascii="Times New Roman" w:eastAsia="Calibri" w:hAnsi="Times New Roman" w:cs="Times New Roman"/>
          <w:color w:val="191919"/>
          <w:spacing w:val="-23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воображения,</w:t>
      </w:r>
      <w:r w:rsidRPr="00E84800">
        <w:rPr>
          <w:rFonts w:ascii="Times New Roman" w:eastAsia="Calibri" w:hAnsi="Times New Roman" w:cs="Times New Roman"/>
          <w:color w:val="191919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интел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лектуальных, творческих,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 xml:space="preserve"> коммуникативных и организатор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ских</w:t>
      </w:r>
      <w:r w:rsidRPr="00E84800">
        <w:rPr>
          <w:rFonts w:ascii="Times New Roman" w:eastAsia="Calibri" w:hAnsi="Times New Roman" w:cs="Times New Roman"/>
          <w:color w:val="191919"/>
          <w:spacing w:val="14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способностей;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 xml:space="preserve">формирование у обучающихся опыта самостоятельной </w:t>
      </w:r>
      <w:r w:rsidRPr="00E84800">
        <w:rPr>
          <w:rFonts w:ascii="Times New Roman" w:eastAsia="Calibri" w:hAnsi="Times New Roman" w:cs="Times New Roman"/>
          <w:color w:val="191919"/>
          <w:w w:val="105"/>
          <w:sz w:val="24"/>
          <w:szCs w:val="24"/>
        </w:rPr>
        <w:t xml:space="preserve">проектно-исследовательской  </w:t>
      </w:r>
      <w:r w:rsidRPr="00E84800">
        <w:rPr>
          <w:rFonts w:ascii="Times New Roman" w:eastAsia="Calibri" w:hAnsi="Times New Roman" w:cs="Times New Roman"/>
          <w:color w:val="191919"/>
          <w:spacing w:val="26"/>
          <w:w w:val="105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05"/>
          <w:sz w:val="24"/>
          <w:szCs w:val="24"/>
        </w:rPr>
        <w:t>деятельности;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 xml:space="preserve">воспитание трудолюбия, бережливости, </w:t>
      </w:r>
      <w:r w:rsidRPr="00E84800">
        <w:rPr>
          <w:rFonts w:ascii="Times New Roman" w:eastAsia="Calibri" w:hAnsi="Times New Roman" w:cs="Times New Roman"/>
          <w:color w:val="191919"/>
          <w:spacing w:val="2"/>
          <w:w w:val="110"/>
          <w:sz w:val="24"/>
          <w:szCs w:val="24"/>
        </w:rPr>
        <w:t xml:space="preserve">аккуратности,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целеустремлённости, предприимчивости, ответственности за результаты своей деят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ельности, уважительного отноше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 xml:space="preserve">ния к людям различных профессий и результатам их труда; </w:t>
      </w:r>
      <w:r w:rsidRPr="00E84800">
        <w:rPr>
          <w:rFonts w:ascii="Times New Roman" w:eastAsia="Calibri" w:hAnsi="Times New Roman" w:cs="Times New Roman"/>
          <w:color w:val="191919"/>
          <w:spacing w:val="3"/>
          <w:w w:val="110"/>
          <w:sz w:val="24"/>
          <w:szCs w:val="24"/>
        </w:rPr>
        <w:t xml:space="preserve">воспитание гражданских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 xml:space="preserve">и </w:t>
      </w:r>
      <w:r w:rsidRPr="00E84800">
        <w:rPr>
          <w:rFonts w:ascii="Times New Roman" w:eastAsia="Calibri" w:hAnsi="Times New Roman" w:cs="Times New Roman"/>
          <w:color w:val="191919"/>
          <w:spacing w:val="3"/>
          <w:w w:val="110"/>
          <w:sz w:val="24"/>
          <w:szCs w:val="24"/>
        </w:rPr>
        <w:t xml:space="preserve">патриотических качеств </w:t>
      </w:r>
      <w:r>
        <w:rPr>
          <w:rFonts w:ascii="Times New Roman" w:eastAsia="Calibri" w:hAnsi="Times New Roman" w:cs="Times New Roman"/>
          <w:color w:val="191919"/>
          <w:spacing w:val="4"/>
          <w:w w:val="110"/>
          <w:sz w:val="24"/>
          <w:szCs w:val="24"/>
        </w:rPr>
        <w:t>лич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ности;</w:t>
      </w:r>
    </w:p>
    <w:p w:rsidR="00E84800" w:rsidRPr="00E84800" w:rsidRDefault="00E84800" w:rsidP="00E84800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exact"/>
        <w:ind w:left="513" w:right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профессиональное сам</w:t>
      </w:r>
      <w:r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оопределение школьников в усло</w:t>
      </w:r>
      <w:r w:rsidRPr="00E84800">
        <w:rPr>
          <w:rFonts w:ascii="Times New Roman" w:eastAsia="Calibri" w:hAnsi="Times New Roman" w:cs="Times New Roman"/>
          <w:color w:val="191919"/>
          <w:spacing w:val="2"/>
          <w:w w:val="110"/>
          <w:sz w:val="24"/>
          <w:szCs w:val="24"/>
        </w:rPr>
        <w:t xml:space="preserve">виях рынка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 xml:space="preserve">труда, </w:t>
      </w:r>
      <w:r w:rsidRPr="00E84800">
        <w:rPr>
          <w:rFonts w:ascii="Times New Roman" w:eastAsia="Calibri" w:hAnsi="Times New Roman" w:cs="Times New Roman"/>
          <w:color w:val="191919"/>
          <w:spacing w:val="2"/>
          <w:w w:val="110"/>
          <w:sz w:val="24"/>
          <w:szCs w:val="24"/>
        </w:rPr>
        <w:t xml:space="preserve">формирование гуманистически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color w:val="191919"/>
          <w:spacing w:val="3"/>
          <w:w w:val="110"/>
          <w:sz w:val="24"/>
          <w:szCs w:val="24"/>
        </w:rPr>
        <w:t>праг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матически ориентированного мировоззрения, социально обоснованных ценностных</w:t>
      </w:r>
      <w:r w:rsidRPr="00E84800">
        <w:rPr>
          <w:rFonts w:ascii="Times New Roman" w:eastAsia="Calibri" w:hAnsi="Times New Roman" w:cs="Times New Roman"/>
          <w:color w:val="191919"/>
          <w:spacing w:val="33"/>
          <w:w w:val="110"/>
          <w:sz w:val="24"/>
          <w:szCs w:val="24"/>
        </w:rPr>
        <w:t xml:space="preserve"> </w:t>
      </w:r>
      <w:r w:rsidRPr="00E84800">
        <w:rPr>
          <w:rFonts w:ascii="Times New Roman" w:eastAsia="Calibri" w:hAnsi="Times New Roman" w:cs="Times New Roman"/>
          <w:color w:val="191919"/>
          <w:w w:val="110"/>
          <w:sz w:val="24"/>
          <w:szCs w:val="24"/>
        </w:rPr>
        <w:t>ориентаций.</w:t>
      </w:r>
    </w:p>
    <w:p w:rsidR="004B6459" w:rsidRDefault="004B6459" w:rsidP="004B6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 (курса) в учебном плане. </w:t>
      </w:r>
      <w:r w:rsidRPr="001F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 </w:t>
      </w:r>
      <w:r w:rsidRPr="0048414C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реализуется: в 8 классе, в объёме 1 час в неделю,</w:t>
      </w:r>
      <w:r w:rsidR="008D1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5F5A8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D1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5F5A8C">
        <w:rPr>
          <w:rFonts w:ascii="Times New Roman" w:eastAsia="Calibri" w:hAnsi="Times New Roman" w:cs="Times New Roman"/>
          <w:sz w:val="24"/>
          <w:szCs w:val="24"/>
          <w:lang w:eastAsia="ru-RU"/>
        </w:rPr>
        <w:t>а и 1 час резерва</w:t>
      </w:r>
      <w:bookmarkStart w:id="0" w:name="_GoBack"/>
      <w:bookmarkEnd w:id="0"/>
      <w:r w:rsidR="008D1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</w:t>
      </w:r>
      <w:r w:rsidRPr="001F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соответствует авторской. </w:t>
      </w:r>
    </w:p>
    <w:p w:rsidR="004B6459" w:rsidRPr="00896B73" w:rsidRDefault="004B6459" w:rsidP="004B6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использование учебно-методического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комплекта:</w:t>
      </w:r>
    </w:p>
    <w:p w:rsidR="008D120E" w:rsidRPr="008D120E" w:rsidRDefault="008D120E" w:rsidP="008D120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D120E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NewRoman" w:hAnsi="Times New Roman" w:cs="Times New Roman"/>
          <w:sz w:val="24"/>
          <w:szCs w:val="24"/>
        </w:rPr>
        <w:t>«Технология</w:t>
      </w:r>
      <w:r w:rsidRPr="008D120E">
        <w:rPr>
          <w:rFonts w:ascii="Times New Roman" w:eastAsia="TimesNewRoman" w:hAnsi="Times New Roman" w:cs="Times New Roman"/>
          <w:sz w:val="24"/>
          <w:szCs w:val="24"/>
        </w:rPr>
        <w:t>». 5-8 классы / А.Т.Тищенко, Н.В. Синица. - М.: Вентана-Граф, 2015</w:t>
      </w:r>
      <w:r w:rsidRPr="008D120E">
        <w:rPr>
          <w:rFonts w:ascii="Times-Roman" w:eastAsia="TimesNewRoman" w:hAnsi="Times-Roman" w:cs="Times-Roman"/>
          <w:sz w:val="24"/>
          <w:szCs w:val="24"/>
        </w:rPr>
        <w:t>.</w:t>
      </w:r>
    </w:p>
    <w:p w:rsidR="004B6459" w:rsidRDefault="004B6459" w:rsidP="004B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6C">
        <w:rPr>
          <w:rFonts w:ascii="Times New Roman" w:eastAsia="Calibri" w:hAnsi="Times New Roman" w:cs="Times New Roman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класс, В.Д. Симоненко, </w:t>
      </w:r>
      <w:r w:rsidR="008D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Электов, Б.А. Гончаров и др.,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– М.: Вентана-Г</w:t>
      </w:r>
      <w:r w:rsidRPr="00F2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</w:t>
      </w:r>
      <w:r w:rsidR="008D12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1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459" w:rsidRPr="004B6459" w:rsidRDefault="004B6459" w:rsidP="004B6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751D" w:rsidRDefault="0012751D"/>
    <w:sectPr w:rsidR="0012751D" w:rsidSect="00BD5A3D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6BAD"/>
    <w:multiLevelType w:val="hybridMultilevel"/>
    <w:tmpl w:val="142AEFDE"/>
    <w:lvl w:ilvl="0" w:tplc="B69E6A14">
      <w:start w:val="1"/>
      <w:numFmt w:val="bullet"/>
      <w:lvlText w:val="■"/>
      <w:lvlJc w:val="left"/>
      <w:pPr>
        <w:ind w:left="507" w:hanging="227"/>
      </w:pPr>
      <w:rPr>
        <w:rFonts w:ascii="MS UI Gothic" w:eastAsia="MS UI Gothic" w:hAnsi="MS UI Gothic" w:hint="default"/>
        <w:color w:val="6E6E6E"/>
        <w:w w:val="76"/>
        <w:sz w:val="18"/>
        <w:szCs w:val="18"/>
      </w:rPr>
    </w:lvl>
    <w:lvl w:ilvl="1" w:tplc="0BC4BDCC">
      <w:start w:val="1"/>
      <w:numFmt w:val="bullet"/>
      <w:lvlText w:val="•"/>
      <w:lvlJc w:val="left"/>
      <w:pPr>
        <w:ind w:left="1107" w:hanging="227"/>
      </w:pPr>
      <w:rPr>
        <w:rFonts w:hint="default"/>
      </w:rPr>
    </w:lvl>
    <w:lvl w:ilvl="2" w:tplc="DAD82494">
      <w:start w:val="1"/>
      <w:numFmt w:val="bullet"/>
      <w:lvlText w:val="•"/>
      <w:lvlJc w:val="left"/>
      <w:pPr>
        <w:ind w:left="1715" w:hanging="227"/>
      </w:pPr>
      <w:rPr>
        <w:rFonts w:hint="default"/>
      </w:rPr>
    </w:lvl>
    <w:lvl w:ilvl="3" w:tplc="ACD4C55E">
      <w:start w:val="1"/>
      <w:numFmt w:val="bullet"/>
      <w:lvlText w:val="•"/>
      <w:lvlJc w:val="left"/>
      <w:pPr>
        <w:ind w:left="2323" w:hanging="227"/>
      </w:pPr>
      <w:rPr>
        <w:rFonts w:hint="default"/>
      </w:rPr>
    </w:lvl>
    <w:lvl w:ilvl="4" w:tplc="434E5A0C">
      <w:start w:val="1"/>
      <w:numFmt w:val="bullet"/>
      <w:lvlText w:val="•"/>
      <w:lvlJc w:val="left"/>
      <w:pPr>
        <w:ind w:left="2930" w:hanging="227"/>
      </w:pPr>
      <w:rPr>
        <w:rFonts w:hint="default"/>
      </w:rPr>
    </w:lvl>
    <w:lvl w:ilvl="5" w:tplc="046E53A2">
      <w:start w:val="1"/>
      <w:numFmt w:val="bullet"/>
      <w:lvlText w:val="•"/>
      <w:lvlJc w:val="left"/>
      <w:pPr>
        <w:ind w:left="3538" w:hanging="227"/>
      </w:pPr>
      <w:rPr>
        <w:rFonts w:hint="default"/>
      </w:rPr>
    </w:lvl>
    <w:lvl w:ilvl="6" w:tplc="E14A86D2">
      <w:start w:val="1"/>
      <w:numFmt w:val="bullet"/>
      <w:lvlText w:val="•"/>
      <w:lvlJc w:val="left"/>
      <w:pPr>
        <w:ind w:left="4146" w:hanging="227"/>
      </w:pPr>
      <w:rPr>
        <w:rFonts w:hint="default"/>
      </w:rPr>
    </w:lvl>
    <w:lvl w:ilvl="7" w:tplc="C45A3AD2">
      <w:start w:val="1"/>
      <w:numFmt w:val="bullet"/>
      <w:lvlText w:val="•"/>
      <w:lvlJc w:val="left"/>
      <w:pPr>
        <w:ind w:left="4753" w:hanging="227"/>
      </w:pPr>
      <w:rPr>
        <w:rFonts w:hint="default"/>
      </w:rPr>
    </w:lvl>
    <w:lvl w:ilvl="8" w:tplc="05AAAEE0">
      <w:start w:val="1"/>
      <w:numFmt w:val="bullet"/>
      <w:lvlText w:val="•"/>
      <w:lvlJc w:val="left"/>
      <w:pPr>
        <w:ind w:left="536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7A"/>
    <w:rsid w:val="0012751D"/>
    <w:rsid w:val="004B6459"/>
    <w:rsid w:val="005F5A8C"/>
    <w:rsid w:val="00602A7A"/>
    <w:rsid w:val="008D120E"/>
    <w:rsid w:val="00BD5A3D"/>
    <w:rsid w:val="00E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A731-8C37-4F3D-844D-A5EAE1BF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6</cp:revision>
  <dcterms:created xsi:type="dcterms:W3CDTF">2018-04-08T10:58:00Z</dcterms:created>
  <dcterms:modified xsi:type="dcterms:W3CDTF">2021-01-29T05:48:00Z</dcterms:modified>
</cp:coreProperties>
</file>