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38" w:rsidRDefault="00A64F40" w:rsidP="007B7B38">
      <w:pPr>
        <w:rPr>
          <w:b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</w:rPr>
        <w:t>Пояснительная записка</w:t>
      </w:r>
    </w:p>
    <w:p w:rsidR="00A64F40" w:rsidRPr="009F2D02" w:rsidRDefault="00A64F40" w:rsidP="007B7B38">
      <w:pPr>
        <w:rPr>
          <w:b/>
        </w:rPr>
      </w:pPr>
    </w:p>
    <w:p w:rsidR="007B7B38" w:rsidRDefault="007B7B38" w:rsidP="007B7B38">
      <w:pPr>
        <w:rPr>
          <w:b/>
        </w:rPr>
      </w:pPr>
      <w:r>
        <w:t xml:space="preserve">Баранов М. Т., </w:t>
      </w:r>
      <w:proofErr w:type="spellStart"/>
      <w:r>
        <w:t>Ладыженская</w:t>
      </w:r>
      <w:proofErr w:type="spellEnd"/>
      <w:r>
        <w:t xml:space="preserve"> Т. А., </w:t>
      </w:r>
      <w:proofErr w:type="spellStart"/>
      <w:r>
        <w:t>Шанский</w:t>
      </w:r>
      <w:proofErr w:type="spellEnd"/>
      <w:r>
        <w:t xml:space="preserve"> Н. М. Программы общеобразовательных учреждений. Русский язык. 5-9</w:t>
      </w:r>
      <w:r w:rsidR="00546D77">
        <w:t xml:space="preserve"> классы. – М.: Просвещение, 2011</w:t>
      </w:r>
    </w:p>
    <w:p w:rsidR="007B7B38" w:rsidRPr="003C0B9F" w:rsidRDefault="007B7B38" w:rsidP="007B7B38">
      <w:pPr>
        <w:rPr>
          <w:color w:val="262626"/>
          <w:szCs w:val="28"/>
        </w:rPr>
      </w:pPr>
      <w:r w:rsidRPr="003C0B9F">
        <w:rPr>
          <w:color w:val="262626"/>
          <w:szCs w:val="28"/>
        </w:rPr>
        <w:t xml:space="preserve">         Рабочая программа по русскому языку в 6 классе составлена на основе «Государственного стандарта общего  образования по русскому языку», «Программы по русскому языку для общеобразовательных школ (5-9 классы), автор программы М.Т.Баранов, </w:t>
      </w:r>
      <w:proofErr w:type="spellStart"/>
      <w:r w:rsidRPr="003C0B9F">
        <w:rPr>
          <w:color w:val="262626"/>
          <w:szCs w:val="28"/>
        </w:rPr>
        <w:t>Т.А.Ладыженская</w:t>
      </w:r>
      <w:proofErr w:type="spellEnd"/>
      <w:r w:rsidRPr="003C0B9F">
        <w:rPr>
          <w:color w:val="262626"/>
          <w:szCs w:val="28"/>
        </w:rPr>
        <w:t xml:space="preserve">, </w:t>
      </w:r>
      <w:proofErr w:type="spellStart"/>
      <w:r w:rsidRPr="003C0B9F">
        <w:rPr>
          <w:color w:val="262626"/>
          <w:szCs w:val="28"/>
        </w:rPr>
        <w:t>Н.М.Шанский</w:t>
      </w:r>
      <w:proofErr w:type="spellEnd"/>
      <w:r w:rsidRPr="003C0B9F">
        <w:rPr>
          <w:color w:val="262626"/>
          <w:szCs w:val="28"/>
        </w:rPr>
        <w:t>. Программа рекомендована Министерством образования и науки  Российской Федерации, Москва, «Просвещение», 2008 года. 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курса. Программа предусматривает прочное усвоение материала, для чего значительное место в ней отводится повторению.</w:t>
      </w:r>
    </w:p>
    <w:p w:rsidR="007B7B38" w:rsidRPr="003C0B9F" w:rsidRDefault="007B7B38" w:rsidP="007B7B38">
      <w:pPr>
        <w:rPr>
          <w:b/>
          <w:color w:val="262626"/>
          <w:szCs w:val="28"/>
        </w:rPr>
      </w:pPr>
      <w:r w:rsidRPr="003C0B9F">
        <w:rPr>
          <w:b/>
          <w:color w:val="262626"/>
          <w:szCs w:val="28"/>
        </w:rPr>
        <w:t xml:space="preserve">    Цель программы:</w:t>
      </w:r>
    </w:p>
    <w:p w:rsidR="007B7B38" w:rsidRPr="003C0B9F" w:rsidRDefault="007B7B38" w:rsidP="007B7B38">
      <w:pPr>
        <w:rPr>
          <w:color w:val="262626"/>
          <w:szCs w:val="28"/>
        </w:rPr>
      </w:pPr>
      <w:r w:rsidRPr="003C0B9F">
        <w:rPr>
          <w:b/>
          <w:color w:val="262626"/>
          <w:szCs w:val="28"/>
        </w:rPr>
        <w:t xml:space="preserve">        воспитание</w:t>
      </w:r>
      <w:r w:rsidRPr="003C0B9F">
        <w:rPr>
          <w:color w:val="262626"/>
          <w:szCs w:val="28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7B7B38" w:rsidRPr="003C0B9F" w:rsidRDefault="007B7B38" w:rsidP="007B7B38">
      <w:pPr>
        <w:rPr>
          <w:color w:val="262626"/>
          <w:szCs w:val="28"/>
        </w:rPr>
      </w:pPr>
      <w:r w:rsidRPr="003C0B9F">
        <w:rPr>
          <w:b/>
          <w:color w:val="262626"/>
          <w:szCs w:val="28"/>
        </w:rPr>
        <w:tab/>
        <w:t>развитие и совершенствование</w:t>
      </w:r>
      <w:r w:rsidRPr="003C0B9F">
        <w:rPr>
          <w:color w:val="262626"/>
          <w:szCs w:val="28"/>
        </w:rPr>
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7B7B38" w:rsidRPr="003C0B9F" w:rsidRDefault="007B7B38" w:rsidP="007B7B38">
      <w:pPr>
        <w:rPr>
          <w:color w:val="262626"/>
          <w:szCs w:val="28"/>
        </w:rPr>
      </w:pPr>
      <w:r w:rsidRPr="003C0B9F">
        <w:rPr>
          <w:b/>
          <w:color w:val="262626"/>
          <w:szCs w:val="28"/>
        </w:rPr>
        <w:tab/>
        <w:t>освоение</w:t>
      </w:r>
      <w:r w:rsidRPr="003C0B9F">
        <w:rPr>
          <w:color w:val="262626"/>
          <w:szCs w:val="28"/>
        </w:rPr>
        <w:t xml:space="preserve"> </w:t>
      </w:r>
      <w:r w:rsidRPr="003C0B9F">
        <w:rPr>
          <w:b/>
          <w:color w:val="262626"/>
          <w:szCs w:val="28"/>
        </w:rPr>
        <w:t>знаний</w:t>
      </w:r>
      <w:r w:rsidRPr="003C0B9F">
        <w:rPr>
          <w:color w:val="262626"/>
          <w:szCs w:val="28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7B7B38" w:rsidRPr="003C0B9F" w:rsidRDefault="007B7B38" w:rsidP="007B7B38">
      <w:pPr>
        <w:rPr>
          <w:color w:val="262626"/>
          <w:szCs w:val="28"/>
        </w:rPr>
      </w:pPr>
      <w:r w:rsidRPr="003C0B9F">
        <w:rPr>
          <w:b/>
          <w:color w:val="262626"/>
          <w:szCs w:val="28"/>
        </w:rPr>
        <w:tab/>
        <w:t>овладение умениями</w:t>
      </w:r>
      <w:r w:rsidRPr="003C0B9F">
        <w:rPr>
          <w:color w:val="262626"/>
          <w:szCs w:val="28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7B7B38" w:rsidRPr="003C0B9F" w:rsidRDefault="007B7B38" w:rsidP="007B7B38">
      <w:pPr>
        <w:rPr>
          <w:color w:val="262626"/>
          <w:szCs w:val="28"/>
        </w:rPr>
      </w:pPr>
      <w:r w:rsidRPr="003C0B9F">
        <w:rPr>
          <w:b/>
          <w:color w:val="262626"/>
          <w:szCs w:val="28"/>
        </w:rPr>
        <w:tab/>
        <w:t>применение</w:t>
      </w:r>
      <w:r w:rsidRPr="003C0B9F">
        <w:rPr>
          <w:color w:val="262626"/>
          <w:szCs w:val="28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7B7B38" w:rsidRPr="003C0B9F" w:rsidRDefault="007B7B38" w:rsidP="007B7B38">
      <w:pPr>
        <w:rPr>
          <w:b/>
          <w:color w:val="262626"/>
          <w:szCs w:val="28"/>
        </w:rPr>
      </w:pPr>
      <w:r w:rsidRPr="003C0B9F">
        <w:rPr>
          <w:b/>
          <w:color w:val="262626"/>
          <w:szCs w:val="28"/>
        </w:rPr>
        <w:t>Задачи программы:</w:t>
      </w:r>
    </w:p>
    <w:p w:rsidR="007B7B38" w:rsidRPr="003C0B9F" w:rsidRDefault="007B7B38" w:rsidP="007B7B38">
      <w:pPr>
        <w:numPr>
          <w:ilvl w:val="0"/>
          <w:numId w:val="3"/>
        </w:numPr>
        <w:rPr>
          <w:b/>
          <w:color w:val="262626"/>
          <w:szCs w:val="28"/>
        </w:rPr>
      </w:pPr>
      <w:r w:rsidRPr="003C0B9F">
        <w:rPr>
          <w:color w:val="262626"/>
          <w:szCs w:val="28"/>
        </w:rPr>
        <w:t xml:space="preserve">развитие и совершенствование способности учащихся к речевому взаимодействию и социальной адаптации.  </w:t>
      </w:r>
    </w:p>
    <w:p w:rsidR="007B7B38" w:rsidRPr="003C0B9F" w:rsidRDefault="007B7B38" w:rsidP="007B7B38">
      <w:pPr>
        <w:numPr>
          <w:ilvl w:val="0"/>
          <w:numId w:val="3"/>
        </w:numPr>
        <w:rPr>
          <w:b/>
          <w:color w:val="262626"/>
          <w:szCs w:val="28"/>
        </w:rPr>
      </w:pPr>
      <w:r w:rsidRPr="003C0B9F">
        <w:rPr>
          <w:color w:val="262626"/>
          <w:szCs w:val="28"/>
        </w:rPr>
        <w:t>На базовом уровне предусматривается  углубление 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 с условиями и задачами общения</w:t>
      </w:r>
    </w:p>
    <w:p w:rsidR="007B7B38" w:rsidRPr="003C0B9F" w:rsidRDefault="007B7B38" w:rsidP="007B7B38">
      <w:pPr>
        <w:pStyle w:val="FR2"/>
        <w:numPr>
          <w:ilvl w:val="0"/>
          <w:numId w:val="2"/>
        </w:numPr>
        <w:jc w:val="left"/>
        <w:rPr>
          <w:b w:val="0"/>
          <w:color w:val="262626"/>
          <w:sz w:val="24"/>
          <w:szCs w:val="28"/>
        </w:rPr>
      </w:pPr>
      <w:r w:rsidRPr="003C0B9F">
        <w:rPr>
          <w:b w:val="0"/>
          <w:color w:val="262626"/>
          <w:sz w:val="24"/>
          <w:szCs w:val="28"/>
        </w:rPr>
        <w:t xml:space="preserve">Развитие  и совершенствование коммуникативной, языковой, лингвистической (языковедческой) и </w:t>
      </w:r>
      <w:proofErr w:type="spellStart"/>
      <w:r w:rsidRPr="003C0B9F">
        <w:rPr>
          <w:b w:val="0"/>
          <w:color w:val="262626"/>
          <w:sz w:val="24"/>
          <w:szCs w:val="28"/>
        </w:rPr>
        <w:t>культуроведческой</w:t>
      </w:r>
      <w:proofErr w:type="spellEnd"/>
      <w:r w:rsidRPr="003C0B9F">
        <w:rPr>
          <w:b w:val="0"/>
          <w:color w:val="262626"/>
          <w:sz w:val="24"/>
          <w:szCs w:val="28"/>
        </w:rPr>
        <w:t xml:space="preserve"> компетенции.</w:t>
      </w:r>
    </w:p>
    <w:p w:rsidR="007B7B38" w:rsidRPr="003C0B9F" w:rsidRDefault="007B7B38" w:rsidP="007B7B38">
      <w:pPr>
        <w:widowControl w:val="0"/>
        <w:rPr>
          <w:color w:val="262626"/>
          <w:szCs w:val="28"/>
        </w:rPr>
      </w:pPr>
      <w:r w:rsidRPr="003C0B9F">
        <w:rPr>
          <w:b/>
          <w:i/>
          <w:color w:val="262626"/>
          <w:szCs w:val="28"/>
        </w:rPr>
        <w:t>Коммуникативная компетенция</w:t>
      </w:r>
      <w:r w:rsidRPr="003C0B9F">
        <w:rPr>
          <w:color w:val="262626"/>
          <w:szCs w:val="28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7B7B38" w:rsidRPr="003C0B9F" w:rsidRDefault="007B7B38" w:rsidP="007B7B38">
      <w:pPr>
        <w:widowControl w:val="0"/>
        <w:tabs>
          <w:tab w:val="left" w:pos="9355"/>
        </w:tabs>
        <w:rPr>
          <w:color w:val="262626"/>
          <w:szCs w:val="28"/>
        </w:rPr>
      </w:pPr>
      <w:proofErr w:type="gramStart"/>
      <w:r w:rsidRPr="003C0B9F">
        <w:rPr>
          <w:b/>
          <w:i/>
          <w:color w:val="262626"/>
          <w:szCs w:val="28"/>
        </w:rPr>
        <w:t xml:space="preserve">Языковая и лингвистическая (языковедческая) компетенции </w:t>
      </w:r>
      <w:r w:rsidRPr="003C0B9F">
        <w:rPr>
          <w:color w:val="262626"/>
          <w:szCs w:val="28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7B7B38" w:rsidRPr="003C0B9F" w:rsidRDefault="007B7B38" w:rsidP="007B7B38">
      <w:pPr>
        <w:widowControl w:val="0"/>
        <w:tabs>
          <w:tab w:val="left" w:pos="9355"/>
        </w:tabs>
        <w:rPr>
          <w:color w:val="262626"/>
          <w:szCs w:val="28"/>
        </w:rPr>
      </w:pPr>
      <w:r w:rsidRPr="003C0B9F">
        <w:rPr>
          <w:color w:val="262626"/>
          <w:szCs w:val="28"/>
        </w:rPr>
        <w:t xml:space="preserve">    Курс 6 класса предусматривает изучение фонетики и графики, лексики и фразеологии, </w:t>
      </w:r>
      <w:proofErr w:type="spellStart"/>
      <w:r w:rsidRPr="003C0B9F">
        <w:rPr>
          <w:color w:val="262626"/>
          <w:szCs w:val="28"/>
        </w:rPr>
        <w:t>морфемики</w:t>
      </w:r>
      <w:proofErr w:type="spellEnd"/>
      <w:r w:rsidRPr="003C0B9F">
        <w:rPr>
          <w:color w:val="262626"/>
          <w:szCs w:val="28"/>
        </w:rPr>
        <w:t xml:space="preserve"> и словообразования, морфологии и орфографии. Включены уроки по анализу текста, которые должны способствовать формированию умения глубоко и точно понимать содержание текста: его основную проблему, позицию автора или героя, характеристику </w:t>
      </w:r>
      <w:r w:rsidRPr="003C0B9F">
        <w:rPr>
          <w:color w:val="262626"/>
          <w:szCs w:val="28"/>
        </w:rPr>
        <w:lastRenderedPageBreak/>
        <w:t xml:space="preserve">героя, понимать отношения синонимии и антонимии, важные для содержательного анализа; опознавать изученные средства выразительности речи. Внимание уделяется формированию у учащихся умения аргументировать положения своего высказывания, используя прочитанный текст, воспитанию культуры доказательного аргументированного рассуждения. </w:t>
      </w:r>
    </w:p>
    <w:p w:rsidR="007B7B38" w:rsidRPr="007B7B38" w:rsidRDefault="007B7B38" w:rsidP="007B7B38">
      <w:pPr>
        <w:rPr>
          <w:b/>
          <w:color w:val="262626"/>
          <w:szCs w:val="28"/>
        </w:rPr>
      </w:pPr>
    </w:p>
    <w:p w:rsidR="007B7B38" w:rsidRPr="007B7B38" w:rsidRDefault="007B7B38" w:rsidP="007B7B38">
      <w:pPr>
        <w:rPr>
          <w:b/>
          <w:color w:val="262626"/>
          <w:szCs w:val="28"/>
        </w:rPr>
      </w:pPr>
    </w:p>
    <w:p w:rsidR="007B7B38" w:rsidRPr="003C0B9F" w:rsidRDefault="007B7B38" w:rsidP="007B7B38">
      <w:pPr>
        <w:rPr>
          <w:b/>
          <w:color w:val="262626"/>
          <w:szCs w:val="28"/>
        </w:rPr>
      </w:pPr>
      <w:r w:rsidRPr="003C0B9F">
        <w:rPr>
          <w:b/>
          <w:color w:val="262626"/>
          <w:szCs w:val="28"/>
        </w:rPr>
        <w:t>Формы организации учебного процесса:</w:t>
      </w:r>
    </w:p>
    <w:p w:rsidR="007B7B38" w:rsidRPr="003C0B9F" w:rsidRDefault="007B7B38" w:rsidP="007B7B38">
      <w:pPr>
        <w:numPr>
          <w:ilvl w:val="0"/>
          <w:numId w:val="4"/>
        </w:numPr>
        <w:rPr>
          <w:color w:val="262626"/>
          <w:szCs w:val="28"/>
        </w:rPr>
      </w:pPr>
      <w:r w:rsidRPr="003C0B9F">
        <w:rPr>
          <w:color w:val="262626"/>
          <w:szCs w:val="28"/>
        </w:rPr>
        <w:t>уровневая дифференциация;</w:t>
      </w:r>
    </w:p>
    <w:p w:rsidR="007B7B38" w:rsidRPr="003C0B9F" w:rsidRDefault="007B7B38" w:rsidP="007B7B38">
      <w:pPr>
        <w:numPr>
          <w:ilvl w:val="0"/>
          <w:numId w:val="4"/>
        </w:numPr>
        <w:rPr>
          <w:color w:val="262626"/>
          <w:szCs w:val="28"/>
        </w:rPr>
      </w:pPr>
      <w:r w:rsidRPr="003C0B9F">
        <w:rPr>
          <w:color w:val="262626"/>
          <w:szCs w:val="28"/>
        </w:rPr>
        <w:t>проблемное обучение;</w:t>
      </w:r>
    </w:p>
    <w:p w:rsidR="007B7B38" w:rsidRPr="003C0B9F" w:rsidRDefault="007B7B38" w:rsidP="007B7B38">
      <w:pPr>
        <w:numPr>
          <w:ilvl w:val="0"/>
          <w:numId w:val="4"/>
        </w:numPr>
        <w:rPr>
          <w:color w:val="262626"/>
          <w:szCs w:val="28"/>
        </w:rPr>
      </w:pPr>
      <w:r w:rsidRPr="003C0B9F">
        <w:rPr>
          <w:color w:val="262626"/>
          <w:szCs w:val="28"/>
        </w:rPr>
        <w:t>информационно-коммуникационные технологии;</w:t>
      </w:r>
    </w:p>
    <w:p w:rsidR="007B7B38" w:rsidRPr="003C0B9F" w:rsidRDefault="007B7B38" w:rsidP="007B7B38">
      <w:pPr>
        <w:numPr>
          <w:ilvl w:val="0"/>
          <w:numId w:val="4"/>
        </w:numPr>
        <w:rPr>
          <w:color w:val="262626"/>
          <w:szCs w:val="28"/>
        </w:rPr>
      </w:pPr>
      <w:proofErr w:type="spellStart"/>
      <w:r w:rsidRPr="003C0B9F">
        <w:rPr>
          <w:color w:val="262626"/>
          <w:szCs w:val="28"/>
        </w:rPr>
        <w:t>здоровьесберегающие</w:t>
      </w:r>
      <w:proofErr w:type="spellEnd"/>
      <w:r w:rsidRPr="003C0B9F">
        <w:rPr>
          <w:color w:val="262626"/>
          <w:szCs w:val="28"/>
        </w:rPr>
        <w:t xml:space="preserve"> технологии;</w:t>
      </w:r>
    </w:p>
    <w:p w:rsidR="007B7B38" w:rsidRPr="003C0B9F" w:rsidRDefault="007B7B38" w:rsidP="007B7B38">
      <w:pPr>
        <w:widowControl w:val="0"/>
        <w:tabs>
          <w:tab w:val="left" w:pos="9355"/>
        </w:tabs>
        <w:rPr>
          <w:color w:val="262626"/>
          <w:szCs w:val="28"/>
        </w:rPr>
      </w:pPr>
      <w:r w:rsidRPr="003C0B9F">
        <w:rPr>
          <w:b/>
          <w:color w:val="262626"/>
          <w:szCs w:val="28"/>
        </w:rPr>
        <w:t>Формы контроля:</w:t>
      </w:r>
      <w:r w:rsidRPr="003C0B9F">
        <w:rPr>
          <w:color w:val="262626"/>
          <w:szCs w:val="28"/>
        </w:rPr>
        <w:t xml:space="preserve"> диктанты, тестирование, сочинение</w:t>
      </w:r>
      <w:r>
        <w:rPr>
          <w:color w:val="262626"/>
          <w:szCs w:val="28"/>
        </w:rPr>
        <w:t>, изложение, контрольные работы</w:t>
      </w:r>
    </w:p>
    <w:p w:rsidR="00546D77" w:rsidRDefault="007B7B38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  <w:r w:rsidRPr="003C0B9F">
        <w:rPr>
          <w:b/>
          <w:color w:val="262626"/>
          <w:szCs w:val="28"/>
        </w:rPr>
        <w:t xml:space="preserve">                                                </w:t>
      </w: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546D77" w:rsidRDefault="00546D77" w:rsidP="007B7B38">
      <w:pPr>
        <w:widowControl w:val="0"/>
        <w:tabs>
          <w:tab w:val="left" w:pos="9355"/>
        </w:tabs>
        <w:rPr>
          <w:b/>
          <w:color w:val="262626"/>
          <w:szCs w:val="28"/>
        </w:rPr>
      </w:pPr>
    </w:p>
    <w:p w:rsidR="00A64F40" w:rsidRDefault="00546D77" w:rsidP="007B7B38">
      <w:pPr>
        <w:widowControl w:val="0"/>
        <w:tabs>
          <w:tab w:val="left" w:pos="9355"/>
        </w:tabs>
        <w:rPr>
          <w:b/>
          <w:color w:val="262626"/>
          <w:sz w:val="28"/>
          <w:szCs w:val="28"/>
        </w:rPr>
      </w:pPr>
      <w:r w:rsidRPr="00546D77">
        <w:rPr>
          <w:b/>
          <w:color w:val="262626"/>
          <w:sz w:val="28"/>
          <w:szCs w:val="28"/>
        </w:rPr>
        <w:t xml:space="preserve">                                     </w:t>
      </w:r>
      <w:r w:rsidR="007B7B38" w:rsidRPr="00546D77">
        <w:rPr>
          <w:b/>
          <w:color w:val="262626"/>
          <w:sz w:val="28"/>
          <w:szCs w:val="28"/>
        </w:rPr>
        <w:t xml:space="preserve"> </w:t>
      </w:r>
    </w:p>
    <w:p w:rsidR="00A64F40" w:rsidRDefault="00A64F40" w:rsidP="007B7B38">
      <w:pPr>
        <w:widowControl w:val="0"/>
        <w:tabs>
          <w:tab w:val="left" w:pos="9355"/>
        </w:tabs>
        <w:rPr>
          <w:b/>
          <w:color w:val="262626"/>
          <w:sz w:val="28"/>
          <w:szCs w:val="28"/>
        </w:rPr>
      </w:pPr>
    </w:p>
    <w:p w:rsidR="00A64F40" w:rsidRDefault="00A64F40" w:rsidP="007B7B38">
      <w:pPr>
        <w:widowControl w:val="0"/>
        <w:tabs>
          <w:tab w:val="left" w:pos="9355"/>
        </w:tabs>
        <w:rPr>
          <w:b/>
          <w:color w:val="262626"/>
          <w:sz w:val="28"/>
          <w:szCs w:val="28"/>
        </w:rPr>
      </w:pPr>
    </w:p>
    <w:p w:rsidR="00A64F40" w:rsidRDefault="00A64F40" w:rsidP="007B7B38">
      <w:pPr>
        <w:widowControl w:val="0"/>
        <w:tabs>
          <w:tab w:val="left" w:pos="9355"/>
        </w:tabs>
        <w:rPr>
          <w:b/>
          <w:color w:val="262626"/>
          <w:sz w:val="28"/>
          <w:szCs w:val="28"/>
        </w:rPr>
      </w:pPr>
    </w:p>
    <w:p w:rsidR="00A64F40" w:rsidRDefault="00A64F40" w:rsidP="007B7B38">
      <w:pPr>
        <w:widowControl w:val="0"/>
        <w:tabs>
          <w:tab w:val="left" w:pos="9355"/>
        </w:tabs>
        <w:rPr>
          <w:b/>
          <w:color w:val="262626"/>
          <w:sz w:val="28"/>
          <w:szCs w:val="28"/>
        </w:rPr>
      </w:pPr>
    </w:p>
    <w:p w:rsidR="00A64F40" w:rsidRDefault="00A64F40" w:rsidP="007B7B38">
      <w:pPr>
        <w:widowControl w:val="0"/>
        <w:tabs>
          <w:tab w:val="left" w:pos="9355"/>
        </w:tabs>
        <w:rPr>
          <w:b/>
          <w:color w:val="262626"/>
          <w:sz w:val="28"/>
          <w:szCs w:val="28"/>
        </w:rPr>
      </w:pPr>
    </w:p>
    <w:p w:rsidR="00A64F40" w:rsidRDefault="00A64F40" w:rsidP="007B7B38">
      <w:pPr>
        <w:widowControl w:val="0"/>
        <w:tabs>
          <w:tab w:val="left" w:pos="9355"/>
        </w:tabs>
        <w:rPr>
          <w:b/>
          <w:color w:val="262626"/>
          <w:sz w:val="28"/>
          <w:szCs w:val="28"/>
        </w:rPr>
      </w:pPr>
    </w:p>
    <w:p w:rsidR="00A64F40" w:rsidRDefault="00A64F40" w:rsidP="007B7B38">
      <w:pPr>
        <w:widowControl w:val="0"/>
        <w:tabs>
          <w:tab w:val="left" w:pos="9355"/>
        </w:tabs>
        <w:rPr>
          <w:b/>
          <w:color w:val="262626"/>
          <w:sz w:val="28"/>
          <w:szCs w:val="28"/>
        </w:rPr>
      </w:pPr>
    </w:p>
    <w:p w:rsidR="00A64F40" w:rsidRDefault="00A64F40" w:rsidP="007B7B38">
      <w:pPr>
        <w:widowControl w:val="0"/>
        <w:tabs>
          <w:tab w:val="left" w:pos="9355"/>
        </w:tabs>
        <w:rPr>
          <w:b/>
          <w:color w:val="262626"/>
          <w:sz w:val="28"/>
          <w:szCs w:val="28"/>
        </w:rPr>
      </w:pPr>
    </w:p>
    <w:p w:rsidR="00A64F40" w:rsidRDefault="00A64F40" w:rsidP="007B7B38">
      <w:pPr>
        <w:widowControl w:val="0"/>
        <w:tabs>
          <w:tab w:val="left" w:pos="9355"/>
        </w:tabs>
        <w:rPr>
          <w:b/>
          <w:color w:val="262626"/>
          <w:sz w:val="28"/>
          <w:szCs w:val="28"/>
        </w:rPr>
      </w:pPr>
    </w:p>
    <w:p w:rsidR="00A64F40" w:rsidRDefault="00A64F40" w:rsidP="007B7B38">
      <w:pPr>
        <w:widowControl w:val="0"/>
        <w:tabs>
          <w:tab w:val="left" w:pos="9355"/>
        </w:tabs>
        <w:rPr>
          <w:b/>
          <w:color w:val="262626"/>
          <w:sz w:val="28"/>
          <w:szCs w:val="28"/>
        </w:rPr>
      </w:pPr>
    </w:p>
    <w:p w:rsidR="00A64F40" w:rsidRDefault="00A64F40" w:rsidP="007B7B38">
      <w:pPr>
        <w:widowControl w:val="0"/>
        <w:tabs>
          <w:tab w:val="left" w:pos="9355"/>
        </w:tabs>
        <w:rPr>
          <w:b/>
          <w:color w:val="262626"/>
          <w:sz w:val="28"/>
          <w:szCs w:val="28"/>
        </w:rPr>
      </w:pPr>
    </w:p>
    <w:p w:rsidR="007B7B38" w:rsidRDefault="00A64F40" w:rsidP="006C2BA0">
      <w:pPr>
        <w:widowControl w:val="0"/>
        <w:tabs>
          <w:tab w:val="left" w:pos="9355"/>
        </w:tabs>
        <w:ind w:left="-709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lastRenderedPageBreak/>
        <w:t xml:space="preserve">          </w:t>
      </w:r>
      <w:r w:rsidR="006C2BA0">
        <w:rPr>
          <w:b/>
          <w:color w:val="262626"/>
          <w:sz w:val="28"/>
          <w:szCs w:val="28"/>
        </w:rPr>
        <w:t xml:space="preserve">                         </w:t>
      </w:r>
      <w:r>
        <w:rPr>
          <w:b/>
          <w:color w:val="262626"/>
          <w:sz w:val="28"/>
          <w:szCs w:val="28"/>
        </w:rPr>
        <w:t xml:space="preserve"> </w:t>
      </w:r>
      <w:r w:rsidR="007B7B38" w:rsidRPr="00546D77">
        <w:rPr>
          <w:b/>
          <w:color w:val="262626"/>
          <w:sz w:val="28"/>
          <w:szCs w:val="28"/>
        </w:rPr>
        <w:t>Требования к уровню подготовки учащихся</w:t>
      </w:r>
    </w:p>
    <w:p w:rsidR="00546D77" w:rsidRPr="00546D77" w:rsidRDefault="00546D77" w:rsidP="007B7B38">
      <w:pPr>
        <w:widowControl w:val="0"/>
        <w:tabs>
          <w:tab w:val="left" w:pos="9355"/>
        </w:tabs>
        <w:rPr>
          <w:color w:val="262626"/>
          <w:sz w:val="28"/>
          <w:szCs w:val="28"/>
        </w:rPr>
      </w:pPr>
    </w:p>
    <w:p w:rsidR="007B7B38" w:rsidRPr="003C0B9F" w:rsidRDefault="007B7B38" w:rsidP="007B7B38">
      <w:pPr>
        <w:ind w:firstLine="708"/>
        <w:rPr>
          <w:color w:val="262626"/>
          <w:szCs w:val="28"/>
        </w:rPr>
      </w:pPr>
      <w:r w:rsidRPr="003C0B9F">
        <w:rPr>
          <w:color w:val="262626"/>
          <w:szCs w:val="28"/>
        </w:rPr>
        <w:t xml:space="preserve">Учащиеся должны знать определения основных изученных в 6 классе языковых явлений, </w:t>
      </w:r>
      <w:proofErr w:type="spellStart"/>
      <w:r w:rsidRPr="003C0B9F">
        <w:rPr>
          <w:color w:val="262626"/>
          <w:szCs w:val="28"/>
        </w:rPr>
        <w:t>речеведческих</w:t>
      </w:r>
      <w:proofErr w:type="spellEnd"/>
      <w:r w:rsidRPr="003C0B9F">
        <w:rPr>
          <w:color w:val="262626"/>
          <w:szCs w:val="28"/>
        </w:rPr>
        <w:t xml:space="preserve"> понятий, пунктуационных правил, обосновывать свои ответы, приводя нужные примеры.</w:t>
      </w:r>
    </w:p>
    <w:p w:rsidR="007B7B38" w:rsidRPr="003C0B9F" w:rsidRDefault="007B7B38" w:rsidP="007B7B38">
      <w:pPr>
        <w:rPr>
          <w:color w:val="262626"/>
          <w:szCs w:val="28"/>
        </w:rPr>
      </w:pPr>
      <w:r w:rsidRPr="003C0B9F">
        <w:rPr>
          <w:color w:val="262626"/>
          <w:szCs w:val="28"/>
        </w:rPr>
        <w:t>К концу 6 класса учащиеся должны овладеть следующими умениями и навыками:</w:t>
      </w:r>
    </w:p>
    <w:p w:rsidR="007B7B38" w:rsidRPr="003C0B9F" w:rsidRDefault="007B7B38" w:rsidP="007B7B38">
      <w:pPr>
        <w:numPr>
          <w:ilvl w:val="0"/>
          <w:numId w:val="5"/>
        </w:numPr>
        <w:rPr>
          <w:color w:val="262626"/>
          <w:szCs w:val="28"/>
        </w:rPr>
      </w:pPr>
      <w:r w:rsidRPr="003C0B9F">
        <w:rPr>
          <w:color w:val="262626"/>
          <w:szCs w:val="28"/>
        </w:rPr>
        <w:t>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глаголом.</w:t>
      </w:r>
    </w:p>
    <w:p w:rsidR="007B7B38" w:rsidRPr="003C0B9F" w:rsidRDefault="007B7B38" w:rsidP="007B7B38">
      <w:pPr>
        <w:numPr>
          <w:ilvl w:val="0"/>
          <w:numId w:val="5"/>
        </w:numPr>
        <w:rPr>
          <w:color w:val="262626"/>
          <w:szCs w:val="28"/>
        </w:rPr>
      </w:pPr>
      <w:r w:rsidRPr="003C0B9F">
        <w:rPr>
          <w:color w:val="262626"/>
          <w:szCs w:val="28"/>
        </w:rPr>
        <w:t>С помощью толкового словаря выяснить нормы употребления слова.</w:t>
      </w:r>
    </w:p>
    <w:p w:rsidR="007B7B38" w:rsidRPr="003C0B9F" w:rsidRDefault="007B7B38" w:rsidP="007B7B38">
      <w:pPr>
        <w:numPr>
          <w:ilvl w:val="0"/>
          <w:numId w:val="5"/>
        </w:numPr>
        <w:rPr>
          <w:color w:val="262626"/>
          <w:szCs w:val="28"/>
        </w:rPr>
      </w:pPr>
      <w:r w:rsidRPr="003C0B9F">
        <w:rPr>
          <w:color w:val="262626"/>
          <w:szCs w:val="28"/>
        </w:rPr>
        <w:t>Соблюдать нормы литературного языка в пределах изученного материала</w:t>
      </w:r>
    </w:p>
    <w:p w:rsidR="007B7B38" w:rsidRPr="003C0B9F" w:rsidRDefault="007B7B38" w:rsidP="007B7B38">
      <w:pPr>
        <w:ind w:left="360"/>
        <w:rPr>
          <w:color w:val="262626"/>
          <w:szCs w:val="28"/>
        </w:rPr>
      </w:pPr>
      <w:r w:rsidRPr="003C0B9F">
        <w:rPr>
          <w:b/>
          <w:i/>
          <w:color w:val="262626"/>
          <w:szCs w:val="28"/>
        </w:rPr>
        <w:t>По пунктуации.</w:t>
      </w:r>
      <w:r w:rsidRPr="003C0B9F">
        <w:rPr>
          <w:color w:val="262626"/>
          <w:szCs w:val="28"/>
        </w:rPr>
        <w:t xml:space="preserve"> Находить в предложениях смысловые отрезки, которые необходимо выделить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7B7B38" w:rsidRPr="003C0B9F" w:rsidRDefault="007B7B38" w:rsidP="007B7B38">
      <w:pPr>
        <w:ind w:left="360"/>
        <w:rPr>
          <w:color w:val="262626"/>
          <w:szCs w:val="28"/>
        </w:rPr>
      </w:pPr>
      <w:r w:rsidRPr="003C0B9F">
        <w:rPr>
          <w:b/>
          <w:i/>
          <w:color w:val="262626"/>
          <w:szCs w:val="28"/>
        </w:rPr>
        <w:t>По орфографии.</w:t>
      </w:r>
      <w:r w:rsidRPr="003C0B9F">
        <w:rPr>
          <w:color w:val="262626"/>
          <w:szCs w:val="28"/>
        </w:rPr>
        <w:t xml:space="preserve">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ошибки.</w:t>
      </w:r>
    </w:p>
    <w:p w:rsidR="007B7B38" w:rsidRPr="003C0B9F" w:rsidRDefault="007B7B38" w:rsidP="007B7B38">
      <w:pPr>
        <w:ind w:left="360"/>
        <w:rPr>
          <w:color w:val="262626"/>
          <w:szCs w:val="28"/>
        </w:rPr>
      </w:pPr>
      <w:r w:rsidRPr="003C0B9F">
        <w:rPr>
          <w:color w:val="262626"/>
          <w:szCs w:val="28"/>
        </w:rPr>
        <w:t>Правильно писать слова с непроверяемыми орфограммами, изученными в 6 классе.</w:t>
      </w:r>
    </w:p>
    <w:p w:rsidR="007B7B38" w:rsidRPr="003C0B9F" w:rsidRDefault="007B7B38" w:rsidP="007B7B38">
      <w:pPr>
        <w:ind w:left="360"/>
        <w:rPr>
          <w:color w:val="262626"/>
          <w:szCs w:val="28"/>
        </w:rPr>
      </w:pPr>
      <w:r w:rsidRPr="003C0B9F">
        <w:rPr>
          <w:b/>
          <w:i/>
          <w:color w:val="262626"/>
          <w:szCs w:val="28"/>
        </w:rPr>
        <w:t>По связной речи</w:t>
      </w:r>
      <w:r w:rsidRPr="003C0B9F">
        <w:rPr>
          <w:b/>
          <w:color w:val="262626"/>
          <w:szCs w:val="28"/>
        </w:rPr>
        <w:t xml:space="preserve">. </w:t>
      </w:r>
      <w:r w:rsidRPr="003C0B9F">
        <w:rPr>
          <w:color w:val="262626"/>
          <w:szCs w:val="28"/>
        </w:rPr>
        <w:t xml:space="preserve">Составлять сложный план. Подробно, сжато и выборочно </w:t>
      </w:r>
      <w:proofErr w:type="gramStart"/>
      <w:r w:rsidRPr="003C0B9F">
        <w:rPr>
          <w:color w:val="262626"/>
          <w:szCs w:val="28"/>
        </w:rPr>
        <w:t>излагать</w:t>
      </w:r>
      <w:proofErr w:type="gramEnd"/>
      <w:r w:rsidRPr="003C0B9F">
        <w:rPr>
          <w:color w:val="262626"/>
          <w:szCs w:val="28"/>
        </w:rPr>
        <w:t xml:space="preserve"> повествовательные тексты с элементами описания помещения и пейзажа. Собирать и систематизировать материал к сочинению с учётом темы и основной мысли. Описывать помещение, пейзаж, составлять рассказ на основе услышанного и по воображению Совершенствовать содержание и языковое оформление своего текста </w:t>
      </w:r>
      <w:proofErr w:type="gramStart"/>
      <w:r w:rsidRPr="003C0B9F">
        <w:rPr>
          <w:color w:val="262626"/>
          <w:szCs w:val="28"/>
        </w:rPr>
        <w:t xml:space="preserve">( </w:t>
      </w:r>
      <w:proofErr w:type="gramEnd"/>
      <w:r w:rsidRPr="003C0B9F">
        <w:rPr>
          <w:color w:val="262626"/>
          <w:szCs w:val="28"/>
        </w:rPr>
        <w:t>в соответствии с изученным языковым материалом).</w:t>
      </w:r>
    </w:p>
    <w:p w:rsidR="007B7B38" w:rsidRPr="003C0B9F" w:rsidRDefault="007B7B38" w:rsidP="007B7B38">
      <w:pPr>
        <w:ind w:left="360"/>
        <w:rPr>
          <w:color w:val="262626"/>
          <w:szCs w:val="28"/>
        </w:rPr>
      </w:pPr>
      <w:r w:rsidRPr="003C0B9F">
        <w:rPr>
          <w:color w:val="262626"/>
          <w:szCs w:val="28"/>
        </w:rPr>
        <w:t>Уметь грамотно и чётко отвечать на вопросы по пройденному материалу; выступать по заданной теме.</w:t>
      </w:r>
    </w:p>
    <w:p w:rsidR="007B7B38" w:rsidRDefault="007B7B38" w:rsidP="007B7B38">
      <w:pPr>
        <w:ind w:left="360"/>
        <w:rPr>
          <w:color w:val="262626"/>
          <w:szCs w:val="28"/>
        </w:rPr>
      </w:pPr>
      <w:r w:rsidRPr="003C0B9F">
        <w:rPr>
          <w:color w:val="262626"/>
          <w:szCs w:val="28"/>
        </w:rPr>
        <w:t>Уметь выразительно читать письменный (прозаический и поэтический) текст.</w:t>
      </w: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546D77" w:rsidRDefault="00546D77" w:rsidP="007B7B38">
      <w:pPr>
        <w:ind w:firstLine="540"/>
        <w:jc w:val="center"/>
        <w:rPr>
          <w:sz w:val="40"/>
          <w:szCs w:val="40"/>
        </w:rPr>
      </w:pPr>
    </w:p>
    <w:p w:rsidR="00546D77" w:rsidRDefault="00546D77" w:rsidP="007B7B38">
      <w:pPr>
        <w:ind w:firstLine="540"/>
        <w:jc w:val="center"/>
        <w:rPr>
          <w:sz w:val="40"/>
          <w:szCs w:val="40"/>
        </w:rPr>
      </w:pPr>
    </w:p>
    <w:p w:rsidR="00546D77" w:rsidRDefault="00546D77" w:rsidP="007B7B38">
      <w:pPr>
        <w:ind w:firstLine="540"/>
        <w:jc w:val="center"/>
        <w:rPr>
          <w:sz w:val="40"/>
          <w:szCs w:val="40"/>
        </w:rPr>
      </w:pPr>
    </w:p>
    <w:p w:rsidR="00546D77" w:rsidRDefault="00546D77" w:rsidP="007B7B38">
      <w:pPr>
        <w:ind w:firstLine="540"/>
        <w:jc w:val="center"/>
        <w:rPr>
          <w:sz w:val="40"/>
          <w:szCs w:val="40"/>
        </w:rPr>
      </w:pPr>
    </w:p>
    <w:p w:rsidR="00546D77" w:rsidRDefault="00546D77" w:rsidP="007B7B38">
      <w:pPr>
        <w:ind w:firstLine="540"/>
        <w:jc w:val="center"/>
        <w:rPr>
          <w:sz w:val="40"/>
          <w:szCs w:val="40"/>
        </w:rPr>
      </w:pPr>
    </w:p>
    <w:p w:rsidR="00546D77" w:rsidRDefault="00546D77" w:rsidP="007B7B38">
      <w:pPr>
        <w:ind w:firstLine="540"/>
        <w:jc w:val="center"/>
        <w:rPr>
          <w:sz w:val="40"/>
          <w:szCs w:val="40"/>
        </w:rPr>
      </w:pPr>
    </w:p>
    <w:p w:rsidR="00546D77" w:rsidRDefault="00546D77" w:rsidP="007B7B38">
      <w:pPr>
        <w:ind w:firstLine="540"/>
        <w:jc w:val="center"/>
        <w:rPr>
          <w:sz w:val="40"/>
          <w:szCs w:val="40"/>
        </w:rPr>
      </w:pPr>
    </w:p>
    <w:p w:rsidR="007B7B38" w:rsidRDefault="007B7B38" w:rsidP="007B7B38">
      <w:pPr>
        <w:ind w:firstLine="540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Распределение часов по разделам</w:t>
      </w:r>
    </w:p>
    <w:tbl>
      <w:tblPr>
        <w:tblpPr w:leftFromText="180" w:rightFromText="180" w:vertAnchor="text" w:horzAnchor="page" w:tblpX="1513" w:tblpY="2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6"/>
        <w:gridCol w:w="1637"/>
        <w:gridCol w:w="1965"/>
        <w:gridCol w:w="3363"/>
      </w:tblGrid>
      <w:tr w:rsidR="007B7B38" w:rsidRPr="004C61A2" w:rsidTr="00546D77">
        <w:tc>
          <w:tcPr>
            <w:tcW w:w="3652" w:type="dxa"/>
          </w:tcPr>
          <w:p w:rsidR="007B7B38" w:rsidRPr="004C61A2" w:rsidRDefault="007B7B38" w:rsidP="00546D77">
            <w:r w:rsidRPr="004C61A2">
              <w:t>Раздел</w:t>
            </w:r>
          </w:p>
        </w:tc>
        <w:tc>
          <w:tcPr>
            <w:tcW w:w="2410" w:type="dxa"/>
          </w:tcPr>
          <w:p w:rsidR="007B7B38" w:rsidRPr="004C61A2" w:rsidRDefault="007B7B38" w:rsidP="00546D77">
            <w:pPr>
              <w:jc w:val="center"/>
            </w:pPr>
            <w:r w:rsidRPr="004C61A2">
              <w:t>Кол-во часов по программе</w:t>
            </w:r>
          </w:p>
        </w:tc>
        <w:tc>
          <w:tcPr>
            <w:tcW w:w="2551" w:type="dxa"/>
          </w:tcPr>
          <w:p w:rsidR="007B7B38" w:rsidRPr="004C61A2" w:rsidRDefault="007B7B38" w:rsidP="00546D77">
            <w:pPr>
              <w:jc w:val="center"/>
            </w:pPr>
            <w:r w:rsidRPr="004C61A2">
              <w:t>Кол-во часов по планированию</w:t>
            </w:r>
          </w:p>
        </w:tc>
        <w:tc>
          <w:tcPr>
            <w:tcW w:w="5812" w:type="dxa"/>
          </w:tcPr>
          <w:p w:rsidR="007B7B38" w:rsidRPr="004C61A2" w:rsidRDefault="007B7B38" w:rsidP="00546D77">
            <w:pPr>
              <w:jc w:val="center"/>
            </w:pPr>
            <w:r w:rsidRPr="004C61A2">
              <w:t>Примечание</w:t>
            </w:r>
          </w:p>
        </w:tc>
      </w:tr>
      <w:tr w:rsidR="007B7B38" w:rsidRPr="004C61A2" w:rsidTr="00546D77">
        <w:tc>
          <w:tcPr>
            <w:tcW w:w="3652" w:type="dxa"/>
          </w:tcPr>
          <w:p w:rsidR="007B7B38" w:rsidRPr="004C61A2" w:rsidRDefault="007B7B38" w:rsidP="00546D77">
            <w:r w:rsidRPr="004C61A2">
              <w:t>Русский язык – один из развитых языков мира</w:t>
            </w:r>
          </w:p>
        </w:tc>
        <w:tc>
          <w:tcPr>
            <w:tcW w:w="2410" w:type="dxa"/>
          </w:tcPr>
          <w:p w:rsidR="007B7B38" w:rsidRPr="004C61A2" w:rsidRDefault="007B7B38" w:rsidP="00546D77">
            <w:pPr>
              <w:jc w:val="center"/>
            </w:pPr>
            <w:r w:rsidRPr="004C61A2">
              <w:t>1</w:t>
            </w:r>
          </w:p>
        </w:tc>
        <w:tc>
          <w:tcPr>
            <w:tcW w:w="2551" w:type="dxa"/>
          </w:tcPr>
          <w:p w:rsidR="007B7B38" w:rsidRPr="002C4A95" w:rsidRDefault="007B7B38" w:rsidP="00546D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12" w:type="dxa"/>
          </w:tcPr>
          <w:p w:rsidR="007B7B38" w:rsidRPr="004C61A2" w:rsidRDefault="007B7B38" w:rsidP="00546D77">
            <w:pPr>
              <w:jc w:val="center"/>
            </w:pPr>
          </w:p>
        </w:tc>
      </w:tr>
      <w:tr w:rsidR="007B7B38" w:rsidRPr="004C61A2" w:rsidTr="00546D77">
        <w:tc>
          <w:tcPr>
            <w:tcW w:w="3652" w:type="dxa"/>
          </w:tcPr>
          <w:p w:rsidR="007B7B38" w:rsidRPr="004C61A2" w:rsidRDefault="007B7B38" w:rsidP="00546D77">
            <w:r w:rsidRPr="004C61A2">
              <w:t xml:space="preserve">Повторение </w:t>
            </w:r>
            <w:proofErr w:type="gramStart"/>
            <w:r w:rsidRPr="004C61A2">
              <w:t>пройденного</w:t>
            </w:r>
            <w:proofErr w:type="gramEnd"/>
            <w:r w:rsidRPr="004C61A2">
              <w:t xml:space="preserve"> в </w:t>
            </w:r>
            <w:r>
              <w:t>5 классе</w:t>
            </w:r>
          </w:p>
        </w:tc>
        <w:tc>
          <w:tcPr>
            <w:tcW w:w="2410" w:type="dxa"/>
          </w:tcPr>
          <w:p w:rsidR="007B7B38" w:rsidRPr="004C61A2" w:rsidRDefault="007B7B38" w:rsidP="00546D77">
            <w:pPr>
              <w:jc w:val="center"/>
            </w:pPr>
            <w:r>
              <w:t>8+2</w:t>
            </w:r>
            <w:r w:rsidRPr="004C61A2">
              <w:t>=</w:t>
            </w:r>
            <w:r>
              <w:t>1</w:t>
            </w:r>
            <w:r w:rsidRPr="004C61A2">
              <w:t>0</w:t>
            </w:r>
          </w:p>
        </w:tc>
        <w:tc>
          <w:tcPr>
            <w:tcW w:w="2551" w:type="dxa"/>
          </w:tcPr>
          <w:p w:rsidR="007B7B38" w:rsidRPr="002C4A95" w:rsidRDefault="007B7B38" w:rsidP="00546D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>
              <w:t>+</w:t>
            </w:r>
            <w:r>
              <w:rPr>
                <w:lang w:val="en-US"/>
              </w:rPr>
              <w:t>2</w:t>
            </w:r>
            <w:r>
              <w:t>=</w:t>
            </w:r>
            <w:r>
              <w:rPr>
                <w:lang w:val="en-US"/>
              </w:rPr>
              <w:t>13</w:t>
            </w:r>
          </w:p>
        </w:tc>
        <w:tc>
          <w:tcPr>
            <w:tcW w:w="5812" w:type="dxa"/>
          </w:tcPr>
          <w:p w:rsidR="007B7B38" w:rsidRPr="002C4A95" w:rsidRDefault="007B7B38" w:rsidP="00546D77">
            <w:r>
              <w:t>Количество часов увеличено за счет разделов «Лексика» и «Словообразование»</w:t>
            </w:r>
          </w:p>
        </w:tc>
      </w:tr>
      <w:tr w:rsidR="007B7B38" w:rsidRPr="004C61A2" w:rsidTr="00546D77">
        <w:tc>
          <w:tcPr>
            <w:tcW w:w="3652" w:type="dxa"/>
          </w:tcPr>
          <w:p w:rsidR="007B7B38" w:rsidRPr="004C61A2" w:rsidRDefault="007B7B38" w:rsidP="00546D77">
            <w:r w:rsidRPr="004C61A2">
              <w:t>Лексика и фразеология. Культура речи.</w:t>
            </w:r>
          </w:p>
        </w:tc>
        <w:tc>
          <w:tcPr>
            <w:tcW w:w="2410" w:type="dxa"/>
          </w:tcPr>
          <w:p w:rsidR="007B7B38" w:rsidRPr="004C61A2" w:rsidRDefault="007B7B38" w:rsidP="00546D77">
            <w:pPr>
              <w:jc w:val="center"/>
            </w:pPr>
            <w:r>
              <w:t>10</w:t>
            </w:r>
            <w:r w:rsidRPr="004C61A2">
              <w:t>+</w:t>
            </w:r>
            <w:r>
              <w:t>3</w:t>
            </w:r>
            <w:r w:rsidRPr="004C61A2">
              <w:t>=</w:t>
            </w:r>
            <w:r>
              <w:t>13</w:t>
            </w:r>
          </w:p>
        </w:tc>
        <w:tc>
          <w:tcPr>
            <w:tcW w:w="2551" w:type="dxa"/>
          </w:tcPr>
          <w:p w:rsidR="007B7B38" w:rsidRPr="002C4A95" w:rsidRDefault="007B7B38" w:rsidP="00546D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8+3</w:t>
            </w:r>
            <w:r w:rsidRPr="004C61A2">
              <w:t>=</w:t>
            </w:r>
            <w:r>
              <w:rPr>
                <w:lang w:val="en-US"/>
              </w:rPr>
              <w:t>11</w:t>
            </w:r>
          </w:p>
        </w:tc>
        <w:tc>
          <w:tcPr>
            <w:tcW w:w="5812" w:type="dxa"/>
          </w:tcPr>
          <w:p w:rsidR="007B7B38" w:rsidRPr="004C61A2" w:rsidRDefault="007B7B38" w:rsidP="00546D77">
            <w:pPr>
              <w:jc w:val="center"/>
            </w:pPr>
            <w:r>
              <w:t>Количество часов снижено, увеличен раздел «Повторение»</w:t>
            </w:r>
          </w:p>
        </w:tc>
      </w:tr>
      <w:tr w:rsidR="007B7B38" w:rsidRPr="004C61A2" w:rsidTr="00546D77">
        <w:tc>
          <w:tcPr>
            <w:tcW w:w="3652" w:type="dxa"/>
          </w:tcPr>
          <w:p w:rsidR="007B7B38" w:rsidRPr="004C61A2" w:rsidRDefault="007B7B38" w:rsidP="00546D77">
            <w:r w:rsidRPr="004C61A2">
              <w:t>Словообразование. Орфография. Культура речи.</w:t>
            </w:r>
          </w:p>
        </w:tc>
        <w:tc>
          <w:tcPr>
            <w:tcW w:w="2410" w:type="dxa"/>
          </w:tcPr>
          <w:p w:rsidR="007B7B38" w:rsidRPr="004C61A2" w:rsidRDefault="007B7B38" w:rsidP="00546D77">
            <w:pPr>
              <w:jc w:val="center"/>
            </w:pPr>
            <w:r>
              <w:t>24</w:t>
            </w:r>
            <w:r w:rsidRPr="004C61A2">
              <w:t>+</w:t>
            </w:r>
            <w:r>
              <w:t>4</w:t>
            </w:r>
            <w:r w:rsidRPr="004C61A2">
              <w:t>=</w:t>
            </w:r>
            <w:r>
              <w:t>2</w:t>
            </w:r>
            <w:r w:rsidRPr="004C61A2">
              <w:t>8</w:t>
            </w:r>
          </w:p>
        </w:tc>
        <w:tc>
          <w:tcPr>
            <w:tcW w:w="2551" w:type="dxa"/>
          </w:tcPr>
          <w:p w:rsidR="007B7B38" w:rsidRPr="002C4A95" w:rsidRDefault="007B7B38" w:rsidP="00546D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16+4</w:t>
            </w:r>
            <w:r>
              <w:t>=</w:t>
            </w:r>
            <w:r>
              <w:rPr>
                <w:lang w:val="en-US"/>
              </w:rPr>
              <w:t>20</w:t>
            </w:r>
          </w:p>
        </w:tc>
        <w:tc>
          <w:tcPr>
            <w:tcW w:w="5812" w:type="dxa"/>
          </w:tcPr>
          <w:p w:rsidR="007B7B38" w:rsidRPr="004C61A2" w:rsidRDefault="007B7B38" w:rsidP="00546D77">
            <w:pPr>
              <w:jc w:val="center"/>
            </w:pPr>
            <w:r>
              <w:t>Количество часов снижено, увеличены разделы «Морфология» и «Повторение»</w:t>
            </w:r>
          </w:p>
        </w:tc>
      </w:tr>
      <w:tr w:rsidR="007B7B38" w:rsidRPr="004C61A2" w:rsidTr="00546D77">
        <w:tc>
          <w:tcPr>
            <w:tcW w:w="3652" w:type="dxa"/>
          </w:tcPr>
          <w:p w:rsidR="007B7B38" w:rsidRPr="004C61A2" w:rsidRDefault="007B7B38" w:rsidP="00546D77">
            <w:r w:rsidRPr="004C61A2">
              <w:t>Имя существительное</w:t>
            </w:r>
          </w:p>
        </w:tc>
        <w:tc>
          <w:tcPr>
            <w:tcW w:w="2410" w:type="dxa"/>
          </w:tcPr>
          <w:p w:rsidR="007B7B38" w:rsidRPr="004C61A2" w:rsidRDefault="007B7B38" w:rsidP="00546D77">
            <w:pPr>
              <w:jc w:val="center"/>
            </w:pPr>
            <w:r>
              <w:t>1</w:t>
            </w:r>
            <w:r w:rsidRPr="004C61A2">
              <w:t>8+</w:t>
            </w:r>
            <w:r>
              <w:t>3</w:t>
            </w:r>
            <w:r w:rsidRPr="004C61A2">
              <w:t>=</w:t>
            </w:r>
            <w:r>
              <w:t>21</w:t>
            </w:r>
          </w:p>
        </w:tc>
        <w:tc>
          <w:tcPr>
            <w:tcW w:w="2551" w:type="dxa"/>
          </w:tcPr>
          <w:p w:rsidR="007B7B38" w:rsidRPr="002C4A95" w:rsidRDefault="007B7B38" w:rsidP="00546D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Pr="004C61A2">
              <w:t>+</w:t>
            </w:r>
            <w:r>
              <w:rPr>
                <w:lang w:val="en-US"/>
              </w:rPr>
              <w:t>3</w:t>
            </w:r>
            <w:r w:rsidRPr="004C61A2">
              <w:t>=</w:t>
            </w:r>
            <w:r>
              <w:rPr>
                <w:lang w:val="en-US"/>
              </w:rPr>
              <w:t>26</w:t>
            </w:r>
          </w:p>
        </w:tc>
        <w:tc>
          <w:tcPr>
            <w:tcW w:w="5812" w:type="dxa"/>
          </w:tcPr>
          <w:p w:rsidR="007B7B38" w:rsidRPr="004C61A2" w:rsidRDefault="007B7B38" w:rsidP="00546D77">
            <w:pPr>
              <w:jc w:val="center"/>
            </w:pPr>
            <w:r>
              <w:t>Количество часов увеличено за счет раздела «Словообразование»</w:t>
            </w:r>
          </w:p>
        </w:tc>
      </w:tr>
      <w:tr w:rsidR="007B7B38" w:rsidRPr="004C61A2" w:rsidTr="00546D77">
        <w:tc>
          <w:tcPr>
            <w:tcW w:w="3652" w:type="dxa"/>
          </w:tcPr>
          <w:p w:rsidR="007B7B38" w:rsidRPr="004C61A2" w:rsidRDefault="007B7B38" w:rsidP="00546D77">
            <w:r w:rsidRPr="004C61A2">
              <w:t>Имя прилагательное</w:t>
            </w:r>
          </w:p>
        </w:tc>
        <w:tc>
          <w:tcPr>
            <w:tcW w:w="2410" w:type="dxa"/>
          </w:tcPr>
          <w:p w:rsidR="007B7B38" w:rsidRPr="004C61A2" w:rsidRDefault="007B7B38" w:rsidP="00546D77">
            <w:pPr>
              <w:jc w:val="center"/>
            </w:pPr>
            <w:r>
              <w:t>18</w:t>
            </w:r>
            <w:r w:rsidRPr="004C61A2">
              <w:t>+</w:t>
            </w:r>
            <w:r>
              <w:t>3</w:t>
            </w:r>
            <w:r w:rsidRPr="004C61A2">
              <w:t>=</w:t>
            </w:r>
            <w:r>
              <w:t>21</w:t>
            </w:r>
          </w:p>
        </w:tc>
        <w:tc>
          <w:tcPr>
            <w:tcW w:w="2551" w:type="dxa"/>
          </w:tcPr>
          <w:p w:rsidR="007B7B38" w:rsidRPr="002C4A95" w:rsidRDefault="007B7B38" w:rsidP="00546D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Pr="004C61A2">
              <w:t>+</w:t>
            </w:r>
            <w:r>
              <w:rPr>
                <w:lang w:val="en-US"/>
              </w:rPr>
              <w:t>3</w:t>
            </w:r>
            <w:r w:rsidRPr="004C61A2">
              <w:t>=</w:t>
            </w:r>
            <w:r>
              <w:rPr>
                <w:lang w:val="en-US"/>
              </w:rPr>
              <w:t>22</w:t>
            </w:r>
          </w:p>
        </w:tc>
        <w:tc>
          <w:tcPr>
            <w:tcW w:w="5812" w:type="dxa"/>
          </w:tcPr>
          <w:p w:rsidR="007B7B38" w:rsidRPr="004C61A2" w:rsidRDefault="007B7B38" w:rsidP="00546D77">
            <w:pPr>
              <w:jc w:val="center"/>
            </w:pPr>
            <w:r>
              <w:t>Количество часов увеличено за счет раздела «Словообразование»</w:t>
            </w:r>
          </w:p>
        </w:tc>
      </w:tr>
      <w:tr w:rsidR="007B7B38" w:rsidRPr="004C61A2" w:rsidTr="00546D77">
        <w:tc>
          <w:tcPr>
            <w:tcW w:w="3652" w:type="dxa"/>
          </w:tcPr>
          <w:p w:rsidR="007B7B38" w:rsidRPr="004C61A2" w:rsidRDefault="007B7B38" w:rsidP="00546D77">
            <w:r w:rsidRPr="004C61A2">
              <w:t>Имя числительное</w:t>
            </w:r>
          </w:p>
        </w:tc>
        <w:tc>
          <w:tcPr>
            <w:tcW w:w="2410" w:type="dxa"/>
          </w:tcPr>
          <w:p w:rsidR="007B7B38" w:rsidRPr="004C61A2" w:rsidRDefault="007B7B38" w:rsidP="00546D77">
            <w:pPr>
              <w:jc w:val="center"/>
            </w:pPr>
            <w:r w:rsidRPr="004C61A2">
              <w:t>1</w:t>
            </w:r>
            <w:r>
              <w:t>2+2=14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B7B38" w:rsidRPr="002C4A95" w:rsidRDefault="007B7B38" w:rsidP="00546D77">
            <w:pPr>
              <w:jc w:val="center"/>
              <w:rPr>
                <w:lang w:val="en-US"/>
              </w:rPr>
            </w:pPr>
            <w:r w:rsidRPr="004C61A2">
              <w:t>1</w:t>
            </w:r>
            <w:r>
              <w:rPr>
                <w:lang w:val="en-US"/>
              </w:rPr>
              <w:t>2+2=14</w:t>
            </w:r>
          </w:p>
          <w:p w:rsidR="007B7B38" w:rsidRPr="004C61A2" w:rsidRDefault="007B7B38" w:rsidP="00546D77">
            <w:pPr>
              <w:jc w:val="center"/>
            </w:pPr>
          </w:p>
        </w:tc>
        <w:tc>
          <w:tcPr>
            <w:tcW w:w="5812" w:type="dxa"/>
          </w:tcPr>
          <w:p w:rsidR="007B7B38" w:rsidRPr="004C61A2" w:rsidRDefault="007B7B38" w:rsidP="00546D77">
            <w:pPr>
              <w:jc w:val="center"/>
            </w:pPr>
          </w:p>
        </w:tc>
      </w:tr>
      <w:tr w:rsidR="007B7B38" w:rsidRPr="004C61A2" w:rsidTr="00546D77">
        <w:tc>
          <w:tcPr>
            <w:tcW w:w="3652" w:type="dxa"/>
          </w:tcPr>
          <w:p w:rsidR="007B7B38" w:rsidRPr="004C61A2" w:rsidRDefault="007B7B38" w:rsidP="00546D77">
            <w:r w:rsidRPr="004C61A2">
              <w:t>Местоимение</w:t>
            </w:r>
          </w:p>
        </w:tc>
        <w:tc>
          <w:tcPr>
            <w:tcW w:w="2410" w:type="dxa"/>
          </w:tcPr>
          <w:p w:rsidR="007B7B38" w:rsidRPr="004C61A2" w:rsidRDefault="007B7B38" w:rsidP="00546D77">
            <w:pPr>
              <w:jc w:val="center"/>
            </w:pPr>
            <w:r>
              <w:t>19+3=</w:t>
            </w:r>
            <w:r w:rsidRPr="004C61A2">
              <w:t>2</w:t>
            </w: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B7B38" w:rsidRPr="002C4A95" w:rsidRDefault="007B7B38" w:rsidP="00546D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4C61A2">
              <w:t>+</w:t>
            </w:r>
            <w:r>
              <w:rPr>
                <w:lang w:val="en-US"/>
              </w:rPr>
              <w:t>3</w:t>
            </w:r>
            <w:r w:rsidRPr="004C61A2">
              <w:t>=2</w:t>
            </w:r>
            <w:r>
              <w:rPr>
                <w:lang w:val="en-US"/>
              </w:rPr>
              <w:t>3</w:t>
            </w:r>
          </w:p>
        </w:tc>
        <w:tc>
          <w:tcPr>
            <w:tcW w:w="5812" w:type="dxa"/>
          </w:tcPr>
          <w:p w:rsidR="007B7B38" w:rsidRPr="004C61A2" w:rsidRDefault="007B7B38" w:rsidP="00546D77">
            <w:pPr>
              <w:jc w:val="center"/>
            </w:pPr>
            <w:r>
              <w:t>Количество часов увеличено за счет раздела «Словообразование»</w:t>
            </w:r>
          </w:p>
        </w:tc>
      </w:tr>
      <w:tr w:rsidR="007B7B38" w:rsidRPr="004C61A2" w:rsidTr="00546D77">
        <w:tc>
          <w:tcPr>
            <w:tcW w:w="3652" w:type="dxa"/>
          </w:tcPr>
          <w:p w:rsidR="007B7B38" w:rsidRPr="004C61A2" w:rsidRDefault="007B7B38" w:rsidP="00546D77">
            <w:r w:rsidRPr="004C61A2">
              <w:t>Глагол</w:t>
            </w:r>
          </w:p>
        </w:tc>
        <w:tc>
          <w:tcPr>
            <w:tcW w:w="2410" w:type="dxa"/>
          </w:tcPr>
          <w:p w:rsidR="007B7B38" w:rsidRPr="004C61A2" w:rsidRDefault="007B7B38" w:rsidP="00546D77">
            <w:pPr>
              <w:jc w:val="center"/>
            </w:pPr>
            <w:r>
              <w:t>24</w:t>
            </w:r>
            <w:r w:rsidRPr="004C61A2">
              <w:t>+</w:t>
            </w:r>
            <w:r>
              <w:t>6</w:t>
            </w:r>
            <w:r w:rsidRPr="004C61A2">
              <w:t>=</w:t>
            </w:r>
            <w:r>
              <w:t>30</w:t>
            </w:r>
          </w:p>
        </w:tc>
        <w:tc>
          <w:tcPr>
            <w:tcW w:w="2551" w:type="dxa"/>
          </w:tcPr>
          <w:p w:rsidR="007B7B38" w:rsidRPr="004C61A2" w:rsidRDefault="007B7B38" w:rsidP="00546D77">
            <w:pPr>
              <w:jc w:val="center"/>
            </w:pPr>
            <w:r>
              <w:rPr>
                <w:lang w:val="en-US"/>
              </w:rPr>
              <w:t>23</w:t>
            </w:r>
            <w:r w:rsidRPr="004C61A2">
              <w:t>+</w:t>
            </w:r>
            <w:r>
              <w:rPr>
                <w:lang w:val="en-US"/>
              </w:rPr>
              <w:t>6</w:t>
            </w:r>
            <w:r w:rsidRPr="004C61A2">
              <w:t>=</w:t>
            </w:r>
            <w:r>
              <w:rPr>
                <w:lang w:val="en-US"/>
              </w:rPr>
              <w:t>2</w:t>
            </w:r>
            <w:r w:rsidRPr="004C61A2">
              <w:t>9</w:t>
            </w:r>
          </w:p>
        </w:tc>
        <w:tc>
          <w:tcPr>
            <w:tcW w:w="5812" w:type="dxa"/>
          </w:tcPr>
          <w:p w:rsidR="007B7B38" w:rsidRPr="004C61A2" w:rsidRDefault="007B7B38" w:rsidP="00546D77">
            <w:pPr>
              <w:jc w:val="center"/>
            </w:pPr>
            <w:r>
              <w:t>Количество часов снижено, увеличен раздел «Повторение и систематизация»</w:t>
            </w:r>
          </w:p>
        </w:tc>
      </w:tr>
      <w:tr w:rsidR="007B7B38" w:rsidRPr="004C61A2" w:rsidTr="00546D77">
        <w:tc>
          <w:tcPr>
            <w:tcW w:w="3652" w:type="dxa"/>
          </w:tcPr>
          <w:p w:rsidR="007B7B38" w:rsidRPr="004C61A2" w:rsidRDefault="007B7B38" w:rsidP="00546D77">
            <w:r w:rsidRPr="004C61A2">
              <w:t xml:space="preserve">Повторение и систематизация </w:t>
            </w:r>
            <w:proofErr w:type="gramStart"/>
            <w:r w:rsidRPr="004C61A2">
              <w:t>пройденного</w:t>
            </w:r>
            <w:proofErr w:type="gramEnd"/>
            <w:r w:rsidRPr="004C61A2">
              <w:t xml:space="preserve"> в 5 классе</w:t>
            </w:r>
          </w:p>
        </w:tc>
        <w:tc>
          <w:tcPr>
            <w:tcW w:w="2410" w:type="dxa"/>
          </w:tcPr>
          <w:p w:rsidR="007B7B38" w:rsidRPr="004C61A2" w:rsidRDefault="007B7B38" w:rsidP="00546D77">
            <w:pPr>
              <w:jc w:val="center"/>
            </w:pPr>
            <w:r>
              <w:t>8</w:t>
            </w:r>
            <w:r w:rsidRPr="004C61A2">
              <w:t>+</w:t>
            </w:r>
            <w:r>
              <w:t>2</w:t>
            </w:r>
            <w:r w:rsidRPr="004C61A2">
              <w:t>=</w:t>
            </w:r>
            <w:r>
              <w:t>10</w:t>
            </w:r>
          </w:p>
        </w:tc>
        <w:tc>
          <w:tcPr>
            <w:tcW w:w="2551" w:type="dxa"/>
          </w:tcPr>
          <w:p w:rsidR="007B7B38" w:rsidRPr="002C4A95" w:rsidRDefault="007B7B38" w:rsidP="00546D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4C61A2">
              <w:t>+</w:t>
            </w:r>
            <w:r>
              <w:rPr>
                <w:lang w:val="en-US"/>
              </w:rPr>
              <w:t>2</w:t>
            </w:r>
            <w:r w:rsidRPr="004C61A2">
              <w:t>=</w:t>
            </w:r>
            <w:r>
              <w:rPr>
                <w:lang w:val="en-US"/>
              </w:rPr>
              <w:t>11</w:t>
            </w:r>
          </w:p>
        </w:tc>
        <w:tc>
          <w:tcPr>
            <w:tcW w:w="5812" w:type="dxa"/>
          </w:tcPr>
          <w:p w:rsidR="007B7B38" w:rsidRPr="004C61A2" w:rsidRDefault="007B7B38" w:rsidP="00546D77">
            <w:pPr>
              <w:jc w:val="center"/>
            </w:pPr>
          </w:p>
        </w:tc>
      </w:tr>
    </w:tbl>
    <w:p w:rsidR="007B7B38" w:rsidRDefault="007B7B38" w:rsidP="007B7B38">
      <w:pPr>
        <w:ind w:firstLine="540"/>
        <w:jc w:val="center"/>
        <w:rPr>
          <w:sz w:val="40"/>
          <w:szCs w:val="40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7B7B38" w:rsidRDefault="007B7B38" w:rsidP="007B7B38">
      <w:pPr>
        <w:ind w:left="360"/>
        <w:rPr>
          <w:color w:val="262626"/>
          <w:szCs w:val="28"/>
        </w:rPr>
      </w:pPr>
    </w:p>
    <w:p w:rsidR="00546D77" w:rsidRDefault="00546D77" w:rsidP="00546D77">
      <w:pPr>
        <w:rPr>
          <w:color w:val="262626"/>
          <w:szCs w:val="28"/>
        </w:rPr>
      </w:pPr>
    </w:p>
    <w:p w:rsidR="007B7B38" w:rsidRDefault="00546D77" w:rsidP="00546D77">
      <w:pPr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lastRenderedPageBreak/>
        <w:t xml:space="preserve">                </w:t>
      </w:r>
      <w:r w:rsidRPr="00546D77">
        <w:rPr>
          <w:b/>
          <w:color w:val="262626"/>
          <w:sz w:val="28"/>
          <w:szCs w:val="28"/>
        </w:rPr>
        <w:t xml:space="preserve">Календарно – тематическое </w:t>
      </w:r>
      <w:r>
        <w:rPr>
          <w:b/>
          <w:color w:val="262626"/>
          <w:sz w:val="28"/>
          <w:szCs w:val="28"/>
        </w:rPr>
        <w:t>планирование</w:t>
      </w:r>
    </w:p>
    <w:p w:rsidR="00546D77" w:rsidRPr="00546D77" w:rsidRDefault="00546D77" w:rsidP="00546D77">
      <w:pPr>
        <w:rPr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1E0"/>
      </w:tblPr>
      <w:tblGrid>
        <w:gridCol w:w="851"/>
        <w:gridCol w:w="1564"/>
        <w:gridCol w:w="1951"/>
        <w:gridCol w:w="637"/>
        <w:gridCol w:w="639"/>
        <w:gridCol w:w="63"/>
        <w:gridCol w:w="1406"/>
        <w:gridCol w:w="1654"/>
        <w:gridCol w:w="1407"/>
      </w:tblGrid>
      <w:tr w:rsidR="000F3D9F" w:rsidRPr="007A3660" w:rsidTr="006C2BA0">
        <w:trPr>
          <w:trHeight w:val="555"/>
        </w:trPr>
        <w:tc>
          <w:tcPr>
            <w:tcW w:w="851" w:type="dxa"/>
            <w:vMerge w:val="restart"/>
          </w:tcPr>
          <w:p w:rsidR="000F3D9F" w:rsidRPr="007A3660" w:rsidRDefault="000F3D9F" w:rsidP="00546D77">
            <w:pPr>
              <w:jc w:val="center"/>
              <w:rPr>
                <w:b/>
              </w:rPr>
            </w:pPr>
            <w:r w:rsidRPr="007A3660">
              <w:rPr>
                <w:b/>
              </w:rPr>
              <w:t>№</w:t>
            </w:r>
          </w:p>
          <w:p w:rsidR="000F3D9F" w:rsidRPr="007A3660" w:rsidRDefault="000F3D9F" w:rsidP="00546D77">
            <w:pPr>
              <w:jc w:val="center"/>
              <w:rPr>
                <w:b/>
              </w:rPr>
            </w:pPr>
            <w:proofErr w:type="spellStart"/>
            <w:proofErr w:type="gramStart"/>
            <w:r w:rsidRPr="007A3660">
              <w:rPr>
                <w:b/>
              </w:rPr>
              <w:t>п</w:t>
            </w:r>
            <w:proofErr w:type="spellEnd"/>
            <w:proofErr w:type="gramEnd"/>
            <w:r w:rsidRPr="007A3660">
              <w:rPr>
                <w:b/>
              </w:rPr>
              <w:t>/</w:t>
            </w:r>
            <w:proofErr w:type="spellStart"/>
            <w:r w:rsidRPr="007A3660">
              <w:rPr>
                <w:b/>
              </w:rPr>
              <w:t>п</w:t>
            </w:r>
            <w:proofErr w:type="spellEnd"/>
          </w:p>
        </w:tc>
        <w:tc>
          <w:tcPr>
            <w:tcW w:w="1564" w:type="dxa"/>
            <w:vMerge w:val="restart"/>
          </w:tcPr>
          <w:p w:rsidR="000F3D9F" w:rsidRPr="007A3660" w:rsidRDefault="000F3D9F" w:rsidP="00546D77">
            <w:pPr>
              <w:jc w:val="center"/>
              <w:rPr>
                <w:b/>
              </w:rPr>
            </w:pPr>
            <w:r w:rsidRPr="007A3660">
              <w:rPr>
                <w:b/>
              </w:rPr>
              <w:t>Тема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1951" w:type="dxa"/>
            <w:vMerge w:val="restart"/>
          </w:tcPr>
          <w:p w:rsidR="000F3D9F" w:rsidRPr="007A3660" w:rsidRDefault="000F3D9F" w:rsidP="00546D77">
            <w:pPr>
              <w:jc w:val="center"/>
              <w:rPr>
                <w:b/>
              </w:rPr>
            </w:pPr>
            <w:r w:rsidRPr="007A3660">
              <w:rPr>
                <w:b/>
              </w:rPr>
              <w:t xml:space="preserve">Цель </w:t>
            </w:r>
            <w:r>
              <w:rPr>
                <w:b/>
              </w:rPr>
              <w:t>урока</w:t>
            </w:r>
          </w:p>
        </w:tc>
        <w:tc>
          <w:tcPr>
            <w:tcW w:w="1276" w:type="dxa"/>
            <w:gridSpan w:val="2"/>
          </w:tcPr>
          <w:p w:rsidR="000F3D9F" w:rsidRPr="000F3D9F" w:rsidRDefault="000F3D9F" w:rsidP="00546D7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69" w:type="dxa"/>
            <w:gridSpan w:val="2"/>
            <w:vMerge w:val="restart"/>
          </w:tcPr>
          <w:p w:rsidR="000F3D9F" w:rsidRPr="007A3660" w:rsidRDefault="000F3D9F" w:rsidP="00546D77">
            <w:pPr>
              <w:jc w:val="center"/>
              <w:rPr>
                <w:b/>
              </w:rPr>
            </w:pPr>
            <w:r w:rsidRPr="007A3660">
              <w:rPr>
                <w:b/>
              </w:rPr>
              <w:t>Словарная</w:t>
            </w:r>
          </w:p>
          <w:p w:rsidR="000F3D9F" w:rsidRPr="007A3660" w:rsidRDefault="000F3D9F" w:rsidP="00546D77">
            <w:pPr>
              <w:jc w:val="center"/>
              <w:rPr>
                <w:b/>
              </w:rPr>
            </w:pPr>
            <w:r w:rsidRPr="007A3660">
              <w:rPr>
                <w:b/>
              </w:rPr>
              <w:t>работа</w:t>
            </w:r>
          </w:p>
        </w:tc>
        <w:tc>
          <w:tcPr>
            <w:tcW w:w="1654" w:type="dxa"/>
            <w:vMerge w:val="restart"/>
          </w:tcPr>
          <w:p w:rsidR="000F3D9F" w:rsidRPr="007A3660" w:rsidRDefault="000F3D9F" w:rsidP="00546D77">
            <w:pPr>
              <w:jc w:val="center"/>
              <w:rPr>
                <w:b/>
              </w:rPr>
            </w:pPr>
            <w:r w:rsidRPr="007A3660">
              <w:rPr>
                <w:b/>
              </w:rPr>
              <w:t>Повторение</w:t>
            </w:r>
          </w:p>
        </w:tc>
        <w:tc>
          <w:tcPr>
            <w:tcW w:w="1407" w:type="dxa"/>
            <w:vMerge w:val="restart"/>
          </w:tcPr>
          <w:p w:rsidR="000F3D9F" w:rsidRPr="007A3660" w:rsidRDefault="000F3D9F" w:rsidP="00546D77">
            <w:pPr>
              <w:jc w:val="center"/>
              <w:rPr>
                <w:b/>
              </w:rPr>
            </w:pPr>
            <w:r w:rsidRPr="007A3660">
              <w:rPr>
                <w:b/>
              </w:rPr>
              <w:t>Домашнее</w:t>
            </w:r>
          </w:p>
          <w:p w:rsidR="000F3D9F" w:rsidRPr="007A3660" w:rsidRDefault="000F3D9F" w:rsidP="00546D77">
            <w:pPr>
              <w:jc w:val="center"/>
              <w:rPr>
                <w:b/>
              </w:rPr>
            </w:pPr>
            <w:r w:rsidRPr="007A3660">
              <w:rPr>
                <w:b/>
              </w:rPr>
              <w:t>задание</w:t>
            </w:r>
          </w:p>
        </w:tc>
      </w:tr>
      <w:tr w:rsidR="000F3D9F" w:rsidRPr="007A3660" w:rsidTr="006C2BA0">
        <w:trPr>
          <w:trHeight w:val="255"/>
        </w:trPr>
        <w:tc>
          <w:tcPr>
            <w:tcW w:w="851" w:type="dxa"/>
            <w:vMerge/>
          </w:tcPr>
          <w:p w:rsidR="000F3D9F" w:rsidRPr="007A3660" w:rsidRDefault="000F3D9F" w:rsidP="00546D77">
            <w:pPr>
              <w:jc w:val="center"/>
              <w:rPr>
                <w:b/>
              </w:rPr>
            </w:pPr>
          </w:p>
        </w:tc>
        <w:tc>
          <w:tcPr>
            <w:tcW w:w="1564" w:type="dxa"/>
            <w:vMerge/>
          </w:tcPr>
          <w:p w:rsidR="000F3D9F" w:rsidRPr="007A3660" w:rsidRDefault="000F3D9F" w:rsidP="00546D77">
            <w:pPr>
              <w:jc w:val="center"/>
              <w:rPr>
                <w:b/>
              </w:rPr>
            </w:pPr>
          </w:p>
        </w:tc>
        <w:tc>
          <w:tcPr>
            <w:tcW w:w="1951" w:type="dxa"/>
            <w:vMerge/>
          </w:tcPr>
          <w:p w:rsidR="000F3D9F" w:rsidRPr="007A3660" w:rsidRDefault="000F3D9F" w:rsidP="00546D77">
            <w:pPr>
              <w:jc w:val="center"/>
              <w:rPr>
                <w:b/>
              </w:rPr>
            </w:pPr>
          </w:p>
        </w:tc>
        <w:tc>
          <w:tcPr>
            <w:tcW w:w="637" w:type="dxa"/>
          </w:tcPr>
          <w:p w:rsidR="000F3D9F" w:rsidRDefault="000F3D9F" w:rsidP="00546D77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639" w:type="dxa"/>
          </w:tcPr>
          <w:p w:rsidR="000F3D9F" w:rsidRDefault="000F3D9F" w:rsidP="00546D77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469" w:type="dxa"/>
            <w:gridSpan w:val="2"/>
            <w:vMerge/>
          </w:tcPr>
          <w:p w:rsidR="000F3D9F" w:rsidRPr="007A3660" w:rsidRDefault="000F3D9F" w:rsidP="00546D77">
            <w:pPr>
              <w:jc w:val="center"/>
              <w:rPr>
                <w:b/>
              </w:rPr>
            </w:pPr>
          </w:p>
        </w:tc>
        <w:tc>
          <w:tcPr>
            <w:tcW w:w="1654" w:type="dxa"/>
            <w:vMerge/>
          </w:tcPr>
          <w:p w:rsidR="000F3D9F" w:rsidRPr="007A3660" w:rsidRDefault="000F3D9F" w:rsidP="00546D77">
            <w:pPr>
              <w:jc w:val="center"/>
              <w:rPr>
                <w:b/>
              </w:rPr>
            </w:pPr>
          </w:p>
        </w:tc>
        <w:tc>
          <w:tcPr>
            <w:tcW w:w="1407" w:type="dxa"/>
            <w:vMerge/>
          </w:tcPr>
          <w:p w:rsidR="000F3D9F" w:rsidRPr="007A3660" w:rsidRDefault="000F3D9F" w:rsidP="00546D77">
            <w:pPr>
              <w:jc w:val="center"/>
              <w:rPr>
                <w:b/>
              </w:rPr>
            </w:pP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Русский язык – один из развитых языков мира</w:t>
            </w:r>
          </w:p>
        </w:tc>
        <w:tc>
          <w:tcPr>
            <w:tcW w:w="1951" w:type="dxa"/>
          </w:tcPr>
          <w:p w:rsidR="007B7B38" w:rsidRPr="000765CB" w:rsidRDefault="007B7B38" w:rsidP="00546D77">
            <w:pPr>
              <w:shd w:val="clear" w:color="auto" w:fill="FFFFFF"/>
              <w:jc w:val="both"/>
            </w:pPr>
            <w:r>
              <w:rPr>
                <w:color w:val="000000"/>
                <w:spacing w:val="2"/>
              </w:rPr>
              <w:t>З</w:t>
            </w:r>
            <w:r w:rsidRPr="000765CB">
              <w:rPr>
                <w:color w:val="000000"/>
                <w:spacing w:val="2"/>
              </w:rPr>
              <w:t>акрепить полученные шестиклассниками в предшест</w:t>
            </w:r>
            <w:r w:rsidRPr="000765CB"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 xml:space="preserve">вующие годы </w:t>
            </w:r>
            <w:r w:rsidRPr="000765CB">
              <w:rPr>
                <w:color w:val="000000"/>
                <w:spacing w:val="1"/>
              </w:rPr>
              <w:t>обучения представления о языке как средстве общения;</w:t>
            </w:r>
            <w:r>
              <w:rPr>
                <w:color w:val="000000"/>
                <w:spacing w:val="1"/>
              </w:rPr>
              <w:t xml:space="preserve"> </w:t>
            </w:r>
            <w:r w:rsidRPr="000765CB">
              <w:rPr>
                <w:color w:val="000000"/>
              </w:rPr>
              <w:t>познакомить с понятием «развитой язык».</w:t>
            </w:r>
          </w:p>
          <w:p w:rsidR="007B7B38" w:rsidRPr="007A3660" w:rsidRDefault="007B7B38" w:rsidP="00546D77">
            <w:pPr>
              <w:jc w:val="both"/>
            </w:pP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639" w:type="dxa"/>
          </w:tcPr>
          <w:p w:rsidR="007B7B38" w:rsidRPr="007A3660" w:rsidRDefault="007B7B38" w:rsidP="00546D77"/>
        </w:tc>
        <w:tc>
          <w:tcPr>
            <w:tcW w:w="1469" w:type="dxa"/>
            <w:gridSpan w:val="2"/>
          </w:tcPr>
          <w:p w:rsidR="007B7B38" w:rsidRDefault="007B7B38" w:rsidP="00546D77">
            <w:r>
              <w:t>Развитый ребенок</w:t>
            </w:r>
          </w:p>
          <w:p w:rsidR="007B7B38" w:rsidRDefault="007B7B38" w:rsidP="00546D77">
            <w:r>
              <w:t>Развитый язык</w:t>
            </w:r>
          </w:p>
          <w:p w:rsidR="007B7B38" w:rsidRPr="007A3660" w:rsidRDefault="007B7B38" w:rsidP="00546D77">
            <w:r>
              <w:t>Развитое общество</w:t>
            </w:r>
          </w:p>
        </w:tc>
        <w:tc>
          <w:tcPr>
            <w:tcW w:w="1654" w:type="dxa"/>
          </w:tcPr>
          <w:p w:rsidR="007B7B38" w:rsidRDefault="007B7B38" w:rsidP="00546D77">
            <w:r>
              <w:t xml:space="preserve">Комплексное повторение </w:t>
            </w:r>
            <w:proofErr w:type="gramStart"/>
            <w:r>
              <w:t>изученных</w:t>
            </w:r>
            <w:proofErr w:type="gramEnd"/>
            <w:r>
              <w:t xml:space="preserve"> </w:t>
            </w:r>
          </w:p>
          <w:p w:rsidR="007B7B38" w:rsidRPr="007A3660" w:rsidRDefault="007B7B38" w:rsidP="00546D77">
            <w:r>
              <w:t>в 5 классе правил (тестирование)</w:t>
            </w:r>
          </w:p>
        </w:tc>
        <w:tc>
          <w:tcPr>
            <w:tcW w:w="1407" w:type="dxa"/>
          </w:tcPr>
          <w:p w:rsidR="007B7B38" w:rsidRPr="007A3660" w:rsidRDefault="007B7B38" w:rsidP="00546D77">
            <w:r>
              <w:t>§1 упр. 2, 3</w:t>
            </w:r>
          </w:p>
        </w:tc>
      </w:tr>
      <w:tr w:rsidR="007B7B38" w:rsidRPr="007A3660" w:rsidTr="006C2BA0">
        <w:tc>
          <w:tcPr>
            <w:tcW w:w="10172" w:type="dxa"/>
            <w:gridSpan w:val="9"/>
          </w:tcPr>
          <w:p w:rsidR="007B7B38" w:rsidRPr="007D2C9B" w:rsidRDefault="007B7B38" w:rsidP="00546D77">
            <w:pPr>
              <w:jc w:val="center"/>
              <w:rPr>
                <w:b/>
                <w:sz w:val="28"/>
                <w:szCs w:val="28"/>
              </w:rPr>
            </w:pPr>
            <w:r w:rsidRPr="007D2C9B">
              <w:rPr>
                <w:b/>
                <w:sz w:val="28"/>
                <w:szCs w:val="28"/>
              </w:rPr>
              <w:t>Повторение пройденного в 5 классе (8+2 ч.)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2</w:t>
            </w:r>
          </w:p>
        </w:tc>
        <w:tc>
          <w:tcPr>
            <w:tcW w:w="1564" w:type="dxa"/>
          </w:tcPr>
          <w:p w:rsidR="007B7B38" w:rsidRDefault="007B7B38" w:rsidP="00546D77">
            <w:r>
              <w:t>Фонетика, орфография, графика.</w:t>
            </w:r>
          </w:p>
          <w:p w:rsidR="007B7B38" w:rsidRPr="007A3660" w:rsidRDefault="007B7B38" w:rsidP="00546D77">
            <w:r>
              <w:t>Фонетический разбор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rPr>
                <w:color w:val="000000"/>
                <w:spacing w:val="5"/>
              </w:rPr>
              <w:t>С</w:t>
            </w:r>
            <w:r w:rsidRPr="000765CB">
              <w:rPr>
                <w:color w:val="000000"/>
                <w:spacing w:val="5"/>
              </w:rPr>
              <w:t>истематиз</w:t>
            </w:r>
            <w:r>
              <w:rPr>
                <w:color w:val="000000"/>
                <w:spacing w:val="5"/>
              </w:rPr>
              <w:t>ировать</w:t>
            </w:r>
            <w:r w:rsidRPr="000765CB">
              <w:rPr>
                <w:color w:val="000000"/>
                <w:spacing w:val="5"/>
              </w:rPr>
              <w:t xml:space="preserve"> и обобщ</w:t>
            </w:r>
            <w:r>
              <w:rPr>
                <w:color w:val="000000"/>
                <w:spacing w:val="5"/>
              </w:rPr>
              <w:t>ить</w:t>
            </w:r>
            <w:r w:rsidRPr="000765CB">
              <w:rPr>
                <w:color w:val="000000"/>
                <w:spacing w:val="5"/>
              </w:rPr>
              <w:t xml:space="preserve"> изученн</w:t>
            </w:r>
            <w:r>
              <w:rPr>
                <w:color w:val="000000"/>
                <w:spacing w:val="5"/>
              </w:rPr>
              <w:t>ый материал</w:t>
            </w:r>
            <w:r w:rsidRPr="000765CB">
              <w:rPr>
                <w:color w:val="000000"/>
                <w:spacing w:val="5"/>
              </w:rPr>
              <w:t xml:space="preserve"> по фонетике</w:t>
            </w:r>
            <w:r>
              <w:t xml:space="preserve"> </w:t>
            </w:r>
            <w:r w:rsidRPr="000765CB">
              <w:rPr>
                <w:color w:val="000000"/>
                <w:spacing w:val="-2"/>
              </w:rPr>
              <w:t>в предшествующие годы обучения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Default="007B7B38" w:rsidP="00546D77">
            <w:r>
              <w:t>Сверстник</w:t>
            </w:r>
          </w:p>
          <w:p w:rsidR="007B7B38" w:rsidRPr="007A3660" w:rsidRDefault="007B7B38" w:rsidP="00546D77">
            <w:r>
              <w:t>Ровесник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>Основные способы выражения главных членов предложения</w:t>
            </w:r>
          </w:p>
        </w:tc>
        <w:tc>
          <w:tcPr>
            <w:tcW w:w="1407" w:type="dxa"/>
          </w:tcPr>
          <w:p w:rsidR="007B7B38" w:rsidRPr="007A3660" w:rsidRDefault="007B7B38" w:rsidP="00546D77">
            <w:r>
              <w:t>§2 упр. 5,8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3</w:t>
            </w:r>
          </w:p>
        </w:tc>
        <w:tc>
          <w:tcPr>
            <w:tcW w:w="1564" w:type="dxa"/>
          </w:tcPr>
          <w:p w:rsidR="007B7B38" w:rsidRDefault="007B7B38" w:rsidP="00546D77">
            <w:r>
              <w:t xml:space="preserve">Морфемы в слове. </w:t>
            </w:r>
          </w:p>
          <w:p w:rsidR="007B7B38" w:rsidRPr="007A3660" w:rsidRDefault="007B7B38" w:rsidP="00546D77">
            <w:r>
              <w:t>Морфемный разбор слова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Систематизировать знания о морфемах и морфемном составе слова, полученные ранее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>
            <w:r>
              <w:t xml:space="preserve">Правописание приставок на </w:t>
            </w:r>
            <w:proofErr w:type="spellStart"/>
            <w:proofErr w:type="gramStart"/>
            <w:r>
              <w:t>з</w:t>
            </w:r>
            <w:proofErr w:type="spellEnd"/>
            <w:r>
              <w:t>-</w:t>
            </w:r>
            <w:proofErr w:type="gramEnd"/>
            <w:r>
              <w:t>, с-</w:t>
            </w:r>
          </w:p>
        </w:tc>
        <w:tc>
          <w:tcPr>
            <w:tcW w:w="1407" w:type="dxa"/>
          </w:tcPr>
          <w:p w:rsidR="007B7B38" w:rsidRPr="007A3660" w:rsidRDefault="007B7B38" w:rsidP="00546D77">
            <w:r>
              <w:t>§3 упр. 14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4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Орфограммы в приставках и корнях слов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rPr>
                <w:bCs/>
                <w:color w:val="000000"/>
              </w:rPr>
              <w:t>З</w:t>
            </w:r>
            <w:r w:rsidRPr="00010E0D">
              <w:rPr>
                <w:bCs/>
                <w:color w:val="000000"/>
              </w:rPr>
              <w:t>акрепить теоретические основы правописания орфограмм в корнях и приставках слов; отработать орфографические навыки.</w:t>
            </w:r>
            <w:r w:rsidRPr="007A3660">
              <w:t xml:space="preserve"> 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>
            <w:r>
              <w:t>Е и</w:t>
            </w:r>
            <w:proofErr w:type="gramStart"/>
            <w:r>
              <w:t xml:space="preserve"> </w:t>
            </w:r>
            <w:proofErr w:type="spellStart"/>
            <w:r>
              <w:t>И</w:t>
            </w:r>
            <w:proofErr w:type="spellEnd"/>
            <w:proofErr w:type="gramEnd"/>
            <w:r>
              <w:t xml:space="preserve"> в падежных окончаниях существительных</w:t>
            </w:r>
          </w:p>
        </w:tc>
        <w:tc>
          <w:tcPr>
            <w:tcW w:w="1407" w:type="dxa"/>
          </w:tcPr>
          <w:p w:rsidR="007B7B38" w:rsidRPr="007A3660" w:rsidRDefault="007B7B38" w:rsidP="00546D77">
            <w:r>
              <w:t>§4 упр. 13, 16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5</w:t>
            </w:r>
          </w:p>
        </w:tc>
        <w:tc>
          <w:tcPr>
            <w:tcW w:w="1564" w:type="dxa"/>
          </w:tcPr>
          <w:p w:rsidR="007B7B38" w:rsidRDefault="007B7B38" w:rsidP="00546D77">
            <w:r>
              <w:t xml:space="preserve">Части речи. </w:t>
            </w:r>
          </w:p>
          <w:p w:rsidR="007B7B38" w:rsidRPr="007A3660" w:rsidRDefault="007B7B38" w:rsidP="00546D77">
            <w:r>
              <w:t>Морфологический разбор</w:t>
            </w:r>
          </w:p>
        </w:tc>
        <w:tc>
          <w:tcPr>
            <w:tcW w:w="1951" w:type="dxa"/>
          </w:tcPr>
          <w:p w:rsidR="007B7B38" w:rsidRDefault="007B7B38" w:rsidP="00546D77">
            <w:r>
              <w:rPr>
                <w:color w:val="000000"/>
              </w:rPr>
              <w:t>З</w:t>
            </w:r>
            <w:r w:rsidRPr="00636EDB">
              <w:rPr>
                <w:color w:val="000000"/>
              </w:rPr>
              <w:t xml:space="preserve">акрепить знания о частях речи, их классификации, </w:t>
            </w:r>
            <w:r w:rsidRPr="00636EDB">
              <w:rPr>
                <w:color w:val="000000"/>
              </w:rPr>
              <w:lastRenderedPageBreak/>
              <w:t>отработать навыки морфологического разбора слов.</w:t>
            </w:r>
            <w:r w:rsidRPr="007A3660">
              <w:t xml:space="preserve"> 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Default="007B7B38" w:rsidP="00546D77">
            <w:r>
              <w:t xml:space="preserve">Не с глаголами,  </w:t>
            </w:r>
          </w:p>
          <w:p w:rsidR="007B7B38" w:rsidRPr="007A3660" w:rsidRDefault="007B7B38" w:rsidP="00546D77">
            <w:r>
              <w:t>-</w:t>
            </w:r>
            <w:proofErr w:type="spellStart"/>
            <w:r>
              <w:t>тся</w:t>
            </w:r>
            <w:proofErr w:type="spellEnd"/>
            <w:r>
              <w:t xml:space="preserve"> и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ься</w:t>
            </w:r>
            <w:proofErr w:type="spellEnd"/>
            <w:r>
              <w:t xml:space="preserve"> в глаголах</w:t>
            </w:r>
          </w:p>
        </w:tc>
        <w:tc>
          <w:tcPr>
            <w:tcW w:w="1407" w:type="dxa"/>
          </w:tcPr>
          <w:p w:rsidR="007B7B38" w:rsidRDefault="007B7B38" w:rsidP="00546D77">
            <w:r>
              <w:t xml:space="preserve">§5 упр. 18, </w:t>
            </w:r>
          </w:p>
          <w:p w:rsidR="007B7B38" w:rsidRPr="007A3660" w:rsidRDefault="007B7B38" w:rsidP="00546D77">
            <w:r>
              <w:t>вопросы с. 9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lastRenderedPageBreak/>
              <w:t>6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Орфограммы в окончаниях слов</w:t>
            </w:r>
          </w:p>
        </w:tc>
        <w:tc>
          <w:tcPr>
            <w:tcW w:w="1951" w:type="dxa"/>
          </w:tcPr>
          <w:p w:rsidR="007B7B38" w:rsidRDefault="007B7B38" w:rsidP="00546D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Повторить орфограммы в окончаниях слов,  отработать навыки правильного написания окончаний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 xml:space="preserve">§6 упр. 25 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7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Словосочетание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rPr>
                <w:bCs/>
                <w:color w:val="000000"/>
              </w:rPr>
              <w:t>Систематизировать знания о словосочетании, отработать навыки вычленения словосочетания из предложения и его разбора.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Багряный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>Непроизносимые согласные</w:t>
            </w:r>
          </w:p>
        </w:tc>
        <w:tc>
          <w:tcPr>
            <w:tcW w:w="1407" w:type="dxa"/>
          </w:tcPr>
          <w:p w:rsidR="007B7B38" w:rsidRPr="007A3660" w:rsidRDefault="007B7B38" w:rsidP="00546D77">
            <w:r>
              <w:t>Творческая работа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8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Простое предложение. Знаки препинания в конце и внутри предложения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Закрепить знания о простом предложении, сформировать навыки постановки знаков препинания в простом предложении.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>
            <w:r>
              <w:t>Типы предложений по цели высказывания, обращение</w:t>
            </w:r>
          </w:p>
        </w:tc>
        <w:tc>
          <w:tcPr>
            <w:tcW w:w="1407" w:type="dxa"/>
          </w:tcPr>
          <w:p w:rsidR="007B7B38" w:rsidRDefault="007B7B38" w:rsidP="00546D77">
            <w:r>
              <w:t xml:space="preserve">§8,9 упр. 44 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9</w:t>
            </w:r>
          </w:p>
        </w:tc>
        <w:tc>
          <w:tcPr>
            <w:tcW w:w="1564" w:type="dxa"/>
          </w:tcPr>
          <w:p w:rsidR="007B7B38" w:rsidRDefault="007B7B38" w:rsidP="00546D77">
            <w:r>
              <w:t xml:space="preserve">Сложное предложение. </w:t>
            </w:r>
          </w:p>
          <w:p w:rsidR="007B7B38" w:rsidRPr="007A3660" w:rsidRDefault="007B7B38" w:rsidP="00546D77">
            <w:r>
              <w:t>Синтаксический и пунктуационный разбор предложения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rPr>
                <w:bCs/>
                <w:color w:val="000000"/>
              </w:rPr>
              <w:t>Повторить понятие сложное предложение, отработать навыки постановки запятых в сложном предложении.</w:t>
            </w:r>
            <w:r w:rsidRPr="007A3660">
              <w:t xml:space="preserve"> 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>
            <w:r>
              <w:t>Знаки препинания при однородных членах предложения</w:t>
            </w:r>
          </w:p>
        </w:tc>
        <w:tc>
          <w:tcPr>
            <w:tcW w:w="1407" w:type="dxa"/>
          </w:tcPr>
          <w:p w:rsidR="007B7B38" w:rsidRDefault="007B7B38" w:rsidP="00546D77">
            <w:r>
              <w:t>§8,9 упр. 41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10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Прямая речь и диалог.</w:t>
            </w:r>
          </w:p>
        </w:tc>
        <w:tc>
          <w:tcPr>
            <w:tcW w:w="1951" w:type="dxa"/>
          </w:tcPr>
          <w:p w:rsidR="007B7B38" w:rsidRDefault="007B7B38" w:rsidP="00546D77">
            <w:r>
              <w:t xml:space="preserve">Закрепить представления о прямой речи и диалоге, сформировать навыки постановки </w:t>
            </w:r>
            <w:r>
              <w:lastRenderedPageBreak/>
              <w:t>знаков препинания при них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Работа по карточке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lastRenderedPageBreak/>
              <w:t>11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A3660" w:rsidRDefault="007B7B38" w:rsidP="00546D77">
            <w:r>
              <w:t>Текст</w:t>
            </w:r>
          </w:p>
        </w:tc>
        <w:tc>
          <w:tcPr>
            <w:tcW w:w="1951" w:type="dxa"/>
          </w:tcPr>
          <w:p w:rsidR="007B7B38" w:rsidRDefault="007B7B38" w:rsidP="00546D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Вспомнить важнейшие признаки текста и основные средства грамматической связи предложений в тексте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§10 упр. 49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2D392A" w:rsidRDefault="007B7B38" w:rsidP="00546D77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2650DF" w:rsidRDefault="007B7B38" w:rsidP="00546D77">
            <w:pPr>
              <w:rPr>
                <w:b/>
              </w:rPr>
            </w:pPr>
            <w:r w:rsidRPr="002650DF">
              <w:rPr>
                <w:b/>
              </w:rPr>
              <w:t xml:space="preserve">Контрольный диктант № 1 по теме: «Повторение </w:t>
            </w:r>
            <w:proofErr w:type="gramStart"/>
            <w:r w:rsidRPr="002650DF">
              <w:rPr>
                <w:b/>
              </w:rPr>
              <w:t>пройденного</w:t>
            </w:r>
            <w:proofErr w:type="gramEnd"/>
            <w:r w:rsidRPr="002650DF">
              <w:rPr>
                <w:b/>
              </w:rPr>
              <w:t xml:space="preserve"> в 5 классе»</w:t>
            </w:r>
          </w:p>
        </w:tc>
        <w:tc>
          <w:tcPr>
            <w:tcW w:w="1951" w:type="dxa"/>
          </w:tcPr>
          <w:p w:rsidR="007B7B38" w:rsidRPr="007E24E2" w:rsidRDefault="007B7B38" w:rsidP="00546D77">
            <w:r w:rsidRPr="007E24E2">
              <w:t>Проверить знания учащихся по теме; развивать навык самостоятельной работы.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2D392A" w:rsidRDefault="007B7B38" w:rsidP="00546D77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564" w:type="dxa"/>
          </w:tcPr>
          <w:p w:rsidR="007B7B38" w:rsidRDefault="007B7B38" w:rsidP="00546D77">
            <w:r>
              <w:t>Работа над ошибками</w:t>
            </w:r>
          </w:p>
          <w:p w:rsidR="007B7B38" w:rsidRPr="007A3660" w:rsidRDefault="007B7B38" w:rsidP="00546D77">
            <w:r>
              <w:t xml:space="preserve">Обобщение по теме: «Повторение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в 5 классе»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Обобщить полученные знания, отработать орфографические навыки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Работа по карточке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2D392A" w:rsidRDefault="007B7B38" w:rsidP="00546D77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A3660" w:rsidRDefault="007B7B38" w:rsidP="00546D77">
            <w:r>
              <w:t>Официально-деловой стиль речи</w:t>
            </w:r>
          </w:p>
        </w:tc>
        <w:tc>
          <w:tcPr>
            <w:tcW w:w="1951" w:type="dxa"/>
          </w:tcPr>
          <w:p w:rsidR="007B7B38" w:rsidRDefault="007B7B38" w:rsidP="00546D77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Систематизировать знания о стилях речи, сформировать навыки определения стиля.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§11 упр.51</w:t>
            </w:r>
          </w:p>
          <w:p w:rsidR="007B7B38" w:rsidRPr="007A3660" w:rsidRDefault="007B7B38" w:rsidP="00546D77"/>
        </w:tc>
      </w:tr>
      <w:tr w:rsidR="007B7B38" w:rsidRPr="007A3660" w:rsidTr="006C2BA0">
        <w:tc>
          <w:tcPr>
            <w:tcW w:w="10172" w:type="dxa"/>
            <w:gridSpan w:val="9"/>
          </w:tcPr>
          <w:p w:rsidR="007B7B38" w:rsidRPr="007A3660" w:rsidRDefault="007B7B38" w:rsidP="00546D77">
            <w:pPr>
              <w:jc w:val="center"/>
            </w:pPr>
            <w:r>
              <w:rPr>
                <w:b/>
                <w:sz w:val="28"/>
                <w:szCs w:val="28"/>
              </w:rPr>
              <w:t>Лексика и фразеология. Культура речи</w:t>
            </w:r>
            <w:r w:rsidRPr="007D2C9B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10</w:t>
            </w:r>
            <w:r w:rsidRPr="007D2C9B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>3</w:t>
            </w:r>
            <w:r w:rsidRPr="007D2C9B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15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Повторение пройденного по теме «Лексика» в 5 классе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rPr>
                <w:color w:val="000000"/>
                <w:spacing w:val="6"/>
              </w:rPr>
              <w:t>З</w:t>
            </w:r>
            <w:r w:rsidRPr="000765CB">
              <w:rPr>
                <w:color w:val="000000"/>
                <w:spacing w:val="6"/>
              </w:rPr>
              <w:t>акреп</w:t>
            </w:r>
            <w:r>
              <w:rPr>
                <w:color w:val="000000"/>
                <w:spacing w:val="6"/>
              </w:rPr>
              <w:t>ить знания о</w:t>
            </w:r>
            <w:r w:rsidRPr="000765CB">
              <w:rPr>
                <w:color w:val="000000"/>
                <w:spacing w:val="6"/>
              </w:rPr>
              <w:t xml:space="preserve"> лексикологии как разделе </w:t>
            </w:r>
            <w:r w:rsidRPr="000765CB">
              <w:rPr>
                <w:color w:val="000000"/>
                <w:spacing w:val="3"/>
              </w:rPr>
              <w:t xml:space="preserve">науки о языке; </w:t>
            </w:r>
            <w:r>
              <w:rPr>
                <w:color w:val="000000"/>
                <w:spacing w:val="3"/>
              </w:rPr>
              <w:t xml:space="preserve">повторить </w:t>
            </w:r>
            <w:r w:rsidRPr="000765CB">
              <w:rPr>
                <w:color w:val="000000"/>
                <w:spacing w:val="3"/>
              </w:rPr>
              <w:t>понятия</w:t>
            </w:r>
            <w:r>
              <w:rPr>
                <w:color w:val="000000"/>
                <w:spacing w:val="3"/>
              </w:rPr>
              <w:t>, изучаемые по данной теме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Default="007B7B38" w:rsidP="00546D77">
            <w:r>
              <w:t>Поражать</w:t>
            </w:r>
          </w:p>
          <w:p w:rsidR="007B7B38" w:rsidRPr="007A3660" w:rsidRDefault="007B7B38" w:rsidP="00546D77">
            <w:r>
              <w:t>Экономить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>Антонимы, синонимы, омонимы</w:t>
            </w:r>
          </w:p>
        </w:tc>
        <w:tc>
          <w:tcPr>
            <w:tcW w:w="1407" w:type="dxa"/>
          </w:tcPr>
          <w:p w:rsidR="007B7B38" w:rsidRDefault="007B7B38" w:rsidP="00546D77">
            <w:r>
              <w:t xml:space="preserve">упр.56 (у), </w:t>
            </w:r>
          </w:p>
          <w:p w:rsidR="007B7B38" w:rsidRPr="007A3660" w:rsidRDefault="007B7B38" w:rsidP="00546D77">
            <w:r>
              <w:t>57 (</w:t>
            </w:r>
            <w:proofErr w:type="spellStart"/>
            <w:r>
              <w:t>п</w:t>
            </w:r>
            <w:proofErr w:type="spellEnd"/>
            <w:r>
              <w:t>)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16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A3660" w:rsidRDefault="007B7B38" w:rsidP="00546D77">
            <w:r>
              <w:t>Собирание материалов к сочинению</w:t>
            </w:r>
          </w:p>
        </w:tc>
        <w:tc>
          <w:tcPr>
            <w:tcW w:w="1951" w:type="dxa"/>
          </w:tcPr>
          <w:p w:rsidR="007B7B38" w:rsidRPr="007A3660" w:rsidRDefault="007B7B38" w:rsidP="00546D77">
            <w:pPr>
              <w:jc w:val="both"/>
            </w:pPr>
            <w:r>
              <w:rPr>
                <w:color w:val="000000"/>
              </w:rPr>
              <w:t>С</w:t>
            </w:r>
            <w:r w:rsidRPr="009078B3">
              <w:rPr>
                <w:color w:val="000000"/>
              </w:rPr>
              <w:t>формировать у учащихся умение собирать и система</w:t>
            </w:r>
            <w:r w:rsidRPr="009078B3">
              <w:rPr>
                <w:color w:val="000000"/>
              </w:rPr>
              <w:softHyphen/>
            </w:r>
            <w:r w:rsidRPr="009078B3">
              <w:rPr>
                <w:color w:val="000000"/>
              </w:rPr>
              <w:lastRenderedPageBreak/>
              <w:t>тизировать материал</w:t>
            </w:r>
            <w:r>
              <w:rPr>
                <w:color w:val="000000"/>
              </w:rPr>
              <w:t xml:space="preserve"> к сочинению</w:t>
            </w:r>
            <w:r w:rsidRPr="009078B3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9078B3">
              <w:rPr>
                <w:color w:val="000000"/>
              </w:rPr>
              <w:t>подготовить шестиклассников к сочинению-описанию с элементами повествования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Default="007B7B38" w:rsidP="00546D77">
            <w:r>
              <w:t>Перила</w:t>
            </w:r>
          </w:p>
          <w:p w:rsidR="007B7B38" w:rsidRPr="007A3660" w:rsidRDefault="007B7B38" w:rsidP="00546D77">
            <w:r>
              <w:t>Интерьер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Подготовить материал к сочинению</w:t>
            </w:r>
            <w:r>
              <w:lastRenderedPageBreak/>
              <w:t>;</w:t>
            </w:r>
          </w:p>
          <w:p w:rsidR="007B7B38" w:rsidRPr="007A3660" w:rsidRDefault="007B7B38" w:rsidP="00546D77">
            <w:r>
              <w:t>и/</w:t>
            </w:r>
            <w:proofErr w:type="spellStart"/>
            <w:r>
              <w:t>з</w:t>
            </w:r>
            <w:proofErr w:type="spellEnd"/>
            <w:r>
              <w:t xml:space="preserve"> - подготовить рассказ о словарной статье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lastRenderedPageBreak/>
              <w:t>17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A3660" w:rsidRDefault="007B7B38" w:rsidP="00546D77">
            <w:r>
              <w:t>Сочинение по картине А.М. Герасимова «После дождя»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 xml:space="preserve">Развивать умение описывать картину; </w:t>
            </w:r>
            <w:r w:rsidRPr="009078B3">
              <w:rPr>
                <w:color w:val="000000"/>
              </w:rPr>
              <w:t>научить школьников пользоваться синонимами и об</w:t>
            </w:r>
            <w:r w:rsidRPr="009078B3">
              <w:rPr>
                <w:color w:val="000000"/>
              </w:rPr>
              <w:softHyphen/>
              <w:t>разно-выразительными средствами языка в собствен</w:t>
            </w:r>
            <w:r w:rsidRPr="009078B3">
              <w:rPr>
                <w:color w:val="000000"/>
              </w:rPr>
              <w:softHyphen/>
              <w:t>ной речи.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18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Общеупотребительные и диалектные слова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rPr>
                <w:color w:val="000000"/>
              </w:rPr>
              <w:t xml:space="preserve">Познакомить учащихся с </w:t>
            </w:r>
            <w:r w:rsidRPr="000765CB">
              <w:rPr>
                <w:color w:val="000000"/>
              </w:rPr>
              <w:t xml:space="preserve"> </w:t>
            </w:r>
            <w:r w:rsidRPr="000765CB">
              <w:rPr>
                <w:color w:val="000000"/>
                <w:spacing w:val="-3"/>
              </w:rPr>
              <w:t>различие</w:t>
            </w:r>
            <w:r>
              <w:rPr>
                <w:color w:val="000000"/>
                <w:spacing w:val="-3"/>
              </w:rPr>
              <w:t>м</w:t>
            </w:r>
            <w:r w:rsidRPr="000765CB">
              <w:rPr>
                <w:color w:val="000000"/>
                <w:spacing w:val="-3"/>
              </w:rPr>
              <w:t xml:space="preserve"> слов русского языка по сфере употребления </w:t>
            </w:r>
            <w:r w:rsidRPr="000765CB">
              <w:rPr>
                <w:color w:val="000000"/>
                <w:spacing w:val="-1"/>
              </w:rPr>
              <w:t>(общеупотребительные слова и слова ограниченного употребления)</w:t>
            </w:r>
            <w:r w:rsidRPr="007A3660">
              <w:t xml:space="preserve"> 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Терраса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§14, 16 упр.72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19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Профессионализмы</w:t>
            </w:r>
          </w:p>
        </w:tc>
        <w:tc>
          <w:tcPr>
            <w:tcW w:w="1951" w:type="dxa"/>
          </w:tcPr>
          <w:p w:rsidR="007B7B38" w:rsidRDefault="007B7B38" w:rsidP="00546D77">
            <w:pPr>
              <w:shd w:val="clear" w:color="auto" w:fill="FFFFFF"/>
              <w:jc w:val="both"/>
              <w:rPr>
                <w:color w:val="000000"/>
                <w:spacing w:val="-7"/>
              </w:rPr>
            </w:pPr>
            <w:r w:rsidRPr="00F42560">
              <w:rPr>
                <w:color w:val="000000"/>
              </w:rPr>
              <w:t>Дать понятие</w:t>
            </w:r>
            <w:r w:rsidRPr="00F42560">
              <w:rPr>
                <w:color w:val="000000"/>
                <w:spacing w:val="34"/>
              </w:rPr>
              <w:t xml:space="preserve"> </w:t>
            </w:r>
            <w:r w:rsidRPr="000765CB">
              <w:rPr>
                <w:color w:val="000000"/>
              </w:rPr>
              <w:t xml:space="preserve"> о профессиональных словах, сфере их употребления. </w:t>
            </w:r>
            <w:r w:rsidRPr="000765CB">
              <w:rPr>
                <w:color w:val="000000"/>
                <w:spacing w:val="1"/>
              </w:rPr>
              <w:t>Уметь: находить профессиональные слова в толковых словарях; объ</w:t>
            </w:r>
            <w:r w:rsidRPr="000765CB">
              <w:rPr>
                <w:color w:val="000000"/>
                <w:spacing w:val="1"/>
              </w:rPr>
              <w:softHyphen/>
            </w:r>
            <w:r w:rsidRPr="000765CB">
              <w:rPr>
                <w:color w:val="000000"/>
                <w:spacing w:val="-3"/>
              </w:rPr>
              <w:t>яснять употребление профессиональных слов в художественных произ</w:t>
            </w:r>
            <w:r w:rsidRPr="000765CB">
              <w:rPr>
                <w:color w:val="000000"/>
                <w:spacing w:val="-3"/>
              </w:rPr>
              <w:softHyphen/>
            </w:r>
            <w:r w:rsidRPr="000765CB">
              <w:rPr>
                <w:color w:val="000000"/>
                <w:spacing w:val="-7"/>
              </w:rPr>
              <w:t>ведениях.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§15 упр.69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20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A3660" w:rsidRDefault="007B7B38" w:rsidP="00546D77">
            <w:r>
              <w:lastRenderedPageBreak/>
              <w:t xml:space="preserve">Сжатое </w:t>
            </w:r>
            <w:r>
              <w:lastRenderedPageBreak/>
              <w:t>изложение (упр. 75)</w:t>
            </w:r>
          </w:p>
        </w:tc>
        <w:tc>
          <w:tcPr>
            <w:tcW w:w="1951" w:type="dxa"/>
          </w:tcPr>
          <w:p w:rsidR="007B7B38" w:rsidRDefault="007B7B38" w:rsidP="00546D77">
            <w:r>
              <w:lastRenderedPageBreak/>
              <w:t xml:space="preserve">Развивать </w:t>
            </w:r>
            <w:r w:rsidRPr="0089741B">
              <w:t xml:space="preserve"> </w:t>
            </w:r>
            <w:r w:rsidRPr="0089741B">
              <w:lastRenderedPageBreak/>
              <w:t>устн</w:t>
            </w:r>
            <w:r>
              <w:t>ую</w:t>
            </w:r>
            <w:r w:rsidRPr="0089741B">
              <w:t xml:space="preserve"> и письменн</w:t>
            </w:r>
            <w:r>
              <w:t>ую</w:t>
            </w:r>
            <w:r w:rsidRPr="0089741B">
              <w:t xml:space="preserve"> реч</w:t>
            </w:r>
            <w:r>
              <w:t>ь учащихся</w:t>
            </w:r>
            <w:r w:rsidRPr="007A3660">
              <w:t xml:space="preserve"> 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 xml:space="preserve">Повторить </w:t>
            </w:r>
            <w:r>
              <w:lastRenderedPageBreak/>
              <w:t>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lastRenderedPageBreak/>
              <w:t>21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Жаргонизмы. Эмоционально окрашенные слова</w:t>
            </w:r>
          </w:p>
        </w:tc>
        <w:tc>
          <w:tcPr>
            <w:tcW w:w="1951" w:type="dxa"/>
          </w:tcPr>
          <w:p w:rsidR="007B7B38" w:rsidRDefault="007B7B38" w:rsidP="00546D77">
            <w:pPr>
              <w:rPr>
                <w:color w:val="000000"/>
                <w:spacing w:val="10"/>
              </w:rPr>
            </w:pPr>
            <w:r>
              <w:t xml:space="preserve">Рассмотреть понятие </w:t>
            </w:r>
            <w:r w:rsidRPr="002669D3">
              <w:rPr>
                <w:color w:val="000000"/>
                <w:spacing w:val="10"/>
              </w:rPr>
              <w:t>жаргонизм</w:t>
            </w:r>
            <w:r>
              <w:rPr>
                <w:color w:val="000000"/>
                <w:spacing w:val="10"/>
              </w:rPr>
              <w:t xml:space="preserve">ов и </w:t>
            </w:r>
            <w:r w:rsidRPr="002669D3">
              <w:rPr>
                <w:color w:val="000000"/>
                <w:spacing w:val="10"/>
              </w:rPr>
              <w:t xml:space="preserve"> </w:t>
            </w:r>
            <w:r w:rsidRPr="002669D3">
              <w:rPr>
                <w:color w:val="000000"/>
                <w:spacing w:val="-3"/>
              </w:rPr>
              <w:t>эмоционально окрашенных слов</w:t>
            </w:r>
            <w:r>
              <w:rPr>
                <w:color w:val="000000"/>
                <w:spacing w:val="-3"/>
              </w:rPr>
              <w:t xml:space="preserve"> </w:t>
            </w:r>
            <w:r w:rsidRPr="002669D3">
              <w:rPr>
                <w:color w:val="000000"/>
                <w:spacing w:val="10"/>
              </w:rPr>
              <w:t>в русском языке, сфер</w:t>
            </w:r>
            <w:r>
              <w:rPr>
                <w:color w:val="000000"/>
                <w:spacing w:val="10"/>
              </w:rPr>
              <w:t>ой</w:t>
            </w:r>
            <w:r w:rsidRPr="002669D3">
              <w:rPr>
                <w:color w:val="000000"/>
                <w:spacing w:val="10"/>
              </w:rPr>
              <w:t xml:space="preserve"> их употребления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>
            <w:r>
              <w:t>Знаки препинания при однородных членах предложения</w:t>
            </w:r>
          </w:p>
        </w:tc>
        <w:tc>
          <w:tcPr>
            <w:tcW w:w="1407" w:type="dxa"/>
          </w:tcPr>
          <w:p w:rsidR="007B7B38" w:rsidRPr="007A3660" w:rsidRDefault="007B7B38" w:rsidP="00546D77">
            <w:r>
              <w:t>§17 упр.79, 80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22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Устаревшие слова. Неологизмы</w:t>
            </w:r>
          </w:p>
        </w:tc>
        <w:tc>
          <w:tcPr>
            <w:tcW w:w="1951" w:type="dxa"/>
          </w:tcPr>
          <w:p w:rsidR="007B7B38" w:rsidRPr="007A3660" w:rsidRDefault="007B7B38" w:rsidP="00546D77">
            <w:pPr>
              <w:jc w:val="both"/>
            </w:pPr>
            <w:r>
              <w:rPr>
                <w:color w:val="000000"/>
              </w:rPr>
              <w:t>Определить</w:t>
            </w:r>
            <w:r w:rsidRPr="002669D3">
              <w:rPr>
                <w:color w:val="000000"/>
              </w:rPr>
              <w:t xml:space="preserve"> причин</w:t>
            </w:r>
            <w:r>
              <w:rPr>
                <w:color w:val="000000"/>
              </w:rPr>
              <w:t>ы</w:t>
            </w:r>
            <w:r w:rsidRPr="002669D3">
              <w:rPr>
                <w:color w:val="000000"/>
              </w:rPr>
              <w:t xml:space="preserve"> выхода из общег</w:t>
            </w:r>
            <w:r>
              <w:rPr>
                <w:color w:val="000000"/>
              </w:rPr>
              <w:t>о употребления одних и появле</w:t>
            </w:r>
            <w:r w:rsidRPr="002669D3">
              <w:rPr>
                <w:color w:val="000000"/>
              </w:rPr>
              <w:t>ния новых слов в русском языке.</w:t>
            </w:r>
            <w:r>
              <w:rPr>
                <w:color w:val="000000"/>
              </w:rPr>
              <w:t xml:space="preserve"> Развивать умение</w:t>
            </w:r>
            <w:r w:rsidRPr="002669D3">
              <w:rPr>
                <w:color w:val="000000"/>
              </w:rPr>
              <w:t xml:space="preserve"> пользоваться толковым словарем для определения значения устаревших и новых слов, правильно использовать их в речи.</w:t>
            </w:r>
            <w:r w:rsidRPr="007A3660">
              <w:t xml:space="preserve"> 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 xml:space="preserve"> упр.89</w:t>
            </w:r>
          </w:p>
          <w:p w:rsidR="007B7B38" w:rsidRPr="007A3660" w:rsidRDefault="007B7B38" w:rsidP="00546D77">
            <w:proofErr w:type="spellStart"/>
            <w:r>
              <w:t>и\з</w:t>
            </w:r>
            <w:proofErr w:type="spellEnd"/>
            <w:r>
              <w:t xml:space="preserve"> – сообщение о происхождении слов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23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Исконно русские и заимствованные слова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rPr>
                <w:color w:val="000000"/>
              </w:rPr>
              <w:t xml:space="preserve">Рассмотреть понятие  </w:t>
            </w:r>
            <w:r w:rsidRPr="00AB38EF">
              <w:rPr>
                <w:color w:val="000000"/>
              </w:rPr>
              <w:t>заимствован</w:t>
            </w:r>
            <w:r>
              <w:rPr>
                <w:color w:val="000000"/>
              </w:rPr>
              <w:t>ные</w:t>
            </w:r>
            <w:r w:rsidRPr="00AB38EF">
              <w:rPr>
                <w:color w:val="000000"/>
              </w:rPr>
              <w:t xml:space="preserve"> слова в русском языке</w:t>
            </w:r>
            <w:r>
              <w:rPr>
                <w:color w:val="000000"/>
              </w:rPr>
              <w:t>, развивать умение</w:t>
            </w:r>
            <w:r w:rsidRPr="00AB38EF">
              <w:rPr>
                <w:color w:val="000000"/>
              </w:rPr>
              <w:t xml:space="preserve"> пользоваться «Школьным словарем иностранных слов»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Default="007B7B38" w:rsidP="00546D77">
            <w:r>
              <w:t>Реформа</w:t>
            </w:r>
          </w:p>
          <w:p w:rsidR="007B7B38" w:rsidRPr="007A3660" w:rsidRDefault="007B7B38" w:rsidP="00546D77">
            <w:r>
              <w:t>Ветеран</w:t>
            </w:r>
          </w:p>
        </w:tc>
        <w:tc>
          <w:tcPr>
            <w:tcW w:w="1654" w:type="dxa"/>
          </w:tcPr>
          <w:p w:rsidR="007B7B38" w:rsidRPr="007A3660" w:rsidRDefault="007B7B38" w:rsidP="00546D77">
            <w:proofErr w:type="gramStart"/>
            <w:r>
              <w:t>О-Е</w:t>
            </w:r>
            <w:proofErr w:type="gramEnd"/>
            <w:r>
              <w:t xml:space="preserve"> после шипящих и </w:t>
            </w:r>
            <w:proofErr w:type="spellStart"/>
            <w:r>
              <w:t>ц</w:t>
            </w:r>
            <w:proofErr w:type="spellEnd"/>
          </w:p>
        </w:tc>
        <w:tc>
          <w:tcPr>
            <w:tcW w:w="1407" w:type="dxa"/>
          </w:tcPr>
          <w:p w:rsidR="007B7B38" w:rsidRDefault="007B7B38" w:rsidP="00546D77">
            <w:r>
              <w:t>§21 упр.91,93</w:t>
            </w:r>
          </w:p>
          <w:p w:rsidR="007B7B38" w:rsidRPr="007A3660" w:rsidRDefault="007B7B38" w:rsidP="00546D77">
            <w:proofErr w:type="spellStart"/>
            <w:r>
              <w:t>и\з</w:t>
            </w:r>
            <w:proofErr w:type="spellEnd"/>
            <w:r>
              <w:t xml:space="preserve"> – сообщение о происхождении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24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Фразеологизмы. Источники фразеологизмов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rPr>
                <w:bCs/>
                <w:color w:val="000000"/>
              </w:rPr>
              <w:t xml:space="preserve">Дать определение понятию  </w:t>
            </w:r>
            <w:r w:rsidRPr="000765CB">
              <w:rPr>
                <w:color w:val="000000"/>
              </w:rPr>
              <w:t xml:space="preserve"> фразеологиз</w:t>
            </w:r>
            <w:r>
              <w:rPr>
                <w:color w:val="000000"/>
              </w:rPr>
              <w:t xml:space="preserve">мы, определить </w:t>
            </w:r>
            <w:r w:rsidRPr="000765CB">
              <w:rPr>
                <w:color w:val="000000"/>
              </w:rPr>
              <w:t xml:space="preserve"> их рол</w:t>
            </w:r>
            <w:r>
              <w:rPr>
                <w:color w:val="000000"/>
              </w:rPr>
              <w:t>ь</w:t>
            </w:r>
            <w:r w:rsidRPr="000765CB">
              <w:rPr>
                <w:color w:val="000000"/>
              </w:rPr>
              <w:t xml:space="preserve"> в</w:t>
            </w:r>
            <w:r>
              <w:rPr>
                <w:bCs/>
                <w:color w:val="000000"/>
              </w:rPr>
              <w:t xml:space="preserve"> </w:t>
            </w:r>
            <w:r w:rsidRPr="000765CB">
              <w:rPr>
                <w:color w:val="000000"/>
                <w:spacing w:val="-3"/>
              </w:rPr>
              <w:t xml:space="preserve">обогащении </w:t>
            </w:r>
            <w:r w:rsidRPr="000765CB">
              <w:rPr>
                <w:color w:val="000000"/>
                <w:spacing w:val="-3"/>
              </w:rPr>
              <w:lastRenderedPageBreak/>
              <w:t>речи.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§22, 23 упр.102, 99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lastRenderedPageBreak/>
              <w:t>25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Повторение по теме «Лексика и фразеология»</w:t>
            </w:r>
          </w:p>
        </w:tc>
        <w:tc>
          <w:tcPr>
            <w:tcW w:w="1951" w:type="dxa"/>
          </w:tcPr>
          <w:p w:rsidR="007B7B38" w:rsidRPr="001E08D2" w:rsidRDefault="007B7B38" w:rsidP="00546D77">
            <w:r>
              <w:t>Закрепить</w:t>
            </w:r>
            <w:r w:rsidRPr="001E08D2">
              <w:t xml:space="preserve"> и систематиз</w:t>
            </w:r>
            <w:r>
              <w:t>ировать</w:t>
            </w:r>
            <w:r w:rsidRPr="001E08D2">
              <w:t xml:space="preserve"> знани</w:t>
            </w:r>
            <w:r>
              <w:t>я,</w:t>
            </w:r>
            <w:r w:rsidRPr="001E08D2">
              <w:t xml:space="preserve"> полученны</w:t>
            </w:r>
            <w:r>
              <w:t>е</w:t>
            </w:r>
            <w:r w:rsidRPr="001E08D2">
              <w:t xml:space="preserve"> на предыдущих уроках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Упр. 107 (</w:t>
            </w:r>
            <w:proofErr w:type="spellStart"/>
            <w:r>
              <w:t>п</w:t>
            </w:r>
            <w:proofErr w:type="spellEnd"/>
            <w:r>
              <w:t>), 109 (у)</w:t>
            </w:r>
          </w:p>
        </w:tc>
      </w:tr>
      <w:tr w:rsidR="007B7B38" w:rsidRPr="007A3660" w:rsidTr="006C2BA0">
        <w:tc>
          <w:tcPr>
            <w:tcW w:w="10172" w:type="dxa"/>
            <w:gridSpan w:val="9"/>
          </w:tcPr>
          <w:p w:rsidR="007B7B38" w:rsidRPr="007A3660" w:rsidRDefault="007B7B38" w:rsidP="00546D77">
            <w:pPr>
              <w:jc w:val="center"/>
            </w:pPr>
            <w:r>
              <w:rPr>
                <w:b/>
                <w:sz w:val="28"/>
                <w:szCs w:val="28"/>
              </w:rPr>
              <w:t>Словообразование. Орфография. Культура речи</w:t>
            </w:r>
            <w:r w:rsidRPr="007D2C9B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24</w:t>
            </w:r>
            <w:r w:rsidRPr="007D2C9B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>4</w:t>
            </w:r>
            <w:r w:rsidRPr="007D2C9B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26</w:t>
            </w:r>
          </w:p>
          <w:p w:rsidR="007B7B38" w:rsidRDefault="007B7B38" w:rsidP="00546D77">
            <w:r>
              <w:t>27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Default="007B7B38" w:rsidP="00546D77">
            <w:r>
              <w:t>Повторение пройденного по теме «</w:t>
            </w:r>
            <w:proofErr w:type="spellStart"/>
            <w:r>
              <w:t>Морфемика</w:t>
            </w:r>
            <w:proofErr w:type="spellEnd"/>
            <w:r>
              <w:t>» в 5 классе</w:t>
            </w:r>
          </w:p>
          <w:p w:rsidR="007B7B38" w:rsidRPr="002B6AF7" w:rsidRDefault="007B7B38" w:rsidP="00546D77">
            <w:pPr>
              <w:rPr>
                <w:b/>
              </w:rPr>
            </w:pPr>
            <w:r w:rsidRPr="002B6AF7">
              <w:rPr>
                <w:b/>
              </w:rPr>
              <w:t>Контрольный словарный диктант № 1</w:t>
            </w:r>
          </w:p>
        </w:tc>
        <w:tc>
          <w:tcPr>
            <w:tcW w:w="1951" w:type="dxa"/>
          </w:tcPr>
          <w:p w:rsidR="007B7B38" w:rsidRDefault="007B7B38" w:rsidP="00546D7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92047F">
              <w:rPr>
                <w:color w:val="000000"/>
              </w:rPr>
              <w:t xml:space="preserve">овторить основные сведения по словообразованию, полученные в </w:t>
            </w:r>
            <w:r w:rsidRPr="0092047F">
              <w:rPr>
                <w:color w:val="000000"/>
                <w:lang w:val="en-US"/>
              </w:rPr>
              <w:t>V</w:t>
            </w:r>
            <w:r w:rsidRPr="0092047F">
              <w:rPr>
                <w:color w:val="000000"/>
              </w:rPr>
              <w:t xml:space="preserve"> классе; совершенствование умения определять зависимость правописания слова от его строения.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Атмосфера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 xml:space="preserve">Ы-И после </w:t>
            </w:r>
            <w:proofErr w:type="spellStart"/>
            <w:r>
              <w:t>ц</w:t>
            </w:r>
            <w:proofErr w:type="spellEnd"/>
          </w:p>
        </w:tc>
        <w:tc>
          <w:tcPr>
            <w:tcW w:w="1407" w:type="dxa"/>
          </w:tcPr>
          <w:p w:rsidR="007B7B38" w:rsidRDefault="007B7B38" w:rsidP="00546D77">
            <w:r>
              <w:t>§24 упр.113, 118, 119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28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Описание помещения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Развивать умение описывать помещение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Творческая работа - описание своей комнаты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29</w:t>
            </w:r>
          </w:p>
          <w:p w:rsidR="007B7B38" w:rsidRPr="007A3660" w:rsidRDefault="007B7B38" w:rsidP="00546D77">
            <w:r>
              <w:t>30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Основные способы образования слов в русском языке</w:t>
            </w:r>
          </w:p>
        </w:tc>
        <w:tc>
          <w:tcPr>
            <w:tcW w:w="1951" w:type="dxa"/>
          </w:tcPr>
          <w:p w:rsidR="007B7B38" w:rsidRDefault="007B7B38" w:rsidP="00546D77">
            <w:pPr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</w:rPr>
              <w:t>Рассмотреть</w:t>
            </w:r>
            <w:r w:rsidRPr="000765CB">
              <w:rPr>
                <w:color w:val="000000"/>
              </w:rPr>
              <w:t xml:space="preserve"> </w:t>
            </w:r>
            <w:r w:rsidRPr="000765CB">
              <w:rPr>
                <w:color w:val="000000"/>
                <w:spacing w:val="-1"/>
              </w:rPr>
              <w:t>основные способы образования слов в русском языке</w:t>
            </w:r>
            <w:r>
              <w:rPr>
                <w:color w:val="000000"/>
                <w:spacing w:val="-1"/>
              </w:rPr>
              <w:t>, у</w:t>
            </w:r>
            <w:r w:rsidRPr="000765CB">
              <w:rPr>
                <w:color w:val="000000"/>
                <w:spacing w:val="4"/>
              </w:rPr>
              <w:t>меть: определять способ образования слов.</w:t>
            </w:r>
          </w:p>
          <w:p w:rsidR="007B7B38" w:rsidRPr="007A3660" w:rsidRDefault="007B7B38" w:rsidP="00546D77">
            <w:pPr>
              <w:jc w:val="both"/>
            </w:pP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Default="007B7B38" w:rsidP="00546D77">
            <w:r>
              <w:t>Богатырь</w:t>
            </w:r>
          </w:p>
          <w:p w:rsidR="007B7B38" w:rsidRPr="007A3660" w:rsidRDefault="007B7B38" w:rsidP="00546D77">
            <w:r>
              <w:t>Портрет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>Чередующиеся гласные в корне</w:t>
            </w:r>
          </w:p>
        </w:tc>
        <w:tc>
          <w:tcPr>
            <w:tcW w:w="1407" w:type="dxa"/>
          </w:tcPr>
          <w:p w:rsidR="007B7B38" w:rsidRDefault="007B7B38" w:rsidP="00546D77">
            <w:r>
              <w:t>§26 упр.124, 125</w:t>
            </w:r>
          </w:p>
          <w:p w:rsidR="007B7B38" w:rsidRPr="007A3660" w:rsidRDefault="007B7B38" w:rsidP="00546D77">
            <w:r>
              <w:t>§26 упр.127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31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Этимология слов. Этимологические словари</w:t>
            </w:r>
          </w:p>
        </w:tc>
        <w:tc>
          <w:tcPr>
            <w:tcW w:w="1951" w:type="dxa"/>
          </w:tcPr>
          <w:p w:rsidR="007B7B38" w:rsidRPr="007A3660" w:rsidRDefault="007B7B38" w:rsidP="00546D77">
            <w:pPr>
              <w:jc w:val="both"/>
            </w:pPr>
            <w:r>
              <w:rPr>
                <w:color w:val="000000"/>
              </w:rPr>
              <w:t xml:space="preserve">Показать </w:t>
            </w:r>
            <w:r w:rsidRPr="00C4469D">
              <w:rPr>
                <w:color w:val="000000"/>
              </w:rPr>
              <w:t>особенност</w:t>
            </w:r>
            <w:r>
              <w:rPr>
                <w:color w:val="000000"/>
              </w:rPr>
              <w:t>и</w:t>
            </w:r>
            <w:r w:rsidRPr="00C4469D">
              <w:rPr>
                <w:color w:val="000000"/>
              </w:rPr>
              <w:t xml:space="preserve"> построения в </w:t>
            </w:r>
            <w:r>
              <w:rPr>
                <w:color w:val="000000"/>
              </w:rPr>
              <w:t>этимологических словарях</w:t>
            </w:r>
            <w:r w:rsidRPr="00C4469D">
              <w:rPr>
                <w:color w:val="000000"/>
              </w:rPr>
              <w:t xml:space="preserve"> словарных статей,</w:t>
            </w:r>
            <w:r>
              <w:rPr>
                <w:color w:val="000000"/>
              </w:rPr>
              <w:t xml:space="preserve"> развивать умение</w:t>
            </w:r>
            <w:r w:rsidRPr="00C4469D">
              <w:rPr>
                <w:color w:val="000000"/>
              </w:rPr>
              <w:t xml:space="preserve"> пользоваться этимологическими словарями для определения </w:t>
            </w:r>
            <w:r w:rsidRPr="00C4469D">
              <w:rPr>
                <w:color w:val="000000"/>
              </w:rPr>
              <w:lastRenderedPageBreak/>
              <w:t>истинного значения слова, состава и способа его образования</w:t>
            </w:r>
            <w:r w:rsidRPr="000765CB">
              <w:rPr>
                <w:color w:val="000000"/>
                <w:spacing w:val="-2"/>
              </w:rPr>
              <w:t>, обога</w:t>
            </w:r>
            <w:r w:rsidRPr="000765CB">
              <w:rPr>
                <w:color w:val="000000"/>
                <w:spacing w:val="-2"/>
              </w:rPr>
              <w:softHyphen/>
            </w:r>
            <w:r w:rsidRPr="000765CB">
              <w:rPr>
                <w:color w:val="000000"/>
                <w:spacing w:val="-3"/>
              </w:rPr>
              <w:t>щения речи.</w:t>
            </w:r>
            <w:r w:rsidRPr="007A3660">
              <w:t xml:space="preserve"> 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Предмет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§27 упр.132,</w:t>
            </w:r>
          </w:p>
          <w:p w:rsidR="007B7B38" w:rsidRPr="007A3660" w:rsidRDefault="007B7B38" w:rsidP="00546D77">
            <w:proofErr w:type="spellStart"/>
            <w:r>
              <w:t>и\з</w:t>
            </w:r>
            <w:proofErr w:type="spellEnd"/>
            <w:r>
              <w:t xml:space="preserve"> – упр. 131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lastRenderedPageBreak/>
              <w:t>32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A3660" w:rsidRDefault="007B7B38" w:rsidP="00546D77">
            <w:r>
              <w:t>Систематизация материалов к сочинению. Сложный план.</w:t>
            </w:r>
          </w:p>
        </w:tc>
        <w:tc>
          <w:tcPr>
            <w:tcW w:w="1951" w:type="dxa"/>
          </w:tcPr>
          <w:p w:rsidR="007B7B38" w:rsidRPr="00157A76" w:rsidRDefault="007B7B38" w:rsidP="00546D77">
            <w:r w:rsidRPr="00157A76">
              <w:t xml:space="preserve">Вспомнить понятие </w:t>
            </w:r>
            <w:r w:rsidRPr="00157A76">
              <w:rPr>
                <w:i/>
                <w:iCs/>
              </w:rPr>
              <w:t>план текста</w:t>
            </w:r>
            <w:r w:rsidRPr="00157A76">
              <w:t>; показать отличие простого плана от сложного, совершенствовать навыки составления плана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Творческая работа – составить сложный план статьи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33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 xml:space="preserve">Буквы О и А в корнях </w:t>
            </w:r>
            <w:proofErr w:type="gramStart"/>
            <w:r>
              <w:t>-к</w:t>
            </w:r>
            <w:proofErr w:type="gramEnd"/>
            <w:r>
              <w:t>ос-//-</w:t>
            </w:r>
            <w:proofErr w:type="spellStart"/>
            <w:r>
              <w:t>кас</w:t>
            </w:r>
            <w:proofErr w:type="spellEnd"/>
            <w:r>
              <w:t>-</w:t>
            </w:r>
          </w:p>
        </w:tc>
        <w:tc>
          <w:tcPr>
            <w:tcW w:w="1951" w:type="dxa"/>
          </w:tcPr>
          <w:p w:rsidR="007B7B38" w:rsidRPr="007A3660" w:rsidRDefault="007B7B38" w:rsidP="00546D77">
            <w:r w:rsidRPr="008E7B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Ознакомить учащихся  с </w:t>
            </w:r>
            <w:r w:rsidRPr="008E7B8D">
              <w:rPr>
                <w:color w:val="000000"/>
              </w:rPr>
              <w:t>условия</w:t>
            </w:r>
            <w:r>
              <w:rPr>
                <w:color w:val="000000"/>
              </w:rPr>
              <w:t>ми</w:t>
            </w:r>
            <w:r w:rsidRPr="008E7B8D">
              <w:rPr>
                <w:color w:val="000000"/>
              </w:rPr>
              <w:t xml:space="preserve"> выбора написания </w:t>
            </w:r>
            <w:proofErr w:type="gramStart"/>
            <w:r w:rsidRPr="008E7B8D">
              <w:rPr>
                <w:i/>
                <w:iCs/>
                <w:color w:val="000000"/>
              </w:rPr>
              <w:t>-к</w:t>
            </w:r>
            <w:proofErr w:type="gramEnd"/>
            <w:r w:rsidRPr="008E7B8D">
              <w:rPr>
                <w:i/>
                <w:iCs/>
                <w:color w:val="000000"/>
              </w:rPr>
              <w:t>ос-//-</w:t>
            </w:r>
            <w:proofErr w:type="spellStart"/>
            <w:r w:rsidRPr="008E7B8D">
              <w:rPr>
                <w:i/>
                <w:iCs/>
                <w:color w:val="000000"/>
              </w:rPr>
              <w:t>кас</w:t>
            </w:r>
            <w:proofErr w:type="spellEnd"/>
            <w:r w:rsidRPr="008E7B8D">
              <w:rPr>
                <w:i/>
                <w:iCs/>
                <w:color w:val="000000"/>
              </w:rPr>
              <w:t xml:space="preserve">-, </w:t>
            </w:r>
            <w:r>
              <w:rPr>
                <w:color w:val="000000"/>
              </w:rPr>
              <w:t>развивать умение</w:t>
            </w:r>
            <w:r w:rsidRPr="008E7B8D">
              <w:rPr>
                <w:color w:val="000000"/>
              </w:rPr>
              <w:t xml:space="preserve">  владеть способом действия при выборе букв</w:t>
            </w:r>
            <w:r w:rsidRPr="000765CB">
              <w:rPr>
                <w:color w:val="000000"/>
              </w:rPr>
              <w:t xml:space="preserve"> о </w:t>
            </w:r>
            <w:r>
              <w:rPr>
                <w:color w:val="000000"/>
              </w:rPr>
              <w:t>-</w:t>
            </w:r>
            <w:r w:rsidRPr="000765CB">
              <w:rPr>
                <w:color w:val="000000"/>
              </w:rPr>
              <w:t xml:space="preserve"> </w:t>
            </w:r>
            <w:r w:rsidRPr="008E7B8D">
              <w:rPr>
                <w:iCs/>
                <w:color w:val="000000"/>
              </w:rPr>
              <w:t>а</w:t>
            </w:r>
            <w:r w:rsidRPr="000765CB">
              <w:rPr>
                <w:i/>
                <w:iCs/>
                <w:color w:val="000000"/>
              </w:rPr>
              <w:t xml:space="preserve"> </w:t>
            </w:r>
            <w:r w:rsidRPr="000765C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765CB">
              <w:rPr>
                <w:color w:val="000000"/>
              </w:rPr>
              <w:t>од</w:t>
            </w:r>
            <w:r>
              <w:rPr>
                <w:color w:val="000000"/>
              </w:rPr>
              <w:t>н</w:t>
            </w:r>
            <w:r w:rsidRPr="000765CB">
              <w:rPr>
                <w:color w:val="000000"/>
              </w:rPr>
              <w:t xml:space="preserve">окоренных словах с корнем </w:t>
            </w:r>
            <w:r>
              <w:rPr>
                <w:i/>
                <w:iCs/>
                <w:color w:val="000000"/>
              </w:rPr>
              <w:t>-кос-//-</w:t>
            </w:r>
            <w:proofErr w:type="spellStart"/>
            <w:r>
              <w:rPr>
                <w:i/>
                <w:iCs/>
                <w:color w:val="000000"/>
              </w:rPr>
              <w:t>кас</w:t>
            </w:r>
            <w:proofErr w:type="spellEnd"/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Default="007B7B38" w:rsidP="00546D77">
            <w:proofErr w:type="gramStart"/>
            <w:r>
              <w:t>А-О</w:t>
            </w:r>
            <w:proofErr w:type="gramEnd"/>
            <w:r>
              <w:t xml:space="preserve"> в корнях </w:t>
            </w:r>
          </w:p>
          <w:p w:rsidR="007B7B38" w:rsidRPr="007A3660" w:rsidRDefault="007B7B38" w:rsidP="00546D77">
            <w:r>
              <w:t>-лаг-//-лож-</w:t>
            </w:r>
          </w:p>
        </w:tc>
        <w:tc>
          <w:tcPr>
            <w:tcW w:w="1407" w:type="dxa"/>
          </w:tcPr>
          <w:p w:rsidR="007B7B38" w:rsidRDefault="007B7B38" w:rsidP="00546D77">
            <w:r>
              <w:t>§29 упр.138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34</w:t>
            </w:r>
          </w:p>
          <w:p w:rsidR="007B7B38" w:rsidRPr="007A3660" w:rsidRDefault="007B7B38" w:rsidP="00546D77">
            <w:r>
              <w:t>35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 xml:space="preserve">Буквы О и А в корнях </w:t>
            </w:r>
            <w:proofErr w:type="gramStart"/>
            <w:r>
              <w:t>-г</w:t>
            </w:r>
            <w:proofErr w:type="gramEnd"/>
            <w:r>
              <w:t>ор-//-</w:t>
            </w:r>
            <w:proofErr w:type="spellStart"/>
            <w:r>
              <w:t>гар</w:t>
            </w:r>
            <w:proofErr w:type="spellEnd"/>
            <w:r>
              <w:t>-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rPr>
                <w:color w:val="000000"/>
              </w:rPr>
              <w:t xml:space="preserve">Рассмотреть </w:t>
            </w:r>
            <w:r w:rsidRPr="008E7B8D">
              <w:rPr>
                <w:color w:val="000000"/>
              </w:rPr>
              <w:t xml:space="preserve">условия выбора написания </w:t>
            </w:r>
            <w:proofErr w:type="gramStart"/>
            <w:r w:rsidRPr="008E7B8D">
              <w:rPr>
                <w:i/>
                <w:iCs/>
                <w:color w:val="000000"/>
              </w:rPr>
              <w:t>-</w:t>
            </w:r>
            <w:r>
              <w:rPr>
                <w:i/>
                <w:iCs/>
                <w:color w:val="000000"/>
              </w:rPr>
              <w:t>г</w:t>
            </w:r>
            <w:proofErr w:type="gramEnd"/>
            <w:r>
              <w:rPr>
                <w:i/>
                <w:iCs/>
                <w:color w:val="000000"/>
              </w:rPr>
              <w:t>ор</w:t>
            </w:r>
            <w:r w:rsidRPr="008E7B8D">
              <w:rPr>
                <w:i/>
                <w:iCs/>
                <w:color w:val="000000"/>
              </w:rPr>
              <w:t>-//-</w:t>
            </w:r>
            <w:proofErr w:type="spellStart"/>
            <w:r>
              <w:rPr>
                <w:i/>
                <w:iCs/>
                <w:color w:val="000000"/>
              </w:rPr>
              <w:t>гар</w:t>
            </w:r>
            <w:proofErr w:type="spellEnd"/>
            <w:r w:rsidRPr="00107291">
              <w:rPr>
                <w:iCs/>
                <w:color w:val="000000"/>
              </w:rPr>
              <w:t xml:space="preserve"> и разными значениями этих корней</w:t>
            </w:r>
            <w:r w:rsidRPr="008E7B8D">
              <w:rPr>
                <w:i/>
                <w:iCs/>
                <w:color w:val="000000"/>
              </w:rPr>
              <w:t xml:space="preserve">-, </w:t>
            </w:r>
            <w:r>
              <w:rPr>
                <w:color w:val="000000"/>
              </w:rPr>
              <w:t>развивать умение</w:t>
            </w:r>
            <w:r w:rsidRPr="008E7B8D">
              <w:rPr>
                <w:color w:val="000000"/>
              </w:rPr>
              <w:t xml:space="preserve">  владеть способом действия при выборе букв</w:t>
            </w:r>
            <w:r w:rsidRPr="000765CB">
              <w:rPr>
                <w:color w:val="000000"/>
              </w:rPr>
              <w:t xml:space="preserve"> о </w:t>
            </w:r>
            <w:r>
              <w:rPr>
                <w:color w:val="000000"/>
              </w:rPr>
              <w:t>-</w:t>
            </w:r>
            <w:r w:rsidRPr="000765CB">
              <w:rPr>
                <w:color w:val="000000"/>
              </w:rPr>
              <w:t xml:space="preserve"> </w:t>
            </w:r>
            <w:r w:rsidRPr="008E7B8D">
              <w:rPr>
                <w:iCs/>
                <w:color w:val="000000"/>
              </w:rPr>
              <w:t>а</w:t>
            </w:r>
            <w:r w:rsidRPr="000765CB">
              <w:rPr>
                <w:i/>
                <w:iCs/>
                <w:color w:val="000000"/>
              </w:rPr>
              <w:t xml:space="preserve"> </w:t>
            </w:r>
            <w:r w:rsidRPr="000765C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765CB">
              <w:rPr>
                <w:color w:val="000000"/>
              </w:rPr>
              <w:t>од</w:t>
            </w:r>
            <w:r>
              <w:rPr>
                <w:color w:val="000000"/>
              </w:rPr>
              <w:t>н</w:t>
            </w:r>
            <w:r w:rsidRPr="000765CB">
              <w:rPr>
                <w:color w:val="000000"/>
              </w:rPr>
              <w:t xml:space="preserve">окоренных словах с корнем </w:t>
            </w:r>
            <w:r>
              <w:rPr>
                <w:i/>
                <w:iCs/>
                <w:color w:val="000000"/>
              </w:rPr>
              <w:t>-гор-//-</w:t>
            </w:r>
            <w:proofErr w:type="spellStart"/>
            <w:r>
              <w:rPr>
                <w:i/>
                <w:iCs/>
                <w:color w:val="000000"/>
              </w:rPr>
              <w:t>гар</w:t>
            </w:r>
            <w:proofErr w:type="spellEnd"/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637" w:type="dxa"/>
          </w:tcPr>
          <w:p w:rsidR="007B7B38" w:rsidRPr="007A3660" w:rsidRDefault="007B7B38" w:rsidP="00A64F40"/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Default="007B7B38" w:rsidP="00546D77">
            <w:proofErr w:type="gramStart"/>
            <w:r>
              <w:t>А-О</w:t>
            </w:r>
            <w:proofErr w:type="gramEnd"/>
            <w:r>
              <w:t xml:space="preserve"> в корнях </w:t>
            </w:r>
          </w:p>
          <w:p w:rsidR="007B7B38" w:rsidRDefault="007B7B38" w:rsidP="00546D77">
            <w:r>
              <w:t>-</w:t>
            </w:r>
            <w:proofErr w:type="spellStart"/>
            <w:r>
              <w:t>раст</w:t>
            </w:r>
            <w:proofErr w:type="spellEnd"/>
            <w:r>
              <w:t>-//-</w:t>
            </w:r>
            <w:proofErr w:type="spellStart"/>
            <w:r>
              <w:t>ращ</w:t>
            </w:r>
            <w:proofErr w:type="spellEnd"/>
            <w:r>
              <w:t>-//</w:t>
            </w:r>
          </w:p>
          <w:p w:rsidR="007B7B38" w:rsidRPr="007A3660" w:rsidRDefault="007B7B38" w:rsidP="00546D77">
            <w:r>
              <w:t>-рос-</w:t>
            </w:r>
          </w:p>
        </w:tc>
        <w:tc>
          <w:tcPr>
            <w:tcW w:w="1407" w:type="dxa"/>
          </w:tcPr>
          <w:p w:rsidR="007B7B38" w:rsidRDefault="007B7B38" w:rsidP="00546D77">
            <w:r>
              <w:t>§30 упр.144, 145</w:t>
            </w:r>
          </w:p>
          <w:p w:rsidR="007B7B38" w:rsidRDefault="007B7B38" w:rsidP="00546D77">
            <w:r>
              <w:t>§30 упр.143, 146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36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Буквы Ы и</w:t>
            </w:r>
            <w:proofErr w:type="gramStart"/>
            <w:r>
              <w:t xml:space="preserve"> </w:t>
            </w:r>
            <w:proofErr w:type="spellStart"/>
            <w:r>
              <w:t>И</w:t>
            </w:r>
            <w:proofErr w:type="spellEnd"/>
            <w:proofErr w:type="gramEnd"/>
            <w:r>
              <w:t xml:space="preserve"> после приставок, заканчиваю</w:t>
            </w:r>
            <w:r>
              <w:lastRenderedPageBreak/>
              <w:t>щихся на согласную букву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rPr>
                <w:color w:val="000000"/>
                <w:spacing w:val="-4"/>
              </w:rPr>
              <w:lastRenderedPageBreak/>
              <w:t>Показать</w:t>
            </w:r>
            <w:r w:rsidRPr="000765CB">
              <w:rPr>
                <w:color w:val="000000"/>
                <w:spacing w:val="-4"/>
              </w:rPr>
              <w:t xml:space="preserve"> условия выбора букв </w:t>
            </w:r>
            <w:r w:rsidRPr="000765CB">
              <w:rPr>
                <w:i/>
                <w:iCs/>
                <w:color w:val="000000"/>
                <w:spacing w:val="-4"/>
              </w:rPr>
              <w:t xml:space="preserve">и </w:t>
            </w:r>
            <w:proofErr w:type="spellStart"/>
            <w:proofErr w:type="gramStart"/>
            <w:r w:rsidRPr="000765CB">
              <w:rPr>
                <w:color w:val="000000"/>
                <w:spacing w:val="-4"/>
              </w:rPr>
              <w:t>и</w:t>
            </w:r>
            <w:proofErr w:type="spellEnd"/>
            <w:proofErr w:type="gramEnd"/>
            <w:r w:rsidRPr="000765CB">
              <w:rPr>
                <w:color w:val="000000"/>
                <w:spacing w:val="-4"/>
              </w:rPr>
              <w:t xml:space="preserve"> </w:t>
            </w:r>
            <w:proofErr w:type="spellStart"/>
            <w:r w:rsidRPr="000765CB">
              <w:rPr>
                <w:i/>
                <w:iCs/>
                <w:color w:val="000000"/>
                <w:spacing w:val="-4"/>
              </w:rPr>
              <w:t>ы</w:t>
            </w:r>
            <w:proofErr w:type="spellEnd"/>
            <w:r w:rsidRPr="000765CB">
              <w:rPr>
                <w:i/>
                <w:iCs/>
                <w:color w:val="000000"/>
                <w:spacing w:val="-4"/>
              </w:rPr>
              <w:t xml:space="preserve"> </w:t>
            </w:r>
            <w:r w:rsidRPr="000765CB">
              <w:rPr>
                <w:color w:val="000000"/>
                <w:spacing w:val="-4"/>
              </w:rPr>
              <w:t xml:space="preserve">после приставок на </w:t>
            </w:r>
            <w:r w:rsidRPr="000765CB">
              <w:rPr>
                <w:color w:val="000000"/>
                <w:spacing w:val="-4"/>
              </w:rPr>
              <w:lastRenderedPageBreak/>
              <w:t>согласные</w:t>
            </w:r>
            <w:r>
              <w:rPr>
                <w:color w:val="000000"/>
                <w:spacing w:val="-4"/>
              </w:rPr>
              <w:t>, развивать умение</w:t>
            </w:r>
            <w:r w:rsidRPr="000765CB">
              <w:rPr>
                <w:color w:val="000000"/>
                <w:spacing w:val="-6"/>
              </w:rPr>
              <w:t xml:space="preserve"> правильно применять правило.</w:t>
            </w:r>
            <w:r w:rsidRPr="007A3660">
              <w:t xml:space="preserve"> 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Августовский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 xml:space="preserve">Знаки препинания при однородных </w:t>
            </w:r>
            <w:r>
              <w:lastRenderedPageBreak/>
              <w:t>членах предложения</w:t>
            </w:r>
          </w:p>
        </w:tc>
        <w:tc>
          <w:tcPr>
            <w:tcW w:w="1407" w:type="dxa"/>
          </w:tcPr>
          <w:p w:rsidR="007B7B38" w:rsidRPr="007A3660" w:rsidRDefault="007B7B38" w:rsidP="00546D77">
            <w:r>
              <w:lastRenderedPageBreak/>
              <w:t>§31 упр.153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lastRenderedPageBreak/>
              <w:t>37</w:t>
            </w:r>
          </w:p>
          <w:p w:rsidR="007B7B38" w:rsidRDefault="007B7B38" w:rsidP="00546D77">
            <w:r>
              <w:t>38</w:t>
            </w:r>
          </w:p>
          <w:p w:rsidR="007B7B38" w:rsidRPr="007A3660" w:rsidRDefault="007B7B38" w:rsidP="00546D77">
            <w:r>
              <w:t>39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Гласные в приставках пр</w:t>
            </w:r>
            <w:proofErr w:type="gramStart"/>
            <w:r>
              <w:t>е-</w:t>
            </w:r>
            <w:proofErr w:type="gramEnd"/>
            <w:r>
              <w:t>/при-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rPr>
                <w:color w:val="000000"/>
              </w:rPr>
              <w:t xml:space="preserve">Показать </w:t>
            </w:r>
            <w:r w:rsidRPr="003F21B7">
              <w:rPr>
                <w:color w:val="000000"/>
              </w:rPr>
              <w:t>зависимост</w:t>
            </w:r>
            <w:r>
              <w:rPr>
                <w:color w:val="000000"/>
              </w:rPr>
              <w:t>ь</w:t>
            </w:r>
            <w:r w:rsidRPr="003F21B7">
              <w:rPr>
                <w:color w:val="000000"/>
              </w:rPr>
              <w:t xml:space="preserve"> написания гласных в приставках </w:t>
            </w:r>
            <w:r w:rsidRPr="003F21B7">
              <w:rPr>
                <w:bCs/>
                <w:i/>
                <w:iCs/>
                <w:color w:val="000000"/>
              </w:rPr>
              <w:t>пр</w:t>
            </w:r>
            <w:proofErr w:type="gramStart"/>
            <w:r w:rsidRPr="003F21B7">
              <w:rPr>
                <w:bCs/>
                <w:i/>
                <w:iCs/>
                <w:color w:val="000000"/>
              </w:rPr>
              <w:t>е-</w:t>
            </w:r>
            <w:proofErr w:type="gramEnd"/>
            <w:r w:rsidRPr="003F21B7">
              <w:rPr>
                <w:bCs/>
                <w:i/>
                <w:iCs/>
                <w:color w:val="000000"/>
              </w:rPr>
              <w:t xml:space="preserve"> </w:t>
            </w:r>
            <w:r w:rsidRPr="003F21B7">
              <w:rPr>
                <w:color w:val="000000"/>
              </w:rPr>
              <w:t xml:space="preserve">и </w:t>
            </w:r>
            <w:proofErr w:type="spellStart"/>
            <w:r w:rsidRPr="003F21B7">
              <w:rPr>
                <w:bCs/>
                <w:i/>
                <w:iCs/>
                <w:color w:val="000000"/>
                <w:lang w:val="en-US"/>
              </w:rPr>
              <w:t>npu</w:t>
            </w:r>
            <w:proofErr w:type="spellEnd"/>
            <w:r w:rsidRPr="003F21B7">
              <w:rPr>
                <w:bCs/>
                <w:i/>
                <w:iCs/>
                <w:color w:val="000000"/>
              </w:rPr>
              <w:t>-</w:t>
            </w:r>
            <w:r w:rsidRPr="003F21B7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3F21B7">
              <w:rPr>
                <w:color w:val="000000"/>
              </w:rPr>
              <w:t xml:space="preserve">от их значения, </w:t>
            </w:r>
            <w:r>
              <w:rPr>
                <w:color w:val="000000"/>
              </w:rPr>
              <w:t>развивать умение</w:t>
            </w:r>
            <w:r w:rsidRPr="003F21B7">
              <w:rPr>
                <w:color w:val="000000"/>
              </w:rPr>
              <w:t xml:space="preserve"> определять значение приставки 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>
            <w:r>
              <w:t>Чередующиеся гласные в корне</w:t>
            </w:r>
          </w:p>
        </w:tc>
        <w:tc>
          <w:tcPr>
            <w:tcW w:w="1407" w:type="dxa"/>
          </w:tcPr>
          <w:p w:rsidR="007B7B38" w:rsidRDefault="007B7B38" w:rsidP="00546D77">
            <w:r>
              <w:t xml:space="preserve">§32 упр.155, </w:t>
            </w:r>
          </w:p>
          <w:p w:rsidR="007B7B38" w:rsidRDefault="007B7B38" w:rsidP="00546D77">
            <w:r>
              <w:t>Подготовить связный рассказ – правило</w:t>
            </w:r>
          </w:p>
          <w:p w:rsidR="007B7B38" w:rsidRPr="007A3660" w:rsidRDefault="007B7B38" w:rsidP="00546D77">
            <w:r>
              <w:t>§32 упр. 159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40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 xml:space="preserve">Сложносокращенные слова. </w:t>
            </w:r>
            <w:proofErr w:type="gramStart"/>
            <w:r>
              <w:t>Соединительные</w:t>
            </w:r>
            <w:proofErr w:type="gramEnd"/>
            <w:r>
              <w:t xml:space="preserve"> о и е в сложных словах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rPr>
                <w:color w:val="000000"/>
              </w:rPr>
              <w:t xml:space="preserve">Рассмотреть </w:t>
            </w:r>
            <w:r w:rsidRPr="00A74059">
              <w:rPr>
                <w:color w:val="000000"/>
              </w:rPr>
              <w:t xml:space="preserve">образование сложных слов от основ исходных слов с помощью соединительных гласных, формировать </w:t>
            </w:r>
            <w:proofErr w:type="gramStart"/>
            <w:r w:rsidRPr="00A74059">
              <w:rPr>
                <w:color w:val="000000"/>
              </w:rPr>
              <w:t>умение</w:t>
            </w:r>
            <w:proofErr w:type="gramEnd"/>
            <w:r w:rsidRPr="00A74059">
              <w:rPr>
                <w:color w:val="000000"/>
              </w:rPr>
              <w:t xml:space="preserve"> верно выбирать соединительные гласные о и е в сложных словах, показать основные виды сложносокращенных слов по способу их образования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>
            <w:r>
              <w:t xml:space="preserve">Безударная гласная в </w:t>
            </w:r>
            <w:proofErr w:type="gramStart"/>
            <w:r>
              <w:t>корне слов</w:t>
            </w:r>
            <w:proofErr w:type="gramEnd"/>
          </w:p>
        </w:tc>
        <w:tc>
          <w:tcPr>
            <w:tcW w:w="1407" w:type="dxa"/>
          </w:tcPr>
          <w:p w:rsidR="007B7B38" w:rsidRDefault="007B7B38" w:rsidP="00546D77">
            <w:r>
              <w:t>§33, 34 упр.169, 173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2D392A" w:rsidRDefault="007B7B38" w:rsidP="00546D77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1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 xml:space="preserve">Контрольная работа по теме: «Словообразование. Орфография. Культура речи» </w:t>
            </w:r>
          </w:p>
        </w:tc>
        <w:tc>
          <w:tcPr>
            <w:tcW w:w="1951" w:type="dxa"/>
          </w:tcPr>
          <w:p w:rsidR="007B7B38" w:rsidRPr="007A3660" w:rsidRDefault="007B7B38" w:rsidP="00546D77">
            <w:r w:rsidRPr="007E24E2">
              <w:t>Проверить знания учащихся по теме; развивать навык самостоятельной работы.</w:t>
            </w:r>
            <w:r w:rsidRPr="007A3660">
              <w:t xml:space="preserve"> 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2D392A" w:rsidRDefault="007B7B38" w:rsidP="00546D77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2</w:t>
            </w:r>
          </w:p>
        </w:tc>
        <w:tc>
          <w:tcPr>
            <w:tcW w:w="1564" w:type="dxa"/>
          </w:tcPr>
          <w:p w:rsidR="007B7B38" w:rsidRDefault="007B7B38" w:rsidP="00546D77">
            <w:r>
              <w:t>Анализ контрольной работы.</w:t>
            </w:r>
          </w:p>
          <w:p w:rsidR="007B7B38" w:rsidRPr="007A3660" w:rsidRDefault="007B7B38" w:rsidP="00546D77">
            <w:r>
              <w:t xml:space="preserve">Повторение по теме: «Словообразование и </w:t>
            </w:r>
            <w:r>
              <w:lastRenderedPageBreak/>
              <w:t>орфография»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lastRenderedPageBreak/>
              <w:t xml:space="preserve">Закрепить знания, полученные при изучении раздела; отрабатывать умения и </w:t>
            </w:r>
            <w:r>
              <w:lastRenderedPageBreak/>
              <w:t>навыки морфемного и словообразовательного разбора слова.</w:t>
            </w:r>
            <w:r w:rsidRPr="007A3660">
              <w:t xml:space="preserve"> 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>
            <w:r>
              <w:t>Е и</w:t>
            </w:r>
            <w:proofErr w:type="gramStart"/>
            <w:r>
              <w:t xml:space="preserve"> </w:t>
            </w:r>
            <w:proofErr w:type="spellStart"/>
            <w:r>
              <w:t>И</w:t>
            </w:r>
            <w:proofErr w:type="spellEnd"/>
            <w:proofErr w:type="gramEnd"/>
            <w:r>
              <w:t xml:space="preserve"> в окончаниях глаголов 1 и 2 </w:t>
            </w:r>
            <w:proofErr w:type="spellStart"/>
            <w:r>
              <w:t>спр</w:t>
            </w:r>
            <w:proofErr w:type="spellEnd"/>
            <w:r>
              <w:t>.</w:t>
            </w:r>
          </w:p>
        </w:tc>
        <w:tc>
          <w:tcPr>
            <w:tcW w:w="1407" w:type="dxa"/>
          </w:tcPr>
          <w:p w:rsidR="007B7B38" w:rsidRPr="007A3660" w:rsidRDefault="007B7B38" w:rsidP="00546D77">
            <w:r>
              <w:t>Упр. 184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2D392A" w:rsidRDefault="007B7B38" w:rsidP="00546D77">
            <w:pPr>
              <w:rPr>
                <w:lang w:val="en-US"/>
              </w:rPr>
            </w:pPr>
            <w:r>
              <w:lastRenderedPageBreak/>
              <w:t>4</w:t>
            </w:r>
            <w:r>
              <w:rPr>
                <w:lang w:val="en-US"/>
              </w:rPr>
              <w:t>3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Морфемный и словообразовательный разбор слова</w:t>
            </w:r>
          </w:p>
        </w:tc>
        <w:tc>
          <w:tcPr>
            <w:tcW w:w="1951" w:type="dxa"/>
          </w:tcPr>
          <w:p w:rsidR="007B7B38" w:rsidRPr="007A3660" w:rsidRDefault="007B7B38" w:rsidP="00546D77">
            <w:r w:rsidRPr="0076000F">
              <w:rPr>
                <w:color w:val="000000"/>
              </w:rPr>
              <w:t>Показать</w:t>
            </w:r>
            <w:r>
              <w:rPr>
                <w:color w:val="000000"/>
              </w:rPr>
              <w:t xml:space="preserve"> различие</w:t>
            </w:r>
            <w:r w:rsidRPr="000765CB">
              <w:rPr>
                <w:color w:val="000000"/>
              </w:rPr>
              <w:t xml:space="preserve"> словообразовательного разбора и разбора сло</w:t>
            </w:r>
            <w:r w:rsidRPr="000765CB">
              <w:rPr>
                <w:color w:val="000000"/>
              </w:rPr>
              <w:softHyphen/>
              <w:t>ва по соста</w:t>
            </w:r>
            <w:r>
              <w:rPr>
                <w:color w:val="000000"/>
              </w:rPr>
              <w:t>ву, формировать у</w:t>
            </w:r>
            <w:r w:rsidRPr="000765CB">
              <w:rPr>
                <w:color w:val="000000"/>
              </w:rPr>
              <w:t>ме</w:t>
            </w:r>
            <w:r>
              <w:rPr>
                <w:color w:val="000000"/>
              </w:rPr>
              <w:t xml:space="preserve">ние </w:t>
            </w:r>
            <w:r w:rsidRPr="000765CB">
              <w:rPr>
                <w:color w:val="000000"/>
              </w:rPr>
              <w:t xml:space="preserve">производить разбор слова по составу и словообразовательный </w:t>
            </w:r>
            <w:r w:rsidRPr="000765CB">
              <w:rPr>
                <w:color w:val="000000"/>
                <w:spacing w:val="-3"/>
              </w:rPr>
              <w:t>разбор.</w:t>
            </w:r>
            <w:r w:rsidRPr="007A3660">
              <w:t xml:space="preserve"> 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Default="007B7B38" w:rsidP="00546D77">
            <w:r>
              <w:t>Подражать</w:t>
            </w:r>
          </w:p>
          <w:p w:rsidR="007B7B38" w:rsidRPr="007A3660" w:rsidRDefault="007B7B38" w:rsidP="00546D77">
            <w:r>
              <w:t>Подражание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Упр. 181, 182</w:t>
            </w:r>
          </w:p>
          <w:p w:rsidR="007B7B38" w:rsidRPr="007A3660" w:rsidRDefault="007B7B38" w:rsidP="00546D77">
            <w:r>
              <w:t>Контрольные вопросы с. 76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2D392A" w:rsidRDefault="007B7B38" w:rsidP="00546D77">
            <w:pPr>
              <w:rPr>
                <w:lang w:val="en-US"/>
              </w:rPr>
            </w:pPr>
            <w:r>
              <w:t>4</w:t>
            </w:r>
            <w:proofErr w:type="spellStart"/>
            <w:r>
              <w:rPr>
                <w:lang w:val="en-US"/>
              </w:rPr>
              <w:t>4</w:t>
            </w:r>
            <w:proofErr w:type="spellEnd"/>
          </w:p>
        </w:tc>
        <w:tc>
          <w:tcPr>
            <w:tcW w:w="1564" w:type="dxa"/>
          </w:tcPr>
          <w:p w:rsidR="007B7B38" w:rsidRPr="007A3660" w:rsidRDefault="007B7B38" w:rsidP="00546D77">
            <w:r>
              <w:t>Обобщение по теме: «Словообразование и орфография»</w:t>
            </w:r>
          </w:p>
        </w:tc>
        <w:tc>
          <w:tcPr>
            <w:tcW w:w="1951" w:type="dxa"/>
          </w:tcPr>
          <w:p w:rsidR="007B7B38" w:rsidRDefault="007B7B38" w:rsidP="00546D77">
            <w:r>
              <w:t>Закрепить знания, полученные при изучении раздела; отрабатывать умения и навыки морфемного и словообразовательного разбора слова.</w:t>
            </w:r>
            <w:r w:rsidRPr="007A3660">
              <w:t xml:space="preserve"> 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Составить карточки на изученные правила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2D392A" w:rsidRDefault="007B7B38" w:rsidP="00546D77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5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Default="007B7B38" w:rsidP="00546D77">
            <w:r>
              <w:t xml:space="preserve">Выборочное изложение </w:t>
            </w:r>
          </w:p>
          <w:p w:rsidR="007B7B38" w:rsidRPr="007A3660" w:rsidRDefault="007B7B38" w:rsidP="00546D77">
            <w:r>
              <w:t>(упр. 166)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Развивать умение писать выборочное изложение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словарные слова</w:t>
            </w:r>
          </w:p>
        </w:tc>
      </w:tr>
      <w:tr w:rsidR="007B7B38" w:rsidRPr="007A3660" w:rsidTr="006C2BA0">
        <w:tc>
          <w:tcPr>
            <w:tcW w:w="10172" w:type="dxa"/>
            <w:gridSpan w:val="9"/>
          </w:tcPr>
          <w:p w:rsidR="007B7B38" w:rsidRPr="007A3660" w:rsidRDefault="007B7B38" w:rsidP="00546D77">
            <w:pPr>
              <w:jc w:val="center"/>
            </w:pPr>
            <w:r>
              <w:rPr>
                <w:b/>
                <w:sz w:val="28"/>
                <w:szCs w:val="28"/>
              </w:rPr>
              <w:t>Морфология. Орфография. Имя существительное</w:t>
            </w:r>
            <w:r w:rsidRPr="007D2C9B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18</w:t>
            </w:r>
            <w:r w:rsidRPr="007D2C9B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 xml:space="preserve">3 </w:t>
            </w:r>
            <w:r w:rsidRPr="007D2C9B">
              <w:rPr>
                <w:b/>
                <w:sz w:val="28"/>
                <w:szCs w:val="28"/>
              </w:rPr>
              <w:t>ч.)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46</w:t>
            </w:r>
          </w:p>
          <w:p w:rsidR="007B7B38" w:rsidRPr="007A3660" w:rsidRDefault="007B7B38" w:rsidP="00546D77">
            <w:r>
              <w:t>47</w:t>
            </w:r>
          </w:p>
        </w:tc>
        <w:tc>
          <w:tcPr>
            <w:tcW w:w="1564" w:type="dxa"/>
          </w:tcPr>
          <w:p w:rsidR="007B7B38" w:rsidRPr="007A3660" w:rsidRDefault="007B7B38" w:rsidP="00546D77">
            <w:proofErr w:type="gramStart"/>
            <w:r>
              <w:t>Повторение изученного об имени существительном</w:t>
            </w:r>
            <w:proofErr w:type="gramEnd"/>
          </w:p>
        </w:tc>
        <w:tc>
          <w:tcPr>
            <w:tcW w:w="1951" w:type="dxa"/>
          </w:tcPr>
          <w:p w:rsidR="007B7B38" w:rsidRDefault="007B7B38" w:rsidP="00546D77">
            <w:r>
              <w:t>Систематизировать знания об имени существительном, полученные в 5 классе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§36 упр.199 с. 80; 3-4 посл. о языке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2D392A" w:rsidRDefault="007B7B38" w:rsidP="00546D77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Разносклоняемые существительные</w:t>
            </w:r>
          </w:p>
        </w:tc>
        <w:tc>
          <w:tcPr>
            <w:tcW w:w="1951" w:type="dxa"/>
          </w:tcPr>
          <w:p w:rsidR="007B7B38" w:rsidRDefault="007B7B38" w:rsidP="00546D77">
            <w:r>
              <w:t>Ознакомить учащихся с понятием «разносклоняемые существительные»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Генерал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 xml:space="preserve">Обозначение мягкости согласного </w:t>
            </w:r>
          </w:p>
        </w:tc>
        <w:tc>
          <w:tcPr>
            <w:tcW w:w="1407" w:type="dxa"/>
          </w:tcPr>
          <w:p w:rsidR="007B7B38" w:rsidRPr="007A3660" w:rsidRDefault="007B7B38" w:rsidP="00546D77">
            <w:r>
              <w:t>§37 упр.209, 210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2D392A" w:rsidRDefault="007B7B38" w:rsidP="00546D77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9</w:t>
            </w:r>
          </w:p>
          <w:p w:rsidR="007B7B38" w:rsidRPr="0095457F" w:rsidRDefault="007B7B38" w:rsidP="00546D77"/>
        </w:tc>
        <w:tc>
          <w:tcPr>
            <w:tcW w:w="1564" w:type="dxa"/>
          </w:tcPr>
          <w:p w:rsidR="007B7B38" w:rsidRPr="0095457F" w:rsidRDefault="007B7B38" w:rsidP="00546D77">
            <w:r>
              <w:lastRenderedPageBreak/>
              <w:t xml:space="preserve">Сочинение </w:t>
            </w:r>
            <w:r>
              <w:lastRenderedPageBreak/>
              <w:t>по картине Т.Н. Яблонской «Утро»</w:t>
            </w:r>
          </w:p>
        </w:tc>
        <w:tc>
          <w:tcPr>
            <w:tcW w:w="1951" w:type="dxa"/>
          </w:tcPr>
          <w:p w:rsidR="007B7B38" w:rsidRDefault="007B7B38" w:rsidP="00546D77">
            <w:r>
              <w:lastRenderedPageBreak/>
              <w:t xml:space="preserve">Развивать </w:t>
            </w:r>
            <w:r>
              <w:lastRenderedPageBreak/>
              <w:t>умение описывать помещение; развивать творческие способности учащихся.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Default="007B7B38" w:rsidP="00546D77">
            <w:r>
              <w:t>Бахрома</w:t>
            </w:r>
          </w:p>
          <w:p w:rsidR="007B7B38" w:rsidRDefault="007B7B38" w:rsidP="00546D77">
            <w:r>
              <w:lastRenderedPageBreak/>
              <w:t xml:space="preserve">Карниз </w:t>
            </w:r>
          </w:p>
          <w:p w:rsidR="007B7B38" w:rsidRPr="007A3660" w:rsidRDefault="007B7B38" w:rsidP="00546D77">
            <w:r>
              <w:t>Салфетка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 xml:space="preserve">Повторить </w:t>
            </w:r>
            <w:r>
              <w:lastRenderedPageBreak/>
              <w:t>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2D392A" w:rsidRDefault="007B7B38" w:rsidP="00546D77">
            <w:pPr>
              <w:rPr>
                <w:lang w:val="en-US"/>
              </w:rPr>
            </w:pPr>
            <w:r>
              <w:lastRenderedPageBreak/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 xml:space="preserve">Буква Е в суффиксе </w:t>
            </w:r>
            <w:proofErr w:type="gramStart"/>
            <w:r>
              <w:t>-</w:t>
            </w:r>
            <w:proofErr w:type="spellStart"/>
            <w:r>
              <w:t>е</w:t>
            </w:r>
            <w:proofErr w:type="gramEnd"/>
            <w:r>
              <w:t>н</w:t>
            </w:r>
            <w:proofErr w:type="spellEnd"/>
            <w:r>
              <w:t>- существительных на мя</w:t>
            </w:r>
          </w:p>
        </w:tc>
        <w:tc>
          <w:tcPr>
            <w:tcW w:w="1951" w:type="dxa"/>
          </w:tcPr>
          <w:p w:rsidR="007B7B38" w:rsidRDefault="007B7B38" w:rsidP="00546D77">
            <w:r>
              <w:t xml:space="preserve">Выработать орфографические навыки правописания буквы е в суффиксе </w:t>
            </w:r>
            <w:proofErr w:type="gramStart"/>
            <w:r>
              <w:t>-</w:t>
            </w:r>
            <w:proofErr w:type="spellStart"/>
            <w:r>
              <w:t>е</w:t>
            </w:r>
            <w:proofErr w:type="gramEnd"/>
            <w:r>
              <w:t>н</w:t>
            </w:r>
            <w:proofErr w:type="spellEnd"/>
            <w:r>
              <w:t>- существительных на мя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Лейтенант, командир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>Прямая речь</w:t>
            </w:r>
          </w:p>
        </w:tc>
        <w:tc>
          <w:tcPr>
            <w:tcW w:w="1407" w:type="dxa"/>
          </w:tcPr>
          <w:p w:rsidR="007B7B38" w:rsidRPr="007A3660" w:rsidRDefault="007B7B38" w:rsidP="00546D77">
            <w:r>
              <w:t>§38 упр.215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2D392A" w:rsidRDefault="007B7B38" w:rsidP="00546D77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1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A3660" w:rsidRDefault="007B7B38" w:rsidP="00546D77">
            <w:r>
              <w:t>Письмо. Составление письма другу (упр. 195)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Развивать умение писать письмо, ознакомить с правилами написания письма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>
            <w:r>
              <w:t>Неизменяемые приставки</w:t>
            </w:r>
          </w:p>
        </w:tc>
        <w:tc>
          <w:tcPr>
            <w:tcW w:w="1407" w:type="dxa"/>
          </w:tcPr>
          <w:p w:rsidR="007B7B38" w:rsidRPr="007A3660" w:rsidRDefault="007B7B38" w:rsidP="00546D77">
            <w:r>
              <w:t>Повторить 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2D392A" w:rsidRDefault="007B7B38" w:rsidP="00546D77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2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Несклоняемые имена существительные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rPr>
                <w:bCs/>
                <w:color w:val="000000"/>
              </w:rPr>
              <w:t xml:space="preserve">Дать определение понятию  </w:t>
            </w:r>
            <w:r w:rsidRPr="000765C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«несклоняемые имена существительные»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>
            <w:r>
              <w:t xml:space="preserve">Приставки пре-, </w:t>
            </w:r>
            <w:proofErr w:type="gramStart"/>
            <w:r>
              <w:t>при</w:t>
            </w:r>
            <w:proofErr w:type="gramEnd"/>
            <w:r>
              <w:t>-</w:t>
            </w:r>
          </w:p>
        </w:tc>
        <w:tc>
          <w:tcPr>
            <w:tcW w:w="1407" w:type="dxa"/>
          </w:tcPr>
          <w:p w:rsidR="007B7B38" w:rsidRPr="007A3660" w:rsidRDefault="007B7B38" w:rsidP="00546D77">
            <w:r>
              <w:t>§39 упр.220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2D392A" w:rsidRDefault="007B7B38" w:rsidP="00546D77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3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Род несклоняемых имен существительных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Сформировать навыки правильного определения рода у несклоняемых существительных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>
            <w:r>
              <w:t>Безударная гласная в корне</w:t>
            </w:r>
          </w:p>
        </w:tc>
        <w:tc>
          <w:tcPr>
            <w:tcW w:w="1407" w:type="dxa"/>
          </w:tcPr>
          <w:p w:rsidR="007B7B38" w:rsidRPr="007A3660" w:rsidRDefault="007B7B38" w:rsidP="00546D77">
            <w:r>
              <w:t>§39 упр.225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2D392A" w:rsidRDefault="007B7B38" w:rsidP="00546D77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Имена существительные общего рода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Ознакомить учащихся с понятием «имена существительные общего рода»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Подготовить рассказ о происхождении своего имени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2D392A" w:rsidRDefault="007B7B38" w:rsidP="00546D77">
            <w:pPr>
              <w:rPr>
                <w:lang w:val="en-US"/>
              </w:rPr>
            </w:pPr>
            <w:r>
              <w:t>5</w:t>
            </w:r>
            <w:proofErr w:type="spellStart"/>
            <w:r>
              <w:rPr>
                <w:lang w:val="en-US"/>
              </w:rPr>
              <w:t>5</w:t>
            </w:r>
            <w:proofErr w:type="spellEnd"/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A3660" w:rsidRDefault="007B7B38" w:rsidP="00546D77">
            <w:r>
              <w:t>Устное публичное выступление о происхождении имени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Развивать устную и письменную речь, умение выступать перед аудиторией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Упр. 233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2D392A" w:rsidRDefault="007B7B38" w:rsidP="00546D77">
            <w:pPr>
              <w:rPr>
                <w:lang w:val="en-US"/>
              </w:rPr>
            </w:pPr>
            <w:r>
              <w:lastRenderedPageBreak/>
              <w:t>5</w:t>
            </w:r>
            <w:r>
              <w:rPr>
                <w:lang w:val="en-US"/>
              </w:rPr>
              <w:t>6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Морфологический разбор имен существительных</w:t>
            </w:r>
          </w:p>
        </w:tc>
        <w:tc>
          <w:tcPr>
            <w:tcW w:w="1951" w:type="dxa"/>
          </w:tcPr>
          <w:p w:rsidR="007B7B38" w:rsidRDefault="007B7B38" w:rsidP="00546D77">
            <w:r>
              <w:t>Сформировать умение определять морфологические признаки имени существительного и делать морфологический разбор имени существительного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§42 упр.234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  <w:p w:rsidR="007B7B38" w:rsidRDefault="007B7B38" w:rsidP="00546D77">
            <w:r>
              <w:t>58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A3660" w:rsidRDefault="007B7B38" w:rsidP="00546D77">
            <w:r>
              <w:t>Сочинение-описание по личным впечатлениям на тему «Первый раз в…» (упр. 236)</w:t>
            </w:r>
          </w:p>
        </w:tc>
        <w:tc>
          <w:tcPr>
            <w:tcW w:w="1951" w:type="dxa"/>
          </w:tcPr>
          <w:p w:rsidR="007B7B38" w:rsidRPr="00157A76" w:rsidRDefault="007B7B38" w:rsidP="00546D77">
            <w:r w:rsidRPr="00157A76">
              <w:t>Совершенствова</w:t>
            </w:r>
            <w:r>
              <w:t>ть</w:t>
            </w:r>
            <w:r w:rsidRPr="00157A76">
              <w:t xml:space="preserve"> навык</w:t>
            </w:r>
            <w:r>
              <w:t xml:space="preserve">и </w:t>
            </w:r>
            <w:r w:rsidRPr="00157A76">
              <w:t>составления текста на заданную тему, умени</w:t>
            </w:r>
            <w:r>
              <w:t>е</w:t>
            </w:r>
            <w:r w:rsidRPr="00157A76">
              <w:t xml:space="preserve"> подбирать и систематизировать материал на заданную тему</w:t>
            </w:r>
          </w:p>
        </w:tc>
        <w:tc>
          <w:tcPr>
            <w:tcW w:w="637" w:type="dxa"/>
          </w:tcPr>
          <w:p w:rsidR="007B7B38" w:rsidRPr="00A64F4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59</w:t>
            </w:r>
          </w:p>
          <w:p w:rsidR="007B7B38" w:rsidRPr="007A3660" w:rsidRDefault="007B7B38" w:rsidP="00546D77">
            <w:r>
              <w:t>60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Не с существительными</w:t>
            </w:r>
          </w:p>
        </w:tc>
        <w:tc>
          <w:tcPr>
            <w:tcW w:w="1951" w:type="dxa"/>
          </w:tcPr>
          <w:p w:rsidR="007B7B38" w:rsidRPr="007A3660" w:rsidRDefault="007B7B38" w:rsidP="00546D77">
            <w:proofErr w:type="gramStart"/>
            <w:r>
              <w:t>Сформировать умение определять, в каком слове не является приставкой, в каком - частью корня, а в каком - пишется отдельно, отрабатывать навык правильного написания частицы не с существительными</w:t>
            </w:r>
            <w:proofErr w:type="gramEnd"/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Квартира</w:t>
            </w:r>
          </w:p>
        </w:tc>
        <w:tc>
          <w:tcPr>
            <w:tcW w:w="1654" w:type="dxa"/>
          </w:tcPr>
          <w:p w:rsidR="007B7B38" w:rsidRPr="007A3660" w:rsidRDefault="007B7B38" w:rsidP="00546D77">
            <w:proofErr w:type="gramStart"/>
            <w:r>
              <w:t>О-Е</w:t>
            </w:r>
            <w:proofErr w:type="gramEnd"/>
            <w:r>
              <w:t xml:space="preserve"> после шипящих и </w:t>
            </w: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1407" w:type="dxa"/>
          </w:tcPr>
          <w:p w:rsidR="007B7B38" w:rsidRDefault="007B7B38" w:rsidP="00546D77">
            <w:r>
              <w:t>§43 упр.243</w:t>
            </w:r>
          </w:p>
          <w:p w:rsidR="007B7B38" w:rsidRDefault="007B7B38" w:rsidP="00546D77">
            <w:r>
              <w:t>§43 упр.238, 239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61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 xml:space="preserve">Буквы Ч и </w:t>
            </w:r>
            <w:proofErr w:type="gramStart"/>
            <w:r>
              <w:t>Щ</w:t>
            </w:r>
            <w:proofErr w:type="gramEnd"/>
            <w:r>
              <w:t xml:space="preserve"> в суффиксах –чик-/-</w:t>
            </w:r>
            <w:proofErr w:type="spellStart"/>
            <w:r>
              <w:t>щик</w:t>
            </w:r>
            <w:proofErr w:type="spellEnd"/>
            <w:r>
              <w:t>-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 xml:space="preserve">Ознакомить с условиями выбора букв Ч и </w:t>
            </w:r>
            <w:proofErr w:type="gramStart"/>
            <w:r>
              <w:t>Щ</w:t>
            </w:r>
            <w:proofErr w:type="gramEnd"/>
            <w:r>
              <w:t xml:space="preserve"> в суффиксах –чик-/-</w:t>
            </w:r>
            <w:proofErr w:type="spellStart"/>
            <w:r>
              <w:t>щик</w:t>
            </w:r>
            <w:proofErr w:type="spellEnd"/>
            <w:r>
              <w:t xml:space="preserve">- 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§44 упр.249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62</w:t>
            </w:r>
          </w:p>
          <w:p w:rsidR="007B7B38" w:rsidRPr="007A3660" w:rsidRDefault="007B7B38" w:rsidP="00546D77">
            <w:r>
              <w:t>63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 xml:space="preserve">Гласные </w:t>
            </w:r>
            <w:proofErr w:type="gramStart"/>
            <w:r>
              <w:t>О-Е</w:t>
            </w:r>
            <w:proofErr w:type="gramEnd"/>
            <w:r>
              <w:t xml:space="preserve"> в суффиксах существительных после шипящих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Сформировать умение правильно определять значение суффиксов имен существительны</w:t>
            </w:r>
            <w:r>
              <w:lastRenderedPageBreak/>
              <w:t>х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Default="007B7B38" w:rsidP="00546D77">
            <w:r>
              <w:t>Рейс</w:t>
            </w:r>
          </w:p>
          <w:p w:rsidR="007B7B38" w:rsidRDefault="007B7B38" w:rsidP="00546D77">
            <w:r>
              <w:t>Рейка</w:t>
            </w:r>
          </w:p>
          <w:p w:rsidR="007B7B38" w:rsidRPr="007A3660" w:rsidRDefault="007B7B38" w:rsidP="00546D77">
            <w:r>
              <w:t>Рельс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§45 упр.255</w:t>
            </w:r>
          </w:p>
          <w:p w:rsidR="007B7B38" w:rsidRDefault="007B7B38" w:rsidP="00546D77">
            <w:r>
              <w:t>§45 упр.256, 257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lastRenderedPageBreak/>
              <w:t>64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 xml:space="preserve">Гласные в суффиксах существительных </w:t>
            </w:r>
            <w:proofErr w:type="gramStart"/>
            <w:r>
              <w:t>–</w:t>
            </w:r>
            <w:proofErr w:type="spellStart"/>
            <w:r>
              <w:t>е</w:t>
            </w:r>
            <w:proofErr w:type="gramEnd"/>
            <w:r>
              <w:t>к-\-ик</w:t>
            </w:r>
            <w:proofErr w:type="spellEnd"/>
            <w:r>
              <w:t>-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Сформировать умение правильно выбирать суффикс существительных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Default="007B7B38" w:rsidP="00546D77">
            <w:r>
              <w:t>Спортсмен</w:t>
            </w:r>
          </w:p>
          <w:p w:rsidR="007B7B38" w:rsidRDefault="007B7B38" w:rsidP="00546D77">
            <w:r>
              <w:t>Академия</w:t>
            </w:r>
          </w:p>
          <w:p w:rsidR="007B7B38" w:rsidRPr="007A3660" w:rsidRDefault="007B7B38" w:rsidP="00546D77">
            <w:r>
              <w:t>Агрессия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§46 упр.252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65</w:t>
            </w:r>
          </w:p>
          <w:p w:rsidR="007B7B38" w:rsidRDefault="007B7B38" w:rsidP="00546D77">
            <w:r>
              <w:t>66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Default="007B7B38" w:rsidP="00546D77">
            <w:r>
              <w:t>Повторение по теме: «Имя существительное»</w:t>
            </w:r>
          </w:p>
          <w:p w:rsidR="007B7B38" w:rsidRPr="00557F45" w:rsidRDefault="007B7B38" w:rsidP="00546D77">
            <w:pPr>
              <w:rPr>
                <w:b/>
              </w:rPr>
            </w:pPr>
            <w:r w:rsidRPr="00557F45">
              <w:rPr>
                <w:b/>
              </w:rPr>
              <w:t>Контрольный словарный диктант № 2</w:t>
            </w:r>
          </w:p>
        </w:tc>
        <w:tc>
          <w:tcPr>
            <w:tcW w:w="1951" w:type="dxa"/>
          </w:tcPr>
          <w:p w:rsidR="007B7B38" w:rsidRDefault="007B7B38" w:rsidP="00546D77">
            <w:r>
              <w:t>Отработка орфографических и пунктуационных навыков, закрепление знаний об имени существительном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Default="007B7B38" w:rsidP="00546D77">
            <w:r>
              <w:t>Сессия</w:t>
            </w:r>
          </w:p>
          <w:p w:rsidR="007B7B38" w:rsidRDefault="007B7B38" w:rsidP="00546D77">
            <w:r>
              <w:t>Троллейбус</w:t>
            </w:r>
          </w:p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>
            <w:r>
              <w:t>Знаки предложения при обращении</w:t>
            </w:r>
          </w:p>
        </w:tc>
        <w:tc>
          <w:tcPr>
            <w:tcW w:w="1407" w:type="dxa"/>
          </w:tcPr>
          <w:p w:rsidR="007B7B38" w:rsidRDefault="007B7B38" w:rsidP="00546D77">
            <w:r>
              <w:t>Упр. 264</w:t>
            </w:r>
          </w:p>
          <w:p w:rsidR="007B7B38" w:rsidRPr="007A3660" w:rsidRDefault="007B7B38" w:rsidP="00546D77">
            <w:r>
              <w:t>Упр. 268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67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A3660" w:rsidRDefault="007B7B38" w:rsidP="00546D77">
            <w:r>
              <w:t>Описание природы</w:t>
            </w:r>
          </w:p>
        </w:tc>
        <w:tc>
          <w:tcPr>
            <w:tcW w:w="1951" w:type="dxa"/>
          </w:tcPr>
          <w:p w:rsidR="007B7B38" w:rsidRDefault="007B7B38" w:rsidP="00546D77">
            <w:r>
              <w:t>Развивать умение описывать природу, воспитывать любовь к своей Родине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Подготовиться к сочинению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68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B7B38" w:rsidRDefault="007B7B38" w:rsidP="00546D77">
            <w:pPr>
              <w:rPr>
                <w:b/>
              </w:rPr>
            </w:pPr>
            <w:r w:rsidRPr="00557F45">
              <w:rPr>
                <w:b/>
              </w:rPr>
              <w:t>Контрольное сочинение № 1 на тему: «Мой любимый уголок природы»</w:t>
            </w:r>
          </w:p>
          <w:p w:rsidR="007B7B38" w:rsidRPr="007B7B38" w:rsidRDefault="007B7B38" w:rsidP="00546D77">
            <w:pPr>
              <w:rPr>
                <w:b/>
              </w:rPr>
            </w:pPr>
          </w:p>
          <w:p w:rsidR="007B7B38" w:rsidRPr="007B7B38" w:rsidRDefault="007B7B38" w:rsidP="00546D77">
            <w:pPr>
              <w:rPr>
                <w:b/>
              </w:rPr>
            </w:pPr>
          </w:p>
          <w:p w:rsidR="007B7B38" w:rsidRPr="007B7B38" w:rsidRDefault="007B7B38" w:rsidP="00546D77">
            <w:pPr>
              <w:rPr>
                <w:b/>
              </w:rPr>
            </w:pPr>
          </w:p>
          <w:p w:rsidR="007B7B38" w:rsidRPr="007B7B38" w:rsidRDefault="007B7B38" w:rsidP="00546D77">
            <w:pPr>
              <w:rPr>
                <w:b/>
              </w:rPr>
            </w:pPr>
          </w:p>
        </w:tc>
        <w:tc>
          <w:tcPr>
            <w:tcW w:w="1951" w:type="dxa"/>
          </w:tcPr>
          <w:p w:rsidR="007B7B38" w:rsidRPr="007A3660" w:rsidRDefault="007B7B38" w:rsidP="00546D77">
            <w:r w:rsidRPr="00157A76">
              <w:t>Совершенствова</w:t>
            </w:r>
            <w:r>
              <w:t>ть</w:t>
            </w:r>
            <w:r w:rsidRPr="00157A76">
              <w:t xml:space="preserve"> навык</w:t>
            </w:r>
            <w:r>
              <w:t xml:space="preserve">и </w:t>
            </w:r>
            <w:r w:rsidRPr="00157A76">
              <w:t>составления текста на заданную тему, умени</w:t>
            </w:r>
            <w:r>
              <w:t>е</w:t>
            </w:r>
            <w:r w:rsidRPr="00157A76">
              <w:t xml:space="preserve"> подбирать и систематизировать материал на заданную тему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 xml:space="preserve">69 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Обобщение по теме: Имя существительное»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 xml:space="preserve">Систематизировать знания </w:t>
            </w:r>
            <w:proofErr w:type="gramStart"/>
            <w:r>
              <w:t>о</w:t>
            </w:r>
            <w:proofErr w:type="gramEnd"/>
            <w:r>
              <w:t xml:space="preserve"> имени существительном, полученные на предыдущих уроках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Упр. 265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70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2D5071" w:rsidRDefault="007B7B38" w:rsidP="00546D77">
            <w:pPr>
              <w:rPr>
                <w:b/>
              </w:rPr>
            </w:pPr>
            <w:r w:rsidRPr="002D5071">
              <w:rPr>
                <w:b/>
              </w:rPr>
              <w:t xml:space="preserve">Контрольный диктант № </w:t>
            </w:r>
            <w:r>
              <w:rPr>
                <w:b/>
              </w:rPr>
              <w:t>2</w:t>
            </w:r>
            <w:r w:rsidRPr="002D5071">
              <w:rPr>
                <w:b/>
              </w:rPr>
              <w:t xml:space="preserve"> по теме: «Имя существительное» </w:t>
            </w:r>
          </w:p>
        </w:tc>
        <w:tc>
          <w:tcPr>
            <w:tcW w:w="1951" w:type="dxa"/>
          </w:tcPr>
          <w:p w:rsidR="007B7B38" w:rsidRPr="007E24E2" w:rsidRDefault="007B7B38" w:rsidP="00546D77">
            <w:r w:rsidRPr="007E24E2">
              <w:t>Проверить знания учащихся по теме; развивать навык самостоятельной работы.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lastRenderedPageBreak/>
              <w:t>71</w:t>
            </w:r>
          </w:p>
        </w:tc>
        <w:tc>
          <w:tcPr>
            <w:tcW w:w="1564" w:type="dxa"/>
          </w:tcPr>
          <w:p w:rsidR="007B7B38" w:rsidRPr="002D5071" w:rsidRDefault="007B7B38" w:rsidP="00546D77">
            <w:r w:rsidRPr="002D5071">
              <w:t xml:space="preserve">Работа над ошибками. </w:t>
            </w:r>
            <w:r>
              <w:t xml:space="preserve"> 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теме: «Имя существительное»</w:t>
            </w:r>
          </w:p>
        </w:tc>
        <w:tc>
          <w:tcPr>
            <w:tcW w:w="1951" w:type="dxa"/>
          </w:tcPr>
          <w:p w:rsidR="007B7B38" w:rsidRDefault="007B7B38" w:rsidP="00546D77">
            <w:r>
              <w:t>Обобщить полученные знания по данной теме, отработать орфографические навыки</w:t>
            </w:r>
          </w:p>
          <w:p w:rsidR="007B7B38" w:rsidRPr="007E24E2" w:rsidRDefault="007B7B38" w:rsidP="00546D77"/>
        </w:tc>
        <w:tc>
          <w:tcPr>
            <w:tcW w:w="637" w:type="dxa"/>
          </w:tcPr>
          <w:p w:rsidR="007B7B38" w:rsidRDefault="007B7B38" w:rsidP="00546D77">
            <w:pPr>
              <w:jc w:val="center"/>
            </w:pPr>
            <w:r>
              <w:t>1</w:t>
            </w: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Работа по карточкам</w:t>
            </w:r>
          </w:p>
        </w:tc>
      </w:tr>
      <w:tr w:rsidR="007B7B38" w:rsidRPr="007A3660" w:rsidTr="006C2BA0">
        <w:tc>
          <w:tcPr>
            <w:tcW w:w="10172" w:type="dxa"/>
            <w:gridSpan w:val="9"/>
          </w:tcPr>
          <w:p w:rsidR="007B7B38" w:rsidRPr="007A3660" w:rsidRDefault="007B7B38" w:rsidP="00546D77">
            <w:pPr>
              <w:jc w:val="center"/>
            </w:pPr>
            <w:r>
              <w:rPr>
                <w:b/>
                <w:sz w:val="28"/>
                <w:szCs w:val="28"/>
              </w:rPr>
              <w:t>Имя прилагательное</w:t>
            </w:r>
            <w:r w:rsidRPr="007D2C9B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18</w:t>
            </w:r>
            <w:r w:rsidRPr="007D2C9B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 xml:space="preserve">3 </w:t>
            </w:r>
            <w:r w:rsidRPr="007D2C9B">
              <w:rPr>
                <w:b/>
                <w:sz w:val="28"/>
                <w:szCs w:val="28"/>
              </w:rPr>
              <w:t>ч.)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FA7DC7" w:rsidRDefault="007B7B38" w:rsidP="00546D77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2</w:t>
            </w:r>
          </w:p>
          <w:p w:rsidR="007B7B38" w:rsidRPr="00FA7DC7" w:rsidRDefault="007B7B38" w:rsidP="00546D77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3</w:t>
            </w:r>
          </w:p>
        </w:tc>
        <w:tc>
          <w:tcPr>
            <w:tcW w:w="1564" w:type="dxa"/>
          </w:tcPr>
          <w:p w:rsidR="007B7B38" w:rsidRPr="007A3660" w:rsidRDefault="007B7B38" w:rsidP="00546D77">
            <w:proofErr w:type="gramStart"/>
            <w:r>
              <w:t>Повторение изученного об имени прилагательном</w:t>
            </w:r>
            <w:proofErr w:type="gramEnd"/>
          </w:p>
        </w:tc>
        <w:tc>
          <w:tcPr>
            <w:tcW w:w="1951" w:type="dxa"/>
          </w:tcPr>
          <w:p w:rsidR="007B7B38" w:rsidRPr="007A3660" w:rsidRDefault="007B7B38" w:rsidP="00546D77">
            <w:r>
              <w:t>Углубить понятие о роли прилагательных в речи, формировать умения обосновывать выбор падежных окончаний прилагательных; определять синтаксическую роль прилагательного в предложении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Default="007B7B38" w:rsidP="00546D77">
            <w:r>
              <w:t>Депо</w:t>
            </w:r>
          </w:p>
          <w:p w:rsidR="007B7B38" w:rsidRDefault="007B7B38" w:rsidP="00546D77">
            <w:r>
              <w:t>Пальто</w:t>
            </w:r>
          </w:p>
          <w:p w:rsidR="007B7B38" w:rsidRPr="007A3660" w:rsidRDefault="007B7B38" w:rsidP="00546D77">
            <w:r>
              <w:t>Сколько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>Предлоги и союзы</w:t>
            </w:r>
          </w:p>
        </w:tc>
        <w:tc>
          <w:tcPr>
            <w:tcW w:w="1407" w:type="dxa"/>
          </w:tcPr>
          <w:p w:rsidR="007B7B38" w:rsidRDefault="007B7B38" w:rsidP="00546D77">
            <w:r>
              <w:t>§47 упр.271, 274</w:t>
            </w:r>
          </w:p>
          <w:p w:rsidR="007B7B38" w:rsidRDefault="007B7B38" w:rsidP="00546D77">
            <w:r>
              <w:t>§48 упр.279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FA7DC7" w:rsidRDefault="007B7B38" w:rsidP="00546D77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4</w:t>
            </w:r>
          </w:p>
          <w:p w:rsidR="007B7B38" w:rsidRPr="00FA7DC7" w:rsidRDefault="007B7B38" w:rsidP="00546D77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5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Степени сравнения прилагательных</w:t>
            </w:r>
          </w:p>
        </w:tc>
        <w:tc>
          <w:tcPr>
            <w:tcW w:w="1951" w:type="dxa"/>
          </w:tcPr>
          <w:p w:rsidR="007B7B38" w:rsidRDefault="007B7B38" w:rsidP="00546D77">
            <w:r>
              <w:t>Ознакомить учащихся со значением, образованием и изменением прилагательных в сравнительной и превосходной степени, отработка умения находить прилагательные в сравнительной степени в предложении, определять их синтаксическую роль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Кофе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 xml:space="preserve">Полная и краткая форма имени прилагательного; </w:t>
            </w:r>
            <w:proofErr w:type="spellStart"/>
            <w:r>
              <w:t>ь</w:t>
            </w:r>
            <w:proofErr w:type="spellEnd"/>
            <w:r>
              <w:t xml:space="preserve"> на конце кратких прилагательных</w:t>
            </w:r>
          </w:p>
        </w:tc>
        <w:tc>
          <w:tcPr>
            <w:tcW w:w="1407" w:type="dxa"/>
          </w:tcPr>
          <w:p w:rsidR="007B7B38" w:rsidRDefault="007B7B38" w:rsidP="00546D77">
            <w:r>
              <w:t>§49 упр.282, 283</w:t>
            </w:r>
          </w:p>
          <w:p w:rsidR="007B7B38" w:rsidRDefault="007B7B38" w:rsidP="00546D77">
            <w:r>
              <w:t>§49 упр.289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FA7DC7" w:rsidRDefault="007B7B38" w:rsidP="00546D77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6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Разряды прилагательных по значению. Качественные прилагатель</w:t>
            </w:r>
            <w:r>
              <w:lastRenderedPageBreak/>
              <w:t>ные</w:t>
            </w:r>
          </w:p>
        </w:tc>
        <w:tc>
          <w:tcPr>
            <w:tcW w:w="1951" w:type="dxa"/>
          </w:tcPr>
          <w:p w:rsidR="007B7B38" w:rsidRDefault="007B7B38" w:rsidP="00546D77">
            <w:r>
              <w:lastRenderedPageBreak/>
              <w:t xml:space="preserve">Ознакомить учащихся с признаками каждого разряда прилагательных, их значением, дать </w:t>
            </w:r>
            <w:r>
              <w:lastRenderedPageBreak/>
              <w:t>определение понятию «качественные прилагательные»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Шимпанзе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§50 упр.291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FA7DC7" w:rsidRDefault="007B7B38" w:rsidP="00546D77">
            <w:pPr>
              <w:rPr>
                <w:lang w:val="en-US"/>
              </w:rPr>
            </w:pPr>
            <w:r>
              <w:lastRenderedPageBreak/>
              <w:t>7</w:t>
            </w:r>
            <w:proofErr w:type="spellStart"/>
            <w:r>
              <w:rPr>
                <w:lang w:val="en-US"/>
              </w:rPr>
              <w:t>7</w:t>
            </w:r>
            <w:proofErr w:type="spellEnd"/>
          </w:p>
        </w:tc>
        <w:tc>
          <w:tcPr>
            <w:tcW w:w="1564" w:type="dxa"/>
          </w:tcPr>
          <w:p w:rsidR="007B7B38" w:rsidRPr="007A3660" w:rsidRDefault="007B7B38" w:rsidP="00546D77">
            <w:r>
              <w:t>Относительные прилагательные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Дать определение понятию «качественные прилагательные»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§51 упр.295 (у), 296 (</w:t>
            </w:r>
            <w:proofErr w:type="spellStart"/>
            <w:r>
              <w:t>п</w:t>
            </w:r>
            <w:proofErr w:type="spellEnd"/>
            <w:r>
              <w:t>)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78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Притяжательные прилагательные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Ознакомить учащихся со значением, образованием, морфологическими признаками и синтаксической ролью притяжательных прилагательных,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§52 упр.299</w:t>
            </w:r>
          </w:p>
          <w:p w:rsidR="007B7B38" w:rsidRPr="007A3660" w:rsidRDefault="007B7B38" w:rsidP="00546D77">
            <w:r>
              <w:t>Подготовиться к контрольной работе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79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Контрольная работа по темам: «Степени сравнения прилагательных», «Разряды прилагательных по значению»</w:t>
            </w:r>
          </w:p>
        </w:tc>
        <w:tc>
          <w:tcPr>
            <w:tcW w:w="1951" w:type="dxa"/>
          </w:tcPr>
          <w:p w:rsidR="007B7B38" w:rsidRPr="007E24E2" w:rsidRDefault="007B7B38" w:rsidP="00546D77">
            <w:r w:rsidRPr="007E24E2">
              <w:t>Проверить знания учащихся по теме; развивать навык самостоятельной работы.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80</w:t>
            </w:r>
          </w:p>
        </w:tc>
        <w:tc>
          <w:tcPr>
            <w:tcW w:w="1564" w:type="dxa"/>
          </w:tcPr>
          <w:p w:rsidR="007B7B38" w:rsidRDefault="007B7B38" w:rsidP="00546D77">
            <w:r>
              <w:t>Анализ контрольной работы</w:t>
            </w:r>
          </w:p>
          <w:p w:rsidR="007B7B38" w:rsidRPr="007A3660" w:rsidRDefault="007B7B38" w:rsidP="00546D77">
            <w:r>
              <w:t>Морфологический разбор имени прилагательного</w:t>
            </w:r>
          </w:p>
        </w:tc>
        <w:tc>
          <w:tcPr>
            <w:tcW w:w="1951" w:type="dxa"/>
          </w:tcPr>
          <w:p w:rsidR="007B7B38" w:rsidRDefault="007B7B38" w:rsidP="00546D77">
            <w:r>
              <w:t>Сформировать умение определять морфологические признаки имени прилагательного и делать морфологический разбор имени существительного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Default="007B7B38" w:rsidP="00546D77">
            <w:r>
              <w:t>Непоседа</w:t>
            </w:r>
          </w:p>
          <w:p w:rsidR="007B7B38" w:rsidRPr="007A3660" w:rsidRDefault="007B7B38" w:rsidP="00546D77">
            <w:r>
              <w:t>Юла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§53 упр.302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  <w:p w:rsidR="007B7B38" w:rsidRPr="008E41F8" w:rsidRDefault="007B7B38" w:rsidP="00546D77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564" w:type="dxa"/>
          </w:tcPr>
          <w:p w:rsidR="007B7B38" w:rsidRPr="008E41F8" w:rsidRDefault="007B7B38" w:rsidP="00546D77">
            <w:r>
              <w:t>Правописание частицы не с именами прилагатель</w:t>
            </w:r>
            <w:r>
              <w:lastRenderedPageBreak/>
              <w:t>ными</w:t>
            </w:r>
          </w:p>
        </w:tc>
        <w:tc>
          <w:tcPr>
            <w:tcW w:w="1951" w:type="dxa"/>
          </w:tcPr>
          <w:p w:rsidR="007B7B38" w:rsidRDefault="007B7B38" w:rsidP="00546D77">
            <w:r w:rsidRPr="008E41F8">
              <w:lastRenderedPageBreak/>
              <w:t xml:space="preserve">Отработка способа рассуждения при выборе слитного или </w:t>
            </w:r>
            <w:r w:rsidRPr="008E41F8">
              <w:lastRenderedPageBreak/>
              <w:t xml:space="preserve">раздельного написания </w:t>
            </w:r>
            <w:r w:rsidRPr="008E41F8">
              <w:rPr>
                <w:bCs/>
                <w:iCs/>
              </w:rPr>
              <w:t>не</w:t>
            </w:r>
            <w:r w:rsidRPr="008E41F8">
              <w:t xml:space="preserve"> с прилагательными</w:t>
            </w:r>
          </w:p>
          <w:p w:rsidR="007B7B38" w:rsidRPr="008E41F8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Default="007B7B38" w:rsidP="00546D77">
            <w:r>
              <w:t>Фанера</w:t>
            </w:r>
          </w:p>
          <w:p w:rsidR="007B7B38" w:rsidRDefault="007B7B38" w:rsidP="00546D77">
            <w:r>
              <w:t>Бетон</w:t>
            </w:r>
          </w:p>
          <w:p w:rsidR="007B7B38" w:rsidRPr="007A3660" w:rsidRDefault="007B7B38" w:rsidP="00546D77">
            <w:r>
              <w:t>Агент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>Правописание частицы не с именами существительными</w:t>
            </w:r>
          </w:p>
        </w:tc>
        <w:tc>
          <w:tcPr>
            <w:tcW w:w="1407" w:type="dxa"/>
          </w:tcPr>
          <w:p w:rsidR="007B7B38" w:rsidRDefault="007B7B38" w:rsidP="00546D77">
            <w:r>
              <w:t>§54 упр.306, 307</w:t>
            </w:r>
          </w:p>
          <w:p w:rsidR="007B7B38" w:rsidRPr="007A3660" w:rsidRDefault="007B7B38" w:rsidP="00546D77">
            <w:r>
              <w:t>§54 упр. 310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lastRenderedPageBreak/>
              <w:t>83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A3660" w:rsidRDefault="007B7B38" w:rsidP="00546D77">
            <w:r>
              <w:t>Выборочное изложение «Ужасная ночная метель» (упр. № 297)</w:t>
            </w:r>
          </w:p>
        </w:tc>
        <w:tc>
          <w:tcPr>
            <w:tcW w:w="1951" w:type="dxa"/>
          </w:tcPr>
          <w:p w:rsidR="007B7B38" w:rsidRDefault="007B7B38" w:rsidP="00546D77">
            <w:r>
              <w:t>Познакомить с правилами написания выборочного изложения, научить различать описания в художественном и официально-деловом стилях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84</w:t>
            </w:r>
          </w:p>
          <w:p w:rsidR="007B7B38" w:rsidRPr="007A3660" w:rsidRDefault="007B7B38" w:rsidP="00546D77">
            <w:r>
              <w:t>85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Буквы</w:t>
            </w:r>
            <w:proofErr w:type="gramStart"/>
            <w:r>
              <w:t xml:space="preserve"> О</w:t>
            </w:r>
            <w:proofErr w:type="gramEnd"/>
            <w:r>
              <w:t xml:space="preserve"> и Е после шипящих и </w:t>
            </w:r>
            <w:proofErr w:type="spellStart"/>
            <w:r>
              <w:t>ц</w:t>
            </w:r>
            <w:proofErr w:type="spellEnd"/>
            <w:r>
              <w:t xml:space="preserve"> в суффиксах прилагательных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Ознакомить с основными способами образования имен прилагательных, характеристика значений суффиксов имен прилагательных и правилами выбора</w:t>
            </w:r>
            <w:proofErr w:type="gramStart"/>
            <w:r>
              <w:t xml:space="preserve"> О</w:t>
            </w:r>
            <w:proofErr w:type="gramEnd"/>
            <w:r>
              <w:t xml:space="preserve"> и Е в суффиксах прилагательных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Default="007B7B38" w:rsidP="00546D77">
            <w:r>
              <w:t>Профессия</w:t>
            </w:r>
          </w:p>
          <w:p w:rsidR="007B7B38" w:rsidRPr="007A3660" w:rsidRDefault="007B7B38" w:rsidP="00546D77">
            <w:r>
              <w:t>Арматура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 xml:space="preserve">Буквы </w:t>
            </w:r>
            <w:proofErr w:type="gramStart"/>
            <w:r>
              <w:t>о</w:t>
            </w:r>
            <w:proofErr w:type="gramEnd"/>
            <w:r>
              <w:t xml:space="preserve"> и е </w:t>
            </w:r>
            <w:proofErr w:type="gramStart"/>
            <w:r>
              <w:t>в</w:t>
            </w:r>
            <w:proofErr w:type="gramEnd"/>
            <w:r>
              <w:t xml:space="preserve"> суффиксах существительных</w:t>
            </w:r>
          </w:p>
        </w:tc>
        <w:tc>
          <w:tcPr>
            <w:tcW w:w="1407" w:type="dxa"/>
          </w:tcPr>
          <w:p w:rsidR="007B7B38" w:rsidRDefault="007B7B38" w:rsidP="00546D77">
            <w:r>
              <w:t>§55 упр.314</w:t>
            </w:r>
          </w:p>
          <w:p w:rsidR="007B7B38" w:rsidRDefault="007B7B38" w:rsidP="00546D77">
            <w:r>
              <w:t>Подготовиться к сочинению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86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A3660" w:rsidRDefault="007B7B38" w:rsidP="00546D77">
            <w:r>
              <w:t>Сочинение по картине Н.П. Крымова «Зимний вечер»</w:t>
            </w:r>
          </w:p>
        </w:tc>
        <w:tc>
          <w:tcPr>
            <w:tcW w:w="1951" w:type="dxa"/>
          </w:tcPr>
          <w:p w:rsidR="007B7B38" w:rsidRPr="007A3660" w:rsidRDefault="007B7B38" w:rsidP="00546D77">
            <w:pPr>
              <w:autoSpaceDE w:val="0"/>
              <w:autoSpaceDN w:val="0"/>
              <w:adjustRightInd w:val="0"/>
              <w:ind w:right="30"/>
              <w:jc w:val="both"/>
            </w:pPr>
            <w:r>
              <w:t>Дать понятие пейзажной зарисовки, углубить и обобщить знания учащихся об описании как типе речи, отрабатывать у учащихся навыки построения текста-описания пейзажа, умение использовать в тексте художественно - изобразительные средства языка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87</w:t>
            </w:r>
          </w:p>
          <w:p w:rsidR="007B7B38" w:rsidRPr="007A3660" w:rsidRDefault="007B7B38" w:rsidP="00546D77">
            <w:r>
              <w:lastRenderedPageBreak/>
              <w:t>88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lastRenderedPageBreak/>
              <w:t xml:space="preserve">Одна и две </w:t>
            </w:r>
            <w:r>
              <w:lastRenderedPageBreak/>
              <w:t>буквы Н в суффиксах прилагательных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lastRenderedPageBreak/>
              <w:t xml:space="preserve">Знакомство с </w:t>
            </w:r>
            <w:r>
              <w:lastRenderedPageBreak/>
              <w:t xml:space="preserve">правилом правописания </w:t>
            </w:r>
            <w:proofErr w:type="gramStart"/>
            <w:r>
              <w:t>-</w:t>
            </w:r>
            <w:proofErr w:type="spellStart"/>
            <w:r>
              <w:rPr>
                <w:i/>
                <w:iCs/>
              </w:rPr>
              <w:t>н</w:t>
            </w:r>
            <w:proofErr w:type="spellEnd"/>
            <w:proofErr w:type="gramEnd"/>
            <w:r>
              <w:t>- и -</w:t>
            </w:r>
            <w:proofErr w:type="spellStart"/>
            <w:r>
              <w:rPr>
                <w:i/>
                <w:iCs/>
              </w:rPr>
              <w:t>нн</w:t>
            </w:r>
            <w:proofErr w:type="spellEnd"/>
            <w:r>
              <w:t>- в прилагательных, совершенствование навыка морфемного анализа слов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Копироват</w:t>
            </w:r>
            <w:r>
              <w:lastRenderedPageBreak/>
              <w:t>ь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lastRenderedPageBreak/>
              <w:t xml:space="preserve">Одна и две </w:t>
            </w:r>
            <w:r>
              <w:lastRenderedPageBreak/>
              <w:t xml:space="preserve">буквы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суффиксах существительных</w:t>
            </w:r>
          </w:p>
        </w:tc>
        <w:tc>
          <w:tcPr>
            <w:tcW w:w="1407" w:type="dxa"/>
          </w:tcPr>
          <w:p w:rsidR="007B7B38" w:rsidRDefault="007B7B38" w:rsidP="00546D77">
            <w:r>
              <w:lastRenderedPageBreak/>
              <w:t xml:space="preserve">§56 </w:t>
            </w:r>
            <w:r>
              <w:lastRenderedPageBreak/>
              <w:t>упр.320</w:t>
            </w:r>
          </w:p>
          <w:p w:rsidR="007B7B38" w:rsidRDefault="007B7B38" w:rsidP="00546D77">
            <w:r>
              <w:t>§56 упр.321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lastRenderedPageBreak/>
              <w:t>89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 xml:space="preserve">Различие на письме суффиксов прилагательных </w:t>
            </w:r>
            <w:proofErr w:type="gramStart"/>
            <w:r>
              <w:t>–</w:t>
            </w:r>
            <w:proofErr w:type="spellStart"/>
            <w:r>
              <w:t>к</w:t>
            </w:r>
            <w:proofErr w:type="gramEnd"/>
            <w:r>
              <w:t>-\-ск</w:t>
            </w:r>
            <w:proofErr w:type="spellEnd"/>
            <w:r>
              <w:t>-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 xml:space="preserve">Ознакомить учащихся с закономерностями образования прилагательных с помощью суффиксов </w:t>
            </w:r>
            <w:proofErr w:type="gramStart"/>
            <w:r>
              <w:t>-</w:t>
            </w:r>
            <w:r>
              <w:rPr>
                <w:b/>
                <w:bCs/>
                <w:i/>
                <w:iCs/>
              </w:rPr>
              <w:t>к</w:t>
            </w:r>
            <w:proofErr w:type="gramEnd"/>
            <w:r>
              <w:t>-, -</w:t>
            </w:r>
            <w:proofErr w:type="spellStart"/>
            <w:r>
              <w:rPr>
                <w:b/>
                <w:bCs/>
                <w:i/>
                <w:iCs/>
              </w:rPr>
              <w:t>ск</w:t>
            </w:r>
            <w:proofErr w:type="spellEnd"/>
            <w:r>
              <w:t>-, их написанием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Default="007B7B38" w:rsidP="00546D77">
            <w:r>
              <w:t>Шимпанзе</w:t>
            </w:r>
          </w:p>
          <w:p w:rsidR="007B7B38" w:rsidRPr="007A3660" w:rsidRDefault="007B7B38" w:rsidP="00546D77">
            <w:r>
              <w:t>Фанера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>Падежные окончания существительных</w:t>
            </w:r>
          </w:p>
        </w:tc>
        <w:tc>
          <w:tcPr>
            <w:tcW w:w="1407" w:type="dxa"/>
          </w:tcPr>
          <w:p w:rsidR="007B7B38" w:rsidRDefault="007B7B38" w:rsidP="00546D77">
            <w:r>
              <w:t xml:space="preserve">§57 упр.328 </w:t>
            </w:r>
          </w:p>
          <w:p w:rsidR="007B7B38" w:rsidRDefault="007B7B38" w:rsidP="00546D77">
            <w:r>
              <w:t>с. 131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90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Дефисное и слитное написание сложных прилагательных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Рассмотреть основные способы образования сложных прилагательных, усвоение правила о слитном или дефисном написании сложных прилагательных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Трибуна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§58 упр.331</w:t>
            </w:r>
          </w:p>
          <w:p w:rsidR="007B7B38" w:rsidRDefault="007B7B38" w:rsidP="00546D77">
            <w:r>
              <w:t>с. 133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91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Default="007B7B38" w:rsidP="00546D77">
            <w:r>
              <w:t>Повторение по теме: «Имя прилагательное»</w:t>
            </w:r>
          </w:p>
          <w:p w:rsidR="007B7B38" w:rsidRPr="00EC0FCE" w:rsidRDefault="007B7B38" w:rsidP="00546D77">
            <w:pPr>
              <w:rPr>
                <w:b/>
              </w:rPr>
            </w:pPr>
            <w:r w:rsidRPr="00EC0FCE">
              <w:rPr>
                <w:b/>
              </w:rPr>
              <w:t>Контрольный словарный диктант № 3</w:t>
            </w:r>
          </w:p>
        </w:tc>
        <w:tc>
          <w:tcPr>
            <w:tcW w:w="1951" w:type="dxa"/>
          </w:tcPr>
          <w:p w:rsidR="007B7B38" w:rsidRDefault="007B7B38" w:rsidP="00546D77">
            <w:r>
              <w:t>Повторить основной блок орфограмм прилагательного, морфологический и морфемный разбор прилагательного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C722CD" w:rsidRDefault="007B7B38" w:rsidP="00546D77">
            <w:r>
              <w:t>Повторить §47-58</w:t>
            </w:r>
            <w:r w:rsidRPr="00C722CD">
              <w:t xml:space="preserve"> </w:t>
            </w:r>
            <w:r>
              <w:t xml:space="preserve">упр. № </w:t>
            </w:r>
            <w:r w:rsidRPr="00C722CD">
              <w:t>338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92</w:t>
            </w:r>
          </w:p>
        </w:tc>
        <w:tc>
          <w:tcPr>
            <w:tcW w:w="1564" w:type="dxa"/>
          </w:tcPr>
          <w:p w:rsidR="007B7B38" w:rsidRPr="00284465" w:rsidRDefault="007B7B38" w:rsidP="00546D77">
            <w:pPr>
              <w:rPr>
                <w:b/>
              </w:rPr>
            </w:pPr>
            <w:r w:rsidRPr="00284465">
              <w:rPr>
                <w:b/>
              </w:rPr>
              <w:t>Контрольный диктант № 3 по теме:  «Имя прилагательное»</w:t>
            </w:r>
          </w:p>
        </w:tc>
        <w:tc>
          <w:tcPr>
            <w:tcW w:w="1951" w:type="dxa"/>
          </w:tcPr>
          <w:p w:rsidR="007B7B38" w:rsidRPr="007E24E2" w:rsidRDefault="007B7B38" w:rsidP="00546D77">
            <w:r w:rsidRPr="007E24E2">
              <w:t>Проверить знания учащихся по теме; развивать навык самостоятельной работы.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93</w:t>
            </w:r>
          </w:p>
        </w:tc>
        <w:tc>
          <w:tcPr>
            <w:tcW w:w="1564" w:type="dxa"/>
          </w:tcPr>
          <w:p w:rsidR="007B7B38" w:rsidRDefault="007B7B38" w:rsidP="00546D77">
            <w:r>
              <w:t>Работа над ошибками</w:t>
            </w:r>
          </w:p>
          <w:p w:rsidR="007B7B38" w:rsidRPr="007A3660" w:rsidRDefault="007B7B38" w:rsidP="00546D77">
            <w:r>
              <w:t xml:space="preserve">Обобщение по теме: </w:t>
            </w:r>
            <w:r>
              <w:lastRenderedPageBreak/>
              <w:t>«Имя прилагательное»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lastRenderedPageBreak/>
              <w:t xml:space="preserve">Обобщить полученные знания по данной теме, </w:t>
            </w:r>
            <w:r>
              <w:lastRenderedPageBreak/>
              <w:t>отработать орфографические навыки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Упр. 340 с. 136</w:t>
            </w:r>
          </w:p>
        </w:tc>
      </w:tr>
      <w:tr w:rsidR="007B7B38" w:rsidRPr="007A3660" w:rsidTr="006C2BA0">
        <w:tc>
          <w:tcPr>
            <w:tcW w:w="10172" w:type="dxa"/>
            <w:gridSpan w:val="9"/>
          </w:tcPr>
          <w:p w:rsidR="007B7B38" w:rsidRPr="007A3660" w:rsidRDefault="007B7B38" w:rsidP="00546D77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Имя числительное</w:t>
            </w:r>
            <w:r w:rsidRPr="007D2C9B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12</w:t>
            </w:r>
            <w:r w:rsidRPr="007D2C9B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 xml:space="preserve">2 </w:t>
            </w:r>
            <w:r w:rsidRPr="007D2C9B">
              <w:rPr>
                <w:b/>
                <w:sz w:val="28"/>
                <w:szCs w:val="28"/>
              </w:rPr>
              <w:t>ч.)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94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Имя числительное как часть речи. Простые, сложные и составные числительные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Рассмотреть признаки числительного как части речи (общее значение, морфологические признаки, синтаксическая роль), знакомство с признаками различия простых, сложных и составных числительных, их строением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Default="007B7B38" w:rsidP="00546D77">
            <w:r>
              <w:t>Тире</w:t>
            </w:r>
          </w:p>
          <w:p w:rsidR="007B7B38" w:rsidRPr="007A3660" w:rsidRDefault="007B7B38" w:rsidP="00546D77">
            <w:r>
              <w:t>Реле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 xml:space="preserve">§59, 60 </w:t>
            </w:r>
          </w:p>
          <w:p w:rsidR="007B7B38" w:rsidRPr="007A3660" w:rsidRDefault="007B7B38" w:rsidP="00546D77">
            <w:r>
              <w:t>упр. 347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95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Мягкий знак на конце и в середине числительных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Освоение правила “Правописание мягкого знака в числительных”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 xml:space="preserve">§61 упр. 353 </w:t>
            </w:r>
          </w:p>
          <w:p w:rsidR="007B7B38" w:rsidRPr="007A3660" w:rsidRDefault="007B7B38" w:rsidP="00546D77">
            <w:r>
              <w:t>с. 143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96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Разряды количественных числительных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 xml:space="preserve">Рассмотреть разряды количественных числительных, их значение, нормы изменения; 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 xml:space="preserve">§62 упр. 357 </w:t>
            </w:r>
          </w:p>
          <w:p w:rsidR="007B7B38" w:rsidRPr="007A3660" w:rsidRDefault="007B7B38" w:rsidP="00546D77">
            <w:r>
              <w:t>с. 144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97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Числительные, обозначающие целые числа</w:t>
            </w:r>
          </w:p>
        </w:tc>
        <w:tc>
          <w:tcPr>
            <w:tcW w:w="1951" w:type="dxa"/>
          </w:tcPr>
          <w:p w:rsidR="007B7B38" w:rsidRDefault="007B7B38" w:rsidP="00546D77">
            <w:r>
              <w:t>Ознакомить учащихся с числительными, обозначающими целые числа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§63 упр. 365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98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Склонение числительных, обозначающих целые числа</w:t>
            </w:r>
          </w:p>
        </w:tc>
        <w:tc>
          <w:tcPr>
            <w:tcW w:w="1951" w:type="dxa"/>
          </w:tcPr>
          <w:p w:rsidR="007B7B38" w:rsidRDefault="007B7B38" w:rsidP="00546D77">
            <w:pPr>
              <w:autoSpaceDE w:val="0"/>
              <w:autoSpaceDN w:val="0"/>
              <w:adjustRightInd w:val="0"/>
              <w:ind w:left="30" w:right="30"/>
            </w:pPr>
            <w:r>
              <w:rPr>
                <w:bCs/>
              </w:rPr>
              <w:t>Развивать умение</w:t>
            </w:r>
            <w:r>
              <w:t xml:space="preserve"> правильно писать и употреблять падежные формы числительных, обозначающих целые числа</w:t>
            </w:r>
          </w:p>
          <w:p w:rsidR="007B7B38" w:rsidRPr="007A3660" w:rsidRDefault="007B7B38" w:rsidP="00546D77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Упр. 389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99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A3660" w:rsidRDefault="007B7B38" w:rsidP="00546D77">
            <w:r>
              <w:lastRenderedPageBreak/>
              <w:t xml:space="preserve">Публичное </w:t>
            </w:r>
            <w:r>
              <w:lastRenderedPageBreak/>
              <w:t>выступление – призыв на тему: «Берегите природу»</w:t>
            </w:r>
          </w:p>
        </w:tc>
        <w:tc>
          <w:tcPr>
            <w:tcW w:w="1951" w:type="dxa"/>
          </w:tcPr>
          <w:p w:rsidR="007B7B38" w:rsidRDefault="007B7B38" w:rsidP="00546D77">
            <w:r>
              <w:lastRenderedPageBreak/>
              <w:t xml:space="preserve">Развивать </w:t>
            </w:r>
            <w:r>
              <w:lastRenderedPageBreak/>
              <w:t>устную и письменную речь, умение выступать перед аудиторией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 xml:space="preserve">Повторить </w:t>
            </w:r>
            <w:r>
              <w:lastRenderedPageBreak/>
              <w:t>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lastRenderedPageBreak/>
              <w:t>100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96922" w:rsidRDefault="007B7B38" w:rsidP="00546D77">
            <w:pPr>
              <w:rPr>
                <w:b/>
              </w:rPr>
            </w:pPr>
            <w:r w:rsidRPr="00796922">
              <w:rPr>
                <w:b/>
              </w:rPr>
              <w:t>Контрольное изложение № 1 по повести М. Пришвина «Кладовая солнца»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Повторить правила написания выборочного изложения, научить различать описания в художественном и официально-деловом стилях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§59-63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101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Дробные числительные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Ознакомить учащихся со значением, образованием, особенностями склонения дробных числительных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Профессия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>Чередующиеся гласные в корне</w:t>
            </w:r>
          </w:p>
        </w:tc>
        <w:tc>
          <w:tcPr>
            <w:tcW w:w="1407" w:type="dxa"/>
          </w:tcPr>
          <w:p w:rsidR="007B7B38" w:rsidRDefault="007B7B38" w:rsidP="00546D77">
            <w:r>
              <w:t xml:space="preserve">§64 упр. 368 </w:t>
            </w:r>
          </w:p>
          <w:p w:rsidR="007B7B38" w:rsidRPr="007A3660" w:rsidRDefault="007B7B38" w:rsidP="00546D77">
            <w:r>
              <w:t>с. 149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102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 xml:space="preserve">Собирательные числительные 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 xml:space="preserve">Ознакомить учащихся со значением собирательных числительных, их образованием, особенностями их сочетаемости с существительными, особенности изменения числительных </w:t>
            </w:r>
            <w:r w:rsidRPr="00284465">
              <w:rPr>
                <w:iCs/>
              </w:rPr>
              <w:t>оба</w:t>
            </w:r>
            <w:r w:rsidRPr="00284465">
              <w:t xml:space="preserve">, </w:t>
            </w:r>
            <w:r w:rsidRPr="00284465">
              <w:rPr>
                <w:iCs/>
              </w:rPr>
              <w:t>обе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Арматура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§65 упр. 374 (</w:t>
            </w:r>
            <w:proofErr w:type="spellStart"/>
            <w:r>
              <w:t>п</w:t>
            </w:r>
            <w:proofErr w:type="spellEnd"/>
            <w:r>
              <w:t xml:space="preserve">), 375 (у) 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103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Порядковые числительные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 xml:space="preserve">Ознакомить учащихся с понятием о порядковых числительных, их значением, образованием, изменением, совершенствование навыков употребления порядковых </w:t>
            </w:r>
            <w:r>
              <w:lastRenderedPageBreak/>
              <w:t xml:space="preserve">числительных </w:t>
            </w:r>
            <w:proofErr w:type="gramStart"/>
            <w:r>
              <w:t>в</w:t>
            </w:r>
            <w:proofErr w:type="gramEnd"/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Копировать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>Суффиксы прилагательных</w:t>
            </w:r>
          </w:p>
        </w:tc>
        <w:tc>
          <w:tcPr>
            <w:tcW w:w="1407" w:type="dxa"/>
          </w:tcPr>
          <w:p w:rsidR="007B7B38" w:rsidRDefault="007B7B38" w:rsidP="00546D77">
            <w:r>
              <w:t xml:space="preserve">§66 упр. 379, 380 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lastRenderedPageBreak/>
              <w:t>104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Морфологический разбор имени числительного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Систематизировать знания учащихся о числительном на основе морфологического разбора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Бетон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 xml:space="preserve">§67 упр. 385 </w:t>
            </w:r>
          </w:p>
          <w:p w:rsidR="007B7B38" w:rsidRDefault="007B7B38" w:rsidP="00546D77">
            <w:r>
              <w:t>с. 154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105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Повторение  по теме: «Имя числительное»</w:t>
            </w:r>
          </w:p>
        </w:tc>
        <w:tc>
          <w:tcPr>
            <w:tcW w:w="1951" w:type="dxa"/>
          </w:tcPr>
          <w:p w:rsidR="007B7B38" w:rsidRDefault="007B7B38" w:rsidP="00546D77">
            <w:r>
              <w:t>Обобщить и систематизировать знания учащихся об имени числительном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Центнер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§59-67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106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96922" w:rsidRDefault="007B7B38" w:rsidP="00546D77">
            <w:pPr>
              <w:rPr>
                <w:b/>
              </w:rPr>
            </w:pPr>
            <w:r w:rsidRPr="00796922">
              <w:rPr>
                <w:b/>
              </w:rPr>
              <w:t>Контрольный диктант № 4 по теме: «Имя числительное»</w:t>
            </w:r>
          </w:p>
        </w:tc>
        <w:tc>
          <w:tcPr>
            <w:tcW w:w="1951" w:type="dxa"/>
          </w:tcPr>
          <w:p w:rsidR="007B7B38" w:rsidRDefault="007B7B38" w:rsidP="00546D77">
            <w:r w:rsidRPr="007E24E2">
              <w:t>Проверить знания учащихся по теме; развивать навык самостоятельной работы.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107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Работа над ошибками. Повторение по теме: «Имя числительное»</w:t>
            </w:r>
          </w:p>
        </w:tc>
        <w:tc>
          <w:tcPr>
            <w:tcW w:w="1951" w:type="dxa"/>
          </w:tcPr>
          <w:p w:rsidR="007B7B38" w:rsidRDefault="007B7B38" w:rsidP="00546D77">
            <w:r>
              <w:t>Обобщить полученные знания по данной теме, отработать орфографические навыки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  <w:r>
              <w:t>1</w:t>
            </w: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Творческая работа</w:t>
            </w:r>
          </w:p>
        </w:tc>
      </w:tr>
      <w:tr w:rsidR="007B7B38" w:rsidRPr="007A3660" w:rsidTr="006C2BA0">
        <w:tc>
          <w:tcPr>
            <w:tcW w:w="10172" w:type="dxa"/>
            <w:gridSpan w:val="9"/>
          </w:tcPr>
          <w:p w:rsidR="007B7B38" w:rsidRPr="007A3660" w:rsidRDefault="007B7B38" w:rsidP="00546D77">
            <w:pPr>
              <w:jc w:val="center"/>
            </w:pPr>
            <w:r>
              <w:rPr>
                <w:b/>
                <w:sz w:val="28"/>
                <w:szCs w:val="28"/>
              </w:rPr>
              <w:t>Местоимение</w:t>
            </w:r>
            <w:r w:rsidRPr="007D2C9B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19</w:t>
            </w:r>
            <w:r w:rsidRPr="007D2C9B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 xml:space="preserve">3 </w:t>
            </w:r>
            <w:r w:rsidRPr="007D2C9B">
              <w:rPr>
                <w:b/>
                <w:sz w:val="28"/>
                <w:szCs w:val="28"/>
              </w:rPr>
              <w:t>ч.)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108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Местоимение как часть речи</w:t>
            </w:r>
          </w:p>
        </w:tc>
        <w:tc>
          <w:tcPr>
            <w:tcW w:w="1951" w:type="dxa"/>
          </w:tcPr>
          <w:p w:rsidR="007B7B38" w:rsidRDefault="007B7B38" w:rsidP="00546D77">
            <w:r>
              <w:t>Рассмотреть семантику местоимения как самостоятельной части речи, группы местоимений, их морфологические признаки и синтаксическую роль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Бассейн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>Образование сложных слов</w:t>
            </w:r>
          </w:p>
        </w:tc>
        <w:tc>
          <w:tcPr>
            <w:tcW w:w="1407" w:type="dxa"/>
          </w:tcPr>
          <w:p w:rsidR="007B7B38" w:rsidRDefault="007B7B38" w:rsidP="00546D77">
            <w:r>
              <w:t xml:space="preserve">§68 упр. 390 </w:t>
            </w:r>
          </w:p>
          <w:p w:rsidR="007B7B38" w:rsidRDefault="007B7B38" w:rsidP="00546D77">
            <w:r>
              <w:t>с. 158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109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Личные местоимения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 xml:space="preserve">Ознакомить учащихся со значениями личных местоимений, их морфологическими признаками, </w:t>
            </w:r>
            <w:r>
              <w:lastRenderedPageBreak/>
              <w:t xml:space="preserve">синтаксической ролью, особенностями склонения, правописанием с предлогами; формами вежливости при употреблении местоимений </w:t>
            </w:r>
            <w:r w:rsidRPr="00861507">
              <w:rPr>
                <w:iCs/>
              </w:rPr>
              <w:t>ты</w:t>
            </w:r>
            <w:r w:rsidRPr="00861507">
              <w:t xml:space="preserve"> и </w:t>
            </w:r>
            <w:r>
              <w:rPr>
                <w:iCs/>
              </w:rPr>
              <w:t>в</w:t>
            </w:r>
            <w:r w:rsidRPr="00861507">
              <w:rPr>
                <w:iCs/>
              </w:rPr>
              <w:t>ы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Километр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>Тире между подлежащим и сказуемым</w:t>
            </w:r>
          </w:p>
        </w:tc>
        <w:tc>
          <w:tcPr>
            <w:tcW w:w="1407" w:type="dxa"/>
          </w:tcPr>
          <w:p w:rsidR="007B7B38" w:rsidRDefault="007B7B38" w:rsidP="00546D77">
            <w:r>
              <w:t xml:space="preserve">§69 упр. 390 </w:t>
            </w:r>
          </w:p>
          <w:p w:rsidR="007B7B38" w:rsidRDefault="007B7B38" w:rsidP="00546D77">
            <w:r>
              <w:t>с. 158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lastRenderedPageBreak/>
              <w:t>110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Возвратное местоимение себя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 xml:space="preserve">Рассмотреть  лексическое значением и особенности склонения местоимения </w:t>
            </w:r>
            <w:r w:rsidRPr="00861507">
              <w:rPr>
                <w:iCs/>
              </w:rPr>
              <w:t>себя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§70 упр. 403</w:t>
            </w:r>
          </w:p>
          <w:p w:rsidR="007B7B38" w:rsidRDefault="007B7B38" w:rsidP="00546D77">
            <w:r>
              <w:t>с. 163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111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A3660" w:rsidRDefault="007B7B38" w:rsidP="00546D77">
            <w:r>
              <w:t>Рассказ по сюжетным картинкам на тему: «Как я однажды помогал маме»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Развивать умение составлять рассказ, повторить основные способы связи предложений в тексте, роль личных местоимений в качестве сре</w:t>
            </w:r>
            <w:proofErr w:type="gramStart"/>
            <w:r>
              <w:t>дств св</w:t>
            </w:r>
            <w:proofErr w:type="gramEnd"/>
            <w:r>
              <w:t>язи предложений в тексте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Default="007B7B38" w:rsidP="00546D77">
            <w:proofErr w:type="gramStart"/>
            <w:r>
              <w:t>Смекать</w:t>
            </w:r>
            <w:proofErr w:type="gramEnd"/>
          </w:p>
          <w:p w:rsidR="007B7B38" w:rsidRPr="007A3660" w:rsidRDefault="007B7B38" w:rsidP="00546D77">
            <w:r>
              <w:t>Соображать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Подготовить вопросы по теме: «Местоимение»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112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Вопросительные местоимения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Знакомство с вопросительными местоимениями, их назначением в речи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Инструмент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>Ь знак в середине числительных</w:t>
            </w:r>
          </w:p>
        </w:tc>
        <w:tc>
          <w:tcPr>
            <w:tcW w:w="1407" w:type="dxa"/>
          </w:tcPr>
          <w:p w:rsidR="007B7B38" w:rsidRDefault="007B7B38" w:rsidP="00546D77">
            <w:r>
              <w:t>§71 упр. 409</w:t>
            </w:r>
          </w:p>
          <w:p w:rsidR="007B7B38" w:rsidRDefault="007B7B38" w:rsidP="00546D77">
            <w:r>
              <w:t>с. 165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113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Относительные местоимения</w:t>
            </w:r>
          </w:p>
        </w:tc>
        <w:tc>
          <w:tcPr>
            <w:tcW w:w="1951" w:type="dxa"/>
          </w:tcPr>
          <w:p w:rsidR="007B7B38" w:rsidRDefault="007B7B38" w:rsidP="00546D77">
            <w:r>
              <w:t>Знакомство с относительными местоимениями, их употреблением в речи, формирование умения различать относительные и вопросительные местоимения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Коллекция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§72 упр. 411 (у), 413 (</w:t>
            </w:r>
            <w:proofErr w:type="spellStart"/>
            <w:r>
              <w:t>п</w:t>
            </w:r>
            <w:proofErr w:type="spellEnd"/>
            <w:r>
              <w:t>)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lastRenderedPageBreak/>
              <w:t>114</w:t>
            </w:r>
          </w:p>
        </w:tc>
        <w:tc>
          <w:tcPr>
            <w:tcW w:w="1564" w:type="dxa"/>
          </w:tcPr>
          <w:p w:rsidR="007B7B38" w:rsidRDefault="007B7B38" w:rsidP="00546D77">
            <w:r>
              <w:t>Неопределенные местоимения.</w:t>
            </w:r>
          </w:p>
          <w:p w:rsidR="007B7B38" w:rsidRPr="007A3660" w:rsidRDefault="007B7B38" w:rsidP="00546D77">
            <w:r>
              <w:t>Не в неопределенных местоимениях</w:t>
            </w:r>
          </w:p>
        </w:tc>
        <w:tc>
          <w:tcPr>
            <w:tcW w:w="1951" w:type="dxa"/>
          </w:tcPr>
          <w:p w:rsidR="007B7B38" w:rsidRPr="00536724" w:rsidRDefault="007B7B38" w:rsidP="00546D77">
            <w:pPr>
              <w:rPr>
                <w:bCs/>
                <w:iCs/>
              </w:rPr>
            </w:pPr>
            <w:r>
              <w:t xml:space="preserve">Знакомство с отличительным признаком неопределенных местоимений, основными способами образования, условиями написания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r w:rsidRPr="00536724">
              <w:rPr>
                <w:bCs/>
                <w:iCs/>
              </w:rPr>
              <w:t>не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§73 упр. 415 с. 169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115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Дефис в неопределенных местоимениях</w:t>
            </w:r>
          </w:p>
        </w:tc>
        <w:tc>
          <w:tcPr>
            <w:tcW w:w="1951" w:type="dxa"/>
          </w:tcPr>
          <w:p w:rsidR="007B7B38" w:rsidRDefault="007B7B38" w:rsidP="00546D77">
            <w:r>
              <w:t>Рассмотреть условия дефисного написания неопределенных местоимений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>
            <w:r>
              <w:t>Знаки препинания в сложном предложении</w:t>
            </w:r>
          </w:p>
        </w:tc>
        <w:tc>
          <w:tcPr>
            <w:tcW w:w="1407" w:type="dxa"/>
          </w:tcPr>
          <w:p w:rsidR="007B7B38" w:rsidRDefault="007B7B38" w:rsidP="00546D77">
            <w:r>
              <w:t>§73 упр. 416 с. 169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116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Отрицательные местоимения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Знакомство со значением, морфологическими признаками и синтаксической ролью местоимений этого разряда, их образованием, изменением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 xml:space="preserve">§74 упр. 429 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117</w:t>
            </w:r>
          </w:p>
          <w:p w:rsidR="007B7B38" w:rsidRPr="007A3660" w:rsidRDefault="007B7B38" w:rsidP="00546D77">
            <w:r>
              <w:t>118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Слитное и раздельное написание не и ни в отрицательных местоимениях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 xml:space="preserve">Формировать умение распознавать приставки </w:t>
            </w:r>
            <w:r w:rsidRPr="00536724">
              <w:rPr>
                <w:bCs/>
                <w:iCs/>
              </w:rPr>
              <w:t>н</w:t>
            </w:r>
            <w:proofErr w:type="gramStart"/>
            <w:r w:rsidRPr="00536724">
              <w:rPr>
                <w:bCs/>
                <w:iCs/>
              </w:rPr>
              <w:t>е</w:t>
            </w:r>
            <w:r w:rsidRPr="00536724">
              <w:t>-</w:t>
            </w:r>
            <w:proofErr w:type="gramEnd"/>
            <w:r w:rsidRPr="00536724">
              <w:t xml:space="preserve"> и </w:t>
            </w:r>
            <w:r w:rsidRPr="00536724">
              <w:rPr>
                <w:bCs/>
                <w:iCs/>
              </w:rPr>
              <w:t>ни</w:t>
            </w:r>
            <w:r w:rsidRPr="00536724">
              <w:t>-,</w:t>
            </w:r>
            <w:r>
              <w:t xml:space="preserve"> пра</w:t>
            </w:r>
            <w:r w:rsidRPr="00536724">
              <w:t>вильно писать местоимения с предлогами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Default="007B7B38" w:rsidP="00546D77">
            <w:r>
              <w:t xml:space="preserve">Языковой </w:t>
            </w:r>
          </w:p>
          <w:p w:rsidR="007B7B38" w:rsidRPr="007A3660" w:rsidRDefault="007B7B38" w:rsidP="00546D77">
            <w:r>
              <w:t>явление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§74 упр. 430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119</w:t>
            </w:r>
          </w:p>
          <w:p w:rsidR="007B7B38" w:rsidRPr="007A3660" w:rsidRDefault="007B7B38" w:rsidP="00546D77">
            <w:r>
              <w:t>120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Притяжательные местоимения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Знакомство со значением притяжательных местоимений, их склонением, формирование умения “видеть” личные и притяжательные местоимения, употреблять личные местоимения в значении притяжательных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Языковая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§75 упр. 435</w:t>
            </w:r>
          </w:p>
          <w:p w:rsidR="007B7B38" w:rsidRPr="007A3660" w:rsidRDefault="007B7B38" w:rsidP="00546D77">
            <w:r>
              <w:t>§75 упр. 434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lastRenderedPageBreak/>
              <w:t>121</w:t>
            </w:r>
          </w:p>
          <w:p w:rsidR="007B7B38" w:rsidRDefault="007B7B38" w:rsidP="00546D77">
            <w:r>
              <w:t>122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48248B" w:rsidRDefault="007B7B38" w:rsidP="00546D77">
            <w:pPr>
              <w:autoSpaceDE w:val="0"/>
              <w:autoSpaceDN w:val="0"/>
              <w:adjustRightInd w:val="0"/>
              <w:ind w:left="30" w:right="30"/>
            </w:pPr>
            <w:r>
              <w:t>Сочинение - рассуждение «Зло мира. Век ХХ»</w:t>
            </w:r>
          </w:p>
        </w:tc>
        <w:tc>
          <w:tcPr>
            <w:tcW w:w="1951" w:type="dxa"/>
          </w:tcPr>
          <w:p w:rsidR="007B7B38" w:rsidRDefault="007B7B38" w:rsidP="00546D77">
            <w:pPr>
              <w:autoSpaceDE w:val="0"/>
              <w:autoSpaceDN w:val="0"/>
              <w:adjustRightInd w:val="0"/>
              <w:ind w:left="30" w:right="30"/>
            </w:pPr>
            <w:r>
              <w:t xml:space="preserve">Продолжить работу </w:t>
            </w:r>
          </w:p>
          <w:p w:rsidR="007B7B38" w:rsidRPr="007A3660" w:rsidRDefault="007B7B38" w:rsidP="00546D77">
            <w:r>
              <w:t>над формированием навыков построения рассуждения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123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Указательные местоимения</w:t>
            </w:r>
          </w:p>
        </w:tc>
        <w:tc>
          <w:tcPr>
            <w:tcW w:w="1951" w:type="dxa"/>
          </w:tcPr>
          <w:p w:rsidR="007B7B38" w:rsidRDefault="007B7B38" w:rsidP="00546D77">
            <w:pPr>
              <w:autoSpaceDE w:val="0"/>
              <w:autoSpaceDN w:val="0"/>
              <w:adjustRightInd w:val="0"/>
              <w:ind w:left="30" w:right="30"/>
            </w:pPr>
            <w:r>
              <w:t xml:space="preserve">Знакомство с указательными местоимениями, их значением, употреблением </w:t>
            </w:r>
          </w:p>
          <w:p w:rsidR="007B7B38" w:rsidRPr="007A3660" w:rsidRDefault="007B7B38" w:rsidP="00546D77">
            <w:r>
              <w:t>в речи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 xml:space="preserve">§77 упр. 439 </w:t>
            </w:r>
          </w:p>
          <w:p w:rsidR="007B7B38" w:rsidRPr="007A3660" w:rsidRDefault="007B7B38" w:rsidP="00546D77">
            <w:r>
              <w:t>с. 178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124</w:t>
            </w:r>
          </w:p>
          <w:p w:rsidR="007B7B38" w:rsidRDefault="007B7B38" w:rsidP="00546D77">
            <w:r>
              <w:t>125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96922" w:rsidRDefault="007B7B38" w:rsidP="00546D77">
            <w:pPr>
              <w:rPr>
                <w:b/>
              </w:rPr>
            </w:pPr>
            <w:r w:rsidRPr="00796922">
              <w:rPr>
                <w:b/>
              </w:rPr>
              <w:t xml:space="preserve">Контрольное сочинение № 2 по картине Е.В. </w:t>
            </w:r>
            <w:proofErr w:type="spellStart"/>
            <w:r w:rsidRPr="00796922">
              <w:rPr>
                <w:b/>
              </w:rPr>
              <w:t>Сыромятниковой</w:t>
            </w:r>
            <w:proofErr w:type="spellEnd"/>
            <w:r w:rsidRPr="00796922">
              <w:rPr>
                <w:b/>
              </w:rPr>
              <w:t xml:space="preserve"> «Первые зрители»</w:t>
            </w:r>
          </w:p>
        </w:tc>
        <w:tc>
          <w:tcPr>
            <w:tcW w:w="1951" w:type="dxa"/>
          </w:tcPr>
          <w:p w:rsidR="007B7B38" w:rsidRPr="007A3660" w:rsidRDefault="007B7B38" w:rsidP="00546D77">
            <w:r w:rsidRPr="00157A76">
              <w:t>Совершенствова</w:t>
            </w:r>
            <w:r>
              <w:t>ть</w:t>
            </w:r>
            <w:r w:rsidRPr="00157A76">
              <w:t xml:space="preserve"> навык</w:t>
            </w:r>
            <w:r>
              <w:t>и описывать картину</w:t>
            </w:r>
            <w:r w:rsidRPr="00157A76">
              <w:t>, умени</w:t>
            </w:r>
            <w:r>
              <w:t>е</w:t>
            </w:r>
            <w:r w:rsidRPr="00157A76">
              <w:t xml:space="preserve"> подбирать и систематизировать материал на заданную тему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126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Определительные местоимения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Знакомство с определительными местоимениями, их морфологическими признаками, синтаксической ролью, употреблением в речи; отработать умение находить в тексте определительные местоимения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>
            <w:r>
              <w:t>Ситное и раздельное написание частицы не с именем существительным и прилагательным</w:t>
            </w:r>
          </w:p>
        </w:tc>
        <w:tc>
          <w:tcPr>
            <w:tcW w:w="1407" w:type="dxa"/>
          </w:tcPr>
          <w:p w:rsidR="007B7B38" w:rsidRDefault="007B7B38" w:rsidP="00546D77">
            <w:r>
              <w:t>§78 упр. 445</w:t>
            </w:r>
          </w:p>
          <w:p w:rsidR="007B7B38" w:rsidRPr="007A3660" w:rsidRDefault="007B7B38" w:rsidP="00546D77">
            <w:r>
              <w:t>с. 181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127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Морфологический разбор местоимения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Систематизировать знания учащихся о местоимении на основе морфологического разбора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§79 упр. 449</w:t>
            </w:r>
          </w:p>
          <w:p w:rsidR="007B7B38" w:rsidRPr="007A3660" w:rsidRDefault="007B7B38" w:rsidP="00546D77">
            <w:r>
              <w:t>с. 183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128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96922" w:rsidRDefault="007B7B38" w:rsidP="00546D77">
            <w:pPr>
              <w:rPr>
                <w:b/>
              </w:rPr>
            </w:pPr>
            <w:r w:rsidRPr="00796922">
              <w:rPr>
                <w:b/>
              </w:rPr>
              <w:t>Контрольный диктант № 5 по теме: «Местоимение»</w:t>
            </w:r>
          </w:p>
        </w:tc>
        <w:tc>
          <w:tcPr>
            <w:tcW w:w="1951" w:type="dxa"/>
          </w:tcPr>
          <w:p w:rsidR="007B7B38" w:rsidRDefault="007B7B38" w:rsidP="00546D77">
            <w:r w:rsidRPr="007E24E2">
              <w:t>Проверить знания учащихся по теме; развивать навык самостоятельно</w:t>
            </w:r>
            <w:r w:rsidRPr="007E24E2">
              <w:lastRenderedPageBreak/>
              <w:t>й работы.</w:t>
            </w:r>
          </w:p>
          <w:p w:rsidR="007B7B38" w:rsidRPr="007A3660" w:rsidRDefault="007B7B38" w:rsidP="00546D77"/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lastRenderedPageBreak/>
              <w:t>129</w:t>
            </w:r>
          </w:p>
          <w:p w:rsidR="007B7B38" w:rsidRPr="007A3660" w:rsidRDefault="007B7B38" w:rsidP="00546D77">
            <w:r>
              <w:t>130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Работа над ошибками. Повторение по теме: «Местоимение»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Систематизация теоретических знаний о местоимении, отработка орфографических навыков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Контрольные вопросы</w:t>
            </w:r>
          </w:p>
          <w:p w:rsidR="007B7B38" w:rsidRPr="007A3660" w:rsidRDefault="007B7B38" w:rsidP="00546D77">
            <w:r>
              <w:t>§79 упр. 453, 455</w:t>
            </w:r>
          </w:p>
        </w:tc>
      </w:tr>
      <w:tr w:rsidR="007B7B38" w:rsidRPr="007A3660" w:rsidTr="006C2BA0">
        <w:tc>
          <w:tcPr>
            <w:tcW w:w="10172" w:type="dxa"/>
            <w:gridSpan w:val="9"/>
          </w:tcPr>
          <w:p w:rsidR="007B7B38" w:rsidRPr="007A3660" w:rsidRDefault="007B7B38" w:rsidP="00546D77">
            <w:pPr>
              <w:jc w:val="center"/>
            </w:pPr>
            <w:r>
              <w:rPr>
                <w:b/>
                <w:sz w:val="28"/>
                <w:szCs w:val="28"/>
              </w:rPr>
              <w:t>Глагол</w:t>
            </w:r>
            <w:r w:rsidRPr="007D2C9B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24</w:t>
            </w:r>
            <w:r w:rsidRPr="007D2C9B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 xml:space="preserve">6 </w:t>
            </w:r>
            <w:r w:rsidRPr="007D2C9B">
              <w:rPr>
                <w:b/>
                <w:sz w:val="28"/>
                <w:szCs w:val="28"/>
              </w:rPr>
              <w:t>ч.)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131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 xml:space="preserve">Глагол как часть речи. 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Систематизация ранее изученного о глаголе, углубление знаний: особенности функционирования глаголов в речи; знакомство с тематическими группами глаголов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Искусный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§80 упр. 458</w:t>
            </w:r>
          </w:p>
          <w:p w:rsidR="007B7B38" w:rsidRPr="007A3660" w:rsidRDefault="007B7B38" w:rsidP="00546D77">
            <w:r>
              <w:t>с. 186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132</w:t>
            </w:r>
          </w:p>
          <w:p w:rsidR="007B7B38" w:rsidRPr="007A3660" w:rsidRDefault="007B7B38" w:rsidP="00546D77">
            <w:r>
              <w:t>133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Спряжение глаголов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Повторить известные учащимся признаки глагола, развивать умение определять спряжение глаголов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§80 упр. 469</w:t>
            </w:r>
          </w:p>
          <w:p w:rsidR="007B7B38" w:rsidRDefault="007B7B38" w:rsidP="00546D77">
            <w:r>
              <w:t>§80 упр. 460, 461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134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A3660" w:rsidRDefault="007B7B38" w:rsidP="00546D77">
            <w:r>
              <w:t>Сочинение – рассказ «Степа дрова колет» (упр. № 465)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Развивать умение составлять рассказ, повторить основные способы связи предложений в тексте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135</w:t>
            </w:r>
          </w:p>
          <w:p w:rsidR="007B7B38" w:rsidRPr="007A3660" w:rsidRDefault="007B7B38" w:rsidP="00546D77">
            <w:r>
              <w:t>136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Разноспрягаемые глаголы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 xml:space="preserve">Дать определение понятию «разноспрягаемые глаголы», развивать умение правильно писать </w:t>
            </w:r>
            <w:r>
              <w:lastRenderedPageBreak/>
              <w:t>окончания в данных глаголах, употреблять их, соблюдая нормы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Снимать - снять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 xml:space="preserve">- </w:t>
            </w:r>
            <w:proofErr w:type="spellStart"/>
            <w:r>
              <w:t>тся</w:t>
            </w:r>
            <w:proofErr w:type="spellEnd"/>
            <w:r>
              <w:t xml:space="preserve"> и </w:t>
            </w:r>
            <w:proofErr w:type="gramStart"/>
            <w:r>
              <w:t>–</w:t>
            </w:r>
            <w:proofErr w:type="spellStart"/>
            <w:r>
              <w:t>т</w:t>
            </w:r>
            <w:proofErr w:type="gramEnd"/>
            <w:r>
              <w:t>ься</w:t>
            </w:r>
            <w:proofErr w:type="spellEnd"/>
            <w:r>
              <w:t xml:space="preserve"> в глаголах</w:t>
            </w:r>
          </w:p>
        </w:tc>
        <w:tc>
          <w:tcPr>
            <w:tcW w:w="1407" w:type="dxa"/>
          </w:tcPr>
          <w:p w:rsidR="007B7B38" w:rsidRDefault="007B7B38" w:rsidP="00546D77">
            <w:r>
              <w:t xml:space="preserve">§81 упр. 474 </w:t>
            </w:r>
          </w:p>
          <w:p w:rsidR="007B7B38" w:rsidRDefault="007B7B38" w:rsidP="00546D77">
            <w:r>
              <w:t>с. 191</w:t>
            </w:r>
          </w:p>
          <w:p w:rsidR="007B7B38" w:rsidRDefault="007B7B38" w:rsidP="00546D77">
            <w:r>
              <w:t xml:space="preserve">§81 упр. 472 </w:t>
            </w:r>
          </w:p>
          <w:p w:rsidR="007B7B38" w:rsidRPr="007A3660" w:rsidRDefault="007B7B38" w:rsidP="00546D77">
            <w:r>
              <w:t>с. 190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lastRenderedPageBreak/>
              <w:t>137</w:t>
            </w:r>
          </w:p>
          <w:p w:rsidR="007B7B38" w:rsidRPr="007A3660" w:rsidRDefault="007B7B38" w:rsidP="00546D77">
            <w:r>
              <w:t>138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Глаголы переходные и непереходные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 xml:space="preserve">Ознакомить учащихся с понятием переходных и непереходных глаголов, развивать умение их различать 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Начать - начинать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>Чередующиеся гласные в корне</w:t>
            </w:r>
          </w:p>
        </w:tc>
        <w:tc>
          <w:tcPr>
            <w:tcW w:w="1407" w:type="dxa"/>
          </w:tcPr>
          <w:p w:rsidR="007B7B38" w:rsidRDefault="007B7B38" w:rsidP="00546D77">
            <w:r>
              <w:t>§82 упр. 476</w:t>
            </w:r>
          </w:p>
          <w:p w:rsidR="007B7B38" w:rsidRDefault="007B7B38" w:rsidP="00546D77">
            <w:r>
              <w:t>с. 193</w:t>
            </w:r>
          </w:p>
          <w:p w:rsidR="007B7B38" w:rsidRDefault="007B7B38" w:rsidP="00546D77">
            <w:r>
              <w:t xml:space="preserve">§82 упр. 478 </w:t>
            </w:r>
          </w:p>
          <w:p w:rsidR="007B7B38" w:rsidRPr="007A3660" w:rsidRDefault="007B7B38" w:rsidP="00546D77">
            <w:r>
              <w:t>с. 193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139</w:t>
            </w:r>
          </w:p>
          <w:p w:rsidR="007B7B38" w:rsidRPr="007A3660" w:rsidRDefault="007B7B38" w:rsidP="00546D77">
            <w:r>
              <w:t>140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Наклонение глагола. Изъявительное наклонение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Знакомство с понятием наклонение</w:t>
            </w:r>
            <w:r>
              <w:rPr>
                <w:i/>
                <w:iCs/>
              </w:rPr>
              <w:t xml:space="preserve"> </w:t>
            </w:r>
            <w:r w:rsidRPr="00EC4346">
              <w:rPr>
                <w:iCs/>
              </w:rPr>
              <w:t>глагола</w:t>
            </w:r>
            <w:r w:rsidRPr="00EC4346">
              <w:t>,</w:t>
            </w:r>
            <w:r>
              <w:t xml:space="preserve"> формирование умения употреблять глаголы изъявительного наклонения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Default="007B7B38" w:rsidP="00546D77">
            <w:r>
              <w:t>Формировать</w:t>
            </w:r>
          </w:p>
          <w:p w:rsidR="007B7B38" w:rsidRPr="007A3660" w:rsidRDefault="007B7B38" w:rsidP="00546D77">
            <w:r>
              <w:t>Премировать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>Окончания глаголов 1 и 2 спряжения</w:t>
            </w:r>
          </w:p>
        </w:tc>
        <w:tc>
          <w:tcPr>
            <w:tcW w:w="1407" w:type="dxa"/>
          </w:tcPr>
          <w:p w:rsidR="007B7B38" w:rsidRDefault="007B7B38" w:rsidP="00546D77">
            <w:r>
              <w:t>§83 упр. 483</w:t>
            </w:r>
          </w:p>
          <w:p w:rsidR="007B7B38" w:rsidRDefault="007B7B38" w:rsidP="00546D77">
            <w:r>
              <w:t>с. 195</w:t>
            </w:r>
          </w:p>
          <w:p w:rsidR="007B7B38" w:rsidRPr="007A3660" w:rsidRDefault="007B7B38" w:rsidP="00546D77">
            <w:r>
              <w:t>разбор стих.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141</w:t>
            </w:r>
          </w:p>
          <w:p w:rsidR="007B7B38" w:rsidRDefault="007B7B38" w:rsidP="00546D77">
            <w:r>
              <w:t>142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176509" w:rsidRDefault="007B7B38" w:rsidP="00546D77">
            <w:pPr>
              <w:rPr>
                <w:b/>
              </w:rPr>
            </w:pPr>
            <w:r w:rsidRPr="00176509">
              <w:rPr>
                <w:b/>
              </w:rPr>
              <w:t>Контрольное изложение № 2 (упр. 484)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 xml:space="preserve">Повторить правила написания изложения, контроль освоенности изученных правил и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143</w:t>
            </w:r>
          </w:p>
          <w:p w:rsidR="007B7B38" w:rsidRPr="007A3660" w:rsidRDefault="007B7B38" w:rsidP="00546D77">
            <w:r>
              <w:t>144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Условное наклонение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 xml:space="preserve">Знакомство со значением, образованием и изменением глаголов в условном наклонении; орфография “Частица </w:t>
            </w:r>
            <w:r w:rsidRPr="00176509">
              <w:rPr>
                <w:bCs/>
                <w:iCs/>
              </w:rPr>
              <w:t>б</w:t>
            </w:r>
            <w:proofErr w:type="gramStart"/>
            <w:r w:rsidRPr="00176509">
              <w:rPr>
                <w:bCs/>
                <w:iCs/>
              </w:rPr>
              <w:t>ы(</w:t>
            </w:r>
            <w:proofErr w:type="gramEnd"/>
            <w:r w:rsidRPr="00176509">
              <w:rPr>
                <w:bCs/>
                <w:iCs/>
              </w:rPr>
              <w:t>б</w:t>
            </w:r>
            <w:r>
              <w:rPr>
                <w:b/>
                <w:bCs/>
                <w:i/>
                <w:iCs/>
              </w:rPr>
              <w:t>)</w:t>
            </w:r>
            <w:r>
              <w:t xml:space="preserve"> в формах условного наклонения”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 xml:space="preserve">Поскользнуться 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>Правописание предлогов со словами</w:t>
            </w:r>
          </w:p>
        </w:tc>
        <w:tc>
          <w:tcPr>
            <w:tcW w:w="1407" w:type="dxa"/>
          </w:tcPr>
          <w:p w:rsidR="007B7B38" w:rsidRDefault="007B7B38" w:rsidP="00546D77">
            <w:r>
              <w:t>§84 упр. 486</w:t>
            </w:r>
          </w:p>
          <w:p w:rsidR="007B7B38" w:rsidRDefault="007B7B38" w:rsidP="00546D77">
            <w:r>
              <w:t>с. 195</w:t>
            </w:r>
          </w:p>
          <w:p w:rsidR="007B7B38" w:rsidRDefault="007B7B38" w:rsidP="00546D77">
            <w:r>
              <w:t>§84 упр. 489</w:t>
            </w:r>
          </w:p>
          <w:p w:rsidR="007B7B38" w:rsidRDefault="007B7B38" w:rsidP="00546D77">
            <w:r>
              <w:t>с. 196</w:t>
            </w:r>
          </w:p>
          <w:p w:rsidR="007B7B38" w:rsidRDefault="007B7B38" w:rsidP="00546D77"/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145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Default="007B7B38" w:rsidP="00546D77">
            <w:r>
              <w:t xml:space="preserve">Рассказ по рисункам с включением части готового текста </w:t>
            </w:r>
          </w:p>
          <w:p w:rsidR="007B7B38" w:rsidRPr="007A3660" w:rsidRDefault="007B7B38" w:rsidP="00546D77">
            <w:r>
              <w:lastRenderedPageBreak/>
              <w:t>(упр. 502)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lastRenderedPageBreak/>
              <w:t xml:space="preserve">Развивать умение составлять рассказ по рисункам с включением </w:t>
            </w:r>
            <w:r>
              <w:lastRenderedPageBreak/>
              <w:t>части готового текста, повторить основные способы связи предложений в тексте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lastRenderedPageBreak/>
              <w:t>146</w:t>
            </w:r>
          </w:p>
          <w:p w:rsidR="007B7B38" w:rsidRDefault="007B7B38" w:rsidP="00546D77">
            <w:r>
              <w:t>147</w:t>
            </w:r>
          </w:p>
          <w:p w:rsidR="007B7B38" w:rsidRPr="007A3660" w:rsidRDefault="007B7B38" w:rsidP="00546D77">
            <w:r>
              <w:t>148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Повелительное наклонение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Знакомство со значением, образованием, изменением, употреблением форм повелительного наклонения; орфограмма “</w:t>
            </w:r>
            <w:proofErr w:type="spellStart"/>
            <w:r>
              <w:rPr>
                <w:b/>
                <w:bCs/>
                <w:i/>
                <w:iCs/>
              </w:rPr>
              <w:t>ь</w:t>
            </w:r>
            <w:proofErr w:type="spellEnd"/>
            <w:r>
              <w:t xml:space="preserve"> в глаголах повелительного наклонения”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Конвейер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>Обращение</w:t>
            </w:r>
          </w:p>
        </w:tc>
        <w:tc>
          <w:tcPr>
            <w:tcW w:w="1407" w:type="dxa"/>
          </w:tcPr>
          <w:p w:rsidR="007B7B38" w:rsidRDefault="007B7B38" w:rsidP="00546D77">
            <w:r>
              <w:t>§85 упр. 494</w:t>
            </w:r>
          </w:p>
          <w:p w:rsidR="007B7B38" w:rsidRDefault="007B7B38" w:rsidP="00546D77">
            <w:r>
              <w:t>§85 упр. 491</w:t>
            </w:r>
          </w:p>
          <w:p w:rsidR="007B7B38" w:rsidRDefault="007B7B38" w:rsidP="00546D77">
            <w:r>
              <w:t>Творческая работа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149</w:t>
            </w:r>
          </w:p>
          <w:p w:rsidR="007B7B38" w:rsidRPr="007A3660" w:rsidRDefault="007B7B38" w:rsidP="00546D77">
            <w:r>
              <w:t>150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Употребление наклонений</w:t>
            </w:r>
          </w:p>
        </w:tc>
        <w:tc>
          <w:tcPr>
            <w:tcW w:w="1951" w:type="dxa"/>
          </w:tcPr>
          <w:p w:rsidR="007B7B38" w:rsidRPr="007A3660" w:rsidRDefault="007B7B38" w:rsidP="00546D77">
            <w:proofErr w:type="gramStart"/>
            <w:r>
              <w:t>Знакомство с различием написания глаголов изъявительного и повелительного наклонений, формирование умения правильно писать глаголы во 2-м лице мн. ч. в изъявительном и повелительном наклонениях</w:t>
            </w:r>
            <w:proofErr w:type="gramEnd"/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Default="007B7B38" w:rsidP="00546D77">
            <w:r>
              <w:t>Фасоль</w:t>
            </w:r>
          </w:p>
          <w:p w:rsidR="007B7B38" w:rsidRPr="007A3660" w:rsidRDefault="007B7B38" w:rsidP="00546D77">
            <w:r>
              <w:t>Салат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§86 упр. 499, 501</w:t>
            </w:r>
          </w:p>
          <w:p w:rsidR="007B7B38" w:rsidRDefault="007B7B38" w:rsidP="00546D77">
            <w:r>
              <w:t>§86 упр. 510 с. 206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151</w:t>
            </w:r>
          </w:p>
          <w:p w:rsidR="007B7B38" w:rsidRDefault="007B7B38" w:rsidP="00546D77">
            <w:r>
              <w:t>152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A3660" w:rsidRDefault="007B7B38" w:rsidP="00546D77">
            <w:r>
              <w:t>Безличные глаголы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Знакомство с безличными глаголами (на материале безличных предложений), их лексическим значением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Педаль</w:t>
            </w:r>
          </w:p>
        </w:tc>
        <w:tc>
          <w:tcPr>
            <w:tcW w:w="1654" w:type="dxa"/>
          </w:tcPr>
          <w:p w:rsidR="007B7B38" w:rsidRPr="007A3660" w:rsidRDefault="007B7B38" w:rsidP="00546D77">
            <w:r>
              <w:t>Правописание приставок</w:t>
            </w:r>
          </w:p>
        </w:tc>
        <w:tc>
          <w:tcPr>
            <w:tcW w:w="1407" w:type="dxa"/>
          </w:tcPr>
          <w:p w:rsidR="007B7B38" w:rsidRDefault="007B7B38" w:rsidP="00546D77">
            <w:r>
              <w:t xml:space="preserve">§87 упр. 516 </w:t>
            </w:r>
          </w:p>
          <w:p w:rsidR="007B7B38" w:rsidRPr="007A3660" w:rsidRDefault="007B7B38" w:rsidP="00546D77">
            <w:r>
              <w:t>§87 упр. 512 (</w:t>
            </w:r>
            <w:proofErr w:type="spellStart"/>
            <w:r>
              <w:t>п</w:t>
            </w:r>
            <w:proofErr w:type="spellEnd"/>
            <w:r>
              <w:t>), 517 (у)</w:t>
            </w:r>
            <w:r w:rsidRPr="007A3660">
              <w:t xml:space="preserve"> 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153</w:t>
            </w:r>
          </w:p>
          <w:p w:rsidR="007B7B38" w:rsidRDefault="007B7B38" w:rsidP="00546D77">
            <w:r>
              <w:t>154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7A3660" w:rsidRDefault="007B7B38" w:rsidP="00546D77">
            <w:r>
              <w:t xml:space="preserve">Рассказ на основе </w:t>
            </w:r>
            <w:proofErr w:type="gramStart"/>
            <w:r>
              <w:t>услышанного</w:t>
            </w:r>
            <w:proofErr w:type="gramEnd"/>
            <w:r>
              <w:t xml:space="preserve"> «Когда мой дедушка воевал»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 xml:space="preserve">Развивать умение составлять рассказ на основе услышанного, повторить композицию </w:t>
            </w:r>
            <w:r>
              <w:lastRenderedPageBreak/>
              <w:t xml:space="preserve">рассказа </w:t>
            </w:r>
          </w:p>
        </w:tc>
        <w:tc>
          <w:tcPr>
            <w:tcW w:w="637" w:type="dxa"/>
          </w:tcPr>
          <w:p w:rsidR="007B7B38" w:rsidRPr="007A3660" w:rsidRDefault="007B7B38" w:rsidP="00A64F40"/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lastRenderedPageBreak/>
              <w:t>155</w:t>
            </w:r>
          </w:p>
          <w:p w:rsidR="007B7B38" w:rsidRPr="007A3660" w:rsidRDefault="007B7B38" w:rsidP="00546D77">
            <w:r>
              <w:t>156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Правописание гласных в суффиксах глаголов</w:t>
            </w:r>
          </w:p>
        </w:tc>
        <w:tc>
          <w:tcPr>
            <w:tcW w:w="1951" w:type="dxa"/>
          </w:tcPr>
          <w:p w:rsidR="007B7B38" w:rsidRDefault="007B7B38" w:rsidP="00546D77">
            <w:pPr>
              <w:autoSpaceDE w:val="0"/>
              <w:autoSpaceDN w:val="0"/>
              <w:adjustRightInd w:val="0"/>
              <w:ind w:left="30" w:right="30"/>
            </w:pPr>
            <w:r>
              <w:t xml:space="preserve">Знакомство с алгоритмом при выборе гласных </w:t>
            </w:r>
          </w:p>
          <w:p w:rsidR="007B7B38" w:rsidRPr="007A3660" w:rsidRDefault="007B7B38" w:rsidP="00546D77">
            <w:r>
              <w:t>в суффиксах глагола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Default="007B7B38" w:rsidP="00546D77">
            <w:r>
              <w:t>Звонить – звонят</w:t>
            </w:r>
          </w:p>
          <w:p w:rsidR="007B7B38" w:rsidRPr="007A3660" w:rsidRDefault="007B7B38" w:rsidP="00546D77">
            <w:r>
              <w:t>Радоваться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Упр. 522</w:t>
            </w:r>
          </w:p>
          <w:p w:rsidR="007B7B38" w:rsidRPr="007A3660" w:rsidRDefault="007B7B38" w:rsidP="00546D77">
            <w:r>
              <w:t>Упр. 526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157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Морфологический разбор глагола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Знакомство с порядком морфологического разбора с учетом новых характеристик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Велосипед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§88 упр. 518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158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Контрольная работа по теме: «Глагол»</w:t>
            </w:r>
          </w:p>
        </w:tc>
        <w:tc>
          <w:tcPr>
            <w:tcW w:w="1951" w:type="dxa"/>
          </w:tcPr>
          <w:p w:rsidR="007B7B38" w:rsidRPr="007A3660" w:rsidRDefault="007B7B38" w:rsidP="00546D77">
            <w:r w:rsidRPr="007E24E2">
              <w:t>Проверить знания учащихся по теме; развивать навык самостоятельной работы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словарные слова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159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Default="007B7B38" w:rsidP="00546D77">
            <w:r>
              <w:t>Анализ контрольной работы</w:t>
            </w:r>
          </w:p>
          <w:p w:rsidR="007B7B38" w:rsidRDefault="007B7B38" w:rsidP="00546D77">
            <w:r>
              <w:t>Повторение по теме: «Глагол»</w:t>
            </w:r>
          </w:p>
          <w:p w:rsidR="007B7B38" w:rsidRPr="00AC6FC1" w:rsidRDefault="007B7B38" w:rsidP="00546D77">
            <w:pPr>
              <w:rPr>
                <w:b/>
              </w:rPr>
            </w:pPr>
            <w:r w:rsidRPr="00AC6FC1">
              <w:rPr>
                <w:b/>
              </w:rPr>
              <w:t>Контрольный словарный диктант № 4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Повторить основной блок орфограмм глаголов, морфологический и морфемный разбор глагола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>Ликовать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 xml:space="preserve">Контрольные вопросы </w:t>
            </w:r>
          </w:p>
          <w:p w:rsidR="007B7B38" w:rsidRPr="007A3660" w:rsidRDefault="007B7B38" w:rsidP="00546D77">
            <w:r>
              <w:t>упр. № 530</w:t>
            </w:r>
          </w:p>
        </w:tc>
      </w:tr>
      <w:tr w:rsidR="007B7B38" w:rsidRPr="007A3660" w:rsidTr="006C2BA0">
        <w:tc>
          <w:tcPr>
            <w:tcW w:w="10172" w:type="dxa"/>
            <w:gridSpan w:val="9"/>
          </w:tcPr>
          <w:p w:rsidR="007B7B38" w:rsidRPr="007A3660" w:rsidRDefault="007B7B38" w:rsidP="00546D77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Повторение и систематизация пройденного в 6 классе </w:t>
            </w:r>
            <w:r w:rsidRPr="007D2C9B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8</w:t>
            </w:r>
            <w:r w:rsidRPr="007D2C9B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 xml:space="preserve">2 </w:t>
            </w:r>
            <w:r w:rsidRPr="007D2C9B">
              <w:rPr>
                <w:b/>
                <w:sz w:val="28"/>
                <w:szCs w:val="28"/>
              </w:rPr>
              <w:t>ч.)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160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Орфография. Орфографический разбор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 xml:space="preserve">повторить правила написания </w:t>
            </w:r>
            <w:r>
              <w:rPr>
                <w:b/>
                <w:bCs/>
                <w:i/>
                <w:iCs/>
              </w:rPr>
              <w:t>не</w:t>
            </w:r>
            <w:r>
              <w:t xml:space="preserve"> с различными частями речи, правописание </w:t>
            </w:r>
            <w:proofErr w:type="spellStart"/>
            <w:r>
              <w:rPr>
                <w:b/>
                <w:bCs/>
                <w:i/>
                <w:iCs/>
              </w:rPr>
              <w:t>н</w:t>
            </w:r>
            <w:proofErr w:type="spellEnd"/>
            <w:r>
              <w:t xml:space="preserve"> и </w:t>
            </w:r>
            <w:proofErr w:type="spellStart"/>
            <w:r>
              <w:rPr>
                <w:b/>
                <w:bCs/>
                <w:i/>
                <w:iCs/>
              </w:rPr>
              <w:t>нн</w:t>
            </w:r>
            <w:proofErr w:type="spellEnd"/>
            <w:r>
              <w:t xml:space="preserve"> в прилагательных, правила орфографического разбора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A440F5" w:rsidRDefault="007B7B38" w:rsidP="00546D77">
            <w:r>
              <w:t>Упр. № 542</w:t>
            </w:r>
            <w:r w:rsidRPr="00A440F5">
              <w:t xml:space="preserve"> </w:t>
            </w:r>
            <w:r>
              <w:t>с. 216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161</w:t>
            </w:r>
          </w:p>
          <w:p w:rsidR="007B7B38" w:rsidRDefault="007B7B38" w:rsidP="00546D77"/>
          <w:p w:rsidR="007B7B38" w:rsidRPr="007A3660" w:rsidRDefault="007B7B38" w:rsidP="00546D77"/>
        </w:tc>
        <w:tc>
          <w:tcPr>
            <w:tcW w:w="1564" w:type="dxa"/>
          </w:tcPr>
          <w:p w:rsidR="007B7B38" w:rsidRPr="007A3660" w:rsidRDefault="007B7B38" w:rsidP="00546D77">
            <w:r>
              <w:t>Сочинение на тему: «Майский день, каким я увидел его из своего окна»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 xml:space="preserve">Развивать умение описывать свои впечатления </w:t>
            </w:r>
            <w:proofErr w:type="gramStart"/>
            <w:r>
              <w:t>от</w:t>
            </w:r>
            <w:proofErr w:type="gramEnd"/>
            <w:r>
              <w:t xml:space="preserve"> увиденного</w:t>
            </w:r>
          </w:p>
        </w:tc>
        <w:tc>
          <w:tcPr>
            <w:tcW w:w="637" w:type="dxa"/>
          </w:tcPr>
          <w:p w:rsidR="007B7B38" w:rsidRPr="007A3660" w:rsidRDefault="007B7B38" w:rsidP="00A64F40"/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Повторить термины</w:t>
            </w:r>
          </w:p>
          <w:p w:rsidR="007B7B38" w:rsidRDefault="007B7B38" w:rsidP="00546D77"/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162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 xml:space="preserve">Повторение основных сведений по </w:t>
            </w:r>
            <w:r>
              <w:lastRenderedPageBreak/>
              <w:t>культуре речи.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lastRenderedPageBreak/>
              <w:t xml:space="preserve">Развивать речь учащихся, обогащать </w:t>
            </w:r>
            <w:r>
              <w:lastRenderedPageBreak/>
              <w:t>словарный запас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>
            <w:r>
              <w:t xml:space="preserve">Торжествовать </w:t>
            </w:r>
          </w:p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Упр. № 537 с. 215</w:t>
            </w:r>
          </w:p>
          <w:p w:rsidR="007B7B38" w:rsidRPr="007A3660" w:rsidRDefault="007B7B38" w:rsidP="00546D77"/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lastRenderedPageBreak/>
              <w:t>163</w:t>
            </w:r>
          </w:p>
          <w:p w:rsidR="007B7B38" w:rsidRPr="007A3660" w:rsidRDefault="007B7B38" w:rsidP="00546D77"/>
        </w:tc>
        <w:tc>
          <w:tcPr>
            <w:tcW w:w="1564" w:type="dxa"/>
          </w:tcPr>
          <w:p w:rsidR="007B7B38" w:rsidRPr="00AC1F96" w:rsidRDefault="007B7B38" w:rsidP="00546D77">
            <w:pPr>
              <w:rPr>
                <w:b/>
              </w:rPr>
            </w:pPr>
            <w:r w:rsidRPr="00AC1F96">
              <w:rPr>
                <w:b/>
              </w:rPr>
              <w:t>Контрольный диктант № 6 за курс 6 класса</w:t>
            </w:r>
          </w:p>
        </w:tc>
        <w:tc>
          <w:tcPr>
            <w:tcW w:w="1951" w:type="dxa"/>
          </w:tcPr>
          <w:p w:rsidR="007B7B38" w:rsidRPr="007A3660" w:rsidRDefault="007B7B38" w:rsidP="00546D77">
            <w:r w:rsidRPr="007E24E2">
              <w:t>П</w:t>
            </w:r>
            <w:r>
              <w:t>роверить знания учащихся</w:t>
            </w:r>
            <w:r w:rsidRPr="007E24E2">
              <w:t>; развивать навык самостоятельной работы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Повторить изученный материал по лексике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164</w:t>
            </w:r>
          </w:p>
          <w:p w:rsidR="007B7B38" w:rsidRPr="007A3660" w:rsidRDefault="007B7B38" w:rsidP="00546D77">
            <w:r>
              <w:t>165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Работа над ошибками. Повторение по теме: «Лексика и фразеология»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Повторить изученный материал по данному разделу.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Упр. № 551 с. 219, творческая работа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166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Словообразование. Морфемный разбор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Систематизировать знания по данному разделу, развивать навыки морфемного разбора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Упр. № 553 с. 220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Default="007B7B38" w:rsidP="00546D77">
            <w:r>
              <w:t>167</w:t>
            </w:r>
          </w:p>
          <w:p w:rsidR="007B7B38" w:rsidRDefault="007B7B38" w:rsidP="00546D77">
            <w:r>
              <w:t>168</w:t>
            </w:r>
          </w:p>
          <w:p w:rsidR="007B7B38" w:rsidRDefault="007B7B38" w:rsidP="00546D77"/>
          <w:p w:rsidR="007B7B38" w:rsidRPr="007A3660" w:rsidRDefault="007B7B38" w:rsidP="00546D77"/>
        </w:tc>
        <w:tc>
          <w:tcPr>
            <w:tcW w:w="1564" w:type="dxa"/>
          </w:tcPr>
          <w:p w:rsidR="007B7B38" w:rsidRPr="007A3660" w:rsidRDefault="007B7B38" w:rsidP="00546D77">
            <w:r>
              <w:t>Морфология. Морфологический разбор слова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Систематизировать знания о частях в речи русском языке, обобщение орфограммы “</w:t>
            </w:r>
            <w:proofErr w:type="spellStart"/>
            <w:r>
              <w:rPr>
                <w:b/>
                <w:bCs/>
                <w:i/>
                <w:iCs/>
              </w:rPr>
              <w:t>ь</w:t>
            </w:r>
            <w:proofErr w:type="spellEnd"/>
            <w:r>
              <w:t xml:space="preserve"> после шипящих в существительных, кратких прилагательных, глагольных формах”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Default="007B7B38" w:rsidP="00546D77">
            <w:r>
              <w:t>Упр. № 555 с. 221</w:t>
            </w:r>
          </w:p>
          <w:p w:rsidR="007B7B38" w:rsidRPr="007A3660" w:rsidRDefault="007B7B38" w:rsidP="00546D77">
            <w:r>
              <w:t>Комплексный анализ текста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169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Синтаксис и пунктуация.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Повторить изученный материал: пунктуацию при обращениях, вводных словах, в сложных предложениях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Упр. № 548 с. 218</w:t>
            </w:r>
          </w:p>
        </w:tc>
      </w:tr>
      <w:tr w:rsidR="00546D77" w:rsidRPr="007A3660" w:rsidTr="006C2BA0">
        <w:tc>
          <w:tcPr>
            <w:tcW w:w="851" w:type="dxa"/>
          </w:tcPr>
          <w:p w:rsidR="007B7B38" w:rsidRPr="007A3660" w:rsidRDefault="007B7B38" w:rsidP="00546D77">
            <w:r>
              <w:t>170</w:t>
            </w:r>
          </w:p>
        </w:tc>
        <w:tc>
          <w:tcPr>
            <w:tcW w:w="1564" w:type="dxa"/>
          </w:tcPr>
          <w:p w:rsidR="007B7B38" w:rsidRPr="007A3660" w:rsidRDefault="007B7B38" w:rsidP="00546D77">
            <w:r>
              <w:t>Обобщающее повторение за курс 6 класса. Итоговый урок</w:t>
            </w:r>
          </w:p>
        </w:tc>
        <w:tc>
          <w:tcPr>
            <w:tcW w:w="1951" w:type="dxa"/>
          </w:tcPr>
          <w:p w:rsidR="007B7B38" w:rsidRPr="007A3660" w:rsidRDefault="007B7B38" w:rsidP="00546D77">
            <w:r>
              <w:t>Систематизировать и обобщить изученный материал</w:t>
            </w:r>
          </w:p>
        </w:tc>
        <w:tc>
          <w:tcPr>
            <w:tcW w:w="637" w:type="dxa"/>
          </w:tcPr>
          <w:p w:rsidR="007B7B38" w:rsidRPr="007A3660" w:rsidRDefault="007B7B38" w:rsidP="00546D77">
            <w:pPr>
              <w:jc w:val="center"/>
            </w:pPr>
          </w:p>
        </w:tc>
        <w:tc>
          <w:tcPr>
            <w:tcW w:w="702" w:type="dxa"/>
            <w:gridSpan w:val="2"/>
          </w:tcPr>
          <w:p w:rsidR="007B7B38" w:rsidRPr="007A3660" w:rsidRDefault="007B7B38" w:rsidP="00546D77"/>
        </w:tc>
        <w:tc>
          <w:tcPr>
            <w:tcW w:w="1406" w:type="dxa"/>
          </w:tcPr>
          <w:p w:rsidR="007B7B38" w:rsidRPr="007A3660" w:rsidRDefault="007B7B38" w:rsidP="00546D77"/>
        </w:tc>
        <w:tc>
          <w:tcPr>
            <w:tcW w:w="1654" w:type="dxa"/>
          </w:tcPr>
          <w:p w:rsidR="007B7B38" w:rsidRPr="007A3660" w:rsidRDefault="007B7B38" w:rsidP="00546D77"/>
        </w:tc>
        <w:tc>
          <w:tcPr>
            <w:tcW w:w="1407" w:type="dxa"/>
          </w:tcPr>
          <w:p w:rsidR="007B7B38" w:rsidRPr="007A3660" w:rsidRDefault="007B7B38" w:rsidP="00546D77">
            <w:r>
              <w:t>Рекомендации на лето</w:t>
            </w:r>
          </w:p>
        </w:tc>
      </w:tr>
    </w:tbl>
    <w:p w:rsidR="006C2BA0" w:rsidRDefault="006C2BA0" w:rsidP="00546D77">
      <w:pPr>
        <w:pStyle w:val="a5"/>
        <w:spacing w:after="0"/>
        <w:ind w:left="0"/>
        <w:rPr>
          <w:b/>
        </w:rPr>
      </w:pPr>
    </w:p>
    <w:p w:rsidR="006C2BA0" w:rsidRDefault="006C2BA0" w:rsidP="00546D77">
      <w:pPr>
        <w:pStyle w:val="a5"/>
        <w:spacing w:after="0"/>
        <w:ind w:left="0"/>
        <w:rPr>
          <w:b/>
        </w:rPr>
      </w:pPr>
    </w:p>
    <w:p w:rsidR="006C2BA0" w:rsidRDefault="006C2BA0" w:rsidP="00546D77">
      <w:pPr>
        <w:pStyle w:val="a5"/>
        <w:spacing w:after="0"/>
        <w:ind w:left="0"/>
        <w:rPr>
          <w:b/>
        </w:rPr>
      </w:pPr>
    </w:p>
    <w:p w:rsidR="00546D77" w:rsidRPr="009F2D02" w:rsidRDefault="006C2BA0" w:rsidP="00546D77">
      <w:pPr>
        <w:pStyle w:val="a5"/>
        <w:spacing w:after="0"/>
        <w:ind w:left="0"/>
        <w:rPr>
          <w:b/>
        </w:rPr>
      </w:pPr>
      <w:r>
        <w:rPr>
          <w:b/>
        </w:rPr>
        <w:t xml:space="preserve">                                  </w:t>
      </w:r>
      <w:r w:rsidR="00546D77" w:rsidRPr="009F2D02">
        <w:rPr>
          <w:b/>
        </w:rPr>
        <w:t xml:space="preserve">Учебно-методический комплект учащихся: </w:t>
      </w:r>
    </w:p>
    <w:p w:rsidR="00546D77" w:rsidRDefault="00546D77" w:rsidP="00546D77">
      <w:r>
        <w:t>1. Основной учебник:  Русский язык: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6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учреждений/ М. Т. Баранов, Т. А. </w:t>
      </w:r>
      <w:proofErr w:type="spellStart"/>
      <w:r>
        <w:t>Ладыженская</w:t>
      </w:r>
      <w:proofErr w:type="spellEnd"/>
      <w:r>
        <w:t xml:space="preserve">, Л. А. . – М.: Просвещение, 2010.. </w:t>
      </w:r>
    </w:p>
    <w:p w:rsidR="00546D77" w:rsidRDefault="00546D77" w:rsidP="00546D77">
      <w:r>
        <w:t>2. Контрольно-измерительные материалы для 6 класса (сост. Н.В. Егорова)</w:t>
      </w:r>
    </w:p>
    <w:p w:rsidR="00546D77" w:rsidRPr="009F2D02" w:rsidRDefault="00546D77" w:rsidP="00546D77">
      <w:pPr>
        <w:pStyle w:val="a5"/>
        <w:spacing w:after="0"/>
        <w:ind w:left="0"/>
        <w:rPr>
          <w:b/>
        </w:rPr>
      </w:pPr>
      <w:r w:rsidRPr="009F2D02">
        <w:rPr>
          <w:b/>
        </w:rPr>
        <w:t xml:space="preserve">Дополнительные пособия: </w:t>
      </w:r>
    </w:p>
    <w:p w:rsidR="00546D77" w:rsidRDefault="00546D77" w:rsidP="00546D77">
      <w:pPr>
        <w:rPr>
          <w:color w:val="000000"/>
        </w:rPr>
      </w:pPr>
      <w:r>
        <w:rPr>
          <w:color w:val="000000"/>
          <w:sz w:val="28"/>
        </w:rPr>
        <w:t xml:space="preserve"> </w:t>
      </w:r>
      <w:r>
        <w:rPr>
          <w:color w:val="000000"/>
        </w:rPr>
        <w:t xml:space="preserve">Учебно-методический комплект учителя: </w:t>
      </w:r>
    </w:p>
    <w:p w:rsidR="00546D77" w:rsidRDefault="00546D77" w:rsidP="00546D77">
      <w:r>
        <w:t xml:space="preserve">1. Л.А. </w:t>
      </w:r>
      <w:proofErr w:type="spellStart"/>
      <w:r>
        <w:t>Ходякова</w:t>
      </w:r>
      <w:proofErr w:type="spellEnd"/>
      <w:r>
        <w:t>, Л.И. Новикова Сочинение по картине в 6 классе</w:t>
      </w:r>
    </w:p>
    <w:p w:rsidR="00546D77" w:rsidRDefault="00546D77" w:rsidP="00546D77">
      <w:r>
        <w:t xml:space="preserve">2. Тесты по русскому языку к учебнику М.Т. Баранова, Т.А. </w:t>
      </w:r>
      <w:proofErr w:type="spellStart"/>
      <w:r>
        <w:t>Ладыженской</w:t>
      </w:r>
      <w:proofErr w:type="spellEnd"/>
    </w:p>
    <w:p w:rsidR="00546D77" w:rsidRDefault="00546D77" w:rsidP="00546D77">
      <w:r>
        <w:t>3. М.Ю. Никулина Изложения по русскому языку 6 класс</w:t>
      </w:r>
    </w:p>
    <w:p w:rsidR="00546D77" w:rsidRDefault="00546D77" w:rsidP="00546D77">
      <w:r>
        <w:t xml:space="preserve">4. Е.В. </w:t>
      </w:r>
      <w:proofErr w:type="spellStart"/>
      <w:r>
        <w:t>Пересветова</w:t>
      </w:r>
      <w:proofErr w:type="spellEnd"/>
      <w:r>
        <w:t xml:space="preserve"> Диктанты по русскому языку 6 класс</w:t>
      </w:r>
    </w:p>
    <w:p w:rsidR="00546D77" w:rsidRDefault="00546D77" w:rsidP="00546D77">
      <w:r>
        <w:t xml:space="preserve">5. Л.А. </w:t>
      </w:r>
      <w:proofErr w:type="spellStart"/>
      <w:r>
        <w:t>Тростенцова</w:t>
      </w:r>
      <w:proofErr w:type="spellEnd"/>
      <w:r>
        <w:t xml:space="preserve">, А.Д. </w:t>
      </w:r>
      <w:proofErr w:type="spellStart"/>
      <w:r>
        <w:t>Дейкина</w:t>
      </w:r>
      <w:proofErr w:type="spellEnd"/>
      <w:r>
        <w:t xml:space="preserve">, С.И. </w:t>
      </w:r>
      <w:proofErr w:type="gramStart"/>
      <w:r>
        <w:t>Невская</w:t>
      </w:r>
      <w:proofErr w:type="gramEnd"/>
      <w:r>
        <w:t xml:space="preserve"> Русский язык. Рабочая тетрадь для 6 класса</w:t>
      </w:r>
      <w:r w:rsidRPr="00BE62D1">
        <w:t xml:space="preserve"> </w:t>
      </w:r>
    </w:p>
    <w:p w:rsidR="00546D77" w:rsidRDefault="00546D77" w:rsidP="00546D77">
      <w:r>
        <w:t xml:space="preserve">6. Ю.С. </w:t>
      </w:r>
      <w:proofErr w:type="spellStart"/>
      <w:r>
        <w:t>Меженко</w:t>
      </w:r>
      <w:proofErr w:type="spellEnd"/>
      <w:r>
        <w:t xml:space="preserve"> Опорные конспекты по русскому языку для 5-6 </w:t>
      </w:r>
      <w:proofErr w:type="spellStart"/>
      <w:r>
        <w:t>кл</w:t>
      </w:r>
      <w:proofErr w:type="spellEnd"/>
      <w:r>
        <w:t>.</w:t>
      </w:r>
    </w:p>
    <w:p w:rsidR="00546D77" w:rsidRPr="009F2D02" w:rsidRDefault="00546D77" w:rsidP="00546D77">
      <w:pPr>
        <w:rPr>
          <w:b/>
        </w:rPr>
      </w:pPr>
      <w:proofErr w:type="spellStart"/>
      <w:r w:rsidRPr="009F2D02">
        <w:rPr>
          <w:b/>
        </w:rPr>
        <w:t>Мультимедийная</w:t>
      </w:r>
      <w:proofErr w:type="spellEnd"/>
      <w:r w:rsidRPr="009F2D02">
        <w:rPr>
          <w:b/>
        </w:rPr>
        <w:t xml:space="preserve"> поддержка уроков</w:t>
      </w:r>
    </w:p>
    <w:p w:rsidR="00546D77" w:rsidRPr="004C61A2" w:rsidRDefault="00546D77" w:rsidP="00546D77">
      <w:pPr>
        <w:pStyle w:val="a4"/>
        <w:numPr>
          <w:ilvl w:val="0"/>
          <w:numId w:val="6"/>
        </w:numPr>
        <w:spacing w:after="0"/>
      </w:pPr>
      <w:r w:rsidRPr="009F2D02">
        <w:rPr>
          <w:rFonts w:ascii="Times New Roman" w:hAnsi="Times New Roman"/>
          <w:sz w:val="24"/>
          <w:szCs w:val="24"/>
        </w:rPr>
        <w:t>1</w:t>
      </w:r>
      <w:proofErr w:type="gramStart"/>
      <w:r w:rsidRPr="009F2D0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9F2D02">
        <w:rPr>
          <w:rFonts w:ascii="Times New Roman" w:hAnsi="Times New Roman"/>
          <w:sz w:val="24"/>
          <w:szCs w:val="24"/>
        </w:rPr>
        <w:t xml:space="preserve">: Школа. Русский язык. Морфология и орфография. 5-6 классы. Под редакцией О. И. </w:t>
      </w:r>
      <w:proofErr w:type="gramStart"/>
      <w:r w:rsidRPr="009F2D02">
        <w:rPr>
          <w:rFonts w:ascii="Times New Roman" w:hAnsi="Times New Roman"/>
          <w:sz w:val="24"/>
          <w:szCs w:val="24"/>
        </w:rPr>
        <w:t>Руденко-Моргун</w:t>
      </w:r>
      <w:proofErr w:type="gramEnd"/>
    </w:p>
    <w:p w:rsidR="00546D77" w:rsidRPr="00BC7941" w:rsidRDefault="00546D77" w:rsidP="00546D77">
      <w:pPr>
        <w:pStyle w:val="a4"/>
        <w:numPr>
          <w:ilvl w:val="0"/>
          <w:numId w:val="6"/>
        </w:numPr>
        <w:spacing w:after="0"/>
        <w:ind w:left="720"/>
      </w:pPr>
      <w:r w:rsidRPr="009F2D02">
        <w:rPr>
          <w:rFonts w:ascii="Times New Roman" w:hAnsi="Times New Roman"/>
          <w:sz w:val="24"/>
          <w:szCs w:val="24"/>
        </w:rPr>
        <w:t>Авторские презентации</w:t>
      </w:r>
    </w:p>
    <w:p w:rsidR="0013336F" w:rsidRDefault="0013336F"/>
    <w:sectPr w:rsidR="0013336F" w:rsidSect="0013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5CE9"/>
    <w:multiLevelType w:val="hybridMultilevel"/>
    <w:tmpl w:val="A0B4B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C1F2F"/>
    <w:multiLevelType w:val="hybridMultilevel"/>
    <w:tmpl w:val="EF4CF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1D4CDB"/>
    <w:multiLevelType w:val="hybridMultilevel"/>
    <w:tmpl w:val="EF4CF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7A58E5"/>
    <w:multiLevelType w:val="hybridMultilevel"/>
    <w:tmpl w:val="3AB8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B38"/>
    <w:rsid w:val="000F3D9F"/>
    <w:rsid w:val="0013336F"/>
    <w:rsid w:val="00546D77"/>
    <w:rsid w:val="006C2BA0"/>
    <w:rsid w:val="007B7B38"/>
    <w:rsid w:val="009E4374"/>
    <w:rsid w:val="00A6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B7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7B7B3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B7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B7B3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244F-11A7-4519-A55D-5ADFFB1A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32</Pages>
  <Words>5461</Words>
  <Characters>31132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2015-09-04T05:52:00Z</dcterms:created>
  <dcterms:modified xsi:type="dcterms:W3CDTF">2015-09-28T07:16:00Z</dcterms:modified>
</cp:coreProperties>
</file>