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E3" w:rsidRPr="008237E3" w:rsidRDefault="008237E3" w:rsidP="008237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8237E3" w:rsidRPr="008237E3" w:rsidTr="008237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E3" w:rsidRPr="008237E3" w:rsidRDefault="008237E3" w:rsidP="0082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237E3" w:rsidRPr="008237E3" w:rsidTr="008237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E3" w:rsidRPr="008237E3" w:rsidRDefault="008237E3" w:rsidP="00823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8237E3" w:rsidRPr="008237E3" w:rsidRDefault="008237E3" w:rsidP="0082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237E3" w:rsidRPr="008237E3" w:rsidRDefault="008237E3" w:rsidP="0082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8237E3" w:rsidRPr="008237E3" w:rsidRDefault="008237E3" w:rsidP="0082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7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7E3" w:rsidRPr="008237E3" w:rsidRDefault="008237E3" w:rsidP="00823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Русский </w:t>
      </w:r>
      <w:proofErr w:type="gramStart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язык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proofErr w:type="gramEnd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базовый уровень</w:t>
      </w: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37E3">
        <w:rPr>
          <w:rFonts w:ascii="Times New Roman" w:eastAsia="Times New Roman" w:hAnsi="Times New Roman" w:cs="Times New Roman"/>
          <w:sz w:val="24"/>
          <w:szCs w:val="24"/>
        </w:rPr>
        <w:t>–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Русский язык 5-9 </w:t>
      </w:r>
      <w:proofErr w:type="gramStart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классы  Составители</w:t>
      </w:r>
      <w:proofErr w:type="gramEnd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М.Т.Баранов,Т.А.Ладыженская</w:t>
      </w:r>
      <w:proofErr w:type="spellEnd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Н.М.Шанский</w:t>
      </w:r>
      <w:proofErr w:type="spellEnd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М.: Просвещение 2010</w:t>
      </w: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37E3" w:rsidRPr="008237E3" w:rsidRDefault="008237E3" w:rsidP="00823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8237E3" w:rsidRPr="008237E3" w:rsidRDefault="008237E3" w:rsidP="00823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8237E3" w:rsidRPr="008237E3" w:rsidRDefault="008237E3" w:rsidP="00823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82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37E3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37E3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823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7E3" w:rsidRPr="008237E3" w:rsidRDefault="008237E3" w:rsidP="00823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7E3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237E3" w:rsidRDefault="008237E3" w:rsidP="0082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43" w:rsidRPr="00BC0DF8" w:rsidRDefault="009E4343" w:rsidP="00BC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стандарта </w:t>
      </w:r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программы </w:t>
      </w:r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spellStart"/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к учебникам 5-9 классов (М. Т. Баранова, Т. А. Ладыженской, Н. М. </w:t>
      </w:r>
      <w:proofErr w:type="spellStart"/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.). «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 язык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класс: учеб</w:t>
      </w:r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</w:t>
      </w:r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учреждений», автор</w:t>
      </w:r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Л.А.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Ладыженская, А.Д.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 .М.: Просвещение, 20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плану для общеобразовательных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 Российской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на изучени</w:t>
      </w:r>
      <w:r w:rsidR="001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в 9 классе отводится 68 часов, 2 часа в неделю. </w:t>
      </w:r>
    </w:p>
    <w:p w:rsidR="001E0650" w:rsidRPr="001E0650" w:rsidRDefault="001E0650" w:rsidP="001E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551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утверждённого расписания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сроков каникул и учебных четвертей общеобразовательных учреждений в 2015-2016 учебном году, а также Производственного календаря на 3 и 4 кварталы 2015 года, 1 и 2 кварталы 2016 года  количество плановых уроков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1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</w:t>
      </w:r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="003C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для </w:t>
      </w:r>
      <w:r w:rsidR="00BC0D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 направлен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 программа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морфологии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обучения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9E4343" w:rsidRPr="009E4343" w:rsidRDefault="009E4343" w:rsidP="00BC0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E4343" w:rsidRPr="009E4343" w:rsidRDefault="009E4343" w:rsidP="00BC0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E4343" w:rsidRPr="009E4343" w:rsidRDefault="009E4343" w:rsidP="00BC0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E4343" w:rsidRPr="009E4343" w:rsidRDefault="009E4343" w:rsidP="00BC0D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учебные умения, навыки и способы деятельности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r w:rsid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Pr="009E4343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план</w:t>
      </w:r>
      <w:r w:rsidR="00A0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9512" w:type="dxa"/>
        <w:tblInd w:w="5" w:type="dxa"/>
        <w:tblLook w:val="04A0" w:firstRow="1" w:lastRow="0" w:firstColumn="1" w:lastColumn="0" w:noHBand="0" w:noVBand="1"/>
      </w:tblPr>
      <w:tblGrid>
        <w:gridCol w:w="5046"/>
        <w:gridCol w:w="1053"/>
        <w:gridCol w:w="2094"/>
        <w:gridCol w:w="1319"/>
      </w:tblGrid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контрольных работ,</w:t>
            </w:r>
          </w:p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в 5 - 8 классах</w:t>
            </w:r>
          </w:p>
        </w:tc>
        <w:tc>
          <w:tcPr>
            <w:tcW w:w="0" w:type="auto"/>
            <w:hideMark/>
          </w:tcPr>
          <w:p w:rsidR="009E4343" w:rsidRPr="009E4343" w:rsidRDefault="00CD43E4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54260B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FE2376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Сложное предложение. Культура речи. </w:t>
            </w:r>
          </w:p>
        </w:tc>
        <w:tc>
          <w:tcPr>
            <w:tcW w:w="0" w:type="auto"/>
            <w:hideMark/>
          </w:tcPr>
          <w:p w:rsidR="009E4343" w:rsidRPr="00FE2376" w:rsidRDefault="00FE2376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282" w:rsidRPr="009E4343" w:rsidTr="003942C6">
        <w:tc>
          <w:tcPr>
            <w:tcW w:w="0" w:type="auto"/>
            <w:hideMark/>
          </w:tcPr>
          <w:p w:rsidR="00125282" w:rsidRPr="009E4343" w:rsidRDefault="00125282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125282" w:rsidRDefault="00B54EE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5282" w:rsidRPr="009E4343" w:rsidRDefault="00125282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5282" w:rsidRDefault="00125282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83D" w:rsidRPr="009E4343" w:rsidTr="003942C6">
        <w:tc>
          <w:tcPr>
            <w:tcW w:w="0" w:type="auto"/>
            <w:hideMark/>
          </w:tcPr>
          <w:p w:rsidR="0058283D" w:rsidRDefault="0058283D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сложные предложения</w:t>
            </w:r>
          </w:p>
        </w:tc>
        <w:tc>
          <w:tcPr>
            <w:tcW w:w="0" w:type="auto"/>
            <w:hideMark/>
          </w:tcPr>
          <w:p w:rsidR="0058283D" w:rsidRDefault="00B54EE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283D" w:rsidRPr="009E4343" w:rsidRDefault="0058283D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283D" w:rsidRDefault="00B54EE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0" w:type="auto"/>
            <w:hideMark/>
          </w:tcPr>
          <w:p w:rsidR="009E4343" w:rsidRPr="009E4343" w:rsidRDefault="00DA3B88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E4343" w:rsidRPr="009E4343" w:rsidRDefault="00C817E0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  <w:tc>
          <w:tcPr>
            <w:tcW w:w="0" w:type="auto"/>
            <w:hideMark/>
          </w:tcPr>
          <w:p w:rsidR="009E4343" w:rsidRPr="009E4343" w:rsidRDefault="00DA3B88" w:rsidP="002858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4343" w:rsidRPr="009E4343" w:rsidRDefault="00DA3B88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4343" w:rsidRPr="009E4343" w:rsidRDefault="00DA3B88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предложения.</w:t>
            </w:r>
          </w:p>
        </w:tc>
        <w:tc>
          <w:tcPr>
            <w:tcW w:w="0" w:type="auto"/>
            <w:hideMark/>
          </w:tcPr>
          <w:p w:rsidR="009E4343" w:rsidRPr="009E4343" w:rsidRDefault="00DA3B88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0" w:type="auto"/>
            <w:hideMark/>
          </w:tcPr>
          <w:p w:rsidR="009E4343" w:rsidRPr="009E4343" w:rsidRDefault="00DA3B88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4343" w:rsidRPr="009E4343" w:rsidRDefault="00B54EE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9E4343" w:rsidRPr="009E4343" w:rsidRDefault="00B54EE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0" w:type="auto"/>
            <w:hideMark/>
          </w:tcPr>
          <w:p w:rsidR="009E4343" w:rsidRPr="001E0650" w:rsidRDefault="00E31B65" w:rsidP="00C81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E4343" w:rsidRPr="009E4343" w:rsidRDefault="009E4343" w:rsidP="00BC0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4343" w:rsidRPr="009E4343" w:rsidRDefault="00E31B65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343" w:rsidRPr="009E4343" w:rsidTr="003942C6">
        <w:tc>
          <w:tcPr>
            <w:tcW w:w="0" w:type="auto"/>
            <w:hideMark/>
          </w:tcPr>
          <w:p w:rsidR="009E4343" w:rsidRPr="009E4343" w:rsidRDefault="009E4343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9E4343" w:rsidRPr="001E0650" w:rsidRDefault="001E0650" w:rsidP="00E31B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4343" w:rsidRPr="009E4343" w:rsidRDefault="002D534E" w:rsidP="00BC0D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4343" w:rsidRPr="009E4343" w:rsidRDefault="009E4343" w:rsidP="00C817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942C6" w:rsidRDefault="003942C6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BC0DF8" w:rsidRPr="00B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 учебного курса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значение русского языка (1 ч)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значение русского языка.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в 5 - 8 классах (</w:t>
      </w:r>
      <w:r w:rsidR="00B5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C3BE5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повторение. Устная и письменная речь. Монолог и диалог. Комплексное повторение. Стили языка. Сжатое изложение. Простое предложение и его грамматическая основа. Предложения с обособленными членами. Обращение, вводные слова и вставные конструкции.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предложение. Культура речи. </w:t>
      </w:r>
    </w:p>
    <w:p w:rsidR="0058283D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предложения. </w:t>
      </w:r>
      <w:r w:rsid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(1ч)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Союзные сложные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  <w:r w:rsid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31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EE3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предложения.(</w:t>
      </w:r>
      <w:proofErr w:type="gramEnd"/>
      <w:r w:rsid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группы ССП. Сложносочинённые предложения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2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союзами</w:t>
      </w:r>
      <w:proofErr w:type="gramEnd"/>
      <w:r w:rsidR="00F2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(соединительными, разделительными,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противительными </w:t>
      </w:r>
      <w:r w:rsidR="00F21B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Сложносочинённые предложения и знаки препинания в них. Повторение «Правописание союзов». Синтаксический и пунктуационный разбор сложносочинённого предложения.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Сложноподчиненные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предложения.(</w:t>
      </w:r>
      <w:proofErr w:type="gramEnd"/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8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+5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663DD" w:rsidRDefault="00F21BCD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Сложноподчиненное предложение и его особенности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и придаточные предложения.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 и</w:t>
      </w:r>
      <w:proofErr w:type="gram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союзные слова в сложноподчиненном предложении. Роль указательных слов в сложноподчинённом предложении. СПП с придаточными определительными. СПП с придаточными изъяснительными. СПП с придаточными обстоятельственными. Придаточные предложения образа действия, степени и сравнительные. Придаточные предложения </w:t>
      </w:r>
      <w:proofErr w:type="gram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 и</w:t>
      </w:r>
      <w:proofErr w:type="gram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времени. Обучающее сочинение по прочитанному тексту. Придаточные предложения причины и следствия. Придаточные предложения условные. Придаточные предложения уступительные. Придаточные предложения цели. Закрепление темы «СПП». СПП с несколькими придаточными. СПП с несколькими придаточными. Синтаксический разбор сложноподчинённого предложения. Пунктуационный разбор сложноподчинённого предложения.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Бессоюзные сложные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предложения.(</w:t>
      </w:r>
      <w:proofErr w:type="gramEnd"/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6+2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544A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бессоюзном сложном предложении. </w:t>
      </w:r>
      <w:r w:rsidR="0076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Смысловые взаимоотношения между частями бессоюзного сложного предложения.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в бессоюзных сложных предложениях. </w:t>
      </w:r>
      <w:r w:rsidR="00766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знаки препинания в бессоюзном сложном предложении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Синтаксический и пунктуационный разборы.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предложения с различными видами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связи.(</w:t>
      </w:r>
      <w:proofErr w:type="gramEnd"/>
      <w:r w:rsidR="00B54E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B54E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663DD" w:rsidRDefault="007663DD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сложных предложений с союзной и бессоюзной связью; разделительные знаки препинания в них.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языке(</w:t>
      </w:r>
      <w:r w:rsidR="00B54E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63DD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языка в жизни общества. Язык как развивающееся явление. Русский литературный язык и его стили. </w:t>
      </w:r>
    </w:p>
    <w:p w:rsid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изученного по фонетике, лексике, грамматике и правописанию, культуре речи(</w:t>
      </w:r>
      <w:r w:rsidR="00E31B65" w:rsidRPr="00E31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BE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31B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7663DD" w:rsidRDefault="007663DD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BD18AA" w:rsidRDefault="00BD18AA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лингвистические темы. Сочинение на общественные, морально-этические, историко-литературные темы.</w:t>
      </w:r>
    </w:p>
    <w:p w:rsidR="00BD18AA" w:rsidRDefault="00BD18AA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или реферат на историко-литературную тему (по одному источнику).</w:t>
      </w:r>
    </w:p>
    <w:p w:rsidR="00BD18AA" w:rsidRDefault="00BD18AA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книги) на лингвистическую тему.</w:t>
      </w:r>
    </w:p>
    <w:p w:rsidR="00BD18AA" w:rsidRPr="009E4343" w:rsidRDefault="00BD18AA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 тезисный план литературно-критической статьи.</w:t>
      </w:r>
    </w:p>
    <w:p w:rsidR="008E7AC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«Фонетика. Графика. Орфография». Повторение «Лексика. Фразеология. Орфография». Повторение «Состав слова и словообразование. Орфография». Повторение темы «Морфология». Повторение темы «Морфология». Повторение темы «Предлог. Союз. Частица». Повторение темы «Синтаксис. Пунктуация». Знаки завершения предложения и их функции. Запятая и её функции. Двоеточие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функции. Скобки и кавычки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функции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постановки. Способы введения чужой речи. 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выпускников за курс основной школы по русскому языку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ученик должен: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понимать: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письменная; монологи</w:t>
      </w:r>
      <w:r w:rsidR="00F2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диалог; сфера и ситуация </w:t>
      </w:r>
      <w:proofErr w:type="spellStart"/>
      <w:r w:rsidR="00F21BCD">
        <w:rPr>
          <w:rFonts w:ascii="Times New Roman" w:eastAsia="Times New Roman" w:hAnsi="Times New Roman" w:cs="Times New Roman"/>
          <w:sz w:val="24"/>
          <w:szCs w:val="24"/>
          <w:lang w:eastAsia="ru-RU"/>
        </w:rPr>
        <w:t>peче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9E4343" w:rsidRPr="009E4343" w:rsidRDefault="009E4343" w:rsidP="00BC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ДЕЯТЕЛЬНОСТЬ: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АУДИРОВАНИЕ:</w:t>
      </w:r>
    </w:p>
    <w:p w:rsidR="009E4343" w:rsidRPr="009E4343" w:rsidRDefault="009E4343" w:rsidP="00BC0D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9E4343" w:rsidRPr="009E4343" w:rsidRDefault="009E4343" w:rsidP="00BC0D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 по содержанию текста;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замечать в собственной и чужой речи отступления от норм литературного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343" w:rsidRPr="009E4343" w:rsidRDefault="009E4343" w:rsidP="00BC0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коммуникативную тему, цель чтения текста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этим органи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зовывать процесс чтения;</w:t>
      </w:r>
    </w:p>
    <w:p w:rsidR="009E4343" w:rsidRPr="009E4343" w:rsidRDefault="009E4343" w:rsidP="00BC0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конспект прочитанного текста;</w:t>
      </w:r>
    </w:p>
    <w:p w:rsidR="009E4343" w:rsidRPr="009E4343" w:rsidRDefault="009E4343" w:rsidP="00BC0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9E4343" w:rsidRPr="009E4343" w:rsidRDefault="009E4343" w:rsidP="00BC0D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</w:t>
      </w:r>
    </w:p>
    <w:p w:rsidR="009E4343" w:rsidRPr="009E4343" w:rsidRDefault="009E4343" w:rsidP="00BC0D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9E4343" w:rsidRPr="009E4343" w:rsidRDefault="009E4343" w:rsidP="00BC0D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 достоверност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>ь фактического материала, после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строить научное рассуждение по сложным вопросам школьного курса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ПИСЬМО: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 раскрытия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темы; достоверность фактическо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материала, последовательность изложения (разверт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ывание содержания по плану, пра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выделения абзацев в тексте, наличие граммат</w:t>
      </w:r>
      <w:r w:rsidR="00BD1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связи предложений в тек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сте, владение нормами правописания);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изложения по публицистическим, художественным текстам, сохраняя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зиционную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форму, типологическое строение, характерные языковые средства;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в текст изложения элементы сочинения (рассуждение, описание,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 и конспект небольшой статьи (или фрагмента большой статьи);</w:t>
      </w:r>
    </w:p>
    <w:p w:rsidR="009E4343" w:rsidRPr="009E4343" w:rsidRDefault="009E4343" w:rsidP="00BC0D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написанное, исправляя недочеты в построении и содержании вы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речевые недочеты и грамматические ошибки;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проводить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текстоведческий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текстов разных стилей и типов речи (тема, основ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мысль, тип речи, стиль, языковые и речевые средства, средства связи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текста);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ОРФОЭПИЯ: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правильно произносить употребительные слова с учетом вариантов их произношения;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анализировать и оценивать собственную и чужую речь с точки зрения соблюдения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'.орфоэпических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И СЛОВООБРАЗОВАНИЕ:</w:t>
      </w:r>
    </w:p>
    <w:p w:rsidR="009E4343" w:rsidRPr="009E4343" w:rsidRDefault="009E4343" w:rsidP="00BC0D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приемом морфемного разбора: от значения слова и способа его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морфемной структуре;</w:t>
      </w:r>
    </w:p>
    <w:p w:rsidR="009E4343" w:rsidRPr="009E4343" w:rsidRDefault="009E4343" w:rsidP="00BC0D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 -ЛОГ, ПОЛИ-, -ФОН и т.п.);</w:t>
      </w:r>
    </w:p>
    <w:p w:rsidR="009E4343" w:rsidRPr="009E4343" w:rsidRDefault="009E4343" w:rsidP="00BC0D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морфемных, словообразовательных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этимологиче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словарей;</w:t>
      </w:r>
    </w:p>
    <w:p w:rsidR="009E4343" w:rsidRPr="009E4343" w:rsidRDefault="009E4343" w:rsidP="00BC0D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морфемный разбор при проведении орфографического анализа и оп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ределении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грамматических признаков слов;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И ФРАЗЕОЛОГИЯ: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разъяснять значение слов общественной и морально-этической тематики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 разными видами толковых словарей;</w:t>
      </w:r>
    </w:p>
    <w:p w:rsidR="009E4343" w:rsidRPr="009E4343" w:rsidRDefault="009E4343" w:rsidP="00BC0D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верно использовать термины в текстах научного стиля; оценивать свою и чужую речь с точки зрения уместного и выразительного словоупотребления;</w:t>
      </w:r>
    </w:p>
    <w:p w:rsidR="009E4343" w:rsidRPr="009E4343" w:rsidRDefault="009E4343" w:rsidP="00BC0DF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МОРФОЛОГИЯ:</w:t>
      </w:r>
    </w:p>
    <w:p w:rsidR="009E4343" w:rsidRPr="009E4343" w:rsidRDefault="009E4343" w:rsidP="00BC0D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9E4343" w:rsidRPr="009E4343" w:rsidRDefault="009E4343" w:rsidP="00BC0D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9E4343" w:rsidRPr="009E4343" w:rsidRDefault="009E4343" w:rsidP="00BC0D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9E4343" w:rsidRPr="009E4343" w:rsidRDefault="009E4343" w:rsidP="00BC0DF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ОРФОГРАФИЯ:</w:t>
      </w:r>
    </w:p>
    <w:p w:rsidR="009E4343" w:rsidRPr="009E4343" w:rsidRDefault="009E4343" w:rsidP="00BC0D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9E4343" w:rsidRPr="009E4343" w:rsidRDefault="009E4343" w:rsidP="00BC0DF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FE02FC" w:rsidRDefault="009E4343" w:rsidP="00BC0DF8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орфографический анализ текста</w:t>
      </w:r>
    </w:p>
    <w:p w:rsidR="00FE02FC" w:rsidRPr="00BC0DF8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43" w:rsidRPr="00FE02FC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ПУНКТУАЦИЯ: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простых и сложных предложений разных видов и конструировав предложения по заданным схемам;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пользоваться синтаксическими синонимами;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в тексте прямую речь и цитаты, заменять прямую речь к венной;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взаимосвязь смысловой, интонационной, грамматической и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предложения;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пунктуационные правила, объяснять постановку знаков препинания простом и сложном предложениях, используя на письме специальные графические о</w:t>
      </w:r>
      <w:r w:rsid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пунктуационные схемы простых и сложных предложений;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пунктуационный анализ текста;</w:t>
      </w:r>
    </w:p>
    <w:p w:rsidR="009E4343" w:rsidRPr="009E4343" w:rsidRDefault="00FE02FC" w:rsidP="00BC0D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тезис о системном характере русской пунктуации.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E4343" w:rsidRPr="00FE02FC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ЗНАНИЙ, УМЕНИЙ И НАВЫКОВ УЧАЩИХСЯ</w:t>
      </w:r>
    </w:p>
    <w:p w:rsidR="009E4343" w:rsidRPr="00FE02FC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 учащихся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одним из основных способов учета знаний, умений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русскому языку. При оценке ответа ученика надо руководствоваться следящими критериями: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полнота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правильность ответа;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степень осознанности, понимания изученного;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речевое оформление ответа.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к конкретным случаям.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 ставится, если ученик: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обстоятельно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достаточной полнотой излагает текущий материал, дает правильные определения языковых понятий;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излагает материал последовательно и правильно с точки зрения норм литературного языка.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 ставится, если ученик дает ответ, удовлетворяющий тем же требованиям, что и для оценки «5», но допускает единичные ошибки, которые сам же исправляет после замечаний учителя, и единичные погрешности в последовательности и языке изложения.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 ставится, если ученик обнаруживает знание и понимание основных положений данной темы, но: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излагает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недостаточно полно и допускает неточности в определении понятий или формулировке правил;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не умеет достаточно глубоко и доказательно обосновать свои суждения и привести свои примеры,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   излагает материал недостаточно последовательно и допускает ошибки в языковом оформлении изложения.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 ставится, если ученик: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«1» ставится, если ученик обнаруживает полное незнание или непонимание материала.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урока.</w:t>
      </w:r>
    </w:p>
    <w:p w:rsidR="00BC0DF8" w:rsidRDefault="008A586C" w:rsidP="008A586C">
      <w:pPr>
        <w:tabs>
          <w:tab w:val="left" w:pos="15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диктантов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9E4343" w:rsidRPr="009E4343" w:rsidRDefault="009E4343" w:rsidP="00BC0D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словарный диктант проверяет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 слов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непроверяемыми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орфограммами.Диктант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целью проверку подготовки учащихся по определённой теме, должен включать основные орфограммы или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выявление прочности ранее приобретённых навыков. </w:t>
      </w:r>
    </w:p>
    <w:p w:rsidR="009E4343" w:rsidRPr="009E4343" w:rsidRDefault="009E4343" w:rsidP="00BC0DF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диктанты, проводимые в конце четверти и года, проверяют подготовку учащихся по всем изученным темам.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                     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диктантов целесообразно использовать связные тексты. Эти тексты должны отвечать нормам современного литературного языка, быть доступными по содержанию учащимся данного класса.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диктанта устанавливается: для 5 класса - 90-100 слов, для 6 класса -100-110, для 7 класса - 110-120, для 8 класса - 120-140, для 9 класса - 140-160. (При подсчете учитываются как самостоятельные, так и служебные слова).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диктант сопровождается грамматическим заданием, объем его может быть сокращен примерно на 10 слов.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 может состоять из следующего количества слов: для 5 класса -10-15 слов, для б класса -15-20, для 7 класса - 20-25, для 8 класса - 25-30, для 9 класса - 30-35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2-3 случаями. Из изученных ранее орфограмм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основные; они также должны быть представлены 2-3 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случаями. В целом количество проверяемых орфограмм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превышать: в 5 классе - 12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 классе - 16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 классе - 20 различных орфограмм и 2-3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 классе - 24 различных орфограмм и 10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классе - 24 различных орфограмм и 15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тексты контрольных диктантов могут включаться только те вновь изученные орфограммы, которые в достаточной мере закреплялись (не менее чем на двух-трех предыдущих уроках).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диктантах должно быть до 5 слов с непроверяемыми написаниями, правописанию которых ученики специально обучались. До конца первой четверти, а в 5 классе - до конца первого учебного полугодия сохраняется объем текста, рекомендованный для предыдущего класса.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должен, включать основные орфограммы или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выявление прочности: ранее приобретенных навыков. Итоговые диктанты, проводимые в конце полугодия и в конце учебного года, проверяют подготовку учащихся, как правило, по всем изученным темам.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на правила, которые не включены в школьную программу,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еще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изученные правила;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 в словах с непроверяемыми написаниями, над которыми не проводилась специальная работа;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  в передаче так называемой авторской пунктуации.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Исправляются, но не учитываются ошибки, к которым следует отнести написания, искажающие звуковой облик слова,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(вместо работает), "дупло" (вместо дупло), "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мемля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(вместо земля).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9E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то есть не имеющие существенного значения для характеристики грамотности. При подсчете ошибок две негрубые считаются за одну.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негрубым относятся ошибки: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исключениях из всех правил;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   в написании большой буквы в составных собственных наименованиях,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 в случаях слитного и раздельного написания приставок в наречиях, образованных от существительных с предлогами;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в случаях, когда вместо одного знака поставлен другой;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в случаях, требующих различения не и ни (в сочетаниях не кто иной, как..., не что иное, как..., никто иной не..., ничто иное не...);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    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пропуске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одного   из   сочетающихся   знаков   препинания   или   в нарушении: их последовательности.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оценка, снижается на один балл, но такое снижение не должно привести к неудовлетворительной оценке работы ученика. Отличная оценка не выставляется при наличии 3 и более исправлении.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оценивается одной отметкой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выставляется за безошибочную работу при наличии в ней 1 негрубой орфографической или 1 негрубой пунктуационной ошибки.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 выставляется при наличии в диктанте 2 орфографических и 2 пунктуационных ошибок, или 1 орфографической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  пунктуационных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или 4 пунктуационных при отсутствии орфографических ошибок. Оценка "4" может выставляться при 3 орфографических ошибках, если среди них есть однотипные.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может быть выставлена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В 5 классе допускается выставление оценки "3" за диктант при 5 орфографических и 4 пунктуационных ошибках. Оценка "3" может быть выставлена также при наличии 6 орфографических и 6 пунктуационных ошибок, если среди тех и других имеются по 3 однотипные ошибки.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ставится за. диктант, в котором допущено до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б пунктуационных ошибок.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количестве ошибок диктант оценивается баллом "1".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некоторой вариативности количества ошибок, учитываемых при выставлении оценки: за диктант, следует принимать во внимание предел, превышение которого не позволяет выставлять данную оценку. Таким пределом является для оценки "4" 2 орфографические ошибки, для оценки "3" - 4 орфографические ошибки (для 5 класса - 5 орфографических ошибок), для оценки «2» - 8 орфографических ошибок.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работе, состоящей из диктанта и дополнительного грамматического, орфографического, лексического задания, выставляются две оценки отдельно за каждый, вид работы.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грамматического задания рекомендуется руководствоваться следующим: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ставится, если ученик выполнил все задания.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"4" ставится, если ученики правильно выполнил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3/4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 ставится за работу, в которой правильно выполнено не менее половины заданий.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 ставится за работ, в которой не выполнено более половины задании.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сочинений и изложений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текста для подробного изложения: в 5 классе - 100-150 слов, в 6 классе - 150-200, в 7 классе - 200-250, в 8 классе - 250-350, в 9 классе -350-450.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итоговых контрольных изложений в 7 и 8 классах может быть несколько увеличен по сравнению с нормами.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следящий примерный объем самостоятельных классных сочинений: в 5 классе - 0,5-1,0 страницы, в 6 классе - 1,0-1,5, в 7 классе - 1,5-2,0, в 8 классе - 2,0-2,5, в 9 классе - 2,5-3,5.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сугубо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темпа, письма учащихся, их общего развития и т.п. Однако, если объем сочинения в полтора (и более) раза меньше или больше указанной примерной нормы, то учитель имеет право понизить или повысить оценку (кроме выставления оценки "5").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сочинений и изложений проверяются: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раскрывать тему и производить отбор языковых средств в соответствии с темой и задачей высказывания;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соблюдение грамматических норм и правил правописания.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любое сочинение или изложение оценивается двумя оценками: первая ставится за его содержание и речевое оформление, вторая –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грамотность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оценки считаются оценками по русскому языку, за исключением случаев, когда проводится работа, проверяющая знания по литературе. В этом случае первая оценка (за содержание и речь) считается оценкой по литературе.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содержания работы и его речевого оформления учитель руководствуется следующими критериями: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Содержание работы полностью соответствует теме.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Фактические ошибки отсутствуют.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Содержание излагается последовательно (по сформулированному плану жди без него).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сведенийпо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стилистике).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Достигнуто стилевое единство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орфографи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ческая, или 1 пунктуационная, или 1 грамматическая ошибка.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целом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допускается 1 недочет в содержании  и  1 речевой недочет 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работы в основном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  теме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(имеются  незначительные отклонения  от темы)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Содержание в основном достоверно, но   имеются единичные фактические неточности.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Имеются незначительные нарушения   последовательности в изложении мысли.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  Лексический и грамматический строй речи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целом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разнообразен.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Стиль работы отличается единством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достаточной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Допускаются:   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 орфографические и   2  пунктуационные ошибки, или 1 орфографическая и  3   пунктуационные ошибки, или 4 пунктуационные ошибки: при отсутствии орфографических ошибок, а также 2 грамматических ошибки.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целом в работе допускается не более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  недочетов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  содержании   и   не более  3 речевых недочетов.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Работа достоверна, в главном, но в ней    последовательности изложения.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. В работе допущены существенные    отклонения от темы.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Беден словарь и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однообразны  употребляемые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синтаксические   конструкции, встречается неправильное   словоупотребление.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Стиль работы не отличается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единством,   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недостаточно выразительна.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Допускаются: 4 орфографические и 4 пунктуационных ошибки, или 3 орфографические и 5 пунктуационных ошибок, или 7 пунктуационных при   отсутствии орфографических ошибок (в 5 классе - 5 орфографических ошибок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4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пунктуационные ошибки), а также 4 грамматические   ошибки.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целом в работе допускается не более 4    недочетов в содержании и 5 речевых   недочетов.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Работа не соответствует теме.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Допущено много фактических неточностей.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.последовательность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мыслей во всех частях работы, отсутствует связь между ними, работа не соответствует плану.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Нарушено стилевое единство текста. В целом в работе допущено до б недочетов в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содержании и до 7 речевых недочетов.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Допускаются: 7 орфографических и 7 пунктуационных ошибок или 6 орфографических   и 8 пунктуационных ошибок, 5 орфографических и 9 пункту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8 орфографических и б пунктуационных ошибок, а также 7 грамматических ошибок.  </w:t>
      </w:r>
    </w:p>
    <w:p w:rsidR="009E4343" w:rsidRPr="00BC0DF8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соразмерность частей сочинения, логичность связей и переходов между ними;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точность и богатство лексики, умение пользоваться изобразительными средствами языка.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"5" ставится за сочинение: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стройное по композиции, логическое и последовательное в изложении мыслей;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написанное правильным литературным языком и стилистически соответствующее содержанию;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допускается одна - две неточности в содержании.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 ставится за сочинение: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 логическое и последовательное в изложении содержания;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написанное правильным литературным языком, стилистически соответствующее содержанию;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допускаются две - три неточности: в содержании, а также не более трех-четырех речевых недочетов.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"3" ставится за сочинение, в котором: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главном и основном раскрывается тема, в делом дан верный, но односторонний или недостаточно полный ответ на.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материал излагается достаточно логично, но имеются отдельные нарушения последовательности выражения мыслей;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материал излагается достаточно логично, но имеются отдельные нарушения последовательности выражения мыслей,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обнаруживается владение основами письменной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имеется не более 4-5 речевых недочетов.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"2" ставится за сочинение, которое: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характеризуется случайным расположением материала, отсутствием связи между частями;</w:t>
      </w:r>
    </w:p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отличается бедностью словаря, наличием грубых речевых ошибок.</w:t>
      </w:r>
    </w:p>
    <w:p w:rsid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2" w:rsidRPr="009E4343" w:rsidRDefault="005F4962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E4343" w:rsidRPr="009E4343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D713A" w:rsidRPr="000526BA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tbl>
      <w:tblPr>
        <w:tblW w:w="1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D713A" w:rsidRPr="009E4343" w:rsidTr="00AD7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13A" w:rsidRPr="009E4343" w:rsidTr="00AD7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13A" w:rsidRPr="009E4343" w:rsidTr="00AD713A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713A" w:rsidRPr="009E4343" w:rsidRDefault="00AD713A" w:rsidP="00BC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343" w:rsidRPr="009E4343" w:rsidRDefault="009E4343" w:rsidP="00BC0DF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М.Т., Ладыженская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Т.А..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Программы общеобразовательных учреждений. Русский язык. 5-9 </w:t>
      </w:r>
      <w:proofErr w:type="gramStart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М.:, Просвещение, 20</w:t>
      </w:r>
      <w:r w:rsidR="00E454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43" w:rsidRPr="00FE02FC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методический комплект учащихся:</w:t>
      </w:r>
    </w:p>
    <w:p w:rsidR="009E4343" w:rsidRDefault="00E4544A" w:rsidP="00BC0DF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Учеб. для 9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Л.А. </w:t>
      </w:r>
      <w:proofErr w:type="spell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Тростенцовва</w:t>
      </w:r>
      <w:proofErr w:type="spell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gramStart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Ладыженская.</w:t>
      </w:r>
      <w:r w:rsidR="00710D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63" w:rsidRPr="00FB4E33">
        <w:rPr>
          <w:rFonts w:ascii="Times New Roman" w:hAnsi="Times New Roman"/>
          <w:sz w:val="24"/>
          <w:szCs w:val="24"/>
        </w:rPr>
        <w:t xml:space="preserve">Научный редактор акад. РАО Н.М. </w:t>
      </w:r>
      <w:proofErr w:type="spellStart"/>
      <w:r w:rsidR="00710D63" w:rsidRPr="00FB4E33">
        <w:rPr>
          <w:rFonts w:ascii="Times New Roman" w:hAnsi="Times New Roman"/>
          <w:sz w:val="24"/>
          <w:szCs w:val="24"/>
        </w:rPr>
        <w:t>Шанский</w:t>
      </w:r>
      <w:proofErr w:type="spellEnd"/>
      <w:r w:rsidR="00710D63" w:rsidRPr="00FB4E33">
        <w:rPr>
          <w:rFonts w:ascii="Times New Roman" w:hAnsi="Times New Roman"/>
          <w:sz w:val="24"/>
          <w:szCs w:val="24"/>
        </w:rPr>
        <w:t>.</w:t>
      </w:r>
      <w:r w:rsidR="00710D63">
        <w:rPr>
          <w:rFonts w:ascii="Times New Roman" w:hAnsi="Times New Roman"/>
          <w:sz w:val="24"/>
          <w:szCs w:val="24"/>
        </w:rPr>
        <w:t xml:space="preserve">/ 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Просвешение,20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E4343" w:rsidRPr="009E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D63" w:rsidRPr="00710D63" w:rsidRDefault="00710D63" w:rsidP="00BC0DF8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710D63">
        <w:rPr>
          <w:rFonts w:ascii="Times New Roman" w:hAnsi="Times New Roman"/>
          <w:sz w:val="24"/>
          <w:szCs w:val="24"/>
        </w:rPr>
        <w:t>Н.А.Сенина</w:t>
      </w:r>
      <w:proofErr w:type="spellEnd"/>
      <w:r w:rsidRPr="00710D63">
        <w:rPr>
          <w:rFonts w:ascii="Times New Roman" w:hAnsi="Times New Roman"/>
          <w:sz w:val="24"/>
          <w:szCs w:val="24"/>
        </w:rPr>
        <w:t xml:space="preserve">. «Русский язык. </w:t>
      </w:r>
      <w:proofErr w:type="gramStart"/>
      <w:r w:rsidRPr="00710D63">
        <w:rPr>
          <w:rFonts w:ascii="Times New Roman" w:hAnsi="Times New Roman"/>
          <w:sz w:val="24"/>
          <w:szCs w:val="24"/>
        </w:rPr>
        <w:t>Подготовка  К</w:t>
      </w:r>
      <w:proofErr w:type="gramEnd"/>
      <w:r w:rsidRPr="00710D63">
        <w:rPr>
          <w:rFonts w:ascii="Times New Roman" w:hAnsi="Times New Roman"/>
          <w:sz w:val="24"/>
          <w:szCs w:val="24"/>
        </w:rPr>
        <w:t xml:space="preserve"> </w:t>
      </w:r>
      <w:r w:rsidR="008E7AC3">
        <w:rPr>
          <w:rFonts w:ascii="Times New Roman" w:hAnsi="Times New Roman"/>
          <w:sz w:val="24"/>
          <w:szCs w:val="24"/>
        </w:rPr>
        <w:t>ОГЭ</w:t>
      </w:r>
      <w:r w:rsidRPr="00710D63">
        <w:rPr>
          <w:rFonts w:ascii="Times New Roman" w:hAnsi="Times New Roman"/>
          <w:sz w:val="24"/>
          <w:szCs w:val="24"/>
        </w:rPr>
        <w:t xml:space="preserve"> 201</w:t>
      </w:r>
      <w:r w:rsidR="008E7AC3">
        <w:rPr>
          <w:rFonts w:ascii="Times New Roman" w:hAnsi="Times New Roman"/>
          <w:sz w:val="24"/>
          <w:szCs w:val="24"/>
        </w:rPr>
        <w:t>6</w:t>
      </w:r>
      <w:r w:rsidRPr="00710D63">
        <w:rPr>
          <w:rFonts w:ascii="Times New Roman" w:hAnsi="Times New Roman"/>
          <w:sz w:val="24"/>
          <w:szCs w:val="24"/>
        </w:rPr>
        <w:t>» ВАКО. Ростов-на-Дону 201</w:t>
      </w:r>
      <w:r w:rsidR="008E7AC3">
        <w:rPr>
          <w:rFonts w:ascii="Times New Roman" w:hAnsi="Times New Roman"/>
          <w:sz w:val="24"/>
          <w:szCs w:val="24"/>
        </w:rPr>
        <w:t>5</w:t>
      </w:r>
    </w:p>
    <w:p w:rsidR="009E4343" w:rsidRPr="00FE02FC" w:rsidRDefault="009E4343" w:rsidP="00BC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методический комплект учителя:</w:t>
      </w:r>
    </w:p>
    <w:p w:rsidR="009E4343" w:rsidRPr="009E4343" w:rsidRDefault="00E4544A" w:rsidP="00BC0DF8">
      <w:pPr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 по русскому языку 9 класс М.: «ВАКО» 2012</w:t>
      </w:r>
    </w:p>
    <w:p w:rsidR="00710D63" w:rsidRDefault="00E4544A" w:rsidP="00BC0D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63">
        <w:rPr>
          <w:rFonts w:ascii="Times New Roman" w:hAnsi="Times New Roman"/>
          <w:sz w:val="24"/>
          <w:szCs w:val="24"/>
        </w:rPr>
        <w:t xml:space="preserve">Учебник Ладыженская Т.А, </w:t>
      </w:r>
      <w:proofErr w:type="spellStart"/>
      <w:r w:rsidRPr="00710D6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10D63">
        <w:rPr>
          <w:rFonts w:ascii="Times New Roman" w:hAnsi="Times New Roman"/>
          <w:sz w:val="24"/>
          <w:szCs w:val="24"/>
        </w:rPr>
        <w:t xml:space="preserve"> Л.А. и др. Русский язык 9 класс/Научный редактор акад. РАО Н.М. </w:t>
      </w:r>
      <w:proofErr w:type="spellStart"/>
      <w:r w:rsidRPr="00710D63">
        <w:rPr>
          <w:rFonts w:ascii="Times New Roman" w:hAnsi="Times New Roman"/>
          <w:sz w:val="24"/>
          <w:szCs w:val="24"/>
        </w:rPr>
        <w:t>Шанский</w:t>
      </w:r>
      <w:proofErr w:type="spellEnd"/>
      <w:r w:rsidRPr="00710D63">
        <w:rPr>
          <w:rFonts w:ascii="Times New Roman" w:hAnsi="Times New Roman"/>
          <w:sz w:val="24"/>
          <w:szCs w:val="24"/>
        </w:rPr>
        <w:t>. М. Просвещение. 2007.</w:t>
      </w:r>
    </w:p>
    <w:p w:rsidR="00E4544A" w:rsidRPr="00710D63" w:rsidRDefault="00E4544A" w:rsidP="00BC0D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63">
        <w:rPr>
          <w:rFonts w:ascii="Times New Roman" w:hAnsi="Times New Roman"/>
          <w:sz w:val="24"/>
          <w:szCs w:val="24"/>
        </w:rPr>
        <w:t>Н.А.Сенина</w:t>
      </w:r>
      <w:proofErr w:type="spellEnd"/>
      <w:r w:rsidRPr="00710D63">
        <w:rPr>
          <w:rFonts w:ascii="Times New Roman" w:hAnsi="Times New Roman"/>
          <w:sz w:val="24"/>
          <w:szCs w:val="24"/>
        </w:rPr>
        <w:t xml:space="preserve">. «Русский язык. </w:t>
      </w:r>
      <w:proofErr w:type="gramStart"/>
      <w:r w:rsidRPr="00710D63">
        <w:rPr>
          <w:rFonts w:ascii="Times New Roman" w:hAnsi="Times New Roman"/>
          <w:sz w:val="24"/>
          <w:szCs w:val="24"/>
        </w:rPr>
        <w:t>Подготовка  К</w:t>
      </w:r>
      <w:proofErr w:type="gramEnd"/>
      <w:r w:rsidRPr="00710D63">
        <w:rPr>
          <w:rFonts w:ascii="Times New Roman" w:hAnsi="Times New Roman"/>
          <w:sz w:val="24"/>
          <w:szCs w:val="24"/>
        </w:rPr>
        <w:t xml:space="preserve"> </w:t>
      </w:r>
      <w:r w:rsidR="008E7AC3">
        <w:rPr>
          <w:rFonts w:ascii="Times New Roman" w:hAnsi="Times New Roman"/>
          <w:sz w:val="24"/>
          <w:szCs w:val="24"/>
        </w:rPr>
        <w:t>ОГЭ</w:t>
      </w:r>
      <w:r w:rsidRPr="00710D63">
        <w:rPr>
          <w:rFonts w:ascii="Times New Roman" w:hAnsi="Times New Roman"/>
          <w:sz w:val="24"/>
          <w:szCs w:val="24"/>
        </w:rPr>
        <w:t xml:space="preserve"> 201</w:t>
      </w:r>
      <w:r w:rsidR="008E7AC3">
        <w:rPr>
          <w:rFonts w:ascii="Times New Roman" w:hAnsi="Times New Roman"/>
          <w:sz w:val="24"/>
          <w:szCs w:val="24"/>
        </w:rPr>
        <w:t>6</w:t>
      </w:r>
      <w:r w:rsidRPr="00710D63">
        <w:rPr>
          <w:rFonts w:ascii="Times New Roman" w:hAnsi="Times New Roman"/>
          <w:sz w:val="24"/>
          <w:szCs w:val="24"/>
        </w:rPr>
        <w:t>» ВАКО. Ростов-на-Дону 201</w:t>
      </w:r>
      <w:r w:rsidR="008E7AC3">
        <w:rPr>
          <w:rFonts w:ascii="Times New Roman" w:hAnsi="Times New Roman"/>
          <w:sz w:val="24"/>
          <w:szCs w:val="24"/>
        </w:rPr>
        <w:t>5</w:t>
      </w:r>
    </w:p>
    <w:p w:rsidR="00FE02FC" w:rsidRPr="00C56847" w:rsidRDefault="00FE02FC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="002C1B7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 w:rsidRPr="00C56847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C56847">
        <w:rPr>
          <w:rFonts w:ascii="Times New Roman" w:hAnsi="Times New Roman" w:cs="Times New Roman"/>
          <w:sz w:val="24"/>
          <w:szCs w:val="24"/>
        </w:rPr>
        <w:t>Семушкина</w:t>
      </w:r>
      <w:proofErr w:type="spellEnd"/>
      <w:r w:rsidRPr="00C56847">
        <w:rPr>
          <w:rFonts w:ascii="Times New Roman" w:hAnsi="Times New Roman" w:cs="Times New Roman"/>
          <w:sz w:val="24"/>
          <w:szCs w:val="24"/>
        </w:rPr>
        <w:t xml:space="preserve"> Культура русской речи М.: Айрис Пресс 2007</w:t>
      </w:r>
    </w:p>
    <w:p w:rsidR="00FE02FC" w:rsidRDefault="00FE02FC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1B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6847">
        <w:rPr>
          <w:rFonts w:ascii="Times New Roman" w:hAnsi="Times New Roman" w:cs="Times New Roman"/>
          <w:sz w:val="24"/>
          <w:szCs w:val="24"/>
        </w:rPr>
        <w:t>Л.И.Косивцова</w:t>
      </w:r>
      <w:proofErr w:type="spellEnd"/>
      <w:r w:rsidRPr="00C56847">
        <w:rPr>
          <w:rFonts w:ascii="Times New Roman" w:hAnsi="Times New Roman" w:cs="Times New Roman"/>
          <w:sz w:val="24"/>
          <w:szCs w:val="24"/>
        </w:rPr>
        <w:t xml:space="preserve"> Предметные недели в школе Русский язык и литература В.: Учитель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847">
        <w:rPr>
          <w:rFonts w:ascii="Times New Roman" w:hAnsi="Times New Roman" w:cs="Times New Roman"/>
          <w:sz w:val="24"/>
          <w:szCs w:val="24"/>
        </w:rPr>
        <w:t>2002</w:t>
      </w:r>
    </w:p>
    <w:p w:rsidR="00FE2376" w:rsidRDefault="00FE2376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1B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C1B79">
        <w:rPr>
          <w:rFonts w:ascii="Times New Roman" w:hAnsi="Times New Roman" w:cs="Times New Roman"/>
          <w:sz w:val="24"/>
          <w:szCs w:val="24"/>
        </w:rPr>
        <w:t>Г.А.Богданова</w:t>
      </w:r>
      <w:proofErr w:type="spellEnd"/>
      <w:r w:rsidR="002C1B79">
        <w:rPr>
          <w:rFonts w:ascii="Times New Roman" w:hAnsi="Times New Roman" w:cs="Times New Roman"/>
          <w:sz w:val="24"/>
          <w:szCs w:val="24"/>
        </w:rPr>
        <w:t xml:space="preserve"> Сборник диктантов по русскому языку 5-9 классы М.: Просвещение 2014</w:t>
      </w:r>
    </w:p>
    <w:p w:rsidR="00E4544A" w:rsidRDefault="00FE02FC" w:rsidP="00BC0DF8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1B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Дидактический материал Русский язык 5-9 классы Правила орфографии в таблицах и схемах Упражнения Практические задания</w:t>
      </w:r>
    </w:p>
    <w:p w:rsidR="00E4544A" w:rsidRPr="00BF77D0" w:rsidRDefault="00E4544A" w:rsidP="00BC0DF8">
      <w:pPr>
        <w:jc w:val="both"/>
        <w:rPr>
          <w:rFonts w:ascii="Times New Roman" w:hAnsi="Times New Roman"/>
        </w:rPr>
      </w:pPr>
    </w:p>
    <w:p w:rsidR="00FE02FC" w:rsidRPr="00C56847" w:rsidRDefault="00E4544A" w:rsidP="00BC0DF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33">
        <w:rPr>
          <w:rFonts w:ascii="Times New Roman" w:hAnsi="Times New Roman"/>
          <w:sz w:val="24"/>
          <w:szCs w:val="24"/>
        </w:rPr>
        <w:t xml:space="preserve">      </w:t>
      </w:r>
      <w:r w:rsidR="00FE02FC" w:rsidRPr="00C56847">
        <w:rPr>
          <w:rFonts w:ascii="Times New Roman" w:hAnsi="Times New Roman" w:cs="Times New Roman"/>
          <w:b/>
          <w:sz w:val="24"/>
          <w:szCs w:val="24"/>
        </w:rPr>
        <w:t>Справочные пособия</w:t>
      </w:r>
    </w:p>
    <w:p w:rsidR="00FE02FC" w:rsidRPr="00C56847" w:rsidRDefault="00FE02FC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6847">
        <w:rPr>
          <w:rFonts w:ascii="Times New Roman" w:hAnsi="Times New Roman" w:cs="Times New Roman"/>
          <w:sz w:val="24"/>
          <w:szCs w:val="24"/>
        </w:rPr>
        <w:t xml:space="preserve">В.И.Даль.  </w:t>
      </w:r>
      <w:proofErr w:type="gramStart"/>
      <w:r w:rsidRPr="00C56847">
        <w:rPr>
          <w:rFonts w:ascii="Times New Roman" w:hAnsi="Times New Roman" w:cs="Times New Roman"/>
          <w:sz w:val="24"/>
          <w:szCs w:val="24"/>
        </w:rPr>
        <w:t>Толковый  словарь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  . – М.: </w:t>
      </w:r>
      <w:proofErr w:type="gramStart"/>
      <w:r w:rsidRPr="00C56847">
        <w:rPr>
          <w:rFonts w:ascii="Times New Roman" w:hAnsi="Times New Roman" w:cs="Times New Roman"/>
          <w:sz w:val="24"/>
          <w:szCs w:val="24"/>
        </w:rPr>
        <w:t>Просвещение,  2008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FC" w:rsidRPr="00C56847" w:rsidRDefault="00FE02FC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2E7B33">
        <w:rPr>
          <w:rFonts w:ascii="Times New Roman" w:hAnsi="Times New Roman" w:cs="Times New Roman"/>
          <w:sz w:val="24"/>
          <w:szCs w:val="24"/>
        </w:rPr>
        <w:t>С.И.</w:t>
      </w:r>
      <w:r w:rsidRPr="00C56847">
        <w:rPr>
          <w:rFonts w:ascii="Times New Roman" w:hAnsi="Times New Roman" w:cs="Times New Roman"/>
          <w:sz w:val="24"/>
          <w:szCs w:val="24"/>
        </w:rPr>
        <w:t>Ожегов  Толковый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 словарь русского языка.- М.: Просвещение, 2008.</w:t>
      </w:r>
    </w:p>
    <w:p w:rsidR="00FE02FC" w:rsidRPr="00FE02FC" w:rsidRDefault="00FE02FC" w:rsidP="00BC0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E02FC">
        <w:rPr>
          <w:rFonts w:ascii="Times New Roman" w:hAnsi="Times New Roman"/>
          <w:sz w:val="24"/>
          <w:szCs w:val="24"/>
        </w:rPr>
        <w:t xml:space="preserve">Д.Н.Ушаков, </w:t>
      </w:r>
      <w:proofErr w:type="spellStart"/>
      <w:r w:rsidRPr="00FE02FC">
        <w:rPr>
          <w:rFonts w:ascii="Times New Roman" w:hAnsi="Times New Roman"/>
          <w:sz w:val="24"/>
          <w:szCs w:val="24"/>
        </w:rPr>
        <w:t>С.Е.Крючков</w:t>
      </w:r>
      <w:proofErr w:type="spellEnd"/>
      <w:r w:rsidRPr="00FE02FC">
        <w:rPr>
          <w:rFonts w:ascii="Times New Roman" w:hAnsi="Times New Roman"/>
          <w:sz w:val="24"/>
          <w:szCs w:val="24"/>
        </w:rPr>
        <w:t xml:space="preserve"> Орфографический словарь.</w:t>
      </w:r>
    </w:p>
    <w:p w:rsidR="00FE02FC" w:rsidRPr="00FE02FC" w:rsidRDefault="00FE02FC" w:rsidP="00BC0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E02FC">
        <w:rPr>
          <w:rFonts w:ascii="Times New Roman" w:hAnsi="Times New Roman"/>
          <w:sz w:val="24"/>
          <w:szCs w:val="24"/>
        </w:rPr>
        <w:t xml:space="preserve">   Словарь фразеологизмов </w:t>
      </w:r>
    </w:p>
    <w:p w:rsidR="00FE02FC" w:rsidRPr="00FE02FC" w:rsidRDefault="00FE02FC" w:rsidP="00BC0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E02FC">
        <w:rPr>
          <w:rFonts w:ascii="Times New Roman" w:hAnsi="Times New Roman"/>
          <w:sz w:val="24"/>
          <w:szCs w:val="24"/>
        </w:rPr>
        <w:t xml:space="preserve">   Словарь антонимов</w:t>
      </w:r>
    </w:p>
    <w:p w:rsidR="00FE02FC" w:rsidRPr="00FE02FC" w:rsidRDefault="00FE02FC" w:rsidP="00BC0DF8">
      <w:pPr>
        <w:jc w:val="both"/>
        <w:rPr>
          <w:rFonts w:ascii="Times New Roman" w:hAnsi="Times New Roman"/>
          <w:sz w:val="24"/>
          <w:szCs w:val="24"/>
        </w:rPr>
      </w:pPr>
    </w:p>
    <w:p w:rsidR="00FE02FC" w:rsidRPr="00C56847" w:rsidRDefault="00FE02FC" w:rsidP="00BC0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2FC" w:rsidRPr="00C56847" w:rsidRDefault="00FE02FC" w:rsidP="00BC0DF8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47">
        <w:rPr>
          <w:rFonts w:ascii="Times New Roman" w:hAnsi="Times New Roman" w:cs="Times New Roman"/>
          <w:b/>
          <w:sz w:val="24"/>
          <w:szCs w:val="24"/>
        </w:rPr>
        <w:t>Ресурсы ИКТ</w:t>
      </w:r>
    </w:p>
    <w:p w:rsidR="00FE02FC" w:rsidRPr="00C56847" w:rsidRDefault="00FE02FC" w:rsidP="00BC0DF8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847">
        <w:rPr>
          <w:rFonts w:ascii="Times New Roman" w:hAnsi="Times New Roman" w:cs="Times New Roman"/>
          <w:sz w:val="24"/>
          <w:szCs w:val="24"/>
        </w:rPr>
        <w:t>« Русский</w:t>
      </w:r>
      <w:proofErr w:type="gramEnd"/>
      <w:r w:rsidRPr="00C56847">
        <w:rPr>
          <w:rFonts w:ascii="Times New Roman" w:hAnsi="Times New Roman" w:cs="Times New Roman"/>
          <w:sz w:val="24"/>
          <w:szCs w:val="24"/>
        </w:rPr>
        <w:t xml:space="preserve"> язык с 1 по 9 классы».</w:t>
      </w:r>
    </w:p>
    <w:p w:rsidR="00FE02FC" w:rsidRPr="00C56847" w:rsidRDefault="00FE02FC" w:rsidP="00BC0DF8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hAnsi="Times New Roman" w:cs="Times New Roman"/>
          <w:sz w:val="24"/>
          <w:szCs w:val="24"/>
        </w:rPr>
        <w:t>«Обучающая программа (орфографи</w:t>
      </w:r>
      <w:r>
        <w:rPr>
          <w:rFonts w:ascii="Times New Roman" w:hAnsi="Times New Roman" w:cs="Times New Roman"/>
          <w:sz w:val="24"/>
          <w:szCs w:val="24"/>
        </w:rPr>
        <w:t xml:space="preserve">ческий тренажер) для школьников. </w:t>
      </w:r>
      <w:r w:rsidRPr="00C56847">
        <w:rPr>
          <w:rFonts w:ascii="Times New Roman" w:hAnsi="Times New Roman" w:cs="Times New Roman"/>
          <w:sz w:val="24"/>
          <w:szCs w:val="24"/>
        </w:rPr>
        <w:t>5 – 11 классы».</w:t>
      </w:r>
    </w:p>
    <w:p w:rsidR="00FE02FC" w:rsidRPr="00C56847" w:rsidRDefault="00FE02FC" w:rsidP="00BC0DF8">
      <w:pPr>
        <w:numPr>
          <w:ilvl w:val="0"/>
          <w:numId w:val="2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6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FE02FC" w:rsidRPr="00C56847" w:rsidRDefault="00FE02FC" w:rsidP="00BC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44A" w:rsidRPr="00267162" w:rsidRDefault="00E4544A" w:rsidP="00BC0DF8">
      <w:pPr>
        <w:jc w:val="both"/>
        <w:rPr>
          <w:rFonts w:ascii="Times New Roman" w:hAnsi="Times New Roman"/>
          <w:sz w:val="24"/>
          <w:szCs w:val="24"/>
        </w:rPr>
      </w:pPr>
      <w:r w:rsidRPr="00FB4E33">
        <w:rPr>
          <w:rFonts w:ascii="Times New Roman" w:hAnsi="Times New Roman"/>
          <w:sz w:val="24"/>
          <w:szCs w:val="24"/>
        </w:rPr>
        <w:t xml:space="preserve">  .</w:t>
      </w:r>
    </w:p>
    <w:p w:rsidR="00E31B65" w:rsidRDefault="00710D63" w:rsidP="005F4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F4962" w:rsidRPr="005F4962" w:rsidRDefault="005F4962" w:rsidP="005F4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65" w:rsidRDefault="00E31B65" w:rsidP="00BC0D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65" w:rsidRPr="005F4962" w:rsidRDefault="00E31B65" w:rsidP="005F4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0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русского языка в 9 классе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8"/>
        <w:gridCol w:w="5878"/>
        <w:gridCol w:w="784"/>
        <w:gridCol w:w="803"/>
        <w:gridCol w:w="862"/>
        <w:gridCol w:w="1203"/>
      </w:tblGrid>
      <w:tr w:rsidR="00E31B65" w:rsidRPr="009C34B2" w:rsidTr="00ED16BD">
        <w:trPr>
          <w:trHeight w:val="420"/>
        </w:trPr>
        <w:tc>
          <w:tcPr>
            <w:tcW w:w="818" w:type="dxa"/>
            <w:vMerge w:val="restart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8" w:type="dxa"/>
            <w:vMerge w:val="restart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  <w:proofErr w:type="gram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и  урока</w:t>
            </w:r>
            <w:proofErr w:type="gramEnd"/>
          </w:p>
        </w:tc>
        <w:tc>
          <w:tcPr>
            <w:tcW w:w="784" w:type="dxa"/>
            <w:vMerge w:val="restart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65" w:type="dxa"/>
            <w:gridSpan w:val="2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03" w:type="dxa"/>
            <w:vMerge w:val="restart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31B65" w:rsidRPr="009C34B2" w:rsidTr="00ED16BD">
        <w:trPr>
          <w:trHeight w:val="375"/>
        </w:trPr>
        <w:tc>
          <w:tcPr>
            <w:tcW w:w="818" w:type="dxa"/>
            <w:vMerge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vMerge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3" w:type="dxa"/>
            <w:vMerge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5-8 классах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Стили языка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Изложение с продолжением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е предложени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784" w:type="dxa"/>
          </w:tcPr>
          <w:p w:rsidR="00E31B65" w:rsidRPr="00A66E2E" w:rsidRDefault="00E31B65" w:rsidP="00ED16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3+2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8" w:type="dxa"/>
          </w:tcPr>
          <w:p w:rsidR="00E31B65" w:rsidRPr="00A66E2E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2E"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</w:t>
            </w:r>
          </w:p>
        </w:tc>
        <w:tc>
          <w:tcPr>
            <w:tcW w:w="784" w:type="dxa"/>
          </w:tcPr>
          <w:p w:rsidR="00E31B65" w:rsidRPr="00A66E2E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Сочинение в форме дневниковой записи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784" w:type="dxa"/>
          </w:tcPr>
          <w:p w:rsidR="00E31B65" w:rsidRPr="00A66E2E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8" w:type="dxa"/>
          </w:tcPr>
          <w:p w:rsidR="00E31B65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упр. 59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упр. 92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упр.106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сложноподчиненных предложений. Сложноподчиненные предложения с придаточными определительными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Придаточные изъяснительные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упр.123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Сложноподчиненные предложения с придаточными времени и места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 следствия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 166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</w:t>
            </w:r>
            <w:proofErr w:type="gram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  несколькими</w:t>
            </w:r>
            <w:proofErr w:type="gram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сложноподчиненного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Изложение «Сергей Иванович Ожегов»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предложения»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6+2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бессоюзном сложном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Сочинение по картине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 «Бессоюзные сложные предложения»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сложного предложения с различными видами связи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упр.219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упр.225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стили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национальный язык русского народа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5-9 классах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Повторение «Фонетика и графика»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 «Лексикология и фразеология»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» «Словообразование»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«Морфология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«Синтаксис».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65" w:rsidRPr="009C34B2" w:rsidTr="00ED16BD">
        <w:tc>
          <w:tcPr>
            <w:tcW w:w="818" w:type="dxa"/>
          </w:tcPr>
          <w:p w:rsidR="00E31B65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78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Рр.Изложение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упр.259</w:t>
            </w:r>
          </w:p>
        </w:tc>
        <w:tc>
          <w:tcPr>
            <w:tcW w:w="784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31B65" w:rsidRPr="009C34B2" w:rsidRDefault="00E31B65" w:rsidP="00ED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B65" w:rsidRPr="009C34B2" w:rsidRDefault="00E31B65" w:rsidP="00E31B65">
      <w:pPr>
        <w:rPr>
          <w:rFonts w:ascii="Times New Roman" w:hAnsi="Times New Roman" w:cs="Times New Roman"/>
          <w:sz w:val="24"/>
          <w:szCs w:val="24"/>
        </w:rPr>
      </w:pPr>
    </w:p>
    <w:p w:rsidR="00E31B65" w:rsidRPr="009E4343" w:rsidRDefault="00E31B65" w:rsidP="00BC0D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79" w:rsidRDefault="005E5479" w:rsidP="00BC0DF8">
      <w:pPr>
        <w:jc w:val="both"/>
      </w:pPr>
    </w:p>
    <w:sectPr w:rsidR="005E5479" w:rsidSect="00BC0DF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A2" w:rsidRDefault="004020A2" w:rsidP="00BC0DF8">
      <w:pPr>
        <w:spacing w:after="0" w:line="240" w:lineRule="auto"/>
      </w:pPr>
      <w:r>
        <w:separator/>
      </w:r>
    </w:p>
  </w:endnote>
  <w:endnote w:type="continuationSeparator" w:id="0">
    <w:p w:rsidR="004020A2" w:rsidRDefault="004020A2" w:rsidP="00BC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3547"/>
      <w:docPartObj>
        <w:docPartGallery w:val="Page Numbers (Bottom of Page)"/>
        <w:docPartUnique/>
      </w:docPartObj>
    </w:sdtPr>
    <w:sdtEndPr/>
    <w:sdtContent>
      <w:p w:rsidR="002D534E" w:rsidRDefault="007A553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6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D534E" w:rsidRDefault="002D53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A2" w:rsidRDefault="004020A2" w:rsidP="00BC0DF8">
      <w:pPr>
        <w:spacing w:after="0" w:line="240" w:lineRule="auto"/>
      </w:pPr>
      <w:r>
        <w:separator/>
      </w:r>
    </w:p>
  </w:footnote>
  <w:footnote w:type="continuationSeparator" w:id="0">
    <w:p w:rsidR="004020A2" w:rsidRDefault="004020A2" w:rsidP="00BC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17"/>
    <w:multiLevelType w:val="multilevel"/>
    <w:tmpl w:val="CD8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51D4E"/>
    <w:multiLevelType w:val="multilevel"/>
    <w:tmpl w:val="D516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B5B91"/>
    <w:multiLevelType w:val="multilevel"/>
    <w:tmpl w:val="2BCA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120DB"/>
    <w:multiLevelType w:val="multilevel"/>
    <w:tmpl w:val="4EB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616A"/>
    <w:multiLevelType w:val="multilevel"/>
    <w:tmpl w:val="EA4AB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5AA9"/>
    <w:multiLevelType w:val="multilevel"/>
    <w:tmpl w:val="0712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B31E6"/>
    <w:multiLevelType w:val="multilevel"/>
    <w:tmpl w:val="012E8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B2053"/>
    <w:multiLevelType w:val="multilevel"/>
    <w:tmpl w:val="7A1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E7A44"/>
    <w:multiLevelType w:val="multilevel"/>
    <w:tmpl w:val="B00E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775F7"/>
    <w:multiLevelType w:val="hybridMultilevel"/>
    <w:tmpl w:val="D12E72C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2053C5"/>
    <w:multiLevelType w:val="multilevel"/>
    <w:tmpl w:val="6D08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E5F3E"/>
    <w:multiLevelType w:val="multilevel"/>
    <w:tmpl w:val="3C2EF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F7CB2"/>
    <w:multiLevelType w:val="hybridMultilevel"/>
    <w:tmpl w:val="D8920DE2"/>
    <w:lvl w:ilvl="0" w:tplc="EF10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D628E"/>
    <w:multiLevelType w:val="multilevel"/>
    <w:tmpl w:val="60B46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C6731"/>
    <w:multiLevelType w:val="multilevel"/>
    <w:tmpl w:val="3FB2E5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D04BC"/>
    <w:multiLevelType w:val="multilevel"/>
    <w:tmpl w:val="8960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52DB3"/>
    <w:multiLevelType w:val="hybridMultilevel"/>
    <w:tmpl w:val="00BEC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3015"/>
    <w:multiLevelType w:val="multilevel"/>
    <w:tmpl w:val="956CD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B37DF"/>
    <w:multiLevelType w:val="multilevel"/>
    <w:tmpl w:val="5FB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B68C9"/>
    <w:multiLevelType w:val="multilevel"/>
    <w:tmpl w:val="379E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20"/>
  </w:num>
  <w:num w:numId="8">
    <w:abstractNumId w:val="17"/>
  </w:num>
  <w:num w:numId="9">
    <w:abstractNumId w:val="19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343"/>
    <w:rsid w:val="00004474"/>
    <w:rsid w:val="000B2772"/>
    <w:rsid w:val="000C677F"/>
    <w:rsid w:val="000F3E75"/>
    <w:rsid w:val="00125282"/>
    <w:rsid w:val="001C461F"/>
    <w:rsid w:val="001E0650"/>
    <w:rsid w:val="001F4634"/>
    <w:rsid w:val="0025735D"/>
    <w:rsid w:val="002858E7"/>
    <w:rsid w:val="002C1B79"/>
    <w:rsid w:val="002D534E"/>
    <w:rsid w:val="002E7B33"/>
    <w:rsid w:val="00366237"/>
    <w:rsid w:val="003942C6"/>
    <w:rsid w:val="003A69B0"/>
    <w:rsid w:val="003C1EF3"/>
    <w:rsid w:val="003C7DCF"/>
    <w:rsid w:val="004020A2"/>
    <w:rsid w:val="0054260B"/>
    <w:rsid w:val="0058283D"/>
    <w:rsid w:val="005D216E"/>
    <w:rsid w:val="005E5479"/>
    <w:rsid w:val="005F4962"/>
    <w:rsid w:val="006A1FB2"/>
    <w:rsid w:val="006C36E7"/>
    <w:rsid w:val="006F4351"/>
    <w:rsid w:val="00710D63"/>
    <w:rsid w:val="007663DD"/>
    <w:rsid w:val="007A5530"/>
    <w:rsid w:val="008237E3"/>
    <w:rsid w:val="008976EE"/>
    <w:rsid w:val="008A586C"/>
    <w:rsid w:val="008E7AC3"/>
    <w:rsid w:val="009948AE"/>
    <w:rsid w:val="009E4343"/>
    <w:rsid w:val="00A00854"/>
    <w:rsid w:val="00A373CA"/>
    <w:rsid w:val="00A469E0"/>
    <w:rsid w:val="00A70BF8"/>
    <w:rsid w:val="00AD713A"/>
    <w:rsid w:val="00B54EE3"/>
    <w:rsid w:val="00BC0DF8"/>
    <w:rsid w:val="00BD18AA"/>
    <w:rsid w:val="00C73028"/>
    <w:rsid w:val="00C75081"/>
    <w:rsid w:val="00C817E0"/>
    <w:rsid w:val="00C818A5"/>
    <w:rsid w:val="00CC3BE5"/>
    <w:rsid w:val="00CD43E4"/>
    <w:rsid w:val="00CF65A1"/>
    <w:rsid w:val="00DA3B88"/>
    <w:rsid w:val="00E31B65"/>
    <w:rsid w:val="00E4544A"/>
    <w:rsid w:val="00F20A60"/>
    <w:rsid w:val="00F21BCD"/>
    <w:rsid w:val="00F4140D"/>
    <w:rsid w:val="00FE02FC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D9A9-4B86-47EF-8ED6-83F0C9C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E4343"/>
  </w:style>
  <w:style w:type="paragraph" w:customStyle="1" w:styleId="c4">
    <w:name w:val="c4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E4343"/>
  </w:style>
  <w:style w:type="paragraph" w:customStyle="1" w:styleId="c32">
    <w:name w:val="c32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4343"/>
  </w:style>
  <w:style w:type="paragraph" w:customStyle="1" w:styleId="c70">
    <w:name w:val="c70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E4343"/>
  </w:style>
  <w:style w:type="paragraph" w:customStyle="1" w:styleId="c64">
    <w:name w:val="c64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9E4343"/>
  </w:style>
  <w:style w:type="paragraph" w:customStyle="1" w:styleId="c43">
    <w:name w:val="c43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E4343"/>
  </w:style>
  <w:style w:type="paragraph" w:customStyle="1" w:styleId="c65">
    <w:name w:val="c65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E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4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0D63"/>
    <w:pPr>
      <w:ind w:left="720"/>
      <w:contextualSpacing/>
    </w:pPr>
  </w:style>
  <w:style w:type="table" w:styleId="a5">
    <w:name w:val="Table Grid"/>
    <w:basedOn w:val="a1"/>
    <w:uiPriority w:val="59"/>
    <w:rsid w:val="0039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DF8"/>
  </w:style>
  <w:style w:type="paragraph" w:styleId="a8">
    <w:name w:val="footer"/>
    <w:basedOn w:val="a"/>
    <w:link w:val="a9"/>
    <w:uiPriority w:val="99"/>
    <w:unhideWhenUsed/>
    <w:rsid w:val="00BC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DF8"/>
  </w:style>
  <w:style w:type="paragraph" w:styleId="aa">
    <w:name w:val="Balloon Text"/>
    <w:basedOn w:val="a"/>
    <w:link w:val="ab"/>
    <w:uiPriority w:val="99"/>
    <w:semiHidden/>
    <w:unhideWhenUsed/>
    <w:rsid w:val="005F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B703-E516-4BFA-9F82-1DE12C8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21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2015-09-14T07:23:00Z</cp:lastPrinted>
  <dcterms:created xsi:type="dcterms:W3CDTF">2012-08-03T06:49:00Z</dcterms:created>
  <dcterms:modified xsi:type="dcterms:W3CDTF">2016-03-14T05:55:00Z</dcterms:modified>
</cp:coreProperties>
</file>