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6C" w:rsidRDefault="00A47A6C" w:rsidP="00A47A6C">
      <w:pPr>
        <w:tabs>
          <w:tab w:val="left" w:pos="2688"/>
        </w:tabs>
        <w:rPr>
          <w:sz w:val="28"/>
          <w:szCs w:val="28"/>
        </w:rPr>
      </w:pPr>
    </w:p>
    <w:p w:rsidR="00CA73BB" w:rsidRPr="0085437C" w:rsidRDefault="00CA73BB" w:rsidP="00CA73BB">
      <w:pPr>
        <w:jc w:val="center"/>
      </w:pPr>
      <w:r w:rsidRPr="0085437C">
        <w:t xml:space="preserve">Администрация </w:t>
      </w:r>
      <w:proofErr w:type="spellStart"/>
      <w:r w:rsidRPr="0085437C">
        <w:t>Ельцовского</w:t>
      </w:r>
      <w:proofErr w:type="spellEnd"/>
      <w:r w:rsidRPr="0085437C">
        <w:t xml:space="preserve"> района Алтайского края</w:t>
      </w:r>
    </w:p>
    <w:p w:rsidR="00CA73BB" w:rsidRPr="0085437C" w:rsidRDefault="00CA73BB" w:rsidP="00CA73BB">
      <w:pPr>
        <w:jc w:val="center"/>
      </w:pPr>
      <w:r w:rsidRPr="0085437C">
        <w:t>Муниципальное</w:t>
      </w:r>
      <w:r w:rsidRPr="00C40119">
        <w:t xml:space="preserve"> </w:t>
      </w:r>
      <w:r w:rsidRPr="00D36F2C">
        <w:t>казённое</w:t>
      </w:r>
      <w:r w:rsidRPr="0085437C">
        <w:t xml:space="preserve"> общеобразовательное учреждение Верх-</w:t>
      </w:r>
      <w:proofErr w:type="spellStart"/>
      <w:r w:rsidRPr="0085437C">
        <w:t>Ненинская</w:t>
      </w:r>
      <w:proofErr w:type="spellEnd"/>
      <w:r w:rsidRPr="0085437C">
        <w:t xml:space="preserve"> средняя  общеобразовательная  школа</w:t>
      </w:r>
    </w:p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>
      <w:r w:rsidRPr="0085437C">
        <w:t xml:space="preserve">Согласовано:                                                                      </w:t>
      </w:r>
      <w:r>
        <w:t>Утв</w:t>
      </w:r>
      <w:r w:rsidRPr="0085437C">
        <w:t xml:space="preserve">ерждаю:                                                                                                   </w:t>
      </w:r>
    </w:p>
    <w:p w:rsidR="00CA73BB" w:rsidRPr="0085437C" w:rsidRDefault="00CA73BB" w:rsidP="00CA73BB">
      <w:r w:rsidRPr="0085437C">
        <w:t xml:space="preserve"> </w:t>
      </w:r>
      <w:proofErr w:type="gramStart"/>
      <w:r w:rsidRPr="0085437C">
        <w:t>методическим</w:t>
      </w:r>
      <w:proofErr w:type="gramEnd"/>
      <w:r w:rsidRPr="0085437C">
        <w:t xml:space="preserve">                                                                        Директор МКОУ Верх-</w:t>
      </w:r>
      <w:proofErr w:type="spellStart"/>
      <w:r w:rsidRPr="0085437C">
        <w:t>Ненинская</w:t>
      </w:r>
      <w:proofErr w:type="spellEnd"/>
    </w:p>
    <w:p w:rsidR="00CA73BB" w:rsidRPr="0085437C" w:rsidRDefault="00CA73BB" w:rsidP="00CA73BB">
      <w:r w:rsidRPr="0085437C">
        <w:t xml:space="preserve">объединением учителей                                                          </w:t>
      </w:r>
      <w:proofErr w:type="gramStart"/>
      <w:r w:rsidRPr="0085437C">
        <w:t>средняя</w:t>
      </w:r>
      <w:proofErr w:type="gramEnd"/>
      <w:r w:rsidRPr="0085437C">
        <w:t xml:space="preserve"> общеобразовательная </w:t>
      </w:r>
    </w:p>
    <w:p w:rsidR="00CA73BB" w:rsidRPr="0085437C" w:rsidRDefault="00CA73BB" w:rsidP="00CA73BB">
      <w:r w:rsidRPr="0085437C">
        <w:t>начальных классов                                                                                                   школа</w:t>
      </w:r>
    </w:p>
    <w:p w:rsidR="00CA73BB" w:rsidRPr="0085437C" w:rsidRDefault="00CA73BB" w:rsidP="00CA73BB">
      <w:r w:rsidRPr="0085437C">
        <w:t xml:space="preserve">                                                                                                    _______/    ___________/                                                                                                         </w:t>
      </w:r>
    </w:p>
    <w:p w:rsidR="00CA73BB" w:rsidRPr="0085437C" w:rsidRDefault="00CA73BB" w:rsidP="00CA73BB">
      <w:r w:rsidRPr="0085437C">
        <w:t>Протокол №__ от «_»____201</w:t>
      </w:r>
      <w:r>
        <w:t>5</w:t>
      </w:r>
      <w:r w:rsidRPr="0085437C">
        <w:t xml:space="preserve">г.                                            Приказ № __ </w:t>
      </w:r>
      <w:proofErr w:type="gramStart"/>
      <w:r w:rsidRPr="0085437C">
        <w:t>от</w:t>
      </w:r>
      <w:proofErr w:type="gramEnd"/>
      <w:r w:rsidRPr="0085437C">
        <w:t xml:space="preserve">                                                                              </w:t>
      </w:r>
    </w:p>
    <w:p w:rsidR="00CA73BB" w:rsidRPr="0085437C" w:rsidRDefault="00CA73BB" w:rsidP="00CA73BB">
      <w:r w:rsidRPr="0085437C">
        <w:t xml:space="preserve">                                                                                                   «___» ________ 201</w:t>
      </w:r>
      <w:r>
        <w:t>5</w:t>
      </w:r>
      <w:r w:rsidRPr="0085437C">
        <w:t xml:space="preserve">г.                                                                          </w:t>
      </w:r>
    </w:p>
    <w:p w:rsidR="00CA73BB" w:rsidRPr="0085437C" w:rsidRDefault="00CA73BB" w:rsidP="00CA73BB">
      <w:r w:rsidRPr="0085437C">
        <w:t xml:space="preserve">                                       </w:t>
      </w:r>
    </w:p>
    <w:p w:rsidR="00CA73BB" w:rsidRPr="0085437C" w:rsidRDefault="00CA73BB" w:rsidP="00CA73BB">
      <w:r w:rsidRPr="0085437C">
        <w:t xml:space="preserve">                                        </w:t>
      </w:r>
    </w:p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>
      <w:pPr>
        <w:jc w:val="center"/>
        <w:rPr>
          <w:b/>
        </w:rPr>
      </w:pPr>
      <w:r w:rsidRPr="0085437C">
        <w:rPr>
          <w:b/>
        </w:rPr>
        <w:t>Рабочая программа</w:t>
      </w:r>
    </w:p>
    <w:p w:rsidR="00CA73BB" w:rsidRPr="0085437C" w:rsidRDefault="00CA73BB" w:rsidP="00CA73BB">
      <w:pPr>
        <w:jc w:val="center"/>
        <w:rPr>
          <w:b/>
        </w:rPr>
      </w:pPr>
      <w:r w:rsidRPr="0085437C">
        <w:rPr>
          <w:b/>
        </w:rPr>
        <w:t>Математика 3 класс начальная ступень базовый уровень</w:t>
      </w:r>
    </w:p>
    <w:p w:rsidR="00CA73BB" w:rsidRPr="0085437C" w:rsidRDefault="00CA73BB" w:rsidP="00CA73BB">
      <w:pPr>
        <w:jc w:val="center"/>
        <w:rPr>
          <w:b/>
        </w:rPr>
      </w:pPr>
      <w:r w:rsidRPr="0085437C">
        <w:rPr>
          <w:b/>
        </w:rPr>
        <w:t>на 201</w:t>
      </w:r>
      <w:r>
        <w:rPr>
          <w:b/>
        </w:rPr>
        <w:t>5</w:t>
      </w:r>
      <w:r w:rsidRPr="0085437C">
        <w:rPr>
          <w:b/>
        </w:rPr>
        <w:t>-201</w:t>
      </w:r>
      <w:r>
        <w:rPr>
          <w:b/>
        </w:rPr>
        <w:t>6</w:t>
      </w:r>
      <w:r w:rsidRPr="0085437C">
        <w:rPr>
          <w:b/>
        </w:rPr>
        <w:t>учебный год</w:t>
      </w:r>
    </w:p>
    <w:p w:rsidR="00CA73BB" w:rsidRPr="0085437C" w:rsidRDefault="00CA73BB" w:rsidP="00CA73BB">
      <w:pPr>
        <w:jc w:val="center"/>
        <w:rPr>
          <w:b/>
        </w:rPr>
      </w:pPr>
    </w:p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>
      <w:r w:rsidRPr="0085437C">
        <w:t>Рабочая программа составлена на основе  авторской программы  М. И. Моро М.: «Просвещение», 2011г. УМК «Школа России»</w:t>
      </w:r>
    </w:p>
    <w:p w:rsidR="00CA73BB" w:rsidRPr="0085437C" w:rsidRDefault="00CA73BB" w:rsidP="00CA73BB">
      <w:pPr>
        <w:tabs>
          <w:tab w:val="left" w:pos="1700"/>
        </w:tabs>
      </w:pPr>
      <w:r w:rsidRPr="0085437C">
        <w:tab/>
      </w:r>
    </w:p>
    <w:p w:rsidR="00CA73BB" w:rsidRPr="0085437C" w:rsidRDefault="00CA73BB" w:rsidP="00CA73BB">
      <w:r w:rsidRPr="0085437C">
        <w:t xml:space="preserve">                                                  </w:t>
      </w:r>
    </w:p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85437C" w:rsidRDefault="00CA73BB" w:rsidP="00CA73BB"/>
    <w:p w:rsidR="00CA73BB" w:rsidRPr="00796DAB" w:rsidRDefault="00CA73BB" w:rsidP="00CA73BB">
      <w:pPr>
        <w:tabs>
          <w:tab w:val="left" w:pos="1700"/>
        </w:tabs>
      </w:pPr>
      <w:r>
        <w:t xml:space="preserve">                                              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  <w:r>
        <w:t xml:space="preserve">                                              </w:t>
      </w:r>
      <w:r w:rsidRPr="00796DAB">
        <w:t xml:space="preserve">                                                </w:t>
      </w:r>
      <w:r>
        <w:t xml:space="preserve">                                                    </w:t>
      </w:r>
      <w:r w:rsidRPr="00796DAB">
        <w:t xml:space="preserve"> </w:t>
      </w:r>
    </w:p>
    <w:p w:rsidR="00CA73BB" w:rsidRDefault="00CA73BB" w:rsidP="00CA73BB">
      <w:pPr>
        <w:tabs>
          <w:tab w:val="left" w:pos="1700"/>
        </w:tabs>
        <w:jc w:val="right"/>
      </w:pPr>
      <w:r>
        <w:t xml:space="preserve">                       Составитель</w:t>
      </w:r>
    </w:p>
    <w:p w:rsidR="00CA73BB" w:rsidRPr="00796DAB" w:rsidRDefault="00CA73BB" w:rsidP="00CA73BB">
      <w:pPr>
        <w:tabs>
          <w:tab w:val="left" w:pos="1700"/>
        </w:tabs>
        <w:jc w:val="right"/>
      </w:pPr>
      <w:r>
        <w:t xml:space="preserve"> </w:t>
      </w:r>
      <w:proofErr w:type="spellStart"/>
      <w:r>
        <w:t>Вичканова</w:t>
      </w:r>
      <w:proofErr w:type="spellEnd"/>
      <w:r>
        <w:t xml:space="preserve"> Антонина Павловна</w:t>
      </w:r>
    </w:p>
    <w:p w:rsidR="00CA73BB" w:rsidRPr="00796DAB" w:rsidRDefault="00CA73BB" w:rsidP="00CA73BB">
      <w:pPr>
        <w:tabs>
          <w:tab w:val="left" w:pos="1700"/>
        </w:tabs>
      </w:pPr>
      <w:r w:rsidRPr="00796DAB">
        <w:t xml:space="preserve">                                                 </w:t>
      </w:r>
      <w:r>
        <w:t xml:space="preserve">                                                     </w:t>
      </w:r>
      <w:r w:rsidRPr="00796DAB">
        <w:t xml:space="preserve">  Учитель начальных классов</w:t>
      </w:r>
    </w:p>
    <w:p w:rsidR="00CA73BB" w:rsidRDefault="00CA73BB" w:rsidP="00CA73BB">
      <w:pPr>
        <w:tabs>
          <w:tab w:val="left" w:pos="1700"/>
        </w:tabs>
      </w:pPr>
      <w:r w:rsidRPr="00796DAB">
        <w:t xml:space="preserve">                                                      </w:t>
      </w:r>
      <w:r>
        <w:t xml:space="preserve">                                                                 Высшая категория</w:t>
      </w:r>
    </w:p>
    <w:p w:rsidR="00CA73BB" w:rsidRDefault="00CA73BB" w:rsidP="00CA73BB">
      <w:pPr>
        <w:tabs>
          <w:tab w:val="left" w:pos="1700"/>
        </w:tabs>
      </w:pPr>
    </w:p>
    <w:p w:rsidR="00CA73BB" w:rsidRPr="0085437C" w:rsidRDefault="00CA73BB" w:rsidP="00CA73BB">
      <w:pPr>
        <w:tabs>
          <w:tab w:val="left" w:pos="1700"/>
        </w:tabs>
      </w:pPr>
    </w:p>
    <w:p w:rsidR="00CA73BB" w:rsidRPr="0085437C" w:rsidRDefault="00CA73BB" w:rsidP="00CA73BB">
      <w:pPr>
        <w:tabs>
          <w:tab w:val="left" w:pos="2300"/>
        </w:tabs>
      </w:pPr>
      <w:r w:rsidRPr="0085437C">
        <w:t xml:space="preserve">                                                    Верх-</w:t>
      </w:r>
      <w:proofErr w:type="spellStart"/>
      <w:r w:rsidRPr="0085437C">
        <w:t>Неня</w:t>
      </w:r>
      <w:proofErr w:type="spellEnd"/>
      <w:r w:rsidRPr="0085437C">
        <w:t xml:space="preserve"> 201</w:t>
      </w:r>
      <w:r>
        <w:t>5</w:t>
      </w:r>
      <w:r w:rsidRPr="0085437C">
        <w:t>г.</w:t>
      </w:r>
    </w:p>
    <w:p w:rsidR="00CA73BB" w:rsidRDefault="00CA73BB" w:rsidP="00CA73BB"/>
    <w:p w:rsidR="00CA73BB" w:rsidRDefault="00CA73BB" w:rsidP="00CA73BB"/>
    <w:p w:rsidR="00CA73BB" w:rsidRDefault="00CA73BB" w:rsidP="00CA73BB"/>
    <w:p w:rsidR="00CA73BB" w:rsidRDefault="00CA73BB" w:rsidP="00CA73BB"/>
    <w:p w:rsidR="00CA73BB" w:rsidRDefault="00CA73BB" w:rsidP="00CA73BB"/>
    <w:p w:rsidR="00CA73BB" w:rsidRDefault="00CA73BB" w:rsidP="00CA73BB"/>
    <w:p w:rsidR="00A47A6C" w:rsidRPr="00072840" w:rsidRDefault="00A47A6C" w:rsidP="00A47A6C">
      <w:pPr>
        <w:tabs>
          <w:tab w:val="left" w:pos="2688"/>
        </w:tabs>
        <w:jc w:val="center"/>
        <w:rPr>
          <w:b/>
        </w:rPr>
      </w:pPr>
      <w:bookmarkStart w:id="0" w:name="_GoBack"/>
      <w:bookmarkEnd w:id="0"/>
      <w:r w:rsidRPr="00072840">
        <w:rPr>
          <w:b/>
        </w:rPr>
        <w:t>Пояснительная записка.</w:t>
      </w:r>
    </w:p>
    <w:p w:rsidR="00A47A6C" w:rsidRPr="00910754" w:rsidRDefault="00A47A6C" w:rsidP="00A47A6C">
      <w:pPr>
        <w:tabs>
          <w:tab w:val="left" w:pos="13260"/>
        </w:tabs>
      </w:pPr>
      <w:r w:rsidRPr="00910754">
        <w:t xml:space="preserve">Рабочая программа разработана на основе авторской программы </w:t>
      </w:r>
      <w:r>
        <w:t xml:space="preserve">Моро М. И. , М. А. </w:t>
      </w:r>
      <w:proofErr w:type="spellStart"/>
      <w:r>
        <w:t>Бантова</w:t>
      </w:r>
      <w:proofErr w:type="spellEnd"/>
      <w:r>
        <w:t xml:space="preserve">. . </w:t>
      </w:r>
      <w:r w:rsidRPr="00AF6A5F">
        <w:t>3</w:t>
      </w:r>
      <w:r w:rsidRPr="00910754">
        <w:t xml:space="preserve"> класс</w:t>
      </w:r>
      <w:proofErr w:type="gramStart"/>
      <w:r w:rsidRPr="00910754">
        <w:t>.-</w:t>
      </w:r>
      <w:proofErr w:type="gramEnd"/>
      <w:r w:rsidRPr="00910754">
        <w:t>М.: Просвещение,2011г</w:t>
      </w:r>
      <w:r w:rsidRPr="00910754">
        <w:tab/>
      </w:r>
    </w:p>
    <w:p w:rsidR="00A47A6C" w:rsidRPr="00910754" w:rsidRDefault="00A47A6C" w:rsidP="00A47A6C">
      <w:r w:rsidRPr="00910754">
        <w:t>и на основе  требований Федерального государственного обр</w:t>
      </w:r>
      <w:r w:rsidRPr="00910754">
        <w:t>а</w:t>
      </w:r>
      <w:r w:rsidRPr="00910754">
        <w:t>зовательного стандарта начального общего образования 2009 года, Концепции духо</w:t>
      </w:r>
      <w:r w:rsidRPr="00910754">
        <w:t>в</w:t>
      </w:r>
      <w:r w:rsidRPr="00910754">
        <w:t>но-нравственного развития и воспитания личности гражданина России.</w:t>
      </w:r>
    </w:p>
    <w:p w:rsidR="00A47A6C" w:rsidRPr="00910754" w:rsidRDefault="00A47A6C" w:rsidP="00A47A6C">
      <w:r w:rsidRPr="00910754">
        <w:t>УМК «Школа России».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FF0000"/>
        </w:rPr>
      </w:pPr>
      <w:r w:rsidRPr="00910754"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</w:t>
      </w:r>
      <w:r w:rsidRPr="00910754">
        <w:t>у</w:t>
      </w:r>
      <w:r w:rsidRPr="00910754">
        <w:t xml:space="preserve">чая математику, они усваивают определённые обобщённые знания и способы действий. </w:t>
      </w:r>
      <w:r w:rsidRPr="00910754">
        <w:rPr>
          <w:color w:val="000000"/>
        </w:rPr>
        <w:t xml:space="preserve">Универсальные математические способы познания </w:t>
      </w:r>
      <w:r w:rsidRPr="00910754">
        <w:t>способствуют целостному восприятию мира, позволяют выстраивать модели его отдельных процессов и явлений, а также</w:t>
      </w:r>
      <w:r w:rsidRPr="00910754">
        <w:rPr>
          <w:color w:val="FF0000"/>
        </w:rPr>
        <w:t xml:space="preserve"> </w:t>
      </w:r>
      <w:r w:rsidRPr="00910754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</w:t>
      </w:r>
      <w:r w:rsidRPr="00910754">
        <w:rPr>
          <w:color w:val="000000"/>
        </w:rPr>
        <w:t>с</w:t>
      </w:r>
      <w:r w:rsidRPr="00910754">
        <w:rPr>
          <w:color w:val="000000"/>
        </w:rPr>
        <w:t>воение предметных знаний и интеллектуальное развитие учащихся, формируют способность к самостоятельному поиску и усвоению новой информ</w:t>
      </w:r>
      <w:r w:rsidRPr="00910754">
        <w:rPr>
          <w:color w:val="000000"/>
        </w:rPr>
        <w:t>а</w:t>
      </w:r>
      <w:r w:rsidRPr="00910754">
        <w:rPr>
          <w:color w:val="000000"/>
        </w:rPr>
        <w:t>ции, новых знаний и способов действий, что составляет основу умения учиться.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Усвоенные в начальном курсе математики знания и способы действий необходимы не только</w:t>
      </w:r>
      <w:r w:rsidRPr="00910754">
        <w:rPr>
          <w:color w:val="FF0000"/>
        </w:rPr>
        <w:t xml:space="preserve"> </w:t>
      </w:r>
      <w:r w:rsidRPr="00910754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Основными</w:t>
      </w:r>
      <w:r w:rsidRPr="00910754">
        <w:rPr>
          <w:b/>
        </w:rPr>
        <w:t xml:space="preserve"> целями</w:t>
      </w:r>
      <w:r w:rsidRPr="00910754">
        <w:t xml:space="preserve"> начального обучения математике являются:</w:t>
      </w:r>
    </w:p>
    <w:p w:rsidR="00A47A6C" w:rsidRPr="00910754" w:rsidRDefault="00A47A6C" w:rsidP="00A47A6C">
      <w:pPr>
        <w:numPr>
          <w:ilvl w:val="0"/>
          <w:numId w:val="3"/>
        </w:numPr>
        <w:spacing w:line="360" w:lineRule="auto"/>
        <w:ind w:left="0" w:firstLine="540"/>
        <w:jc w:val="both"/>
      </w:pPr>
      <w:r w:rsidRPr="00910754">
        <w:t>Математическое развитие младших школьников.</w:t>
      </w:r>
    </w:p>
    <w:p w:rsidR="00A47A6C" w:rsidRPr="00910754" w:rsidRDefault="00A47A6C" w:rsidP="00A47A6C">
      <w:pPr>
        <w:numPr>
          <w:ilvl w:val="0"/>
          <w:numId w:val="3"/>
        </w:numPr>
        <w:spacing w:line="360" w:lineRule="auto"/>
        <w:ind w:left="0" w:firstLine="540"/>
        <w:jc w:val="both"/>
      </w:pPr>
      <w:r w:rsidRPr="00910754">
        <w:t xml:space="preserve">Формирование системы </w:t>
      </w:r>
      <w:r w:rsidRPr="00910754">
        <w:rPr>
          <w:color w:val="000000"/>
        </w:rPr>
        <w:t>начальных</w:t>
      </w:r>
      <w:r w:rsidRPr="00910754">
        <w:rPr>
          <w:color w:val="FF0000"/>
        </w:rPr>
        <w:t xml:space="preserve"> </w:t>
      </w:r>
      <w:r w:rsidRPr="00910754">
        <w:t>математических знаний.</w:t>
      </w:r>
    </w:p>
    <w:p w:rsidR="00A47A6C" w:rsidRPr="00910754" w:rsidRDefault="00A47A6C" w:rsidP="00A47A6C">
      <w:pPr>
        <w:numPr>
          <w:ilvl w:val="0"/>
          <w:numId w:val="3"/>
        </w:numPr>
        <w:spacing w:line="360" w:lineRule="auto"/>
        <w:ind w:left="0" w:firstLine="540"/>
        <w:jc w:val="both"/>
      </w:pPr>
      <w:r w:rsidRPr="00910754">
        <w:t xml:space="preserve"> Воспитание интереса к математике</w:t>
      </w:r>
      <w:r w:rsidRPr="00910754">
        <w:rPr>
          <w:color w:val="000000"/>
        </w:rPr>
        <w:t xml:space="preserve">, </w:t>
      </w:r>
      <w:r w:rsidRPr="00910754">
        <w:t>к умственной деятельности.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b/>
        </w:rPr>
      </w:pP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rPr>
          <w:b/>
        </w:rPr>
        <w:t>Общая характеристика курса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Программа определяет ряд </w:t>
      </w:r>
      <w:r w:rsidRPr="00910754">
        <w:rPr>
          <w:b/>
        </w:rPr>
        <w:t>задач</w:t>
      </w:r>
      <w:r w:rsidRPr="00910754">
        <w:t>, решение которых направлено на до</w:t>
      </w:r>
      <w:r w:rsidRPr="00910754">
        <w:t>с</w:t>
      </w:r>
      <w:r w:rsidRPr="00910754">
        <w:t>тижение основных целей начального математического образования: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формирование элементов самостоятельной интеллектуальной де</w:t>
      </w:r>
      <w:r w:rsidRPr="00910754">
        <w:t>я</w:t>
      </w:r>
      <w:r w:rsidRPr="00910754">
        <w:t>тельности на основе овладения несложными математическими методами п</w:t>
      </w:r>
      <w:r w:rsidRPr="00910754">
        <w:t>о</w:t>
      </w:r>
      <w:r w:rsidRPr="00910754">
        <w:t xml:space="preserve">знания окружающего мира (умения </w:t>
      </w:r>
      <w:r w:rsidRPr="00910754">
        <w:rPr>
          <w:color w:val="000000"/>
        </w:rPr>
        <w:t>устанавливать,</w:t>
      </w:r>
      <w:r w:rsidRPr="00910754">
        <w:rPr>
          <w:color w:val="FF0000"/>
        </w:rPr>
        <w:t xml:space="preserve"> </w:t>
      </w:r>
      <w:r w:rsidRPr="00910754">
        <w:t xml:space="preserve">описывать, </w:t>
      </w:r>
      <w:r w:rsidRPr="00910754">
        <w:rPr>
          <w:color w:val="000000"/>
        </w:rPr>
        <w:t xml:space="preserve">моделировать </w:t>
      </w:r>
      <w:r w:rsidRPr="00910754">
        <w:t xml:space="preserve">и объяснять количественные и пространственные отношения);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lastRenderedPageBreak/>
        <w:t>— развитие основ логического, знаково-символического и алгоритмич</w:t>
      </w:r>
      <w:r w:rsidRPr="00910754">
        <w:t>е</w:t>
      </w:r>
      <w:r w:rsidRPr="00910754">
        <w:t xml:space="preserve">ского мышления;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развитие пространственного воображения;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развитие математической речи;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формирование умения вести поиск информации и работать с ней;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формирование первоначальных представлений о компьютерной гр</w:t>
      </w:r>
      <w:r w:rsidRPr="00910754">
        <w:t>а</w:t>
      </w:r>
      <w:r w:rsidRPr="00910754">
        <w:t>мотности;</w:t>
      </w:r>
    </w:p>
    <w:p w:rsidR="00A47A6C" w:rsidRPr="00910754" w:rsidRDefault="00A47A6C" w:rsidP="00A47A6C">
      <w:pPr>
        <w:tabs>
          <w:tab w:val="right" w:pos="9355"/>
        </w:tabs>
        <w:spacing w:line="360" w:lineRule="auto"/>
        <w:ind w:firstLine="540"/>
        <w:jc w:val="both"/>
      </w:pPr>
      <w:r w:rsidRPr="00910754">
        <w:t>— развитие познавательных способностей;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воспитание стремления к расширению математических знаний;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t>— </w:t>
      </w:r>
      <w:r w:rsidRPr="00910754">
        <w:rPr>
          <w:color w:val="000000"/>
        </w:rPr>
        <w:t>формирование критичности мышления;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развитие умений аргументированно обосновывать и отстаивать в</w:t>
      </w:r>
      <w:r w:rsidRPr="00910754">
        <w:t>ы</w:t>
      </w:r>
      <w:r w:rsidRPr="00910754">
        <w:t>сказанное суждение, оценивать и принимать суждения других.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910754">
        <w:rPr>
          <w:color w:val="000000"/>
        </w:rPr>
        <w:t xml:space="preserve">усвоение начальных математических знаний, </w:t>
      </w:r>
      <w:r w:rsidRPr="00910754">
        <w:t>связей математики с окружающей действител</w:t>
      </w:r>
      <w:r w:rsidRPr="00910754">
        <w:t>ь</w:t>
      </w:r>
      <w:r w:rsidRPr="00910754">
        <w:t>ностью и с другими школьными предметами, а также личностную заинтер</w:t>
      </w:r>
      <w:r w:rsidRPr="00910754">
        <w:t>е</w:t>
      </w:r>
      <w:r w:rsidRPr="00910754">
        <w:t>сованность в расширении математических знаний.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rPr>
          <w:bCs/>
        </w:rPr>
        <w:t>Содержание</w:t>
      </w:r>
      <w:r w:rsidRPr="00910754">
        <w:rPr>
          <w:b/>
          <w:bCs/>
        </w:rPr>
        <w:t xml:space="preserve"> </w:t>
      </w:r>
      <w:r w:rsidRPr="00910754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</w:t>
      </w:r>
      <w:r w:rsidRPr="00910754">
        <w:t>е</w:t>
      </w:r>
      <w:r w:rsidRPr="00910754">
        <w:t>ские величины», «Работа с информацией».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Арифметическим ядром программы является учебный материал, кот</w:t>
      </w:r>
      <w:r w:rsidRPr="00910754">
        <w:t>о</w:t>
      </w:r>
      <w:r w:rsidRPr="00910754">
        <w:t>рый, с одной стороны, представляет основы математической науки, а с др</w:t>
      </w:r>
      <w:r w:rsidRPr="00910754">
        <w:t>у</w:t>
      </w:r>
      <w:r w:rsidRPr="00910754">
        <w:t>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Основа арифметического содержания — представления о натуральном числе и нуле, </w:t>
      </w:r>
      <w:r w:rsidRPr="00910754">
        <w:rPr>
          <w:color w:val="000000"/>
        </w:rPr>
        <w:t>арифметических действиях (сложение, вычитание, умножение и</w:t>
      </w:r>
      <w:r w:rsidRPr="00910754">
        <w:rPr>
          <w:color w:val="FF0000"/>
        </w:rPr>
        <w:t xml:space="preserve"> </w:t>
      </w:r>
      <w:r w:rsidRPr="00910754">
        <w:rPr>
          <w:color w:val="000000"/>
        </w:rPr>
        <w:t>деление).</w:t>
      </w:r>
      <w:r w:rsidRPr="00910754">
        <w:rPr>
          <w:color w:val="FF0000"/>
        </w:rPr>
        <w:t xml:space="preserve"> </w:t>
      </w:r>
      <w:r w:rsidRPr="00910754">
        <w:t>На уроках математики у младших школьников будут сформир</w:t>
      </w:r>
      <w:r w:rsidRPr="00910754">
        <w:t>о</w:t>
      </w:r>
      <w:r w:rsidRPr="00910754">
        <w:t xml:space="preserve">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910754">
        <w:t>Учащиеся научатся в</w:t>
      </w:r>
      <w:r w:rsidRPr="00910754">
        <w:t>ы</w:t>
      </w:r>
      <w:r w:rsidRPr="00910754">
        <w:t>полнять устно и письменно арифметические действия с целыми неотриц</w:t>
      </w:r>
      <w:r w:rsidRPr="00910754">
        <w:t>а</w:t>
      </w:r>
      <w:r w:rsidRPr="00910754">
        <w:t xml:space="preserve">тельными числами в пределах миллиона; узнают, как связаны между собой компоненты и результаты арифметических действий; научатся находить </w:t>
      </w:r>
      <w:r w:rsidRPr="00910754">
        <w:lastRenderedPageBreak/>
        <w:t>н</w:t>
      </w:r>
      <w:r w:rsidRPr="00910754">
        <w:t>е</w:t>
      </w:r>
      <w:r w:rsidRPr="00910754">
        <w:t xml:space="preserve">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910754">
        <w:rPr>
          <w:color w:val="000000"/>
        </w:rPr>
        <w:t>освоят различные</w:t>
      </w:r>
      <w:r w:rsidRPr="00910754">
        <w:rPr>
          <w:color w:val="FF0000"/>
        </w:rPr>
        <w:t xml:space="preserve"> </w:t>
      </w:r>
      <w:r w:rsidRPr="00910754">
        <w:t xml:space="preserve">приёмы </w:t>
      </w:r>
      <w:r w:rsidRPr="00910754">
        <w:rPr>
          <w:color w:val="000000"/>
        </w:rPr>
        <w:t>проверки выполненных</w:t>
      </w:r>
      <w:r w:rsidRPr="00910754">
        <w:rPr>
          <w:color w:val="FF0000"/>
        </w:rPr>
        <w:t xml:space="preserve"> </w:t>
      </w:r>
      <w:r w:rsidRPr="00910754">
        <w:t>в</w:t>
      </w:r>
      <w:r w:rsidRPr="00910754">
        <w:t>ы</w:t>
      </w:r>
      <w:r w:rsidRPr="00910754">
        <w:t>числений.</w:t>
      </w:r>
      <w:proofErr w:type="gramEnd"/>
      <w:r w:rsidRPr="00910754"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Программа предусматривает ознакомление с величинами (длин</w:t>
      </w:r>
      <w:r w:rsidRPr="00910754">
        <w:rPr>
          <w:color w:val="000000"/>
        </w:rPr>
        <w:t>а</w:t>
      </w:r>
      <w:r w:rsidRPr="00910754">
        <w:t>, пл</w:t>
      </w:r>
      <w:r w:rsidRPr="00910754">
        <w:t>о</w:t>
      </w:r>
      <w:r w:rsidRPr="00910754">
        <w:t>щадь, масс</w:t>
      </w:r>
      <w:r w:rsidRPr="00910754">
        <w:rPr>
          <w:color w:val="000000"/>
        </w:rPr>
        <w:t>а</w:t>
      </w:r>
      <w:r w:rsidRPr="00910754">
        <w:t>, вместимость, время) и их измерением, с единицами измерения однородных величин и соотношениями между ними.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</w:t>
      </w:r>
      <w:r w:rsidRPr="00910754">
        <w:t>а</w:t>
      </w:r>
      <w:r w:rsidRPr="00910754">
        <w:t>чальном курсе математики позволяет повысить уровень формируемых обобщений, способствует более глубокому осознанию взаимосвязей между ко</w:t>
      </w:r>
      <w:r w:rsidRPr="00910754">
        <w:t>м</w:t>
      </w:r>
      <w:r w:rsidRPr="00910754">
        <w:t>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</w:t>
      </w:r>
      <w:r w:rsidRPr="00910754">
        <w:t>б</w:t>
      </w:r>
      <w:r w:rsidRPr="00910754">
        <w:t>раического содержания школьного курса математики.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Особое место в содержании начального математического образования занимают текстовые задачи. Работа с ними в данном курсе имеет свою сп</w:t>
      </w:r>
      <w:r w:rsidRPr="00910754">
        <w:t>е</w:t>
      </w:r>
      <w:r w:rsidRPr="00910754">
        <w:t>цифику и требует более детального рассмотрения.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Система подбора задач, определение времени и последовательности вв</w:t>
      </w:r>
      <w:r w:rsidRPr="00910754">
        <w:t>е</w:t>
      </w:r>
      <w:r w:rsidRPr="00910754">
        <w:t>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</w:t>
      </w:r>
      <w:r w:rsidRPr="00910754">
        <w:t>с</w:t>
      </w:r>
      <w:r w:rsidRPr="00910754">
        <w:t>танавливая связь между данными и искомым, и осознанно выбирать правильное действие для её решения. Решение некоторых задач основано на м</w:t>
      </w:r>
      <w:r w:rsidRPr="00910754">
        <w:t>о</w:t>
      </w:r>
      <w:r w:rsidRPr="00910754">
        <w:t>делировании описанных в них взаимосвязей между данными и искомым.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Решение текстовых задач связано с формированием целого ряда умений: </w:t>
      </w:r>
      <w:r w:rsidRPr="00910754">
        <w:rPr>
          <w:color w:val="000000"/>
        </w:rPr>
        <w:t>осознанно читать и</w:t>
      </w:r>
      <w:r w:rsidRPr="00910754">
        <w:rPr>
          <w:color w:val="FF0000"/>
        </w:rPr>
        <w:t xml:space="preserve"> </w:t>
      </w:r>
      <w:r w:rsidRPr="00910754">
        <w:t>анализировать содержание задачи (что известно и что неизвестно, что можно узнать по данному условию и что нужно знать для отв</w:t>
      </w:r>
      <w:r w:rsidRPr="00910754">
        <w:t>е</w:t>
      </w:r>
      <w:r w:rsidRPr="00910754">
        <w:t>та на вопрос задачи); моделировать представленную в тексте ситуацию; в</w:t>
      </w:r>
      <w:r w:rsidRPr="00910754">
        <w:t>и</w:t>
      </w:r>
      <w:r w:rsidRPr="00910754">
        <w:t>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</w:t>
      </w:r>
      <w:r w:rsidRPr="00910754">
        <w:t>ь</w:t>
      </w:r>
      <w:r w:rsidRPr="00910754">
        <w:t xml:space="preserve">нейшем составляя выражение); производить необходимые вычисления; устно давать </w:t>
      </w:r>
      <w:r w:rsidRPr="00910754">
        <w:lastRenderedPageBreak/>
        <w:t>полный ответ на вопрос задачи и проверять правильность её решения; самостоятельно составлять задачи.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</w:t>
      </w:r>
      <w:r w:rsidRPr="00910754">
        <w:t>а</w:t>
      </w:r>
      <w:r w:rsidRPr="00910754">
        <w:t>тематических знаний, пробуждает у учащихся интерес к математике и усиливает мотивацию к её изучению. Сюжетное содержание текстовых задач, св</w:t>
      </w:r>
      <w:r w:rsidRPr="00910754">
        <w:t>я</w:t>
      </w:r>
      <w:r w:rsidRPr="00910754">
        <w:t>занное, как правило, с жизнью семьи, класса, школы, событиями в стране, городе или селе, знакомит детей с разными сторонами окружающей действ</w:t>
      </w:r>
      <w:r w:rsidRPr="00910754">
        <w:t>и</w:t>
      </w:r>
      <w:r w:rsidRPr="00910754">
        <w:t>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</w:t>
      </w:r>
      <w:r w:rsidRPr="00910754">
        <w:t>у</w:t>
      </w:r>
      <w:r w:rsidRPr="00910754">
        <w:t xml:space="preserve">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При решении текстовых задач используется и совершенствуется знание основных математических понятий, отношений, взаимосвязей и закономе</w:t>
      </w:r>
      <w:r w:rsidRPr="00910754">
        <w:t>р</w:t>
      </w:r>
      <w:r w:rsidRPr="00910754">
        <w:t>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</w:t>
      </w:r>
      <w:r w:rsidRPr="00910754">
        <w:t>с</w:t>
      </w:r>
      <w:r w:rsidRPr="00910754">
        <w:t xml:space="preserve">пользованию действий.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Программа включает рассмотрение пространственных отношений между объектами, ознакомление с различными геометрическими фигурами и ге</w:t>
      </w:r>
      <w:r w:rsidRPr="00910754">
        <w:t>о</w:t>
      </w:r>
      <w:r w:rsidRPr="00910754">
        <w:t xml:space="preserve">метрическими величинами. </w:t>
      </w:r>
      <w:r w:rsidRPr="00910754">
        <w:rPr>
          <w:color w:val="000000"/>
        </w:rPr>
        <w:t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</w:t>
      </w:r>
      <w:r w:rsidRPr="00910754">
        <w:rPr>
          <w:color w:val="000000"/>
        </w:rPr>
        <w:t>ь</w:t>
      </w:r>
      <w:r w:rsidRPr="00910754">
        <w:rPr>
          <w:color w:val="000000"/>
        </w:rPr>
        <w:t>ными и чертёжными инструментами (линейка, чертёжный угольник, ци</w:t>
      </w:r>
      <w:r w:rsidRPr="00910754">
        <w:rPr>
          <w:color w:val="000000"/>
        </w:rPr>
        <w:t>р</w:t>
      </w:r>
      <w:r w:rsidRPr="00910754">
        <w:rPr>
          <w:color w:val="000000"/>
        </w:rPr>
        <w:t xml:space="preserve">куль). В содержание включено знакомство с простейшими геометрическими телами: шаром, кубом, пирамидой. </w:t>
      </w:r>
      <w:r w:rsidRPr="00910754">
        <w:t>Изучение геометрического содержания создаёт условия для развития пространственного воображения детей и закл</w:t>
      </w:r>
      <w:r w:rsidRPr="00910754">
        <w:t>а</w:t>
      </w:r>
      <w:r w:rsidRPr="00910754">
        <w:t>дывает фундамент успешного изучения систематического курса геометрии в основной школе.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Программой предусмотрено целенаправленное формирование совоку</w:t>
      </w:r>
      <w:r w:rsidRPr="00910754">
        <w:t>п</w:t>
      </w:r>
      <w:r w:rsidRPr="00910754">
        <w:t>ности умений работать с информацией. Эти умения формируются как на уроках, так и во внеурочной деятельности — на факультативных и кружк</w:t>
      </w:r>
      <w:r w:rsidRPr="00910754">
        <w:t>о</w:t>
      </w:r>
      <w:r w:rsidRPr="00910754">
        <w:t>вых занятиях. Освоение содержания курса связано не только с поиском, обработкой, представлением новой информации, но и с созданием информац</w:t>
      </w:r>
      <w:r w:rsidRPr="00910754">
        <w:t>и</w:t>
      </w:r>
      <w:r w:rsidRPr="00910754">
        <w:t>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</w:t>
      </w:r>
      <w:r w:rsidRPr="00910754">
        <w:t>а</w:t>
      </w:r>
      <w:r w:rsidRPr="00910754">
        <w:t xml:space="preserve">ния </w:t>
      </w:r>
      <w:r w:rsidRPr="00910754">
        <w:lastRenderedPageBreak/>
        <w:t>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Предметное содержание программы направлено на последовательное формирование и отработку универсальных учебных действий, развитие л</w:t>
      </w:r>
      <w:r w:rsidRPr="00910754">
        <w:t>о</w:t>
      </w:r>
      <w:r w:rsidRPr="00910754">
        <w:t xml:space="preserve">гического и алгоритмического мышления, пространственного воображения и математической речи.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proofErr w:type="gramStart"/>
      <w:r w:rsidRPr="00910754">
        <w:t>Большое внимание в программе уделяется формированию умений сра</w:t>
      </w:r>
      <w:r w:rsidRPr="00910754">
        <w:t>в</w:t>
      </w:r>
      <w:r w:rsidRPr="00910754">
        <w:t>нивать математические объекты (числа, числовые выражения, различные величины, геометрические фигуры и т. д.), выделять их существенные призн</w:t>
      </w:r>
      <w:r w:rsidRPr="00910754">
        <w:t>а</w:t>
      </w:r>
      <w:r w:rsidRPr="00910754">
        <w:t>ки и свойства, проводить на этой основе классификацию, анализировать ра</w:t>
      </w:r>
      <w:r w:rsidRPr="00910754">
        <w:t>з</w:t>
      </w:r>
      <w:r w:rsidRPr="00910754">
        <w:t>личные задачи, моделировать процессы и ситуации, отражающие смысл арифметических действий, а также отношения и взаимосвязи между велич</w:t>
      </w:r>
      <w:r w:rsidRPr="00910754">
        <w:t>и</w:t>
      </w:r>
      <w:r w:rsidRPr="00910754">
        <w:t>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A47A6C" w:rsidRPr="00910754" w:rsidRDefault="00A47A6C" w:rsidP="00A47A6C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910754">
        <w:t>Знание и понимание математических отношений и взаимозависимостей между различными объектами (соотношение целого и части, пропорционал</w:t>
      </w:r>
      <w:r w:rsidRPr="00910754">
        <w:t>ь</w:t>
      </w:r>
      <w:r w:rsidRPr="00910754">
        <w:t>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</w:t>
      </w:r>
      <w:r w:rsidRPr="00910754">
        <w:t>с</w:t>
      </w:r>
      <w:r w:rsidRPr="00910754">
        <w:t>военных способов действий.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Изучение математики способствует развитию алгоритмического мышл</w:t>
      </w:r>
      <w:r w:rsidRPr="00910754">
        <w:t>е</w:t>
      </w:r>
      <w:r w:rsidRPr="00910754">
        <w:t>ния младших школьников. Программа предусматривает формирование ум</w:t>
      </w:r>
      <w:r w:rsidRPr="00910754">
        <w:t>е</w:t>
      </w:r>
      <w:r w:rsidRPr="00910754">
        <w:t xml:space="preserve">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910754">
        <w:rPr>
          <w:color w:val="000000"/>
        </w:rPr>
        <w:t>Разв</w:t>
      </w:r>
      <w:r w:rsidRPr="00910754">
        <w:rPr>
          <w:color w:val="000000"/>
        </w:rPr>
        <w:t>и</w:t>
      </w:r>
      <w:r w:rsidRPr="00910754">
        <w:rPr>
          <w:color w:val="000000"/>
        </w:rPr>
        <w:t>тие а</w:t>
      </w:r>
      <w:r w:rsidRPr="00910754">
        <w:t>лгоритмическо</w:t>
      </w:r>
      <w:r w:rsidRPr="00910754">
        <w:rPr>
          <w:color w:val="000000"/>
        </w:rPr>
        <w:t>го</w:t>
      </w:r>
      <w:r w:rsidRPr="00910754">
        <w:t xml:space="preserve"> мышлени</w:t>
      </w:r>
      <w:r w:rsidRPr="00910754">
        <w:rPr>
          <w:color w:val="000000"/>
        </w:rPr>
        <w:t>я</w:t>
      </w:r>
      <w:r w:rsidRPr="00910754">
        <w:t xml:space="preserve"> </w:t>
      </w:r>
      <w:r w:rsidRPr="00910754">
        <w:rPr>
          <w:color w:val="000000"/>
        </w:rPr>
        <w:t>послужит базой</w:t>
      </w:r>
      <w:r w:rsidRPr="00910754">
        <w:rPr>
          <w:color w:val="FF0000"/>
        </w:rPr>
        <w:t xml:space="preserve"> </w:t>
      </w:r>
      <w:r w:rsidRPr="00910754">
        <w:t>для успешного овладения компьютерной грамотностью.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В процессе освоения программного материала младшие школьники зн</w:t>
      </w:r>
      <w:r w:rsidRPr="00910754">
        <w:t>а</w:t>
      </w:r>
      <w:r w:rsidRPr="00910754">
        <w:t>комятся с языком математики, осваивают некоторые математические термины, учатся читать математический текст, высказывать суждения с использ</w:t>
      </w:r>
      <w:r w:rsidRPr="00910754">
        <w:t>о</w:t>
      </w:r>
      <w:r w:rsidRPr="00910754">
        <w:t>ванием математических терминов и понятий, задавать вопросы по ходу выполнения задани</w:t>
      </w:r>
      <w:r w:rsidRPr="00910754">
        <w:rPr>
          <w:color w:val="000000"/>
        </w:rPr>
        <w:t>й</w:t>
      </w:r>
      <w:r w:rsidRPr="00910754">
        <w:t>, обосновывать правильность выполненных действий, х</w:t>
      </w:r>
      <w:r w:rsidRPr="00910754">
        <w:t>а</w:t>
      </w:r>
      <w:r w:rsidRPr="00910754">
        <w:t>рактеризовать результаты своего учебного труда и свои достижения в изуч</w:t>
      </w:r>
      <w:r w:rsidRPr="00910754">
        <w:t>е</w:t>
      </w:r>
      <w:r w:rsidRPr="00910754">
        <w:t>нии этого предмета.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</w:t>
      </w:r>
      <w:r w:rsidRPr="00910754">
        <w:lastRenderedPageBreak/>
        <w:t>основой для формирования умений рассуждать, обосн</w:t>
      </w:r>
      <w:r w:rsidRPr="00910754">
        <w:t>о</w:t>
      </w:r>
      <w:r w:rsidRPr="00910754">
        <w:t>вывать свою точку зрения, аргументированно подтверждать или опровергать истинность высказанного предположения. Освоение математического соде</w:t>
      </w:r>
      <w:r w:rsidRPr="00910754">
        <w:t>р</w:t>
      </w:r>
      <w:r w:rsidRPr="00910754">
        <w:t>жания создаёт условия для повышения логической культуры и совершенс</w:t>
      </w:r>
      <w:r w:rsidRPr="00910754">
        <w:t>т</w:t>
      </w:r>
      <w:r w:rsidRPr="00910754">
        <w:t xml:space="preserve">вования коммуникативной деятельности учащихся.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Содержание программы предоставляет значительные возможности для развития умений работать в паре или в группе. Формированию умений ра</w:t>
      </w:r>
      <w:r w:rsidRPr="00910754">
        <w:t>с</w:t>
      </w:r>
      <w:r w:rsidRPr="00910754">
        <w:t>пределять роли и обязанности, сотрудничать и согласовывать свои действия с действиями одноклассников, оценивать собственные действия и действия о</w:t>
      </w:r>
      <w:r w:rsidRPr="00910754">
        <w:t>т</w:t>
      </w:r>
      <w:r w:rsidRPr="00910754">
        <w:t xml:space="preserve">дельных учеников (пар, групп) в большой степени способствует содержание, связанное с поиском и сбором информации. 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b/>
        </w:rPr>
      </w:pPr>
      <w:r w:rsidRPr="00910754">
        <w:t>Программа ориентирована на формирование умений использовать пол</w:t>
      </w:r>
      <w:r w:rsidRPr="00910754">
        <w:t>у</w:t>
      </w:r>
      <w:r w:rsidRPr="00910754">
        <w:t>ченные знания для самостоятельного поиска новых знаний, для решения з</w:t>
      </w:r>
      <w:r w:rsidRPr="00910754">
        <w:t>а</w:t>
      </w:r>
      <w:r w:rsidRPr="00910754">
        <w:t>дач, возникающих в процессе различных видов деятельности, в том числе и в ходе изучения других школьных дисциплин.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Математические знания и представления о числах, величинах,</w:t>
      </w:r>
      <w:r w:rsidRPr="00910754">
        <w:br/>
        <w:t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</w:t>
      </w:r>
      <w:r w:rsidRPr="00910754">
        <w:t>с</w:t>
      </w:r>
      <w:r w:rsidRPr="00910754">
        <w:t xml:space="preserve">ленных памятников культуры, сокровищ искусства.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Обучение младших школьников математике на основе данной програ</w:t>
      </w:r>
      <w:r w:rsidRPr="00910754">
        <w:t>м</w:t>
      </w:r>
      <w:r w:rsidRPr="00910754">
        <w:t>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</w:t>
      </w:r>
      <w:r w:rsidRPr="00910754">
        <w:t>б</w:t>
      </w:r>
      <w:r w:rsidRPr="00910754">
        <w:t>ствует продвижению учащихся начальных классов в познании окружающего мира.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Содержание курса имеет концентрическое строение, отражающее посл</w:t>
      </w:r>
      <w:r w:rsidRPr="00910754">
        <w:t>е</w:t>
      </w:r>
      <w:r w:rsidRPr="00910754">
        <w:t>довательное расширение области чисел. Такая структура позволяет соблюдать необходимую постепенность в нарастании сложности учебного мат</w:t>
      </w:r>
      <w:r w:rsidRPr="00910754">
        <w:t>е</w:t>
      </w:r>
      <w:r w:rsidRPr="00910754">
        <w:t>риала, создаёт хорошие условия для углубления формируемых знаний, отр</w:t>
      </w:r>
      <w:r w:rsidRPr="00910754">
        <w:t>а</w:t>
      </w:r>
      <w:r w:rsidRPr="00910754">
        <w:t>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lastRenderedPageBreak/>
        <w:t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</w:t>
      </w:r>
      <w:r w:rsidRPr="00910754">
        <w:t>ы</w:t>
      </w:r>
      <w:r w:rsidRPr="00910754">
        <w:t>числений, но и доступное для младших школьников обобщение учебного материала, понимание общих принципов и законов, лежащих в основе изуча</w:t>
      </w:r>
      <w:r w:rsidRPr="00910754">
        <w:t>е</w:t>
      </w:r>
      <w:r w:rsidRPr="00910754">
        <w:t>мых математических фактов, осознание связей между рассматриваемыми я</w:t>
      </w:r>
      <w:r w:rsidRPr="00910754">
        <w:t>в</w:t>
      </w:r>
      <w:r w:rsidRPr="00910754">
        <w:t>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</w:t>
      </w:r>
      <w:r w:rsidRPr="00910754">
        <w:t>е</w:t>
      </w:r>
      <w:r w:rsidRPr="00910754">
        <w:t xml:space="preserve">мых фактах. 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b/>
        </w:rPr>
      </w:pPr>
      <w:r w:rsidRPr="00910754">
        <w:rPr>
          <w:b/>
        </w:rPr>
        <w:t>Место курса в учебном плане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b/>
        </w:rPr>
      </w:pPr>
      <w:r>
        <w:t xml:space="preserve">На изучение математики в </w:t>
      </w:r>
      <w:r w:rsidRPr="00224B95">
        <w:t>3</w:t>
      </w:r>
      <w:r w:rsidRPr="00910754">
        <w:t xml:space="preserve"> классе  рассчитано 4 часа в неделю</w:t>
      </w:r>
      <w:r>
        <w:t>— 13</w:t>
      </w:r>
      <w:r w:rsidRPr="00A47A6C">
        <w:t>6</w:t>
      </w:r>
      <w:r>
        <w:t>ч (34</w:t>
      </w:r>
      <w:r w:rsidRPr="00910754">
        <w:t>учебные н</w:t>
      </w:r>
      <w:r w:rsidRPr="00910754">
        <w:t>е</w:t>
      </w:r>
      <w:r w:rsidRPr="00910754">
        <w:t xml:space="preserve">дели), 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b/>
        </w:rPr>
      </w:pPr>
      <w:r w:rsidRPr="00910754">
        <w:rPr>
          <w:b/>
        </w:rPr>
        <w:t>Результаты изучения курса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910754">
        <w:t>метапредметных</w:t>
      </w:r>
      <w:proofErr w:type="spellEnd"/>
      <w:r w:rsidRPr="00910754">
        <w:t xml:space="preserve"> и предметных результатов:</w:t>
      </w:r>
    </w:p>
    <w:p w:rsidR="00A47A6C" w:rsidRPr="00910754" w:rsidRDefault="00A47A6C" w:rsidP="00A47A6C">
      <w:pPr>
        <w:spacing w:line="360" w:lineRule="auto"/>
        <w:ind w:firstLine="540"/>
        <w:jc w:val="center"/>
        <w:rPr>
          <w:b/>
        </w:rPr>
      </w:pPr>
      <w:r w:rsidRPr="00910754">
        <w:rPr>
          <w:b/>
        </w:rPr>
        <w:t>Личностные результаты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rPr>
          <w:color w:val="000000"/>
        </w:rPr>
        <w:t>— Чувство гордости за свою Родину, российский народ и историю Ро</w:t>
      </w:r>
      <w:r w:rsidRPr="00910754">
        <w:rPr>
          <w:color w:val="000000"/>
        </w:rPr>
        <w:t>с</w:t>
      </w:r>
      <w:r w:rsidRPr="00910754">
        <w:rPr>
          <w:color w:val="000000"/>
        </w:rPr>
        <w:t>сии;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rPr>
          <w:color w:val="000000"/>
        </w:rPr>
        <w:t>— Осознание роли своей страны в мировом развитии, уважительное о</w:t>
      </w:r>
      <w:r w:rsidRPr="00910754">
        <w:rPr>
          <w:color w:val="000000"/>
        </w:rPr>
        <w:t>т</w:t>
      </w:r>
      <w:r w:rsidRPr="00910754">
        <w:rPr>
          <w:color w:val="000000"/>
        </w:rPr>
        <w:t>ношение к семейным ценностям, бережное отношение к окружающему миру.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rPr>
          <w:color w:val="000000"/>
        </w:rPr>
        <w:t>— Целостное восприятие окружающего мира.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rPr>
          <w:color w:val="000000"/>
        </w:rPr>
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rPr>
          <w:color w:val="000000"/>
        </w:rPr>
        <w:t>— Рефлексивную самооценку, умение анализировать свои действия и управлять ими.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 — Навыки сотрудничества </w:t>
      </w:r>
      <w:proofErr w:type="gramStart"/>
      <w:r w:rsidRPr="00910754">
        <w:t>со</w:t>
      </w:r>
      <w:proofErr w:type="gramEnd"/>
      <w:r w:rsidRPr="00910754">
        <w:t xml:space="preserve"> взрослыми и сверстниками.</w:t>
      </w:r>
    </w:p>
    <w:p w:rsidR="00A47A6C" w:rsidRPr="00910754" w:rsidRDefault="00A47A6C" w:rsidP="00A47A6C">
      <w:pPr>
        <w:spacing w:line="360" w:lineRule="auto"/>
        <w:ind w:firstLine="540"/>
        <w:jc w:val="both"/>
        <w:rPr>
          <w:color w:val="000000"/>
        </w:rPr>
      </w:pPr>
      <w:r w:rsidRPr="00910754">
        <w:t> — Установку на</w:t>
      </w:r>
      <w:r w:rsidRPr="00910754">
        <w:rPr>
          <w:color w:val="FF0000"/>
        </w:rPr>
        <w:t xml:space="preserve"> </w:t>
      </w:r>
      <w:r w:rsidRPr="00910754">
        <w:t xml:space="preserve">здоровый образ жизни, </w:t>
      </w:r>
      <w:r w:rsidRPr="00910754">
        <w:rPr>
          <w:color w:val="000000"/>
        </w:rPr>
        <w:t>наличие мотивации к творч</w:t>
      </w:r>
      <w:r w:rsidRPr="00910754">
        <w:rPr>
          <w:color w:val="000000"/>
        </w:rPr>
        <w:t>е</w:t>
      </w:r>
      <w:r w:rsidRPr="00910754">
        <w:rPr>
          <w:color w:val="000000"/>
        </w:rPr>
        <w:t>скому труду, к работе на результат.</w:t>
      </w:r>
    </w:p>
    <w:p w:rsidR="00A47A6C" w:rsidRPr="00910754" w:rsidRDefault="00A47A6C" w:rsidP="00A47A6C">
      <w:pPr>
        <w:spacing w:line="360" w:lineRule="auto"/>
        <w:ind w:firstLine="540"/>
        <w:jc w:val="center"/>
        <w:rPr>
          <w:b/>
        </w:rPr>
      </w:pPr>
      <w:proofErr w:type="spellStart"/>
      <w:r w:rsidRPr="00910754">
        <w:rPr>
          <w:b/>
        </w:rPr>
        <w:t>Метапредметные</w:t>
      </w:r>
      <w:proofErr w:type="spellEnd"/>
      <w:r w:rsidRPr="00910754">
        <w:rPr>
          <w:b/>
        </w:rPr>
        <w:t xml:space="preserve"> результаты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Способность принимать и сохранять цели и задачи учебной деятел</w:t>
      </w:r>
      <w:r w:rsidRPr="00910754">
        <w:t>ь</w:t>
      </w:r>
      <w:r w:rsidRPr="00910754">
        <w:t>ности, находить</w:t>
      </w:r>
      <w:r w:rsidRPr="00910754">
        <w:rPr>
          <w:color w:val="FF0000"/>
        </w:rPr>
        <w:t xml:space="preserve"> </w:t>
      </w:r>
      <w:r w:rsidRPr="00910754">
        <w:t>средства и способы её осуществления.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 — Овладение</w:t>
      </w:r>
      <w:r w:rsidRPr="00910754">
        <w:rPr>
          <w:color w:val="FF0000"/>
        </w:rPr>
        <w:t xml:space="preserve"> </w:t>
      </w:r>
      <w:r w:rsidRPr="00910754">
        <w:t>способ</w:t>
      </w:r>
      <w:r w:rsidRPr="00910754">
        <w:rPr>
          <w:color w:val="000000"/>
        </w:rPr>
        <w:t>ами</w:t>
      </w:r>
      <w:r w:rsidRPr="00910754">
        <w:t xml:space="preserve"> выполнения заданий творческого и поискового характера.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Умения планировать, контролировать и оценивать учебные действия в соответствии с поставленной задачей и условиями её выполнения, опред</w:t>
      </w:r>
      <w:r w:rsidRPr="00910754">
        <w:t>е</w:t>
      </w:r>
      <w:r w:rsidRPr="00910754">
        <w:t>лять наиболее эффективные способы достижения результата.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lastRenderedPageBreak/>
        <w:t> — Способность использовать знаково-символические средства пре</w:t>
      </w:r>
      <w:r w:rsidRPr="00910754">
        <w:t>д</w:t>
      </w:r>
      <w:r w:rsidRPr="00910754">
        <w:t>ставления информации для создания моделей изучаемых объектов и проце</w:t>
      </w:r>
      <w:r w:rsidRPr="00910754">
        <w:t>с</w:t>
      </w:r>
      <w:r w:rsidRPr="00910754">
        <w:t>сов, схем решения учебно-познавательных и практических задач.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Использование речевых средств и средств информационных и комм</w:t>
      </w:r>
      <w:r w:rsidRPr="00910754">
        <w:t>у</w:t>
      </w:r>
      <w:r w:rsidRPr="00910754">
        <w:t>никационных технологий для решения коммуникативных и познавательных задач.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 — Использование различных способов поиска (в справочных источн</w:t>
      </w:r>
      <w:r w:rsidRPr="00910754">
        <w:t>и</w:t>
      </w:r>
      <w:r w:rsidRPr="00910754">
        <w:t>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</w:t>
      </w:r>
      <w:r w:rsidRPr="00910754">
        <w:t>ю</w:t>
      </w:r>
      <w:r w:rsidRPr="00910754">
        <w:t>тера, фиксировать (записывать) результаты измерения величин и анализир</w:t>
      </w:r>
      <w:r w:rsidRPr="00910754">
        <w:t>о</w:t>
      </w:r>
      <w:r w:rsidRPr="00910754">
        <w:t>вать изображения, звуки, готовить своё выступление и выступать с аудио-, виде</w:t>
      </w:r>
      <w:proofErr w:type="gramStart"/>
      <w:r w:rsidRPr="00910754">
        <w:t>о-</w:t>
      </w:r>
      <w:proofErr w:type="gramEnd"/>
      <w:r w:rsidRPr="00910754">
        <w:t xml:space="preserve"> и графическим сопровождением.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Овладение логическими действиями сравнения, анализа, синтеза, обобщения, классификации по родовидовым признакам, установления</w:t>
      </w:r>
      <w:r w:rsidRPr="00910754">
        <w:br/>
        <w:t>аналогий и причинно-следственных связей, построения рассуждений, отн</w:t>
      </w:r>
      <w:r w:rsidRPr="00910754">
        <w:t>е</w:t>
      </w:r>
      <w:r w:rsidRPr="00910754">
        <w:t>сения к известным понятиям.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Определение общей цели и путей её достижения: умение договар</w:t>
      </w:r>
      <w:r w:rsidRPr="00910754">
        <w:t>и</w:t>
      </w:r>
      <w:r w:rsidRPr="00910754">
        <w:t>ваться о распределении функций и ролей в совместной деятельности, осущ</w:t>
      </w:r>
      <w:r w:rsidRPr="00910754">
        <w:t>е</w:t>
      </w:r>
      <w:r w:rsidRPr="00910754">
        <w:t>ствлять взаимный контроль в совместной деятельности, адекватно оценивать собственное поведение и поведение окружающих.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 — Овладение начальными сведениями о сущности и особенностях об</w:t>
      </w:r>
      <w:r w:rsidRPr="00910754">
        <w:t>ъ</w:t>
      </w:r>
      <w:r w:rsidRPr="00910754">
        <w:t>ектов и процессов в соответствии с содержанием учебного предмета «мат</w:t>
      </w:r>
      <w:r w:rsidRPr="00910754">
        <w:t>е</w:t>
      </w:r>
      <w:r w:rsidRPr="00910754">
        <w:t>матика».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 xml:space="preserve">— Овладение базовыми предметными и </w:t>
      </w:r>
      <w:proofErr w:type="spellStart"/>
      <w:r w:rsidRPr="00910754">
        <w:t>межпредметными</w:t>
      </w:r>
      <w:proofErr w:type="spellEnd"/>
      <w:r w:rsidRPr="00910754">
        <w:t xml:space="preserve"> понятиями, отражающими существенные связи и отношения между объектами и проце</w:t>
      </w:r>
      <w:r w:rsidRPr="00910754">
        <w:t>с</w:t>
      </w:r>
      <w:r w:rsidRPr="00910754">
        <w:t>сами.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Умение работать в материальной и информационной среде начальн</w:t>
      </w:r>
      <w:r w:rsidRPr="00910754">
        <w:t>о</w:t>
      </w:r>
      <w:r w:rsidRPr="00910754">
        <w:t>го общего образования (в том числе с учебными моделями) в соответствии с содержанием учебного предмета «Математика».</w:t>
      </w:r>
    </w:p>
    <w:p w:rsidR="00A47A6C" w:rsidRPr="00910754" w:rsidRDefault="00A47A6C" w:rsidP="00A47A6C">
      <w:pPr>
        <w:spacing w:line="360" w:lineRule="auto"/>
        <w:ind w:firstLine="540"/>
        <w:jc w:val="center"/>
      </w:pPr>
      <w:r w:rsidRPr="00910754">
        <w:rPr>
          <w:b/>
        </w:rPr>
        <w:t>Предметные результаты</w:t>
      </w:r>
      <w:r w:rsidRPr="00910754">
        <w:t xml:space="preserve"> 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 Использование приобретённых математических знаний для описания и объяснения окружающих предметов, процессов, явлений, а также для</w:t>
      </w:r>
      <w:r w:rsidRPr="00910754">
        <w:br/>
        <w:t>оценки их количественных и пространственных отношений.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lastRenderedPageBreak/>
        <w:t>— Овладение основами логического и алгоритмического мышления,</w:t>
      </w:r>
      <w:r w:rsidRPr="00910754">
        <w:br/>
        <w:t>пространственного воображения и математической речи, основами счёта,</w:t>
      </w:r>
      <w:r w:rsidRPr="00910754">
        <w:rPr>
          <w:color w:val="FF0000"/>
        </w:rPr>
        <w:t xml:space="preserve"> </w:t>
      </w:r>
      <w:r w:rsidRPr="00910754">
        <w:t>и</w:t>
      </w:r>
      <w:r w:rsidRPr="00910754">
        <w:t>з</w:t>
      </w:r>
      <w:r w:rsidRPr="00910754">
        <w:t>мерения, прикидки результата</w:t>
      </w:r>
      <w:r w:rsidRPr="00910754">
        <w:rPr>
          <w:color w:val="FF0000"/>
        </w:rPr>
        <w:t xml:space="preserve"> </w:t>
      </w:r>
      <w:r w:rsidRPr="00910754">
        <w:t>и его оценки, наглядного представления данных в разной форме (таблицы, схемы, диаграммы),</w:t>
      </w:r>
      <w:r w:rsidRPr="00910754">
        <w:rPr>
          <w:color w:val="548DD4"/>
        </w:rPr>
        <w:t xml:space="preserve"> </w:t>
      </w:r>
      <w:r w:rsidRPr="00910754">
        <w:t>записи и выполнения а</w:t>
      </w:r>
      <w:r w:rsidRPr="00910754">
        <w:t>л</w:t>
      </w:r>
      <w:r w:rsidRPr="00910754">
        <w:t>горитмов.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 — 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</w:t>
      </w:r>
      <w:r w:rsidRPr="00910754">
        <w:t>а</w:t>
      </w:r>
      <w:r w:rsidRPr="00910754">
        <w:t>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A47A6C" w:rsidRPr="00910754" w:rsidRDefault="00A47A6C" w:rsidP="00A47A6C">
      <w:pPr>
        <w:spacing w:line="360" w:lineRule="auto"/>
        <w:ind w:firstLine="540"/>
        <w:jc w:val="both"/>
      </w:pPr>
      <w:r w:rsidRPr="00910754">
        <w:t>— Приобретение первоначальных навыков работы на компьютере (набирать текст на клавиатуре, работать с меню, находить информацию по з</w:t>
      </w:r>
      <w:r w:rsidRPr="00910754">
        <w:t>а</w:t>
      </w:r>
      <w:r w:rsidRPr="00910754">
        <w:t xml:space="preserve">данной теме, распечатывать её на принтере). </w:t>
      </w:r>
    </w:p>
    <w:p w:rsidR="00A47A6C" w:rsidRPr="00A47A6C" w:rsidRDefault="00A47A6C" w:rsidP="00A47A6C">
      <w:pPr>
        <w:spacing w:line="360" w:lineRule="auto"/>
        <w:ind w:firstLine="540"/>
        <w:jc w:val="center"/>
        <w:rPr>
          <w:sz w:val="20"/>
          <w:szCs w:val="20"/>
        </w:rPr>
      </w:pPr>
      <w:r w:rsidRPr="00224B95">
        <w:rPr>
          <w:b/>
          <w:sz w:val="20"/>
          <w:szCs w:val="20"/>
        </w:rPr>
        <w:t>СОДЕРЖАНИЕ КУРСА</w:t>
      </w:r>
    </w:p>
    <w:p w:rsidR="00A47A6C" w:rsidRDefault="00A47A6C" w:rsidP="00A47A6C">
      <w:pPr>
        <w:tabs>
          <w:tab w:val="left" w:pos="2688"/>
        </w:tabs>
      </w:pPr>
      <w:r>
        <w:t xml:space="preserve">Начальный курс математики </w:t>
      </w:r>
      <w:proofErr w:type="gramStart"/>
      <w:r>
        <w:t>–к</w:t>
      </w:r>
      <w:proofErr w:type="gramEnd"/>
      <w:r>
        <w:t>урс интегрированный: в нем объединен арифметический, алгебраический и геометрический материал.</w:t>
      </w:r>
    </w:p>
    <w:p w:rsidR="00A47A6C" w:rsidRDefault="00A47A6C" w:rsidP="00A47A6C">
      <w:pPr>
        <w:tabs>
          <w:tab w:val="left" w:pos="2688"/>
        </w:tabs>
      </w:pPr>
      <w:r>
        <w:t xml:space="preserve">Центральной задачей при изучении табличного умножения однозначных чисел и соответствующих  случаев деления и </w:t>
      </w:r>
      <w:proofErr w:type="spellStart"/>
      <w:r>
        <w:t>внетабличного</w:t>
      </w:r>
      <w:proofErr w:type="spellEnd"/>
      <w:r>
        <w:t xml:space="preserve"> сложения и вычитания является прочное, доведенное до автоматизма усвоение таблиц посредством организации повседневной тренировочной работы и систематического контроля за усвоение таблиц каждым учеником.</w:t>
      </w:r>
    </w:p>
    <w:p w:rsidR="00A47A6C" w:rsidRDefault="00A47A6C" w:rsidP="00A47A6C">
      <w:pPr>
        <w:tabs>
          <w:tab w:val="left" w:pos="2688"/>
        </w:tabs>
      </w:pPr>
      <w:r>
        <w:t>При изучении темы «Числа от 1 до 1000» учащиеся знакомятся с письменными приемами умножение и деление на однозначное число.</w:t>
      </w:r>
    </w:p>
    <w:p w:rsidR="00A47A6C" w:rsidRDefault="00A47A6C" w:rsidP="00A47A6C">
      <w:pPr>
        <w:tabs>
          <w:tab w:val="left" w:pos="2688"/>
        </w:tabs>
      </w:pPr>
      <w:r>
        <w:t>При рассмотрении каждого из алгоритмов сложения, вычитания, умножения и деления четко выделены основные этап</w:t>
      </w:r>
      <w:proofErr w:type="gramStart"/>
      <w:r>
        <w:t>ы-</w:t>
      </w:r>
      <w:proofErr w:type="gramEnd"/>
      <w:r>
        <w:t xml:space="preserve"> план рассуждений.</w:t>
      </w:r>
    </w:p>
    <w:p w:rsidR="00A47A6C" w:rsidRDefault="00A47A6C" w:rsidP="00A47A6C">
      <w:pPr>
        <w:tabs>
          <w:tab w:val="left" w:pos="2688"/>
        </w:tabs>
      </w:pPr>
      <w:r>
        <w:t>В этой же теме предусматривается изучение нумерации и четырех арифметических действий над многозначными числами.</w:t>
      </w:r>
    </w:p>
    <w:p w:rsidR="00A47A6C" w:rsidRDefault="00A47A6C" w:rsidP="00A47A6C">
      <w:pPr>
        <w:tabs>
          <w:tab w:val="left" w:pos="2688"/>
        </w:tabs>
      </w:pPr>
      <w:r>
        <w:t>Учащиеся знакомятся с классом тысяч. Это дает возможность сформировать и закрепить представления детей о том, как образуются классы тысяч, научить читать, записывать, сравнивать.</w:t>
      </w:r>
    </w:p>
    <w:p w:rsidR="00A47A6C" w:rsidRDefault="00A47A6C" w:rsidP="00A47A6C">
      <w:pPr>
        <w:tabs>
          <w:tab w:val="left" w:pos="2688"/>
        </w:tabs>
      </w:pPr>
      <w:r>
        <w:t>Важнейшей особенностью начального курса математики является то, что рассматриваемые в нем основные понятия, отношения, взаимосвязи, закономерности находят применение при решении соответствующих конкретных задач.</w:t>
      </w:r>
    </w:p>
    <w:p w:rsidR="00A47A6C" w:rsidRDefault="00A47A6C" w:rsidP="00A47A6C">
      <w:pPr>
        <w:tabs>
          <w:tab w:val="left" w:pos="2688"/>
        </w:tabs>
      </w:pPr>
      <w:r>
        <w:t>Решение задач  укрепляет связь обучения с жизнью, углубляет  понимание их практического значения и пробуждает интерес к математическим знаниям.</w:t>
      </w:r>
    </w:p>
    <w:p w:rsidR="00A47A6C" w:rsidRDefault="00A47A6C" w:rsidP="00A47A6C">
      <w:pPr>
        <w:tabs>
          <w:tab w:val="left" w:pos="2688"/>
        </w:tabs>
      </w:pPr>
      <w:r>
        <w:t xml:space="preserve">Важное место в программе занимает ознакомление с величинами и их измерением, в </w:t>
      </w:r>
      <w:proofErr w:type="gramStart"/>
      <w:r>
        <w:t>связи</w:t>
      </w:r>
      <w:proofErr w:type="gramEnd"/>
      <w:r>
        <w:t xml:space="preserve"> с чем рассматриваются  соотношения между единицами каждой величины. Программой предусмотрено изучение сложения и вычитания значений величин, умножение и деление.</w:t>
      </w:r>
    </w:p>
    <w:p w:rsidR="00A47A6C" w:rsidRDefault="00A47A6C" w:rsidP="00A47A6C">
      <w:pPr>
        <w:tabs>
          <w:tab w:val="left" w:pos="2688"/>
        </w:tabs>
      </w:pPr>
      <w:r>
        <w:t>Предусмотрена работа с геометрическим материало</w:t>
      </w:r>
      <w:proofErr w:type="gramStart"/>
      <w:r>
        <w:t>м-</w:t>
      </w:r>
      <w:proofErr w:type="gramEnd"/>
      <w:r>
        <w:t xml:space="preserve"> геометрическими фигурами. При формировании представлений о фигурах большое значение придается практическим упражнениям.</w:t>
      </w:r>
    </w:p>
    <w:p w:rsidR="00A47A6C" w:rsidRPr="00A47A6C" w:rsidRDefault="00A47A6C" w:rsidP="00A47A6C">
      <w:pPr>
        <w:rPr>
          <w:b/>
        </w:rPr>
      </w:pPr>
      <w:r>
        <w:t xml:space="preserve">К элементам </w:t>
      </w:r>
      <w:proofErr w:type="spellStart"/>
      <w:r>
        <w:t>алгебраичекой</w:t>
      </w:r>
      <w:proofErr w:type="spellEnd"/>
      <w:r>
        <w:t xml:space="preserve"> пропедевтики относится ознакомление детей с математическим понятием, как понятие переменной. Дети учатся находить значения буквенных выражений при заданных числовых значениях</w:t>
      </w:r>
    </w:p>
    <w:p w:rsidR="00A47A6C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  <w:rPr>
          <w:b/>
        </w:rPr>
      </w:pPr>
      <w:r w:rsidRPr="00704E71">
        <w:rPr>
          <w:b/>
        </w:rPr>
        <w:t xml:space="preserve">Цель данной программы: </w:t>
      </w:r>
    </w:p>
    <w:p w:rsidR="00A47A6C" w:rsidRPr="00704E71" w:rsidRDefault="00A47A6C" w:rsidP="00A47A6C">
      <w:pPr>
        <w:tabs>
          <w:tab w:val="left" w:pos="2688"/>
        </w:tabs>
        <w:rPr>
          <w:b/>
        </w:rPr>
      </w:pP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• развитие образного и логического мышления, воображения; формирование предметных умений и навыков, необходимых для успешного решения учебных и практических задач, продолжения образования;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• освоение основ математических знаний, формирование первоначальных представлений о математике;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• воспитание интереса к математике, стремления использовать математические знания в повседневной жизни. 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  <w:rPr>
          <w:b/>
        </w:rPr>
      </w:pPr>
      <w:r w:rsidRPr="00704E71">
        <w:rPr>
          <w:b/>
        </w:rPr>
        <w:t xml:space="preserve">Задачи программы обучения: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-Развить умения и навыки: планировать этапы предстоящей работы,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определять последовательность предстоящих действий; осуществлять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контроль и оценку их правильности, поиск путей преодоления ошибок.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-Развить логическое мышление и речь – умение логически обосновывать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суждения, проводить несложные систематизации, приводить примеры, </w:t>
      </w:r>
    </w:p>
    <w:p w:rsidR="00A47A6C" w:rsidRPr="00704E71" w:rsidRDefault="00A47A6C" w:rsidP="00A47A6C">
      <w:pPr>
        <w:tabs>
          <w:tab w:val="left" w:pos="2688"/>
        </w:tabs>
      </w:pPr>
      <w:proofErr w:type="gramStart"/>
      <w:r w:rsidRPr="00704E71">
        <w:t xml:space="preserve">использовать различные языки математики (словесный, символический, </w:t>
      </w:r>
      <w:proofErr w:type="gramEnd"/>
    </w:p>
    <w:p w:rsidR="00A47A6C" w:rsidRPr="00704E71" w:rsidRDefault="00A47A6C" w:rsidP="00A47A6C">
      <w:pPr>
        <w:tabs>
          <w:tab w:val="left" w:pos="2688"/>
        </w:tabs>
      </w:pPr>
      <w:proofErr w:type="gramStart"/>
      <w:r w:rsidRPr="00704E71">
        <w:t>графический</w:t>
      </w:r>
      <w:proofErr w:type="gramEnd"/>
      <w:r w:rsidRPr="00704E71">
        <w:t xml:space="preserve">) для иллюстрации и доказательства;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-Овладеть алгоритмами устных и письменных вычислений, решением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текстовых задач.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- Сформировать у учащихся математические представления о числах как </w:t>
      </w:r>
    </w:p>
    <w:p w:rsidR="00A47A6C" w:rsidRPr="00704E71" w:rsidRDefault="00A47A6C" w:rsidP="00A47A6C">
      <w:pPr>
        <w:tabs>
          <w:tab w:val="left" w:pos="2688"/>
        </w:tabs>
      </w:pPr>
      <w:proofErr w:type="gramStart"/>
      <w:r w:rsidRPr="00704E71">
        <w:t>результате</w:t>
      </w:r>
      <w:proofErr w:type="gramEnd"/>
      <w:r w:rsidRPr="00704E71">
        <w:t xml:space="preserve"> счёта и измерения, о принципе записи чисел, умений и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навыков,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- Сформировать осознанные и прочные навыки вычислений;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- Сформировать пространственные и геометрические представления,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осознанные способы математической деятельности. 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В ходе усвоения содержания курса учащиеся получают возможность: 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• 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• Овладеть основами логического мышления, пространственного воображения и математической речи, измерения, пересчёта, записи и выполнения алгоритмов; 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 xml:space="preserve">• Приобрести начальный опыт применения математических знаний для решения </w:t>
      </w:r>
      <w:proofErr w:type="spellStart"/>
      <w:r w:rsidRPr="00704E71">
        <w:t>учебно</w:t>
      </w:r>
      <w:proofErr w:type="spellEnd"/>
      <w:r w:rsidRPr="00704E71">
        <w:t xml:space="preserve"> – познавательных и </w:t>
      </w:r>
      <w:proofErr w:type="spellStart"/>
      <w:r w:rsidRPr="00704E71">
        <w:t>учебно</w:t>
      </w:r>
      <w:proofErr w:type="spellEnd"/>
      <w:r w:rsidRPr="00704E71">
        <w:t xml:space="preserve"> – практических задач; </w:t>
      </w:r>
    </w:p>
    <w:p w:rsidR="00A47A6C" w:rsidRDefault="00A47A6C" w:rsidP="00A47A6C">
      <w:pPr>
        <w:tabs>
          <w:tab w:val="left" w:pos="2688"/>
        </w:tabs>
      </w:pPr>
      <w:r w:rsidRPr="00704E71">
        <w:t>• Уметь выполнять устно и письменно арифметические действия с числами</w:t>
      </w:r>
      <w:proofErr w:type="gramStart"/>
      <w:r w:rsidRPr="00704E71">
        <w:t xml:space="preserve"> ,</w:t>
      </w:r>
      <w:proofErr w:type="gramEnd"/>
      <w:r w:rsidRPr="00704E71">
        <w:t xml:space="preserve"> решать текстовые задачи, распознавать и изображать геометрические фигуры, работать с таблицами, схемами, цепочками, представлять, анализиро</w:t>
      </w:r>
      <w:r>
        <w:t xml:space="preserve">вать и </w:t>
      </w:r>
      <w:proofErr w:type="spellStart"/>
      <w:r>
        <w:t>интерпритировать</w:t>
      </w:r>
      <w:proofErr w:type="spellEnd"/>
      <w:r>
        <w:t xml:space="preserve"> данные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</w:p>
    <w:p w:rsidR="00A47A6C" w:rsidRPr="00FD5C2A" w:rsidRDefault="00A47A6C" w:rsidP="00A47A6C">
      <w:pPr>
        <w:tabs>
          <w:tab w:val="left" w:pos="2688"/>
        </w:tabs>
        <w:jc w:val="center"/>
        <w:rPr>
          <w:b/>
        </w:rPr>
      </w:pPr>
      <w:r w:rsidRPr="00FD5C2A">
        <w:rPr>
          <w:b/>
        </w:rPr>
        <w:t>Требования к уровню подготовки учащихся по данной программе.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>Основные требования к знаниям, умениям и навыкам учащихся к концу 3 класса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>Учащиеся должны знать:</w:t>
      </w:r>
    </w:p>
    <w:p w:rsidR="00A47A6C" w:rsidRPr="00704E71" w:rsidRDefault="00A47A6C" w:rsidP="00A47A6C">
      <w:pPr>
        <w:numPr>
          <w:ilvl w:val="0"/>
          <w:numId w:val="1"/>
        </w:numPr>
        <w:tabs>
          <w:tab w:val="left" w:pos="2688"/>
        </w:tabs>
      </w:pPr>
      <w:r w:rsidRPr="00704E71">
        <w:t>Названия и последовательность чисел до 1000;</w:t>
      </w:r>
    </w:p>
    <w:p w:rsidR="00A47A6C" w:rsidRPr="00704E71" w:rsidRDefault="00A47A6C" w:rsidP="00A47A6C">
      <w:pPr>
        <w:numPr>
          <w:ilvl w:val="0"/>
          <w:numId w:val="1"/>
        </w:numPr>
        <w:tabs>
          <w:tab w:val="left" w:pos="2688"/>
        </w:tabs>
      </w:pPr>
      <w:r w:rsidRPr="00704E71">
        <w:t>Названия компонентов и результатов умножения и деления;</w:t>
      </w:r>
    </w:p>
    <w:p w:rsidR="00A47A6C" w:rsidRPr="00704E71" w:rsidRDefault="00A47A6C" w:rsidP="00A47A6C">
      <w:pPr>
        <w:numPr>
          <w:ilvl w:val="0"/>
          <w:numId w:val="1"/>
        </w:numPr>
        <w:tabs>
          <w:tab w:val="left" w:pos="2688"/>
        </w:tabs>
      </w:pPr>
      <w:r w:rsidRPr="00704E71">
        <w:t>Правила о порядке выполнения действий в выражениях в 2 -3 действия (со скобками и без них)</w:t>
      </w:r>
    </w:p>
    <w:p w:rsidR="00A47A6C" w:rsidRPr="00704E71" w:rsidRDefault="00A47A6C" w:rsidP="00A47A6C">
      <w:pPr>
        <w:tabs>
          <w:tab w:val="left" w:pos="2688"/>
        </w:tabs>
      </w:pPr>
      <w:r w:rsidRPr="00704E71">
        <w:t>Таблицу умножения  однозначных чисел и соответствующие случаи деления учащиеся должны усвоить на уровне автоматизированного навыка.</w:t>
      </w:r>
    </w:p>
    <w:p w:rsidR="00A47A6C" w:rsidRPr="00704E71" w:rsidRDefault="00A47A6C" w:rsidP="00A47A6C">
      <w:pPr>
        <w:tabs>
          <w:tab w:val="left" w:pos="2688"/>
        </w:tabs>
      </w:pPr>
      <w:r w:rsidRPr="00704E71">
        <w:lastRenderedPageBreak/>
        <w:t>Учащиеся должны уметь: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Читать, записывать, сравнивать числа в пределах1000;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Выполнять устно четыре арифметических действия в пределах 100;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Выполнять письменное сложение, вычитание двухзначных и трёхзначных чисел в пределах 1000;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Выполнять проверку вычислений;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Вычислять значения числовых выражений, содержащих 2-3 действия (со скобками и без них);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Решать задачи в 1-3 действия;</w:t>
      </w:r>
    </w:p>
    <w:p w:rsidR="00A47A6C" w:rsidRPr="00704E71" w:rsidRDefault="00A47A6C" w:rsidP="00A47A6C">
      <w:pPr>
        <w:numPr>
          <w:ilvl w:val="0"/>
          <w:numId w:val="2"/>
        </w:numPr>
        <w:tabs>
          <w:tab w:val="left" w:pos="2688"/>
        </w:tabs>
      </w:pPr>
      <w:r w:rsidRPr="00704E71">
        <w:t>Находить периметр многоугольника и в том числе прямоугольника (квадрата)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FD5C2A" w:rsidRDefault="00A47A6C" w:rsidP="00A47A6C">
      <w:pPr>
        <w:tabs>
          <w:tab w:val="left" w:pos="2688"/>
        </w:tabs>
        <w:jc w:val="center"/>
        <w:rPr>
          <w:b/>
        </w:rPr>
      </w:pPr>
      <w:r w:rsidRPr="00FD5C2A">
        <w:rPr>
          <w:b/>
        </w:rPr>
        <w:t>Методические пособия для учителя</w:t>
      </w:r>
    </w:p>
    <w:p w:rsidR="00A47A6C" w:rsidRPr="00FD5C2A" w:rsidRDefault="00A47A6C" w:rsidP="00A47A6C">
      <w:pPr>
        <w:tabs>
          <w:tab w:val="left" w:pos="2688"/>
        </w:tabs>
        <w:jc w:val="center"/>
        <w:rPr>
          <w:b/>
        </w:rPr>
      </w:pPr>
    </w:p>
    <w:p w:rsidR="00A47A6C" w:rsidRPr="00D852FF" w:rsidRDefault="00A47A6C" w:rsidP="00A47A6C">
      <w:pPr>
        <w:tabs>
          <w:tab w:val="left" w:pos="2688"/>
        </w:tabs>
      </w:pPr>
      <w:r>
        <w:t xml:space="preserve">1. </w:t>
      </w:r>
      <w:r w:rsidRPr="00704E71">
        <w:t>М. И. Моро «Математика» учебник для</w:t>
      </w:r>
      <w:r>
        <w:t xml:space="preserve"> 3 класса </w:t>
      </w:r>
      <w:proofErr w:type="gramStart"/>
      <w:r>
        <w:t>–М</w:t>
      </w:r>
      <w:proofErr w:type="gramEnd"/>
      <w:r>
        <w:t>. «Просвещение»,20</w:t>
      </w:r>
      <w:r w:rsidRPr="00D852FF">
        <w:t>12</w:t>
      </w:r>
    </w:p>
    <w:p w:rsidR="00A47A6C" w:rsidRPr="00D852FF" w:rsidRDefault="00A47A6C" w:rsidP="00A47A6C">
      <w:pPr>
        <w:tabs>
          <w:tab w:val="left" w:pos="2688"/>
        </w:tabs>
      </w:pPr>
      <w:r>
        <w:t xml:space="preserve">Т. Н. </w:t>
      </w:r>
      <w:proofErr w:type="spellStart"/>
      <w:r>
        <w:t>Ситникова</w:t>
      </w:r>
      <w:proofErr w:type="spellEnd"/>
      <w:r>
        <w:t xml:space="preserve">, И. Ф. Яценко. </w:t>
      </w:r>
      <w:r w:rsidRPr="00704E71">
        <w:t xml:space="preserve"> Поурочные разработки п</w:t>
      </w:r>
      <w:r>
        <w:t>о математике. Москва «ВАКО» 20</w:t>
      </w:r>
      <w:r w:rsidRPr="00D852FF">
        <w:t>13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D852FF" w:rsidRDefault="00A47A6C" w:rsidP="00A47A6C">
      <w:pPr>
        <w:tabs>
          <w:tab w:val="left" w:pos="2688"/>
        </w:tabs>
        <w:jc w:val="center"/>
        <w:rPr>
          <w:b/>
        </w:rPr>
      </w:pPr>
      <w:r w:rsidRPr="00E64BD9">
        <w:rPr>
          <w:b/>
        </w:rPr>
        <w:t>Дополнительная литература</w:t>
      </w:r>
    </w:p>
    <w:p w:rsidR="00A47A6C" w:rsidRPr="00D852FF" w:rsidRDefault="00A47A6C" w:rsidP="00A47A6C">
      <w:r w:rsidRPr="00996B01">
        <w:t>*</w:t>
      </w:r>
      <w:proofErr w:type="spellStart"/>
      <w:r w:rsidRPr="00996B01">
        <w:t>Бугримова</w:t>
      </w:r>
      <w:proofErr w:type="spellEnd"/>
      <w:r w:rsidRPr="00996B01">
        <w:t xml:space="preserve"> Т. А. , </w:t>
      </w:r>
      <w:proofErr w:type="spellStart"/>
      <w:r w:rsidRPr="00996B01">
        <w:t>Цыкина</w:t>
      </w:r>
      <w:proofErr w:type="spellEnd"/>
      <w:r w:rsidRPr="00996B01">
        <w:t xml:space="preserve"> Н. А. </w:t>
      </w:r>
      <w:proofErr w:type="spellStart"/>
      <w:r w:rsidRPr="00996B01">
        <w:t>Тренинговые</w:t>
      </w:r>
      <w:proofErr w:type="spellEnd"/>
      <w:r w:rsidRPr="00996B01">
        <w:t xml:space="preserve"> карточки по математике для начальной школы (1-4кл.) </w:t>
      </w:r>
      <w:proofErr w:type="gramStart"/>
      <w:r w:rsidRPr="00996B01">
        <w:t>–В</w:t>
      </w:r>
      <w:proofErr w:type="gramEnd"/>
      <w:r w:rsidRPr="00996B01">
        <w:t>олгоград: Учитель,2006г.</w:t>
      </w:r>
    </w:p>
    <w:p w:rsidR="00A47A6C" w:rsidRPr="00996B01" w:rsidRDefault="00A47A6C" w:rsidP="00A47A6C">
      <w:r w:rsidRPr="00996B01">
        <w:t>*</w:t>
      </w:r>
      <w:proofErr w:type="spellStart"/>
      <w:r w:rsidRPr="00996B01">
        <w:t>Дьячкова</w:t>
      </w:r>
      <w:proofErr w:type="spellEnd"/>
      <w:r w:rsidRPr="00996B01">
        <w:t xml:space="preserve"> Г. Т. Олимпиадные задания (2-4кл.)</w:t>
      </w:r>
      <w:proofErr w:type="gramStart"/>
      <w:r w:rsidRPr="00996B01">
        <w:t>.-</w:t>
      </w:r>
      <w:proofErr w:type="gramEnd"/>
      <w:r w:rsidRPr="00996B01">
        <w:t>Волгоград: Учитель,2006г.</w:t>
      </w:r>
    </w:p>
    <w:p w:rsidR="00A47A6C" w:rsidRPr="00996B01" w:rsidRDefault="00A47A6C" w:rsidP="00A47A6C">
      <w:r w:rsidRPr="00996B01">
        <w:t>*</w:t>
      </w:r>
      <w:proofErr w:type="spellStart"/>
      <w:r w:rsidRPr="00996B01">
        <w:t>Дьячкова</w:t>
      </w:r>
      <w:proofErr w:type="spellEnd"/>
      <w:r w:rsidRPr="00996B01">
        <w:t xml:space="preserve"> Г. Т. Устный счёт в начальной школе.- Волгоград: «Учитель-АСТ»,2005г.</w:t>
      </w:r>
    </w:p>
    <w:p w:rsidR="00A47A6C" w:rsidRPr="00996B01" w:rsidRDefault="00A47A6C" w:rsidP="00A47A6C">
      <w:r w:rsidRPr="00996B01">
        <w:t>*</w:t>
      </w:r>
      <w:proofErr w:type="spellStart"/>
      <w:r w:rsidRPr="00996B01">
        <w:t>Кульневич</w:t>
      </w:r>
      <w:proofErr w:type="spellEnd"/>
      <w:r w:rsidRPr="00996B01">
        <w:t xml:space="preserve"> С. В. Нетрадиционные уроки в начальной школе.- ТЦ: «УЧИТЕЛЬ»,2002г.</w:t>
      </w:r>
    </w:p>
    <w:p w:rsidR="00A47A6C" w:rsidRPr="00996B01" w:rsidRDefault="00A47A6C" w:rsidP="00A47A6C">
      <w:r w:rsidRPr="00996B01">
        <w:t>*</w:t>
      </w:r>
      <w:proofErr w:type="spellStart"/>
      <w:r w:rsidRPr="00996B01">
        <w:t>Керова</w:t>
      </w:r>
      <w:proofErr w:type="spellEnd"/>
      <w:r w:rsidRPr="00996B01">
        <w:t xml:space="preserve"> Г. В. Нестандартные задачи по математике.- М.: «ВАКО»,2010г.</w:t>
      </w:r>
    </w:p>
    <w:p w:rsidR="00A47A6C" w:rsidRPr="00A47A6C" w:rsidRDefault="00A47A6C" w:rsidP="00A47A6C">
      <w:r w:rsidRPr="00996B01">
        <w:t>*</w:t>
      </w:r>
      <w:proofErr w:type="spellStart"/>
      <w:r w:rsidRPr="00996B01">
        <w:t>Рудницкая</w:t>
      </w:r>
      <w:proofErr w:type="spellEnd"/>
      <w:r w:rsidRPr="00996B01">
        <w:t xml:space="preserve"> В. Н. Тематические и итоговые контрольные работы по </w:t>
      </w:r>
      <w:proofErr w:type="spellStart"/>
      <w:r w:rsidRPr="00996B01">
        <w:t>математьике</w:t>
      </w:r>
      <w:proofErr w:type="spellEnd"/>
      <w:r w:rsidRPr="00996B01">
        <w:t xml:space="preserve"> в начальной школе.- М.: Дрофа,1996г.</w:t>
      </w:r>
    </w:p>
    <w:p w:rsidR="00A47A6C" w:rsidRPr="00A47A6C" w:rsidRDefault="00A47A6C" w:rsidP="00A47A6C">
      <w:r w:rsidRPr="00996B01">
        <w:t>*</w:t>
      </w:r>
      <w:proofErr w:type="spellStart"/>
      <w:r w:rsidRPr="00996B01">
        <w:t>Узорова</w:t>
      </w:r>
      <w:proofErr w:type="spellEnd"/>
      <w:r w:rsidRPr="00996B01">
        <w:t xml:space="preserve"> О. В. </w:t>
      </w:r>
      <w:proofErr w:type="spellStart"/>
      <w:r w:rsidRPr="00996B01">
        <w:t>Нефёдова</w:t>
      </w:r>
      <w:proofErr w:type="spellEnd"/>
      <w:r w:rsidRPr="00996B01">
        <w:t xml:space="preserve"> Е. А. 2500 задач по математике для начальной школы.- К.: ГИППВ,1999г.</w:t>
      </w:r>
    </w:p>
    <w:p w:rsidR="00A47A6C" w:rsidRPr="00996B01" w:rsidRDefault="00A47A6C" w:rsidP="00A47A6C">
      <w:pPr>
        <w:tabs>
          <w:tab w:val="left" w:pos="2688"/>
        </w:tabs>
      </w:pPr>
      <w:r w:rsidRPr="00996B01">
        <w:t xml:space="preserve"> О. В. </w:t>
      </w:r>
      <w:proofErr w:type="spellStart"/>
      <w:r w:rsidRPr="00996B01">
        <w:t>Узорова</w:t>
      </w:r>
      <w:proofErr w:type="spellEnd"/>
      <w:r w:rsidRPr="00996B01">
        <w:t xml:space="preserve">  Уроки математики</w:t>
      </w:r>
      <w:proofErr w:type="gramStart"/>
      <w:r w:rsidRPr="00996B01">
        <w:t>.-</w:t>
      </w:r>
      <w:proofErr w:type="gramEnd"/>
      <w:r w:rsidRPr="00996B01">
        <w:t>Москва, 2010г.</w:t>
      </w:r>
    </w:p>
    <w:p w:rsidR="00A47A6C" w:rsidRPr="00996B01" w:rsidRDefault="00A47A6C" w:rsidP="00A47A6C">
      <w:r w:rsidRPr="00996B01">
        <w:t>*</w:t>
      </w:r>
      <w:proofErr w:type="spellStart"/>
      <w:r w:rsidRPr="00996B01">
        <w:t>Черкесова</w:t>
      </w:r>
      <w:proofErr w:type="spellEnd"/>
      <w:r w:rsidRPr="00996B01">
        <w:t xml:space="preserve"> М. Н. Математика. 4 класс Поурочные планы по учебнику М. И. Моро, М. А. </w:t>
      </w:r>
      <w:proofErr w:type="spellStart"/>
      <w:r w:rsidRPr="00996B01">
        <w:t>Бантова</w:t>
      </w:r>
      <w:proofErr w:type="spellEnd"/>
      <w:r w:rsidRPr="00996B01">
        <w:t xml:space="preserve">.- Издательство «Учитель </w:t>
      </w:r>
      <w:proofErr w:type="gramStart"/>
      <w:r w:rsidRPr="00996B01">
        <w:t>–А</w:t>
      </w:r>
      <w:proofErr w:type="gramEnd"/>
      <w:r w:rsidRPr="00996B01">
        <w:t>СТ»,2002г.</w:t>
      </w: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</w:p>
    <w:p w:rsidR="00CA73BB" w:rsidRPr="00CA73BB" w:rsidRDefault="00CA73BB" w:rsidP="00CA73BB">
      <w:pPr>
        <w:jc w:val="center"/>
        <w:rPr>
          <w:sz w:val="28"/>
          <w:szCs w:val="28"/>
        </w:rPr>
      </w:pPr>
    </w:p>
    <w:p w:rsidR="00CA73BB" w:rsidRPr="00CA73BB" w:rsidRDefault="00CA73BB" w:rsidP="00CA73BB">
      <w:r w:rsidRPr="00CA73BB">
        <w:rPr>
          <w:b/>
        </w:rPr>
        <w:t>Тематическое планирование уроков  математики в 3 классе</w:t>
      </w:r>
      <w:r w:rsidRPr="00CA73BB">
        <w:t>.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626"/>
        <w:gridCol w:w="4426"/>
        <w:gridCol w:w="1169"/>
        <w:gridCol w:w="856"/>
        <w:gridCol w:w="911"/>
        <w:gridCol w:w="1603"/>
      </w:tblGrid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№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               Тема урока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Кол-во часов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Дата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План.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Дата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Факт.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Примечание</w:t>
            </w: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Числа от 1до 100 Сложение и вычитание (9ч.)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Повторение. Нумерация чисел. Устные и письменные приемы сложения и вычитания.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Выражения с переменной.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уравнений.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уравнений. Обозначение геометрических фигур буквами..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Странички для </w:t>
            </w:r>
            <w:proofErr w:type="gramStart"/>
            <w:r w:rsidRPr="00CA73BB">
              <w:rPr>
                <w:b/>
              </w:rPr>
              <w:t>любознательных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по теме «Повторение: сложение и вычитание».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lastRenderedPageBreak/>
              <w:t>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ЧИСЛА ОТ 1 ДО 100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Табличное умножение и деление (55ч.)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Связь умножения и деления.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Связь между компонентом и результатом умножения. Четные и нечетные числа.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Таблица умножения и деления с числом 3.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задач с величинами «цена», «количество»</w:t>
            </w:r>
            <w:proofErr w:type="gramStart"/>
            <w:r w:rsidRPr="00CA73BB">
              <w:rPr>
                <w:b/>
              </w:rPr>
              <w:t>.</w:t>
            </w:r>
            <w:proofErr w:type="gramEnd"/>
            <w:r w:rsidRPr="00CA73BB">
              <w:rPr>
                <w:b/>
              </w:rPr>
              <w:t xml:space="preserve"> «</w:t>
            </w:r>
            <w:proofErr w:type="gramStart"/>
            <w:r w:rsidRPr="00CA73BB">
              <w:rPr>
                <w:b/>
              </w:rPr>
              <w:t>с</w:t>
            </w:r>
            <w:proofErr w:type="gramEnd"/>
            <w:r w:rsidRPr="00CA73BB">
              <w:rPr>
                <w:b/>
              </w:rPr>
              <w:t>тоимость».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 задач с понятиями «масса» и «количество».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15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16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17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Порядок выполнения действий.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Странички для </w:t>
            </w:r>
            <w:proofErr w:type="gramStart"/>
            <w:r w:rsidRPr="00CA73BB">
              <w:rPr>
                <w:b/>
              </w:rPr>
              <w:t>любознательных</w:t>
            </w:r>
            <w:proofErr w:type="gramEnd"/>
            <w:r w:rsidRPr="00CA73BB">
              <w:rPr>
                <w:b/>
              </w:rPr>
              <w:t>. Что узнали. Чему научились.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по теме «Умножение и деление на 2 и 3»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работы. Таблица умножения и деления с числом 4.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  <w:lang w:val="en-US"/>
              </w:rPr>
            </w:pPr>
            <w:r w:rsidRPr="00CA73BB">
              <w:rPr>
                <w:b/>
                <w:lang w:val="en-US"/>
              </w:rPr>
              <w:t>22</w:t>
            </w:r>
          </w:p>
          <w:p w:rsidR="00CA73BB" w:rsidRPr="00CA73BB" w:rsidRDefault="00CA73BB" w:rsidP="00CA73BB">
            <w:pPr>
              <w:rPr>
                <w:b/>
                <w:lang w:val="en-US"/>
              </w:rPr>
            </w:pPr>
            <w:r w:rsidRPr="00CA73BB">
              <w:rPr>
                <w:b/>
                <w:lang w:val="en-US"/>
              </w:rPr>
              <w:t>23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Задачи на увеличение числа в несколько раз.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Задачи на  уменьшение  числа в несколько раз.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задач.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Таблица умножения и деления с числом 5.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27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28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Задачи на кратное сравнение.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задач.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Таблица умножения и деления с число 6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31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32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33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задач.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Таблица умножения и деления с числом 7.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Странички для </w:t>
            </w:r>
            <w:proofErr w:type="gramStart"/>
            <w:r w:rsidRPr="00CA73BB">
              <w:rPr>
                <w:b/>
              </w:rPr>
              <w:t>любознательных</w:t>
            </w:r>
            <w:proofErr w:type="gramEnd"/>
            <w:r w:rsidRPr="00CA73BB">
              <w:rPr>
                <w:b/>
              </w:rPr>
              <w:t>. Наши проекты.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Что узнали. Чему  научились.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по теме «Табличное умножение и деление».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39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40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Площадь. 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Сравнение площадей  фигур.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Квадратный сантиметр.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Площадь прямоугольника.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Таблица умножения и деления с </w:t>
            </w:r>
            <w:r w:rsidRPr="00CA73BB">
              <w:rPr>
                <w:b/>
              </w:rPr>
              <w:lastRenderedPageBreak/>
              <w:t>числом8.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lastRenderedPageBreak/>
              <w:t>44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задач.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Таблица умножения и деления с числом 9.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Квадратный дециметр.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Таблица  умножения Закрепление.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49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Квадратный метр.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Странички для </w:t>
            </w:r>
            <w:proofErr w:type="gramStart"/>
            <w:r w:rsidRPr="00CA73BB">
              <w:rPr>
                <w:b/>
              </w:rPr>
              <w:t>любознательных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53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54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Что узнали.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Чему научились.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Умножение на 1.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Умножение на 0.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Умножение и деление с числами 1,0.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Деление нуля на число.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rPr>
          <w:trHeight w:val="40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59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Доли.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Окружность. Круг.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Диаметр круга. Решение задач.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Единицы времени.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за первое полугодие.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proofErr w:type="spellStart"/>
            <w:r w:rsidRPr="00CA73BB">
              <w:rPr>
                <w:b/>
              </w:rPr>
              <w:t>Внетабличное</w:t>
            </w:r>
            <w:proofErr w:type="spellEnd"/>
            <w:r w:rsidRPr="00CA73BB">
              <w:rPr>
                <w:b/>
              </w:rPr>
              <w:t xml:space="preserve"> умножение и деление (29 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Умножение и деление  круглых чисел.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Деление вида 80:20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67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68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Умножение суммы на число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69</w:t>
            </w:r>
          </w:p>
          <w:p w:rsidR="00CA73BB" w:rsidRPr="00CA73BB" w:rsidRDefault="00CA73BB" w:rsidP="00CA73BB">
            <w:pPr>
              <w:rPr>
                <w:b/>
                <w:lang w:val="en-US"/>
              </w:rPr>
            </w:pPr>
            <w:r w:rsidRPr="00CA73BB">
              <w:rPr>
                <w:b/>
                <w:lang w:val="en-US"/>
              </w:rPr>
              <w:t>70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Умножение двузначного  числа </w:t>
            </w:r>
            <w:proofErr w:type="gramStart"/>
            <w:r w:rsidRPr="00CA73BB">
              <w:rPr>
                <w:b/>
              </w:rPr>
              <w:t>на</w:t>
            </w:r>
            <w:proofErr w:type="gramEnd"/>
            <w:r w:rsidRPr="00CA73BB">
              <w:rPr>
                <w:b/>
              </w:rPr>
              <w:t xml:space="preserve"> однозначное.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72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73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Деление суммы на число.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Деление двузначного числа </w:t>
            </w:r>
            <w:proofErr w:type="gramStart"/>
            <w:r w:rsidRPr="00CA73BB">
              <w:rPr>
                <w:b/>
              </w:rPr>
              <w:t>на</w:t>
            </w:r>
            <w:proofErr w:type="gramEnd"/>
            <w:r w:rsidRPr="00CA73BB">
              <w:rPr>
                <w:b/>
              </w:rPr>
              <w:t xml:space="preserve"> однозначное.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Делимое. Делитель.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Проверка деления.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Случаи деления вида 87:29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Проверка умножения.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79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80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уравнений.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81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82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83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по теме «Решение уравнений».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84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Деление с остатком.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lastRenderedPageBreak/>
              <w:t>85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86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87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Деление с остатком.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88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Решение задач на деление с остатком.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89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Случаи деления, когда делитель больше делимого.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Проверка деление с остатком.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Что узнали. Чему научились.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Наши проекты.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по теме «Деление с остатком».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Числа от 1 до 1000. Нумерация (13ч.)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rPr>
          <w:trHeight w:val="412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работы. Тысяча.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Образование и названия  трехзначных чисел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Запись трехзначных чисел.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Письменная нумерация в пределах 1000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Увеличение и уменьшение чисел в 10 раз, в 100 раз.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99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Представление  трехзначных в виде суммы  разрядных слагаемых.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Письменная нумерация в пределах 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Сравнение трехзначных чисел.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Письменная нумерация в пределах  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Единицы массы. Грамм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104</w:t>
            </w:r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105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Контрольная работа  по теме «Нумерация в пределах 1000»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Числа от 1 до 1000. Сложение и вычитание (12ч.)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</w:t>
            </w:r>
            <w:proofErr w:type="gramStart"/>
            <w:r w:rsidRPr="00CA73BB">
              <w:rPr>
                <w:b/>
              </w:rPr>
              <w:t xml:space="preserve"> .</w:t>
            </w:r>
            <w:proofErr w:type="gramEnd"/>
          </w:p>
          <w:p w:rsidR="00CA73BB" w:rsidRPr="00CA73BB" w:rsidRDefault="00CA73BB" w:rsidP="00CA73BB">
            <w:pPr>
              <w:rPr>
                <w:b/>
              </w:rPr>
            </w:pPr>
            <w:r w:rsidRPr="00CA73BB">
              <w:rPr>
                <w:b/>
              </w:rPr>
              <w:t>Приемы устных вычислений.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устных вычислений</w:t>
            </w:r>
            <w:proofErr w:type="gramStart"/>
            <w:r w:rsidRPr="00CA73BB">
              <w:rPr>
                <w:b/>
              </w:rPr>
              <w:t xml:space="preserve"> .</w:t>
            </w:r>
            <w:proofErr w:type="gram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109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устных вычислений вида 470+80,560-90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rPr>
          <w:trHeight w:val="414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устных вычислений вида 260+310,670-140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письменных вычислений.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Алгоритм сложения трехзначных чисел.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Алгоритм вычитания трехзначных чисел.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Виды  треугольников.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116</w:t>
            </w:r>
          </w:p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Что узнали. Чему научились.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Контрольная работа по теме </w:t>
            </w:r>
            <w:r w:rsidRPr="00CA73BB">
              <w:rPr>
                <w:b/>
              </w:rPr>
              <w:lastRenderedPageBreak/>
              <w:t>«Сложение и вычитание».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lastRenderedPageBreak/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Умножение и деление (5 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119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Анализ контрольной работы.</w:t>
            </w:r>
          </w:p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устных вычислений.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120</w:t>
            </w:r>
          </w:p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устных вычислений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Виды треугольников.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письменных вычислений (13ч.)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 письменного умножения в пределах 1000.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Алгоритм письменного умножения трехзначного числа на </w:t>
            </w:r>
            <w:proofErr w:type="gramStart"/>
            <w:r w:rsidRPr="00CA73BB">
              <w:rPr>
                <w:b/>
              </w:rPr>
              <w:t>однозначное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126</w:t>
            </w:r>
          </w:p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127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2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128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Приемы  письменного деления в пределах 1000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129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proofErr w:type="spellStart"/>
            <w:r w:rsidRPr="00CA73BB">
              <w:rPr>
                <w:b/>
              </w:rPr>
              <w:t>Алгорит</w:t>
            </w:r>
            <w:proofErr w:type="spellEnd"/>
            <w:r w:rsidRPr="00CA73BB">
              <w:rPr>
                <w:b/>
              </w:rPr>
              <w:t xml:space="preserve"> деления трехзначного числа на однозначное число.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130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Проверка деления.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131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 Знакомство с калькулятором.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133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134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Итоговая контрольная работа.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135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 xml:space="preserve">Закрепление </w:t>
            </w:r>
            <w:proofErr w:type="gramStart"/>
            <w:r w:rsidRPr="00CA73BB">
              <w:rPr>
                <w:b/>
              </w:rPr>
              <w:t>изученного</w:t>
            </w:r>
            <w:proofErr w:type="gramEnd"/>
            <w:r w:rsidRPr="00CA73BB">
              <w:rPr>
                <w:b/>
              </w:rPr>
              <w:t>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136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Обобщающий урок.</w:t>
            </w:r>
          </w:p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Игра «По океану математики».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  <w:r w:rsidRPr="00CA73BB">
              <w:rPr>
                <w:b/>
              </w:rPr>
              <w:t>1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  <w:tr w:rsidR="00CA73BB" w:rsidRPr="00CA73BB" w:rsidTr="00C21FB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73BB" w:rsidRPr="00CA73BB" w:rsidRDefault="00CA73BB" w:rsidP="00CA73BB">
            <w:pPr>
              <w:snapToGrid w:val="0"/>
              <w:rPr>
                <w:b/>
              </w:rPr>
            </w:pPr>
          </w:p>
        </w:tc>
      </w:tr>
    </w:tbl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</w:p>
    <w:p w:rsidR="00A47A6C" w:rsidRPr="00704E71" w:rsidRDefault="00A47A6C" w:rsidP="00A47A6C">
      <w:pPr>
        <w:tabs>
          <w:tab w:val="left" w:pos="2688"/>
        </w:tabs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A47A6C" w:rsidRDefault="00A47A6C" w:rsidP="00A47A6C">
      <w:pPr>
        <w:rPr>
          <w:lang w:val="en-US"/>
        </w:rPr>
      </w:pPr>
    </w:p>
    <w:p w:rsidR="00EE2E8F" w:rsidRDefault="00EE2E8F"/>
    <w:sectPr w:rsidR="00EE2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2E23"/>
    <w:multiLevelType w:val="hybridMultilevel"/>
    <w:tmpl w:val="49AA8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3868BC"/>
    <w:multiLevelType w:val="hybridMultilevel"/>
    <w:tmpl w:val="6E120C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ED"/>
    <w:rsid w:val="00A35FED"/>
    <w:rsid w:val="00A47A6C"/>
    <w:rsid w:val="00CA73BB"/>
    <w:rsid w:val="00EE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5039</Words>
  <Characters>28728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2015-08-15T14:28:00Z</dcterms:created>
  <dcterms:modified xsi:type="dcterms:W3CDTF">2015-08-15T14:42:00Z</dcterms:modified>
</cp:coreProperties>
</file>