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Верх-</w:t>
      </w:r>
      <w:proofErr w:type="spellStart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4765" w:rsidRPr="00804765" w:rsidTr="00804765">
        <w:tc>
          <w:tcPr>
            <w:tcW w:w="5210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804765" w:rsidRPr="00804765" w:rsidRDefault="008247AF" w:rsidP="008247A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 №  09 от 28</w:t>
            </w:r>
            <w:r w:rsid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.08.2015</w:t>
            </w:r>
          </w:p>
        </w:tc>
        <w:tc>
          <w:tcPr>
            <w:tcW w:w="5211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 М.В. Калачёва</w:t>
            </w:r>
          </w:p>
          <w:p w:rsidR="00804765" w:rsidRPr="00804765" w:rsidRDefault="008247AF" w:rsidP="00824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01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№ 51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Pr="00804765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F6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4765" w:rsidRPr="00804765" w:rsidRDefault="00804765" w:rsidP="00804765">
      <w:pPr>
        <w:tabs>
          <w:tab w:val="left" w:pos="3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разработанного в соответствие с Федеральным законом от 29 декабря 2012 № 273-ФЗ «Об образовании в Российской Федерации». </w:t>
      </w:r>
    </w:p>
    <w:p w:rsidR="008247AF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общего образования составлен в соответствии </w:t>
      </w:r>
    </w:p>
    <w:p w:rsidR="00804765" w:rsidRPr="00804765" w:rsidRDefault="008247AF" w:rsidP="0082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Российской Федерации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федерального базисного учебного плана и примерных учебных планов для образовательных</w:t>
      </w:r>
      <w:proofErr w:type="gramEnd"/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Российской Федерации, реализующих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Управления Алтайского края по образованию и делам молодежи от 28.10.2009 № 503, часы регионального компонента Базисного учебного плана использованы в качестве компонента образовательного учреждения;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нормативных документов Министерства образования и науки: 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недопустимости перегрузок обучающихся в начальной школе (Письмо МО РФ № 220/11-13 от 20.02.1999).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учебной недельной нагрузки учащихся рассчитаны, исходя из требований санитарно-эпидемиологических правил и нормативов утвержденные </w:t>
      </w:r>
      <w:r w:rsidRPr="00804765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определяет объем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учебным предметам, опираясь на опыт, практику и традиции отечественной и мировой школы. Что дает возможность нашему учебному учреждению использовать модульный подход, строить учебный план на принципах дифференциации и вариативности.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образовательных учреждений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примерного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осуществляется четырехлетнее обучение, обеспечивающее формирование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навыков, обобщённых способов учебной, познавательной, коммуникативной и практической 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обучения дополняются реализацией следующих задач: обеспечение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образования. Срок освоения образовательной программы основного общего образования составляет 5 лет.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образовательной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года.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федерального базисного учебного плана 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основаны на идее двухуровневого (базового и профильного) федерального компонента государственного стандарта. Исходя из этого, учебные предметы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в учебном плане и выбраны для изучения обучающимся на базовом и на профильном уровне.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допустимая недельная нагрузка составляет 35 часов.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Учебный план начального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образования ориентирован на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учебных недели в год для 2-4 классов, 33 учебной недели для 1 класса.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основного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ориентирован на 35 учебных недель с 5 по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Соответственно учебный план средней школы, ориентирован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учебных недель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10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2015 2016 учебном году класса комплекта нет)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учебные недели для 11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_GoBack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в 1 смену при пятидневной учебной неделе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обучающихся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классов. </w:t>
      </w:r>
      <w:bookmarkEnd w:id="0"/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в 2–11 классах, исходя из санитарно-эпидемиологических требований, утверждённых постановлением  Главного государственного санитарного врача РФ от 29.12.2010 № 189 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учебного дня установлена динамическая пауза продолжительностью 40 минут.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AF" w:rsidRDefault="008247AF" w:rsidP="008247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Pr="008E61E2" w:rsidRDefault="005649EF" w:rsidP="008247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 К СОДЕРЖАНИЮ УЧЕБНЫХ ПРЕДМЕТОВ</w:t>
      </w:r>
    </w:p>
    <w:p w:rsidR="005649EF" w:rsidRPr="008E61E2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649EF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(НЕДЕЛЬНЫЙ)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322"/>
        <w:gridCol w:w="1057"/>
        <w:gridCol w:w="1190"/>
        <w:gridCol w:w="755"/>
        <w:gridCol w:w="1134"/>
      </w:tblGrid>
      <w:tr w:rsidR="005649EF" w:rsidRPr="008E61E2" w:rsidTr="00475A28">
        <w:trPr>
          <w:trHeight w:val="334"/>
          <w:tblCellSpacing w:w="0" w:type="dxa"/>
        </w:trPr>
        <w:tc>
          <w:tcPr>
            <w:tcW w:w="4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49EF" w:rsidRPr="008E61E2" w:rsidTr="00475A28">
        <w:trPr>
          <w:trHeight w:val="146"/>
          <w:tblCellSpacing w:w="0" w:type="dxa"/>
        </w:trPr>
        <w:tc>
          <w:tcPr>
            <w:tcW w:w="4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9EF" w:rsidRPr="008E61E2" w:rsidRDefault="005649EF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6468BD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9EF" w:rsidRPr="005649EF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EF" w:rsidRPr="008E61E2" w:rsidTr="00475A28">
        <w:trPr>
          <w:trHeight w:val="394"/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Инвариантная часть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616E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after="0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616E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5649EF" w:rsidRPr="008E61E2" w:rsidTr="00475A28">
        <w:trPr>
          <w:trHeight w:val="334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5649EF" w:rsidRPr="008E61E2" w:rsidTr="00475A28">
        <w:trPr>
          <w:trHeight w:val="319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8E61E2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9EF" w:rsidRPr="001F2E0C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F" w:rsidRPr="00F616E9" w:rsidRDefault="005649EF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</w:tr>
    </w:tbl>
    <w:p w:rsidR="005649EF" w:rsidRPr="008E61E2" w:rsidRDefault="005649EF" w:rsidP="005649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04765" w:rsidRPr="00F616E9" w:rsidRDefault="005649EF" w:rsidP="005649EF">
      <w:pPr>
        <w:rPr>
          <w:rFonts w:ascii="Times New Roman" w:hAnsi="Times New Roman" w:cs="Times New Roman"/>
          <w:sz w:val="24"/>
          <w:szCs w:val="24"/>
        </w:rPr>
      </w:pPr>
      <w:r w:rsidRPr="00F616E9">
        <w:rPr>
          <w:rFonts w:ascii="Times New Roman" w:hAnsi="Times New Roman" w:cs="Times New Roman"/>
          <w:sz w:val="24"/>
          <w:szCs w:val="24"/>
        </w:rPr>
        <w:t>* Класса комплекта в 2015 – 2016 учебном году нет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Учебный план   </w:t>
      </w:r>
      <w:r w:rsidR="00D141A7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  <w:r w:rsidRPr="00804765">
        <w:rPr>
          <w:rFonts w:ascii="Times New Roman" w:eastAsia="Calibri" w:hAnsi="Times New Roman" w:cs="Times New Roman"/>
          <w:sz w:val="28"/>
          <w:szCs w:val="28"/>
        </w:rPr>
        <w:t>строится в соответствии с нормативным документом – ФГОС</w:t>
      </w:r>
      <w:r w:rsidRPr="00804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образования, который определяет норматив – количество учебных занятий на одного обучающегося за четыре года. 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 основной образовательной программы начального общего образования  является формирование общей культуры, духовно -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 будет сформирован 1 класс – комплект 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класса. 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комплекс (УМК) «Школа России»</w:t>
      </w:r>
      <w:r w:rsidRPr="0080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  план для 1 класса   состоит только из инвариантной  части. Вариативная часть  в соответствии с системой гигиенических требований, определяющих максимально допустимую нагрузку учащихся  первых классов, отсутствует. Учебный план школы представлен также направлениями работы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  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базисного учебного плана предполагает шесть обязательных  предметных областей: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умений, нравственных и эстетических чувств, способ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к творческой деятель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русский язык (обучение письму) 5 часов и литературным чтением (обучение грамоте) - 4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литературному  чтению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1 класса общеобразовательной школы разработана на основе требований Федерального государ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и авторской программы Л. Ф. Климановой М. «Просвещение» 2011 г.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классе на изучение литературного чтения отводится 40 ч (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в неделю, 10 учебных недель),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4 часа резервные.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 Федерального государственного образовательного стандарта начального общего образования и авторской программы В. 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 2011 УМК «Школа России»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года, что составляет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 (т.к. 115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отводится  урокам обучения письму в период обучения грамоте и +50 ч. - урокам  русского языка). На  уроки обучения чтению в период обучения грамоте  выделяются часы учебного плана  по литературному чтению  (92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для контрольных работ: диктантов – 1.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математической  речи,  логического и алгоритмического мышления, вообра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разработана на основе авторской программы Моро М. И. , М. 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. 1  класс. - М.: Просвещение, 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математики в 1 классе  отведено 4 часа в неделю— 132 ч. (33 учебные недели)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на основе  требований Федерального государственного образовательного стандарта начального общего образования 2009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и естествознание (Окружающий мир).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уважительного отношения: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семье, населенному пункту, региону, России;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истории, культуре, природе нашей страны, ее современной жизни.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Осозна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ценности, целостности и много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образия окружающего мира, своего места в нем.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модели безопасного поведения в условиях повседневной жизни и в различных опасных и чрезвычайных ситуациях.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представлена  учебным предметом «Окружающий мир».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 составлена  на основе авторской программы Плешакова А.А. Мир вокруг нас. - М.: Просвещение, 2011г.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  <w:r w:rsidRPr="00804765">
        <w:rPr>
          <w:rFonts w:ascii="Arial" w:eastAsia="Times New Roman" w:hAnsi="Arial" w:cs="Times New Roman"/>
          <w:b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«Окружающий мир» в  1 классе  отводится — 66 ч. (33 учебные недели), 2 часа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способностей к художественно-образному, эмоционально-ценностному восприятию произ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миру.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«Изобразительное искусство» и «Музыка» по 1 часу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 составлена на основе авторской программы Е. Критской на основе требований Федерального компонента государственного стандарта общего образования  М. «Просвещение» 2009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России.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 в учебном плане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 музыки  в 1 классе отводится 1 ч в неделю - 33 часа в 1классе.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изобразительному искусству и художественному труду  составлена  на основе авторской программы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требованиями Федерального компонента государственного стандарта общего образования 2009 года УМК «Школа России».</w:t>
      </w:r>
    </w:p>
    <w:p w:rsidR="00804765" w:rsidRPr="00804765" w:rsidRDefault="00804765" w:rsidP="0080476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«Каждый народ художник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«Просвещение»,2006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Место учебного предмета  в учебном плане.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рассчитано на 1 час в неделю, что составляет 33 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 за учебный год.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формирование опыта как основы обучения и познания, осуществление поисково-аналити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для практи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чального опыта практической преобразовательной деятельности. Область  представлена  учебным предметом: «Технология»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на основе требований Федерального компонента государственного стандарта общего образования 2011 года и разработана по программе –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В.- М.: «Просвещение»,2011г.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процессе.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технологии в 1 классе отводится 1 час в неделю (33 ч в год)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Физическая культура.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укрепление здоровья, содей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  представлена  учебным предметом: «Физическая культура»  - 3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 и разработана на  основе авторской программы – Лях В. И.- Издательство «Просвещение», 2014 г.,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России; УМК « Школа России». </w:t>
      </w:r>
      <w:proofErr w:type="gramEnd"/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учебного плана для 2, </w:t>
      </w:r>
      <w:r w:rsidR="0056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начальной школы учтены все требования Федерального базисного учебного плана 2004 года для образовательных учреждений.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комплекс (УМК) «Школа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МКОУ Верх-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не будет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«Русский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овладение учащимися функциональной грамотностью.  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2 класса разработана на основе авторской программы В.П.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:. «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4 классов разработана на основе авторской программы В.П.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proofErr w:type="gram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:. «</w:t>
      </w:r>
      <w:proofErr w:type="gram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«Литературное чтение»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литературному чтению для 2 класса разработана на основе авторской программы Л.Ф. Климановой, М.В.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литературному чтению для 4 класса разработана на основе авторской программы Л.Ф. Климановой,  М. «Просвещение» 2011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«Иностранный язык»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  со 2-го класса и имеет своей целью овладение иностранным языком на функциональном уровне. Обучение во 2 и 4 классах производится по учебно-методическому комплексу В.П.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Кузовлева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иностранному языку для 3-4 классов разработаны на основе федерального компонента государственного стандарта общего образования 2004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2-4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F616E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«ОРКСЭ» изучается с 4 класса. 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по ОМРК составлена на основе: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Требований Стандарта (п. 12.4);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Концепции духовно-нравственного развития и воспитания личности гражданина России. [А.Я. Данилюк, А.М. Кондаков, В.А. Тишков] – М. Просвещение, </w:t>
      </w:r>
      <w:smartTag w:uri="urn:schemas-microsoft-com:office:smarttags" w:element="metricconverter">
        <w:smartTagPr>
          <w:attr w:name="ProductID" w:val="2010 г"/>
        </w:smartTagPr>
        <w:r w:rsidRPr="00F616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(Стандарты второго поколения).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Примерной основной образовательной программы образовательного учреждения. Начальная школа [сост. Е.С. Савинов].—2-е изд., </w:t>
      </w:r>
      <w:proofErr w:type="spellStart"/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 Просвещение, 2010. — п.5.2.6 — (Стандарты второго поколения). </w:t>
      </w:r>
    </w:p>
    <w:p w:rsidR="00804765" w:rsidRPr="00F616E9" w:rsidRDefault="00804765" w:rsidP="008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Примерной программы по курсу «Основы мировых религиозных культур».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804765" w:rsidRPr="00F616E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курса «ОМРК»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ОМРК </w:t>
      </w: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r w:rsidR="00F616E9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рассчитана 34 часа по 1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616E9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«Математика»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предполагает формирование арифметических счётных навыков, ознакомление с основами геометрии.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2 класса разработана на основе авторской программы М.И. Моро, С.И. Волкова, С.В. Степанова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М.И. Моро,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в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«Окружающий мир»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2 класса разработана на основе авторской программы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окружающему миру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«Музыка»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на творческое развитие музыкальных способностей детей через слушание музыки и размышление о ней, ритмические движения и пластическое интонирование под музыкальное сопровождение.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для 2 класса разработана на основе авторской программы Г.П. Сергеевой, Е.Д. Критской  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музыке для 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Е.Д. Критской,  М. «Просвещение» 2011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«ИЗО»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как на развитие художественного вкуса учащихся  в результате эстетического восприятия предметов действительности и произведений изобразительного искусства, так и на развитие художественных способностей детей в процессе овладения ими техникой реалистического рисунка, лепки и аппликации.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ИЗО для 2 класса разработана на основе авторской программы  Б. М.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3440E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Б.М. </w:t>
      </w:r>
      <w:proofErr w:type="spellStart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5649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ИЗО в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технологии для 2 класса разработана на основе развивающей программы Н.И.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технологии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Н.И.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«Физическая культура»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для 2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России; УМК « Школа России» и разработана на  основе авторской программы – Лях В. И.- М.: «ВАКО», 2014 г., автор пособия А.Ю. Патрикеев.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по физической культуре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требований Федерального компонента государственного стандарта общего образования 2011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России; УМК « Школа России» и разработаны на основе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авторской программы – Лях В. И.- М.: «ВАКО», 2014 г., автор пособия А.Ю. Патрикеев.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2-4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учебном плане для обучающихся 1-4 классов  представлена  следующими направлениями:  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деятельность</w:t>
      </w:r>
    </w:p>
    <w:p w:rsidR="00804765" w:rsidRPr="00804765" w:rsidRDefault="00804765" w:rsidP="008047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спортивно-оздоровительного направления является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-  «Расти здоровым» (2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художественно-эстетического направления является формирование и развитие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Направление представлено творческим объединением «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Человекознание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элементами этики» (2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 коррекционной деятельности является предупреждение и исправление нарушений устной и письменной речи у обучающихся начальных классов.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объединением – «Искусство устной и письменной речи» (1 час).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Патриотическое направление – программа направлена на системный подход к формированию гражданской позиции школьника, создание условий для его самопознания и самовоспитания.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«Я – гражданин России» (1 час).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</w:t>
      </w:r>
    </w:p>
    <w:p w:rsidR="00804765" w:rsidRPr="00804765" w:rsidRDefault="00804765" w:rsidP="00BB2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внеурочной деятельности для обучающихся 1 </w:t>
      </w:r>
      <w:r w:rsidR="0020614B"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 </w:t>
      </w:r>
      <w:r w:rsidR="00D141A7"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</w:p>
    <w:p w:rsidR="00BB2485" w:rsidRPr="0013000B" w:rsidRDefault="00BB248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976"/>
      </w:tblGrid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="001D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D141A7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АБВГД</w:t>
            </w:r>
            <w:r w:rsidR="0020614B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ейка</w:t>
            </w:r>
            <w:proofErr w:type="spellEnd"/>
            <w:r w:rsidR="0020614B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«Уроки</w:t>
            </w:r>
            <w:r w:rsidR="00804765"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206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614B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14B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«Делаем людям </w:t>
            </w:r>
            <w:proofErr w:type="gramStart"/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1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хорошеть самому»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B" w:rsidRPr="0013000B" w:rsidRDefault="0020614B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248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5" w:rsidRPr="001D35B0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5" w:rsidRPr="0013000B" w:rsidRDefault="00BB248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5B0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0" w:rsidRPr="001D35B0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0" w:rsidRPr="0013000B" w:rsidRDefault="001D35B0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765" w:rsidRPr="0013000B" w:rsidTr="009F282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65" w:rsidRPr="0013000B" w:rsidRDefault="00804765" w:rsidP="00804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13000B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40E8" w:rsidRDefault="003440E8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AF" w:rsidRDefault="008247AF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ОСНОВНОЕ ОБЩЕЕ ОБРАЗОВАНИЕ УЧЕБНЫЙ ПЛАН (НЕДЕЛЬНЫЙ)</w:t>
      </w:r>
    </w:p>
    <w:p w:rsidR="00804765" w:rsidRP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51"/>
        <w:gridCol w:w="992"/>
        <w:gridCol w:w="992"/>
        <w:gridCol w:w="1134"/>
        <w:gridCol w:w="993"/>
      </w:tblGrid>
      <w:tr w:rsidR="00DC470A" w:rsidRPr="00804765" w:rsidTr="00504C09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C470A" w:rsidRPr="00804765" w:rsidTr="00504C0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0A" w:rsidRPr="00804765" w:rsidRDefault="00DC470A" w:rsidP="0080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4+1**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3440E8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504C09" w:rsidRDefault="00504C09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информация»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DC470A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0A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504C09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504C09" w:rsidRDefault="00504C09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7F17" w:rsidRPr="00804765" w:rsidTr="00504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Default="00EE7F17" w:rsidP="00804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EE7F17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0A" w:rsidRPr="00804765" w:rsidTr="00504C09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0A" w:rsidRPr="00804765" w:rsidRDefault="00DC470A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0A" w:rsidRPr="00804765" w:rsidRDefault="00EE7F17" w:rsidP="0080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утвержденным УМК  М.Т. Баранов, Т.А.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Н.М.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Шанский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язык»/ Москва «Просвещение» 2010</w:t>
      </w: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**Добавлен 1 часа компонента образовательного учреждения </w:t>
      </w:r>
      <w:r w:rsidRPr="0080476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7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общеобразовательных учреждений 5 – 9 классы: М.Т. Баранов, Т.А.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Н.М. </w:t>
      </w:r>
      <w:proofErr w:type="spellStart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Шанский</w:t>
      </w:r>
      <w:proofErr w:type="spellEnd"/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язык»/ Москва «Просвещение» 2010 г.</w:t>
      </w:r>
    </w:p>
    <w:p w:rsidR="00804765" w:rsidRPr="00804765" w:rsidRDefault="00DC470A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C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Добавлен 1 часа компонента образовательного учреждения </w:t>
      </w: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6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общеобразовательных учреждений</w:t>
      </w:r>
      <w:r w:rsidR="00504C09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09" w:rsidRDefault="00504C09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Основная школа</w:t>
      </w:r>
    </w:p>
    <w:p w:rsidR="00A7601B" w:rsidRPr="00804765" w:rsidRDefault="00A7601B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804765" w:rsidRDefault="00804765" w:rsidP="0090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учебного плана основной школы учтены все требования к инвариантной  и вариативной частям Федерального базисного учебного плана для общеобразовательных учреждений 2004 года. </w:t>
      </w:r>
      <w:proofErr w:type="gramEnd"/>
    </w:p>
    <w:p w:rsidR="00804765" w:rsidRPr="00804765" w:rsidRDefault="00804765" w:rsidP="00903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инвариантной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отведённые на преподавание отдельных предметов, распределены следующим образом: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предметы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русский язык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литература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ориентированы на овладение учащимися функциональной языковой грамотностью, основами литературоведения  и на обеспечение подготовки учащихся к обязательной итоговой аттестации.</w:t>
      </w:r>
    </w:p>
    <w:p w:rsidR="00804765" w:rsidRPr="00DD00F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5 класса разработана на основе программы общеобразовательных учреждений 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5-9 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Баранова, Т.А. </w:t>
      </w:r>
      <w:proofErr w:type="spellStart"/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 201</w:t>
      </w:r>
      <w:r w:rsidR="00DD00F3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5  класс</w:t>
      </w:r>
      <w:r w:rsidR="002A207E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5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в 6 классе разработана на основе программы общеобразовательных учреждений М.Т. Баранова,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7 класса разработана на основе программы общеобразовательных учреждений М.Т. Баранова, Т.А. 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7 классе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8 класса разработана на основе программы общеобразовательных учреждений М.Т. Баранова, Т.А.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8 классе основной школы рассчитана на 3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 М.Т. Баранова,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 г.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 русскому языку в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литературе для 5-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 на основе программы общеобразовательных учреждений 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5-9 под ред.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.Я. Коровиной,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Журавлев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6, 7 , 8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«Иностранный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содержательно преемственен курсу иностранного языка, изучаемого учащимися в начальной школе. Предложенный объём учебного времени достаточен для освоения иностранного языка на функциональном уровне.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иностранному языку для 5 - 9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на основе федерального компонента государственного стандарта общего образования 2004 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«Математика»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предметами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алгебра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геометрия.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предметы ориентированы на подготовку учащихся к обязательной государственной и итоговой аттестации.</w:t>
      </w:r>
    </w:p>
    <w:p w:rsidR="00804765" w:rsidRPr="005367E0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5 класса разработана на основе примерной программы основного общего образования по математике,  М. «Просвещение» 2010.</w:t>
      </w:r>
      <w:r w:rsidRPr="0053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7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 разработана на основе авторской программы 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A05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разработана на основе авторской программы Т.А. </w:t>
      </w:r>
      <w:proofErr w:type="spellStart"/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«Информатика и информационно-коммуникационные технологии (ИКТ)»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8 класса разработана на основе авторской программы Н.В. Макарова,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2A207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9 класса разработана на основе авторской программы Н.В. Макарова,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«ОРКСЭ» -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r w:rsidR="002A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65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рекомендательным письмом главного управления образования и молодежной политики Алтайского края от </w:t>
      </w:r>
      <w:r w:rsidR="005367E0"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20.05.2015 </w:t>
      </w: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67E0"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02-02/02/1102</w:t>
      </w:r>
      <w:r w:rsidRPr="005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«ОРКСЭ»</w:t>
      </w:r>
      <w:r w:rsidR="00467543"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включен в курс внеурочной деятельности.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«История»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интегрированным курсом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истории России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всеобщей истории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изучается в концентрической модели исторического образования. </w:t>
      </w:r>
    </w:p>
    <w:p w:rsidR="00804765" w:rsidRPr="007220FC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истории для 5 класса разработана на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 Федерального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стандарта общего образования, примерной программы основного общего образования по истории и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5-9 классы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7220FC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«Просвещение», 201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2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5D3599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6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28 ч. – по всеобщей истории, 38 часов – по истории России, 2 часа резервного времени).</w:t>
      </w:r>
    </w:p>
    <w:p w:rsidR="007220FC" w:rsidRDefault="007220F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FC" w:rsidRDefault="007220FC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8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67" w:rsidRDefault="00140F67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Годер</w:t>
      </w:r>
      <w:proofErr w:type="spellEnd"/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История». -  М.: «Просвещение», 2014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24 ч. – по всеобщей истории, 38 часов – по истории России, 6 часов  резервного времени).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«Обществозна</w:t>
      </w:r>
      <w:r w:rsidR="00467543"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ние» (включая экономику и право) в 2015 -2016 учебном году впервые будет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ься с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Pr="00687D2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5 класса разработана на основе Пр</w:t>
      </w:r>
      <w:r w:rsidR="00250E59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курса «Обществознание.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класс» Л.Н.</w:t>
      </w:r>
      <w:r w:rsidR="00A05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Боголюбова М. «Просвещение» 2014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6 класса разработана на основе Программы курса «Обществознание. 6 класс» Л.Н. Боголюбова М. «Просвещение» 2005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7 класса разработана на основе Федерального компонента государственного стандарта </w:t>
      </w:r>
      <w:r w:rsidR="00250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примерной программы </w:t>
      </w:r>
      <w:r w:rsidR="00250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М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«Просвещение» 2008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8 класса разработана на основе Федерального компонента государственного стандарта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 по обществознанию для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компонента государственного стандарта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примерной </w:t>
      </w:r>
      <w:r w:rsidR="0013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основного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по обществознанию.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изучение физической и экономической географии.</w:t>
      </w:r>
    </w:p>
    <w:p w:rsidR="00467543" w:rsidRPr="005367E0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5367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 в 2015 -2016 учебном году впервые будет   </w:t>
      </w:r>
      <w:r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изучаться с 5 класса</w:t>
      </w:r>
      <w:r w:rsidR="00687D25" w:rsidRPr="0053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148" w:rsidRPr="005367E0" w:rsidRDefault="00684148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43" w:rsidRPr="005367E0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географии для 5 класса разработана на основе программы общеобразовательных учреждений «География»</w:t>
      </w:r>
      <w:r w:rsidR="00A05BBE"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Составитель: А.И. Але</w:t>
      </w: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ксеев – М.: «Просвещение» 2010.</w:t>
      </w:r>
      <w:r w:rsidRPr="0053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 в неделю на протяжении учебного года.</w:t>
      </w:r>
    </w:p>
    <w:p w:rsidR="00467543" w:rsidRPr="00804765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географии для 6 - 11 класса разработана на основе программы общеобразовательных учреждений «География» 6 – 11 классы. Составитель: А.И.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Алнксеев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="0046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«Биология»  в 2015 -2016 учебном году впервые будет   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изучаться с 5 класса</w:t>
      </w:r>
      <w:r w:rsid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687D2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 по биологии для 5  классов, использованы рекомендации учебного издания  «Программы для общеобразовательных учреждений. Биология» под ре</w:t>
      </w:r>
      <w:r w:rsidR="00687D25"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дакцией Н.И. Сонина, М. «Дрофа», 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7D25"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148" w:rsidRPr="005D359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684148" w:rsidRPr="0080476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биологии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 классах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1 часа в неделю на протяжении учебного года.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804765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по биологии для 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 классов, использованы рекомендации учебного издания  «Программы для общеобразовательных учреждений. Биология» под редакцией Н.И. Сонина, М. «Дрофа».2010.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биологии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6 - 8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по химии для 8, 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 И.И.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8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классах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в большей степени на изучение раздела «Механика».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 программ по физике для 7-9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классов, использованы рекомендации учебного издания  «Программы для общеобразовательных учреждений. Физика» под редакцией С.В. Громова, М:.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физике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7-9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«Искусство»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освоение знаний о классическом и современном ис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 в объеме государственного стандарта; воспитание и развитие художественного вкуса уча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интеллектуальной и эмоциональной сферы, твор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потенциала; овладение практическими умениями и навыками художественно-творческой деятельности; развитие эмоционально-ценностного отношения к миру, явлениям жизни и искусства.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область включены учебные предме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музыка, изобразительное искусство.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учебному предмету «Искусство» для 5,6,7 классов составлена на основе федерального компонента государственного образовательного стандарта основного общего образования, (Г.П. Сергеева, Е.Д. Критская – музыка; Б.М.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 программы  по искусству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«Искусство» для 8 класса составлена на основе федерального компонента государственного образовательного стандарта основного общего образования, (Сергеева Г.Г. И.Э.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FC16C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«Искусство» для 9 класса составлена на основе федерального компонента государственного образовательного стандарта основного общего образования, (Сергеева Г.Г. И.Э. </w:t>
      </w:r>
      <w:proofErr w:type="spellStart"/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«Просвещение» 2010.</w:t>
      </w:r>
    </w:p>
    <w:p w:rsidR="00684148" w:rsidRPr="005D359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684148" w:rsidRPr="0080476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804765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рамках раздельного обучения мальчиков и девочек в 5-8 классах.  Девочки обучаются швейному делу, вязанию, а юноши – столярному и слесарному делу.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технологии для 5, 6, 7, 8 классов разработаны на основе программы общеобразовательных учреждений «Технология»  (вариант для девочек, вариант для мальчиков) 5-11 классов. В.Д. Симоненко. «Учитель-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культуре для 5-9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на основе комплексной  программы физического воспитания В.И. Ляха,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5-9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вариативной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распределяются следующим образом:</w:t>
      </w:r>
    </w:p>
    <w:p w:rsid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6 классе, с целью освоения основ работы с компьютером, веден сп</w:t>
      </w:r>
      <w:r w:rsidR="00F3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ецкурс «Компьютер и информация» - 1 час в неделю;</w:t>
      </w:r>
    </w:p>
    <w:p w:rsidR="00F36BBB" w:rsidRPr="00804765" w:rsidRDefault="00F36BBB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9 классе с целью подготовки  к ОГЭ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неделю.</w:t>
      </w:r>
    </w:p>
    <w:p w:rsidR="00804765" w:rsidRDefault="00804765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C00" w:rsidRPr="00804765" w:rsidRDefault="00D92C00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09" w:rsidRDefault="00504C09" w:rsidP="0050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для </w:t>
      </w:r>
      <w:proofErr w:type="gramStart"/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3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класса</w:t>
      </w:r>
    </w:p>
    <w:p w:rsidR="0013000B" w:rsidRPr="0013000B" w:rsidRDefault="0013000B" w:rsidP="0050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05BBE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395587" w:rsidRDefault="0039558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A05BBE" w:rsidRDefault="00FC16C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="00A05BBE"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A05BBE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395587" w:rsidRDefault="0039558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05BBE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395587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E" w:rsidRPr="0013000B" w:rsidRDefault="00A05BBE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504C09" w:rsidRPr="0013000B" w:rsidTr="00475A2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9" w:rsidRPr="0013000B" w:rsidRDefault="00504C09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04765" w:rsidRPr="0013000B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BB" w:rsidRDefault="00F36BBB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D5" w:rsidRDefault="00903BD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587" w:rsidRDefault="00395587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AF" w:rsidRDefault="008247AF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(СТАРШИЕ КЛАССЫ)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61"/>
      </w:tblGrid>
      <w:tr w:rsidR="00F36BBB" w:rsidRPr="008E61E2" w:rsidTr="009F2828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36BBB" w:rsidRPr="008E61E2" w:rsidTr="009F2828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B" w:rsidRPr="008E61E2" w:rsidRDefault="00F36BBB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C21DE6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36BBB" w:rsidRPr="008E61E2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tabs>
                <w:tab w:val="left" w:pos="3135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.Федеральный компонент</w:t>
            </w:r>
          </w:p>
        </w:tc>
      </w:tr>
      <w:tr w:rsidR="00F36BBB" w:rsidRPr="008E61E2" w:rsidTr="009F28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tabs>
                <w:tab w:val="left" w:pos="3135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8E61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C21DE6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748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2322DF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EAF">
              <w:rPr>
                <w:rFonts w:ascii="Times New Roman" w:hAnsi="Times New Roman"/>
              </w:rPr>
              <w:t>Основы стилистики деловой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(Русский язык)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6439B0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6439B0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F36BBB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8E61E2" w:rsidRDefault="00816731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BBB" w:rsidRPr="008E61E2" w:rsidTr="009F28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Default="00F36BBB" w:rsidP="00475A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B" w:rsidRPr="00616FDD" w:rsidRDefault="00816731" w:rsidP="00475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36BBB" w:rsidRDefault="00F36BBB" w:rsidP="00F36BB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Pr="00C21DE6" w:rsidRDefault="00F36BBB" w:rsidP="00F36BBB"/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Default="00F36BBB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6BBB" w:rsidRPr="00804765" w:rsidRDefault="00F36BBB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школа</w:t>
      </w:r>
    </w:p>
    <w:p w:rsidR="00804765" w:rsidRDefault="00804765" w:rsidP="009F2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третьей ступени обучения обязательная нагрузка соответствует максимальной недельной нагрузке. Структура учебного плана на этой ступени обучения состоит из двух частей: базовые и  элективные учебные предметы.</w:t>
      </w:r>
    </w:p>
    <w:p w:rsidR="00504C09" w:rsidRPr="00804765" w:rsidRDefault="00504C09" w:rsidP="00504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МКОУ Верх-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школа не будет 10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</w:t>
      </w:r>
    </w:p>
    <w:p w:rsidR="00504C09" w:rsidRPr="00804765" w:rsidRDefault="00504C09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общеобразовательные учебные предметы составляют федеральный компонент учебного плана. Основной целью этой части плана является сохранение завершения общеобразовательной подготовки на минимальном уровне. Таким образом, базовые предметы являются обязательными, и на их изучение не может отводиться меньше указанного количества часов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 самостоятельно в выборе образовательных областей и предметов, которые будут изучаться на повышенном (углубленном) уровне. На основании вышеизложенного, а также по результатам анкетиров</w:t>
      </w:r>
      <w:r w:rsidR="00F3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обучающихся, учреждение с 2014 – 2015 учебного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3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утвердило профильное обучение. При этом необходимо руководствоваться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следующими принципами: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целесообразности.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предметов, изучаемых углубленно, ограничивается только рамками максимальной нагрузки, социальным заказом и образовательной программой; 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преемственности.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изучаемые углубленно на второй ступени, должны иметь логическое продолжение в 10 – 11-ых классах.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область направлена на: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развития интеллектуальных, эмоционально – волевых сфер личности, сферы ее социальных навыков;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к самореализации навыков планирования и самоконтроля;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многогранности интересов;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образования, самообразования, устойчивое саморазвитие на основе высокой мотивации достижений успеха в жизнедеятельности;</w:t>
      </w:r>
    </w:p>
    <w:p w:rsidR="00804765" w:rsidRPr="00804765" w:rsidRDefault="00804765" w:rsidP="008047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здорового образа жизни.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Базовая часть учебного плана </w:t>
      </w:r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Верх-</w:t>
      </w:r>
      <w:proofErr w:type="spellStart"/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Ненинская</w:t>
      </w:r>
      <w:proofErr w:type="spellEnd"/>
      <w:r w:rsidRPr="00A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набор обязательных предметов, соответствующих Федеральным государственным образовательным стандартам и обеспечивается примерными общеобразовательными программами.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Учебный предмет «Русский язык»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11 классов разработана на основе программы общеобразовательных учреждений,  М. «Просвещение» 2010. Авторской  «Программы по русскому языку для 10-11 классов общеобразовательных учреждений» /В.Ф. Греков/.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«Литература»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11 класса разработана на основе программы общеобразовательных учреждений,  М. «Просвещение» 2010. Авторской  «Программы по литературе для 10-11 классов общеобразовательных учреждений» /В.Я. Коровина/.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«Литература»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11 классе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«Иностранный язык (английский язык)»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иностранному языку для 10-11 классов разработаны на основе федерального компонента государственного стандарта общего образования 2004 г., примерной федеральной программы по английскому языку 2004 г., методического письма «О преподавании иностранного языка в условиях введения федерального компонента государственного стандарта общего образования».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10-11  классах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 «Математика»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учреждений. 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«Программы по мате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для 10-11 классов общеобразовательных учреждений» /Т.А.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/ 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6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более глубоких знаний и получения дополнительной подготовки для государственной аттестации, из компонента образовательного учреждения выделены для изучения учебного предмета «Математика»  1 часа 1</w:t>
      </w:r>
      <w:r w:rsidR="006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«История»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11 класса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истории /А.Ф. </w:t>
      </w:r>
      <w:proofErr w:type="spellStart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Кисилев</w:t>
      </w:r>
      <w:proofErr w:type="spellEnd"/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М.: «Просвещение» 2010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2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«Обществознание (включая экономику и право)».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обществознанию для 11 класса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Л.Н. Боголюбов,  М.: «Просвещение» 2009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обществознанию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 школы рассчитана на 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«География»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географии для 10-11 классов разработаны на основе стандарта среднего (полного) общего образования по географии авторской  программы по географии для 10-11 классов общеобразовательных учреждений /В.В. Николина/ М.: «Просвещение»,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географии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 школы рассчитаны на 1 час в неделю на протяжении учебного года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«Физика»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физике для 10-11  классов, составлены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физике для 10-11 классов (базовый уровень) автора Г.Я. Мякишева. М.: «Просвещение»,  2009 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«Физика»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2 часа 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«Химия»</w:t>
      </w:r>
    </w:p>
    <w:p w:rsidR="00804765" w:rsidRPr="00804765" w:rsidRDefault="00804765" w:rsidP="009F282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химии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класса, составлена на основе Федерального Государственного стандарта, примерной программы среднего (полного) общего образования (базовый уровень), авторская программа среднего общего образования по химии для </w:t>
      </w:r>
      <w:r w:rsidRPr="0080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профильного уровня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химии в X – XI классах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Новошинского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Новошинской</w:t>
      </w:r>
      <w:proofErr w:type="spellEnd"/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Н.С., Оникс, 2007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химии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биологии для 1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класса, составлена на основе Федерального Государственного стандарта, примерной программы среднего (полного) о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</w:t>
      </w:r>
      <w:r w:rsidR="0067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 и авторской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(полного) общего образования по биологии для 10-11 классы профильный уровень ав</w:t>
      </w:r>
      <w:r w:rsidR="00A47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В.Б. Захаров, М. «Дрофа» 20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биологии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6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рассчитана на 3 час в неделю на протяжении учебного года.</w:t>
      </w:r>
    </w:p>
    <w:p w:rsidR="00804765" w:rsidRPr="006731CF" w:rsidRDefault="00804765" w:rsidP="006731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«Основы безопасности жизнедеятельности»</w:t>
      </w: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 «основы безопасности жизнедеятельности» для 11 класса разработана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для 10-11 классов (базовый уровень) /М.П. Фролова. М. «Просвещение»  2010 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</w:t>
      </w:r>
      <w:r w:rsidRPr="008047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безопасности жизнедеятельности»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«основы безопасности жизнедеятельности»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11 классе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школы рассчитаны на 1 час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«Физическая культура» 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физической культуре для 10-11  классов разработаны на основе комплексной  программы физического воспитания В.И. Ляха,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10-11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рассчитаны на 3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43" w:rsidRDefault="003D4143"/>
    <w:sectPr w:rsidR="003D4143" w:rsidSect="008247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F2" w:rsidRDefault="005925F2" w:rsidP="00804765">
      <w:pPr>
        <w:spacing w:after="0" w:line="240" w:lineRule="auto"/>
      </w:pPr>
      <w:r>
        <w:separator/>
      </w:r>
    </w:p>
  </w:endnote>
  <w:endnote w:type="continuationSeparator" w:id="0">
    <w:p w:rsidR="005925F2" w:rsidRDefault="005925F2" w:rsidP="008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F2" w:rsidRDefault="005925F2" w:rsidP="00804765">
      <w:pPr>
        <w:spacing w:after="0" w:line="240" w:lineRule="auto"/>
      </w:pPr>
      <w:r>
        <w:separator/>
      </w:r>
    </w:p>
  </w:footnote>
  <w:footnote w:type="continuationSeparator" w:id="0">
    <w:p w:rsidR="005925F2" w:rsidRDefault="005925F2" w:rsidP="0080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98771"/>
      <w:docPartObj>
        <w:docPartGallery w:val="Page Numbers (Top of Page)"/>
        <w:docPartUnique/>
      </w:docPartObj>
    </w:sdtPr>
    <w:sdtContent>
      <w:p w:rsidR="00D92C00" w:rsidRDefault="00D92C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B2">
          <w:rPr>
            <w:noProof/>
          </w:rPr>
          <w:t>4</w:t>
        </w:r>
        <w:r>
          <w:fldChar w:fldCharType="end"/>
        </w:r>
      </w:p>
    </w:sdtContent>
  </w:sdt>
  <w:p w:rsidR="00D92C00" w:rsidRDefault="00D92C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1"/>
    <w:multiLevelType w:val="hybridMultilevel"/>
    <w:tmpl w:val="7F0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F97"/>
    <w:multiLevelType w:val="hybridMultilevel"/>
    <w:tmpl w:val="8EBE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E4F"/>
    <w:multiLevelType w:val="multilevel"/>
    <w:tmpl w:val="DC9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84456"/>
    <w:multiLevelType w:val="multilevel"/>
    <w:tmpl w:val="D30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E115B"/>
    <w:multiLevelType w:val="multilevel"/>
    <w:tmpl w:val="070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13000B"/>
    <w:rsid w:val="00140F67"/>
    <w:rsid w:val="001713A4"/>
    <w:rsid w:val="001B2CB6"/>
    <w:rsid w:val="001D35B0"/>
    <w:rsid w:val="0020614B"/>
    <w:rsid w:val="00246FD8"/>
    <w:rsid w:val="00250E59"/>
    <w:rsid w:val="002A207E"/>
    <w:rsid w:val="0031011A"/>
    <w:rsid w:val="003440E8"/>
    <w:rsid w:val="00364A67"/>
    <w:rsid w:val="00395587"/>
    <w:rsid w:val="003B3B4A"/>
    <w:rsid w:val="003D4143"/>
    <w:rsid w:val="003F6A21"/>
    <w:rsid w:val="00467543"/>
    <w:rsid w:val="00475A28"/>
    <w:rsid w:val="00496B37"/>
    <w:rsid w:val="004B587C"/>
    <w:rsid w:val="00504C09"/>
    <w:rsid w:val="005367E0"/>
    <w:rsid w:val="005620E3"/>
    <w:rsid w:val="005649EF"/>
    <w:rsid w:val="005925F2"/>
    <w:rsid w:val="005D3599"/>
    <w:rsid w:val="005F28DC"/>
    <w:rsid w:val="00616FDD"/>
    <w:rsid w:val="006439B0"/>
    <w:rsid w:val="006731CF"/>
    <w:rsid w:val="00684148"/>
    <w:rsid w:val="00687B32"/>
    <w:rsid w:val="00687D25"/>
    <w:rsid w:val="00700B3E"/>
    <w:rsid w:val="007220FC"/>
    <w:rsid w:val="00804765"/>
    <w:rsid w:val="00816731"/>
    <w:rsid w:val="008247AF"/>
    <w:rsid w:val="00903BD5"/>
    <w:rsid w:val="00960899"/>
    <w:rsid w:val="009F2828"/>
    <w:rsid w:val="00A05BBE"/>
    <w:rsid w:val="00A329D3"/>
    <w:rsid w:val="00A47483"/>
    <w:rsid w:val="00A7601B"/>
    <w:rsid w:val="00AF1753"/>
    <w:rsid w:val="00B04428"/>
    <w:rsid w:val="00BB2485"/>
    <w:rsid w:val="00BB29B2"/>
    <w:rsid w:val="00C32443"/>
    <w:rsid w:val="00C33C39"/>
    <w:rsid w:val="00D141A7"/>
    <w:rsid w:val="00D1610F"/>
    <w:rsid w:val="00D571D2"/>
    <w:rsid w:val="00D92C00"/>
    <w:rsid w:val="00D97E91"/>
    <w:rsid w:val="00DC470A"/>
    <w:rsid w:val="00DD00F3"/>
    <w:rsid w:val="00E41CBA"/>
    <w:rsid w:val="00EE6DE9"/>
    <w:rsid w:val="00EE7F17"/>
    <w:rsid w:val="00F36BBB"/>
    <w:rsid w:val="00F616E9"/>
    <w:rsid w:val="00F7752C"/>
    <w:rsid w:val="00F82B84"/>
    <w:rsid w:val="00FB03D0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A6C4-18CE-4D95-B458-99F83F6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28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cp:lastPrinted>2015-10-08T05:29:00Z</cp:lastPrinted>
  <dcterms:created xsi:type="dcterms:W3CDTF">2015-08-18T09:49:00Z</dcterms:created>
  <dcterms:modified xsi:type="dcterms:W3CDTF">2016-02-11T15:57:00Z</dcterms:modified>
</cp:coreProperties>
</file>