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E6CFD" w:rsidRPr="00DE6CFD" w:rsidTr="00DE6CFD">
        <w:tc>
          <w:tcPr>
            <w:tcW w:w="5210" w:type="dxa"/>
            <w:hideMark/>
          </w:tcPr>
          <w:p w:rsidR="00DE6CFD" w:rsidRPr="00DE6CFD" w:rsidRDefault="00DE6CFD" w:rsidP="00DE6C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CFD">
              <w:rPr>
                <w:rFonts w:ascii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DE6CFD" w:rsidRPr="00DE6CFD" w:rsidRDefault="00DE6CFD" w:rsidP="00DE6C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6CFD">
              <w:rPr>
                <w:rFonts w:ascii="Times New Roman" w:hAnsi="Times New Roman"/>
                <w:color w:val="000000"/>
                <w:sz w:val="28"/>
                <w:szCs w:val="28"/>
              </w:rPr>
              <w:t>Общим собранием трудового коллектива</w:t>
            </w:r>
          </w:p>
          <w:p w:rsidR="00DE6CFD" w:rsidRPr="00DE6CFD" w:rsidRDefault="00DE6CFD" w:rsidP="00DE6CF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CFD">
              <w:rPr>
                <w:rFonts w:ascii="Times New Roman" w:hAnsi="Times New Roman"/>
                <w:color w:val="000000"/>
                <w:sz w:val="28"/>
                <w:szCs w:val="28"/>
              </w:rPr>
              <w:t>Протокол  от 20.12.2013</w:t>
            </w:r>
          </w:p>
        </w:tc>
        <w:tc>
          <w:tcPr>
            <w:tcW w:w="5211" w:type="dxa"/>
            <w:hideMark/>
          </w:tcPr>
          <w:p w:rsidR="00DE6CFD" w:rsidRPr="00DE6CFD" w:rsidRDefault="00DE6CFD" w:rsidP="00DE6CF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УТВЕРЖДЕНО</w:t>
            </w:r>
          </w:p>
          <w:p w:rsidR="00DE6CFD" w:rsidRPr="00DE6CFD" w:rsidRDefault="00DE6CFD" w:rsidP="00DE6CF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МКОУ ВСОШ</w:t>
            </w:r>
          </w:p>
          <w:p w:rsidR="00DE6CFD" w:rsidRPr="00DE6CFD" w:rsidRDefault="00DE6CFD" w:rsidP="00DE6CFD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C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Пр. от 20.12.2013  № 41-р</w:t>
            </w:r>
          </w:p>
        </w:tc>
      </w:tr>
    </w:tbl>
    <w:p w:rsidR="00DE6CFD" w:rsidRPr="00DE6CFD" w:rsidRDefault="00DE6CFD" w:rsidP="00DE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 защите персональных данных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ВСОШ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защите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рсональных данных работников МКОУ ВСОШ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Конституцией Российской Федерации, Трудовым кодексом РФ, Федеральным законом </w:t>
      </w:r>
      <w:r w:rsidR="0043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152-ФЗ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3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3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Федеральным законом от 29.12.2012 № 273-ФЗ «Об образовании в Российской Федерации», другими</w:t>
      </w:r>
      <w:bookmarkStart w:id="0" w:name="_GoBack"/>
      <w:bookmarkEnd w:id="0"/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является локальным нормативным 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Персональные данные работников относятся к категории конфиденциальной информации.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персональных данных работников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персональным данным работника, полученных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(паспортные данные работника);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страхового свидетельства государственного пенсионного страхования;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</w:t>
      </w:r>
      <w:r w:rsidR="0043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(в том числе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семейном положении работника, перемене фамилии, наличии детей и иждивенцев);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трудовой договор (соглашения о внесении изменений и дополнений в него);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личная карточка по форме Т-2;   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прохождении работником аттестации, собеседования, повышения квалификации;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содержащие персональные данные работника, создаются путем: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копирования оригиналов;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внесения сведений в учетные формы;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получения оригиналов необходимых документов.</w:t>
      </w: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проведения обработки персональных данных сотрудников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определении объема и содержания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Персональные данные следует получать у самого работника.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Обработка персональных данных работодателем без согласия работника возможна только в следующих случаях: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персональные данные работника являются общедоступными;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полномочных государственных органов в случаях, предусмотренных федеральным законом.</w:t>
      </w: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передача персональных данных работников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Персональные данные работника хранятся на бумажных и электронных носителях.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процессе хранения персональных данных работника необходимо обеспечить: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законодательства, устанавливающие правила хранения конфиденциальных сведений;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имеющихся данных, ограничение доступа к ним в соответствии с законодательством РФ и  настоящим Положением;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Право внутреннего доступа к персональным данным работника имеют: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руководитель ОУ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работник, чьи персональные данные подлежат обработке;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работник, уполномоченный на получение и доступ к персональным данным    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работников.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Получателями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сональных данных работника вне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так же иные органы и организации в соответствии с федеральным законом.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персональных данных работников от неправомерного их использования или утрат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обеспечивается руководителем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в порядке, установленном федеральным законом.</w:t>
      </w: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работников в целях обеспечения защиты персональных данных и их достоверности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Работники имеют право на: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получение полной информации о своих персональных данных и обработке этих данных;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 к относящимся к ним медицинским данным с помощью медицинского специалиста по их выбору;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Работники не должны отказываться от своих прав на сохранение и защиту тайны.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целях обеспечения достоверности персональных данных работники обязаны: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приеме на работу в 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представлять о себе достоверные сведения в порядке и объеме, предусмотренном законодательством РФ;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изменения персональных данных сообщать об этом руководителю.</w:t>
      </w: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CFD" w:rsidRPr="00DE6CFD" w:rsidRDefault="00DE6CFD" w:rsidP="00DE6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Изменения и дополнения в настоящее Положение вносятся в порядке, установленном  ст. 372 ТК РФ для принятия локальных нормативных актов.</w:t>
      </w:r>
    </w:p>
    <w:p w:rsidR="00DE6CFD" w:rsidRPr="00DE6CFD" w:rsidRDefault="00DE6CFD" w:rsidP="00DE6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Руководитель обязан ознакомить работников с Положением, а также с внесением в него изменений и дополнений.</w:t>
      </w:r>
    </w:p>
    <w:p w:rsidR="00DE6CFD" w:rsidRPr="00DE6CFD" w:rsidRDefault="00DE6CFD" w:rsidP="00DE6CFD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6CFD" w:rsidRPr="00DE6CFD" w:rsidRDefault="00DE6CFD" w:rsidP="00DE6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73" w:rsidRDefault="00776273"/>
    <w:sectPr w:rsidR="00776273" w:rsidSect="00DE6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94"/>
    <w:rsid w:val="00236C94"/>
    <w:rsid w:val="0043769B"/>
    <w:rsid w:val="00776273"/>
    <w:rsid w:val="00D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8C6A-7CB3-4D22-A898-36B5FF6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2016-03-05T05:40:00Z</cp:lastPrinted>
  <dcterms:created xsi:type="dcterms:W3CDTF">2016-03-05T05:37:00Z</dcterms:created>
  <dcterms:modified xsi:type="dcterms:W3CDTF">2017-02-14T02:45:00Z</dcterms:modified>
</cp:coreProperties>
</file>