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4A" w:rsidRPr="0057380D" w:rsidRDefault="0062544A" w:rsidP="0062544A">
      <w:pPr>
        <w:pStyle w:val="a3"/>
        <w:ind w:firstLine="709"/>
        <w:jc w:val="both"/>
        <w:rPr>
          <w:rFonts w:ascii="Times New Roman" w:hAnsi="Times New Roman"/>
          <w:b/>
          <w:sz w:val="24"/>
          <w:szCs w:val="24"/>
        </w:rPr>
      </w:pPr>
    </w:p>
    <w:p w:rsidR="0062544A" w:rsidRPr="000E77E5" w:rsidRDefault="0062544A" w:rsidP="0062544A">
      <w:pPr>
        <w:pStyle w:val="a3"/>
        <w:ind w:firstLine="709"/>
        <w:jc w:val="center"/>
        <w:rPr>
          <w:rFonts w:ascii="Times New Roman" w:hAnsi="Times New Roman"/>
          <w:b/>
          <w:sz w:val="32"/>
          <w:szCs w:val="32"/>
        </w:rPr>
      </w:pPr>
      <w:r w:rsidRPr="000E77E5">
        <w:rPr>
          <w:rFonts w:ascii="Times New Roman" w:hAnsi="Times New Roman"/>
          <w:b/>
          <w:sz w:val="32"/>
          <w:szCs w:val="32"/>
        </w:rPr>
        <w:t>Программа элективного курса</w:t>
      </w:r>
    </w:p>
    <w:p w:rsidR="0062544A" w:rsidRPr="000E77E5" w:rsidRDefault="0062544A" w:rsidP="0062544A">
      <w:pPr>
        <w:pStyle w:val="a3"/>
        <w:ind w:firstLine="709"/>
        <w:jc w:val="center"/>
        <w:rPr>
          <w:rFonts w:ascii="Times New Roman" w:hAnsi="Times New Roman"/>
          <w:b/>
          <w:sz w:val="32"/>
          <w:szCs w:val="32"/>
        </w:rPr>
      </w:pPr>
      <w:r w:rsidRPr="000E77E5">
        <w:rPr>
          <w:rFonts w:ascii="Times New Roman" w:hAnsi="Times New Roman"/>
          <w:b/>
          <w:sz w:val="32"/>
          <w:szCs w:val="32"/>
        </w:rPr>
        <w:t>«Экология современного человека»</w:t>
      </w:r>
    </w:p>
    <w:p w:rsidR="000E77E5" w:rsidRPr="000E77E5" w:rsidRDefault="000E77E5" w:rsidP="000E77E5">
      <w:pPr>
        <w:pStyle w:val="a3"/>
        <w:ind w:firstLine="709"/>
        <w:jc w:val="center"/>
        <w:rPr>
          <w:rFonts w:ascii="Times New Roman" w:hAnsi="Times New Roman"/>
          <w:b/>
          <w:sz w:val="32"/>
          <w:szCs w:val="32"/>
        </w:rPr>
      </w:pPr>
    </w:p>
    <w:p w:rsidR="000E77E5" w:rsidRDefault="000E77E5" w:rsidP="000E77E5">
      <w:pPr>
        <w:pStyle w:val="a3"/>
        <w:ind w:firstLine="709"/>
        <w:jc w:val="center"/>
        <w:rPr>
          <w:rFonts w:ascii="Times New Roman" w:hAnsi="Times New Roman"/>
          <w:b/>
          <w:sz w:val="24"/>
          <w:szCs w:val="24"/>
        </w:rPr>
      </w:pPr>
    </w:p>
    <w:p w:rsidR="0062544A" w:rsidRPr="000E77E5" w:rsidRDefault="000E77E5" w:rsidP="000E77E5">
      <w:pPr>
        <w:autoSpaceDE w:val="0"/>
        <w:autoSpaceDN w:val="0"/>
        <w:adjustRightInd w:val="0"/>
        <w:spacing w:after="0" w:line="240" w:lineRule="auto"/>
        <w:jc w:val="center"/>
        <w:rPr>
          <w:rFonts w:ascii="Times New Roman" w:hAnsi="Times New Roman" w:cs="TimesNewRomanPS-BoldMT"/>
          <w:b/>
          <w:bCs/>
          <w:sz w:val="28"/>
          <w:szCs w:val="28"/>
        </w:rPr>
      </w:pPr>
      <w:r>
        <w:rPr>
          <w:rFonts w:ascii="Times New Roman" w:hAnsi="Times New Roman" w:cs="TimesNewRomanPS-BoldMT"/>
          <w:b/>
          <w:bCs/>
          <w:sz w:val="28"/>
          <w:szCs w:val="28"/>
        </w:rPr>
        <w:t>Пояснительная записка.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Актуальность данного курса определяется необходимостью формирования экологической культуры учащихся. Искусственная среда оказывает влияние на физическое и психическое состояние человека. Здоровье человека в значительной степени определяется состоянием микроклимата и интерьера мест его обитания. Оптимизация этой среды достигается за счёт комбинации параметров светового, цветового комфорта, уровня влажности, противошумовых мероприятий, очистки воздуха от вредных примесей. Поэтому изучение экологического состояния школьных помещений актуально для школьного коллектива.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proofErr w:type="gramStart"/>
      <w:r w:rsidRPr="0057380D">
        <w:rPr>
          <w:rFonts w:ascii="Times New Roman" w:hAnsi="Times New Roman" w:cs="TimesNewRomanPSMT"/>
          <w:sz w:val="24"/>
          <w:szCs w:val="24"/>
        </w:rPr>
        <w:t>Программа данного элективного курса рассчитана на 34 часа (из них 8</w:t>
      </w:r>
      <w:proofErr w:type="gramEnd"/>
      <w:r w:rsidRPr="0057380D">
        <w:rPr>
          <w:rFonts w:ascii="Times New Roman" w:hAnsi="Times New Roman" w:cs="TimesNewRomanPSMT"/>
          <w:sz w:val="24"/>
          <w:szCs w:val="24"/>
        </w:rPr>
        <w:t xml:space="preserve"> практических занятий, 5 экскурсий).</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Занятие проводятся с использованием современных информационных технологий </w:t>
      </w: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BoldMT"/>
          <w:b/>
          <w:bCs/>
          <w:sz w:val="24"/>
          <w:szCs w:val="24"/>
        </w:rPr>
        <w:t>Цель курса</w:t>
      </w:r>
      <w:r w:rsidRPr="0057380D">
        <w:rPr>
          <w:rFonts w:ascii="Times New Roman" w:hAnsi="Times New Roman" w:cs="TimesNewRomanPSMT"/>
          <w:sz w:val="24"/>
          <w:szCs w:val="24"/>
        </w:rPr>
        <w:t>: формирования экологической культуры учащихся.</w:t>
      </w: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r w:rsidRPr="0057380D">
        <w:rPr>
          <w:rFonts w:ascii="Times New Roman" w:hAnsi="Times New Roman" w:cs="TimesNewRomanPS-BoldMT"/>
          <w:b/>
          <w:bCs/>
          <w:sz w:val="24"/>
          <w:szCs w:val="24"/>
        </w:rPr>
        <w:t>Задачи: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 Стимулирование познавательных интересов учащихся.</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2.Объединение научных знаний с практическими знаниями.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3. </w:t>
      </w:r>
      <w:proofErr w:type="gramStart"/>
      <w:r w:rsidRPr="0057380D">
        <w:rPr>
          <w:rFonts w:ascii="Times New Roman" w:hAnsi="Times New Roman" w:cs="TimesNewRomanPSMT"/>
          <w:sz w:val="24"/>
          <w:szCs w:val="24"/>
        </w:rPr>
        <w:t>Развитие коммуникативных умений и навыков (сбор информации для проекта, ведения</w:t>
      </w:r>
      <w:proofErr w:type="gramEnd"/>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дискуссий, а также презентация результатов работы).</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4. Формировать умения и навыки работы с источниками информации.</w:t>
      </w:r>
    </w:p>
    <w:p w:rsidR="000E77E5" w:rsidRDefault="000E77E5" w:rsidP="0062544A">
      <w:pPr>
        <w:autoSpaceDE w:val="0"/>
        <w:autoSpaceDN w:val="0"/>
        <w:adjustRightInd w:val="0"/>
        <w:spacing w:after="0" w:line="240" w:lineRule="auto"/>
        <w:ind w:firstLine="709"/>
        <w:jc w:val="both"/>
        <w:rPr>
          <w:rFonts w:ascii="Times New Roman" w:hAnsi="Times New Roman" w:cs="TimesNewRomanPSMT"/>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В результате изучения учащиеся приобретут следующие умения и навыки:</w:t>
      </w: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r w:rsidRPr="0057380D">
        <w:rPr>
          <w:rFonts w:ascii="Times New Roman" w:hAnsi="Times New Roman" w:cs="TimesNewRomanPS-BoldMT"/>
          <w:b/>
          <w:bCs/>
          <w:sz w:val="24"/>
          <w:szCs w:val="24"/>
        </w:rPr>
        <w:t>Умения и навыки: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 Давать самооценку текущему состоянию школьных помещений по результатам анализа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объективных и субъективных показателей.</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2. Применять знания при самооценке и анализе отношений с окружающими.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3. Оценивать экологическое состояние классной комнаты, квартиры и т.д., составлять</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перспективный план по его улучшению.</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r w:rsidRPr="0057380D">
        <w:rPr>
          <w:rFonts w:ascii="Times New Roman" w:hAnsi="Times New Roman" w:cs="TimesNewRomanPS-BoldMT"/>
          <w:b/>
          <w:bCs/>
          <w:sz w:val="24"/>
          <w:szCs w:val="24"/>
        </w:rPr>
        <w:t>Формы и методы обучения:</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лекции с элементами беседы;</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работа с дополнительной литературой и сообщения учащихся;</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лабораторный практикум;</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практические работы с элементами поисковой деятельности;</w:t>
      </w:r>
    </w:p>
    <w:p w:rsidR="0062544A" w:rsidRPr="0057380D" w:rsidRDefault="0062544A" w:rsidP="0062544A">
      <w:pPr>
        <w:spacing w:after="0" w:line="240" w:lineRule="auto"/>
        <w:ind w:firstLine="709"/>
        <w:jc w:val="both"/>
        <w:rPr>
          <w:rFonts w:ascii="Times New Roman" w:hAnsi="Times New Roman"/>
          <w:sz w:val="24"/>
          <w:szCs w:val="24"/>
        </w:rPr>
      </w:pPr>
      <w:r w:rsidRPr="0057380D">
        <w:rPr>
          <w:rFonts w:ascii="Times New Roman" w:hAnsi="Times New Roman" w:cs="TimesNewRomanPSMT"/>
          <w:sz w:val="24"/>
          <w:szCs w:val="24"/>
        </w:rPr>
        <w:t>- написание и защита проектов по изучаемой проблеме.__</w:t>
      </w:r>
    </w:p>
    <w:p w:rsidR="0062544A" w:rsidRPr="0057380D" w:rsidRDefault="0062544A"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0E77E5">
      <w:pPr>
        <w:pStyle w:val="a3"/>
        <w:ind w:left="709"/>
        <w:jc w:val="center"/>
        <w:rPr>
          <w:rFonts w:ascii="Times New Roman" w:hAnsi="Times New Roman"/>
          <w:b/>
          <w:sz w:val="28"/>
          <w:szCs w:val="28"/>
        </w:rPr>
      </w:pPr>
    </w:p>
    <w:p w:rsidR="000E77E5" w:rsidRDefault="000E77E5" w:rsidP="000E77E5">
      <w:pPr>
        <w:pStyle w:val="a3"/>
        <w:ind w:left="709"/>
        <w:jc w:val="center"/>
        <w:rPr>
          <w:rFonts w:ascii="Times New Roman" w:hAnsi="Times New Roman"/>
          <w:b/>
          <w:sz w:val="28"/>
          <w:szCs w:val="28"/>
        </w:rPr>
      </w:pPr>
    </w:p>
    <w:p w:rsidR="000E77E5" w:rsidRPr="000E77E5" w:rsidRDefault="000E77E5" w:rsidP="000E77E5">
      <w:pPr>
        <w:pStyle w:val="a3"/>
        <w:ind w:left="709"/>
        <w:jc w:val="center"/>
        <w:rPr>
          <w:rFonts w:ascii="Times New Roman" w:hAnsi="Times New Roman"/>
          <w:b/>
          <w:sz w:val="28"/>
          <w:szCs w:val="28"/>
        </w:rPr>
      </w:pPr>
      <w:r w:rsidRPr="000E77E5">
        <w:rPr>
          <w:rFonts w:ascii="Times New Roman" w:hAnsi="Times New Roman"/>
          <w:b/>
          <w:sz w:val="28"/>
          <w:szCs w:val="28"/>
        </w:rPr>
        <w:t xml:space="preserve">Календарно – тематическое </w:t>
      </w:r>
      <w:r w:rsidR="0062544A" w:rsidRPr="000E77E5">
        <w:rPr>
          <w:rFonts w:ascii="Times New Roman" w:hAnsi="Times New Roman"/>
          <w:b/>
          <w:sz w:val="28"/>
          <w:szCs w:val="28"/>
        </w:rPr>
        <w:t xml:space="preserve"> планирование</w:t>
      </w:r>
    </w:p>
    <w:p w:rsidR="000E77E5" w:rsidRPr="0057380D" w:rsidRDefault="000E77E5" w:rsidP="000E77E5">
      <w:pPr>
        <w:pStyle w:val="a3"/>
        <w:jc w:val="both"/>
        <w:rPr>
          <w:rFonts w:ascii="Times New Roman" w:hAnsi="Times New Roman"/>
          <w:b/>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53"/>
        <w:gridCol w:w="943"/>
        <w:gridCol w:w="851"/>
        <w:gridCol w:w="1417"/>
        <w:gridCol w:w="851"/>
        <w:gridCol w:w="992"/>
      </w:tblGrid>
      <w:tr w:rsidR="000E77E5" w:rsidRPr="0057380D" w:rsidTr="000E77E5">
        <w:trPr>
          <w:trHeight w:val="270"/>
        </w:trPr>
        <w:tc>
          <w:tcPr>
            <w:tcW w:w="567" w:type="dxa"/>
            <w:vMerge w:val="restart"/>
          </w:tcPr>
          <w:p w:rsidR="000E77E5" w:rsidRPr="0057380D" w:rsidRDefault="000E77E5" w:rsidP="000E77E5">
            <w:pPr>
              <w:pStyle w:val="a3"/>
              <w:jc w:val="center"/>
              <w:rPr>
                <w:rFonts w:ascii="Times New Roman" w:hAnsi="Times New Roman"/>
                <w:b/>
                <w:sz w:val="24"/>
                <w:szCs w:val="24"/>
              </w:rPr>
            </w:pPr>
            <w:r w:rsidRPr="0057380D">
              <w:rPr>
                <w:rFonts w:ascii="Times New Roman" w:hAnsi="Times New Roman"/>
                <w:b/>
                <w:sz w:val="24"/>
                <w:szCs w:val="24"/>
              </w:rPr>
              <w:t>№</w:t>
            </w:r>
          </w:p>
          <w:p w:rsidR="000E77E5" w:rsidRPr="0057380D" w:rsidRDefault="000E77E5" w:rsidP="000E77E5">
            <w:pPr>
              <w:pStyle w:val="a3"/>
              <w:jc w:val="center"/>
              <w:rPr>
                <w:rFonts w:ascii="Times New Roman" w:hAnsi="Times New Roman"/>
                <w:b/>
                <w:sz w:val="24"/>
                <w:szCs w:val="24"/>
              </w:rPr>
            </w:pPr>
            <w:proofErr w:type="spellStart"/>
            <w:proofErr w:type="gramStart"/>
            <w:r w:rsidRPr="0057380D">
              <w:rPr>
                <w:rFonts w:ascii="Times New Roman" w:hAnsi="Times New Roman"/>
                <w:b/>
                <w:sz w:val="24"/>
                <w:szCs w:val="24"/>
              </w:rPr>
              <w:t>п</w:t>
            </w:r>
            <w:proofErr w:type="spellEnd"/>
            <w:proofErr w:type="gramEnd"/>
            <w:r w:rsidRPr="0057380D">
              <w:rPr>
                <w:rFonts w:ascii="Times New Roman" w:hAnsi="Times New Roman"/>
                <w:b/>
                <w:sz w:val="24"/>
                <w:szCs w:val="24"/>
              </w:rPr>
              <w:t>/</w:t>
            </w:r>
            <w:proofErr w:type="spellStart"/>
            <w:r w:rsidRPr="0057380D">
              <w:rPr>
                <w:rFonts w:ascii="Times New Roman" w:hAnsi="Times New Roman"/>
                <w:b/>
                <w:sz w:val="24"/>
                <w:szCs w:val="24"/>
              </w:rPr>
              <w:t>п</w:t>
            </w:r>
            <w:proofErr w:type="spellEnd"/>
          </w:p>
        </w:tc>
        <w:tc>
          <w:tcPr>
            <w:tcW w:w="5153" w:type="dxa"/>
            <w:vMerge w:val="restart"/>
          </w:tcPr>
          <w:p w:rsidR="000E77E5" w:rsidRPr="0057380D" w:rsidRDefault="000E77E5" w:rsidP="000E77E5">
            <w:pPr>
              <w:pStyle w:val="a3"/>
              <w:jc w:val="center"/>
              <w:rPr>
                <w:rFonts w:ascii="Times New Roman" w:hAnsi="Times New Roman"/>
                <w:b/>
                <w:sz w:val="24"/>
                <w:szCs w:val="24"/>
              </w:rPr>
            </w:pPr>
            <w:r w:rsidRPr="0057380D">
              <w:rPr>
                <w:rFonts w:ascii="Times New Roman" w:hAnsi="Times New Roman"/>
                <w:b/>
                <w:sz w:val="24"/>
                <w:szCs w:val="24"/>
              </w:rPr>
              <w:t>Тема</w:t>
            </w:r>
          </w:p>
        </w:tc>
        <w:tc>
          <w:tcPr>
            <w:tcW w:w="943" w:type="dxa"/>
            <w:vMerge w:val="restart"/>
          </w:tcPr>
          <w:p w:rsidR="000E77E5" w:rsidRPr="0057380D" w:rsidRDefault="000E77E5" w:rsidP="000E77E5">
            <w:pPr>
              <w:pStyle w:val="a3"/>
              <w:jc w:val="center"/>
              <w:rPr>
                <w:rFonts w:ascii="Times New Roman" w:hAnsi="Times New Roman"/>
                <w:b/>
                <w:sz w:val="24"/>
                <w:szCs w:val="24"/>
              </w:rPr>
            </w:pPr>
            <w:r>
              <w:rPr>
                <w:rFonts w:ascii="Times New Roman" w:hAnsi="Times New Roman"/>
                <w:b/>
                <w:sz w:val="24"/>
                <w:szCs w:val="24"/>
              </w:rPr>
              <w:t>Кол-</w:t>
            </w:r>
            <w:r w:rsidRPr="0057380D">
              <w:rPr>
                <w:rFonts w:ascii="Times New Roman" w:hAnsi="Times New Roman"/>
                <w:b/>
                <w:sz w:val="24"/>
                <w:szCs w:val="24"/>
              </w:rPr>
              <w:t>во часов</w:t>
            </w:r>
          </w:p>
        </w:tc>
        <w:tc>
          <w:tcPr>
            <w:tcW w:w="851" w:type="dxa"/>
            <w:vMerge w:val="restart"/>
          </w:tcPr>
          <w:p w:rsidR="000E77E5" w:rsidRPr="0057380D" w:rsidRDefault="000E77E5" w:rsidP="000E77E5">
            <w:pPr>
              <w:pStyle w:val="a3"/>
              <w:jc w:val="center"/>
              <w:rPr>
                <w:rFonts w:ascii="Times New Roman" w:hAnsi="Times New Roman"/>
                <w:b/>
                <w:sz w:val="24"/>
                <w:szCs w:val="24"/>
              </w:rPr>
            </w:pPr>
            <w:proofErr w:type="gramStart"/>
            <w:r w:rsidRPr="0057380D">
              <w:rPr>
                <w:rFonts w:ascii="Times New Roman" w:hAnsi="Times New Roman"/>
                <w:b/>
                <w:sz w:val="24"/>
                <w:szCs w:val="24"/>
              </w:rPr>
              <w:t>П</w:t>
            </w:r>
            <w:proofErr w:type="gramEnd"/>
            <w:r w:rsidRPr="0057380D">
              <w:rPr>
                <w:rFonts w:ascii="Times New Roman" w:hAnsi="Times New Roman"/>
                <w:b/>
                <w:sz w:val="24"/>
                <w:szCs w:val="24"/>
              </w:rPr>
              <w:t>/Р</w:t>
            </w:r>
          </w:p>
        </w:tc>
        <w:tc>
          <w:tcPr>
            <w:tcW w:w="1417" w:type="dxa"/>
            <w:vMerge w:val="restart"/>
          </w:tcPr>
          <w:p w:rsidR="000E77E5" w:rsidRPr="0057380D" w:rsidRDefault="000E77E5" w:rsidP="000E77E5">
            <w:pPr>
              <w:pStyle w:val="a3"/>
              <w:jc w:val="center"/>
              <w:rPr>
                <w:rFonts w:ascii="Times New Roman" w:hAnsi="Times New Roman"/>
                <w:b/>
                <w:sz w:val="24"/>
                <w:szCs w:val="24"/>
              </w:rPr>
            </w:pPr>
            <w:r w:rsidRPr="0057380D">
              <w:rPr>
                <w:rFonts w:ascii="Times New Roman" w:hAnsi="Times New Roman"/>
                <w:b/>
                <w:sz w:val="24"/>
                <w:szCs w:val="24"/>
              </w:rPr>
              <w:t>экскурсии</w:t>
            </w:r>
          </w:p>
        </w:tc>
        <w:tc>
          <w:tcPr>
            <w:tcW w:w="1843" w:type="dxa"/>
            <w:gridSpan w:val="2"/>
            <w:tcBorders>
              <w:bottom w:val="single" w:sz="4" w:space="0" w:color="auto"/>
            </w:tcBorders>
          </w:tcPr>
          <w:p w:rsidR="000E77E5" w:rsidRPr="0057380D" w:rsidRDefault="000E77E5" w:rsidP="000E77E5">
            <w:pPr>
              <w:pStyle w:val="a3"/>
              <w:jc w:val="center"/>
              <w:rPr>
                <w:rFonts w:ascii="Times New Roman" w:hAnsi="Times New Roman"/>
                <w:b/>
                <w:sz w:val="24"/>
                <w:szCs w:val="24"/>
              </w:rPr>
            </w:pPr>
            <w:r>
              <w:rPr>
                <w:rFonts w:ascii="Times New Roman" w:hAnsi="Times New Roman"/>
                <w:b/>
                <w:sz w:val="24"/>
                <w:szCs w:val="24"/>
              </w:rPr>
              <w:t>Дата</w:t>
            </w:r>
          </w:p>
        </w:tc>
      </w:tr>
      <w:tr w:rsidR="000E77E5" w:rsidRPr="0057380D" w:rsidTr="000E77E5">
        <w:trPr>
          <w:trHeight w:val="285"/>
        </w:trPr>
        <w:tc>
          <w:tcPr>
            <w:tcW w:w="567" w:type="dxa"/>
            <w:vMerge/>
          </w:tcPr>
          <w:p w:rsidR="000E77E5" w:rsidRPr="0057380D" w:rsidRDefault="000E77E5" w:rsidP="000E77E5">
            <w:pPr>
              <w:pStyle w:val="a3"/>
              <w:jc w:val="center"/>
              <w:rPr>
                <w:rFonts w:ascii="Times New Roman" w:hAnsi="Times New Roman"/>
                <w:b/>
                <w:sz w:val="24"/>
                <w:szCs w:val="24"/>
              </w:rPr>
            </w:pPr>
          </w:p>
        </w:tc>
        <w:tc>
          <w:tcPr>
            <w:tcW w:w="5153" w:type="dxa"/>
            <w:vMerge/>
          </w:tcPr>
          <w:p w:rsidR="000E77E5" w:rsidRPr="0057380D" w:rsidRDefault="000E77E5" w:rsidP="000E77E5">
            <w:pPr>
              <w:pStyle w:val="a3"/>
              <w:jc w:val="center"/>
              <w:rPr>
                <w:rFonts w:ascii="Times New Roman" w:hAnsi="Times New Roman"/>
                <w:b/>
                <w:sz w:val="24"/>
                <w:szCs w:val="24"/>
              </w:rPr>
            </w:pPr>
          </w:p>
        </w:tc>
        <w:tc>
          <w:tcPr>
            <w:tcW w:w="943" w:type="dxa"/>
            <w:vMerge/>
          </w:tcPr>
          <w:p w:rsidR="000E77E5" w:rsidRPr="0057380D" w:rsidRDefault="000E77E5" w:rsidP="000E77E5">
            <w:pPr>
              <w:pStyle w:val="a3"/>
              <w:jc w:val="center"/>
              <w:rPr>
                <w:rFonts w:ascii="Times New Roman" w:hAnsi="Times New Roman"/>
                <w:b/>
                <w:sz w:val="24"/>
                <w:szCs w:val="24"/>
              </w:rPr>
            </w:pPr>
          </w:p>
        </w:tc>
        <w:tc>
          <w:tcPr>
            <w:tcW w:w="851" w:type="dxa"/>
            <w:vMerge/>
          </w:tcPr>
          <w:p w:rsidR="000E77E5" w:rsidRPr="0057380D" w:rsidRDefault="000E77E5" w:rsidP="000E77E5">
            <w:pPr>
              <w:pStyle w:val="a3"/>
              <w:jc w:val="center"/>
              <w:rPr>
                <w:rFonts w:ascii="Times New Roman" w:hAnsi="Times New Roman"/>
                <w:b/>
                <w:sz w:val="24"/>
                <w:szCs w:val="24"/>
              </w:rPr>
            </w:pPr>
          </w:p>
        </w:tc>
        <w:tc>
          <w:tcPr>
            <w:tcW w:w="1417" w:type="dxa"/>
            <w:vMerge/>
          </w:tcPr>
          <w:p w:rsidR="000E77E5" w:rsidRPr="0057380D" w:rsidRDefault="000E77E5" w:rsidP="000E77E5">
            <w:pPr>
              <w:pStyle w:val="a3"/>
              <w:jc w:val="center"/>
              <w:rPr>
                <w:rFonts w:ascii="Times New Roman" w:hAnsi="Times New Roman"/>
                <w:b/>
                <w:sz w:val="24"/>
                <w:szCs w:val="24"/>
              </w:rPr>
            </w:pPr>
          </w:p>
        </w:tc>
        <w:tc>
          <w:tcPr>
            <w:tcW w:w="851" w:type="dxa"/>
            <w:tcBorders>
              <w:top w:val="single" w:sz="4" w:space="0" w:color="auto"/>
              <w:right w:val="single" w:sz="4" w:space="0" w:color="auto"/>
            </w:tcBorders>
          </w:tcPr>
          <w:p w:rsidR="000E77E5" w:rsidRPr="0057380D" w:rsidRDefault="000E77E5" w:rsidP="000E77E5">
            <w:pPr>
              <w:pStyle w:val="a3"/>
              <w:jc w:val="center"/>
              <w:rPr>
                <w:rFonts w:ascii="Times New Roman" w:hAnsi="Times New Roman"/>
                <w:b/>
                <w:sz w:val="24"/>
                <w:szCs w:val="24"/>
              </w:rPr>
            </w:pPr>
            <w:r>
              <w:rPr>
                <w:rFonts w:ascii="Times New Roman" w:hAnsi="Times New Roman"/>
                <w:b/>
                <w:sz w:val="24"/>
                <w:szCs w:val="24"/>
              </w:rPr>
              <w:t>План</w:t>
            </w:r>
          </w:p>
        </w:tc>
        <w:tc>
          <w:tcPr>
            <w:tcW w:w="992" w:type="dxa"/>
            <w:tcBorders>
              <w:top w:val="single" w:sz="4" w:space="0" w:color="auto"/>
              <w:left w:val="single" w:sz="4" w:space="0" w:color="auto"/>
            </w:tcBorders>
          </w:tcPr>
          <w:p w:rsidR="000E77E5" w:rsidRPr="0057380D" w:rsidRDefault="000E77E5" w:rsidP="000E77E5">
            <w:pPr>
              <w:pStyle w:val="a3"/>
              <w:jc w:val="center"/>
              <w:rPr>
                <w:rFonts w:ascii="Times New Roman" w:hAnsi="Times New Roman"/>
                <w:b/>
                <w:sz w:val="24"/>
                <w:szCs w:val="24"/>
              </w:rPr>
            </w:pPr>
            <w:r>
              <w:rPr>
                <w:rFonts w:ascii="Times New Roman" w:hAnsi="Times New Roman"/>
                <w:b/>
                <w:sz w:val="24"/>
                <w:szCs w:val="24"/>
              </w:rPr>
              <w:t>Факт</w:t>
            </w:r>
          </w:p>
        </w:tc>
      </w:tr>
      <w:tr w:rsidR="000E77E5" w:rsidRPr="0057380D" w:rsidTr="000E77E5">
        <w:tc>
          <w:tcPr>
            <w:tcW w:w="567" w:type="dxa"/>
          </w:tcPr>
          <w:p w:rsidR="000E77E5" w:rsidRPr="0057380D" w:rsidRDefault="000E77E5" w:rsidP="00B07996">
            <w:pPr>
              <w:pStyle w:val="a3"/>
              <w:numPr>
                <w:ilvl w:val="0"/>
                <w:numId w:val="1"/>
              </w:numPr>
              <w:ind w:left="0" w:firstLine="0"/>
              <w:jc w:val="both"/>
              <w:rPr>
                <w:rFonts w:ascii="Times New Roman" w:hAnsi="Times New Roman"/>
                <w:sz w:val="24"/>
                <w:szCs w:val="24"/>
              </w:rPr>
            </w:pPr>
          </w:p>
        </w:tc>
        <w:tc>
          <w:tcPr>
            <w:tcW w:w="515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Эволюционная экология 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Место человека в системе живой природы.</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 xml:space="preserve">Человек существо </w:t>
            </w:r>
            <w:proofErr w:type="spellStart"/>
            <w:r w:rsidRPr="0057380D">
              <w:rPr>
                <w:rFonts w:ascii="Times New Roman" w:hAnsi="Times New Roman"/>
                <w:sz w:val="24"/>
                <w:szCs w:val="24"/>
              </w:rPr>
              <w:t>биосоциальное</w:t>
            </w:r>
            <w:proofErr w:type="spellEnd"/>
            <w:r w:rsidRPr="0057380D">
              <w:rPr>
                <w:rFonts w:ascii="Times New Roman" w:hAnsi="Times New Roman"/>
                <w:sz w:val="24"/>
                <w:szCs w:val="24"/>
              </w:rPr>
              <w:t>.</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Человек как единый биологический вид.</w:t>
            </w:r>
          </w:p>
        </w:tc>
        <w:tc>
          <w:tcPr>
            <w:tcW w:w="94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3</w:t>
            </w:r>
          </w:p>
        </w:tc>
        <w:tc>
          <w:tcPr>
            <w:tcW w:w="851"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1</w:t>
            </w:r>
          </w:p>
        </w:tc>
        <w:tc>
          <w:tcPr>
            <w:tcW w:w="1417" w:type="dxa"/>
          </w:tcPr>
          <w:p w:rsidR="000E77E5" w:rsidRPr="0057380D" w:rsidRDefault="000E77E5" w:rsidP="00B07996">
            <w:pPr>
              <w:pStyle w:val="a3"/>
              <w:jc w:val="both"/>
              <w:rPr>
                <w:rFonts w:ascii="Times New Roman" w:hAnsi="Times New Roman"/>
                <w:sz w:val="24"/>
                <w:szCs w:val="24"/>
              </w:rPr>
            </w:pPr>
          </w:p>
        </w:tc>
        <w:tc>
          <w:tcPr>
            <w:tcW w:w="851" w:type="dxa"/>
            <w:tcBorders>
              <w:right w:val="single" w:sz="4" w:space="0" w:color="auto"/>
            </w:tcBorders>
          </w:tcPr>
          <w:p w:rsidR="000E77E5" w:rsidRPr="0057380D" w:rsidRDefault="000E77E5" w:rsidP="00B07996">
            <w:pPr>
              <w:pStyle w:val="a3"/>
              <w:jc w:val="both"/>
              <w:rPr>
                <w:rFonts w:ascii="Times New Roman" w:hAnsi="Times New Roman"/>
                <w:sz w:val="24"/>
                <w:szCs w:val="24"/>
              </w:rPr>
            </w:pPr>
          </w:p>
        </w:tc>
        <w:tc>
          <w:tcPr>
            <w:tcW w:w="992" w:type="dxa"/>
            <w:tcBorders>
              <w:left w:val="single" w:sz="4" w:space="0" w:color="auto"/>
            </w:tcBorders>
          </w:tcPr>
          <w:p w:rsidR="000E77E5" w:rsidRPr="0057380D" w:rsidRDefault="000E77E5" w:rsidP="00B07996">
            <w:pPr>
              <w:pStyle w:val="a3"/>
              <w:jc w:val="both"/>
              <w:rPr>
                <w:rFonts w:ascii="Times New Roman" w:hAnsi="Times New Roman"/>
                <w:sz w:val="24"/>
                <w:szCs w:val="24"/>
              </w:rPr>
            </w:pPr>
          </w:p>
        </w:tc>
      </w:tr>
      <w:tr w:rsidR="000E77E5" w:rsidRPr="0057380D" w:rsidTr="000E77E5">
        <w:tc>
          <w:tcPr>
            <w:tcW w:w="567" w:type="dxa"/>
          </w:tcPr>
          <w:p w:rsidR="000E77E5" w:rsidRPr="0057380D" w:rsidRDefault="000E77E5" w:rsidP="00B07996">
            <w:pPr>
              <w:pStyle w:val="a3"/>
              <w:numPr>
                <w:ilvl w:val="0"/>
                <w:numId w:val="1"/>
              </w:numPr>
              <w:ind w:left="0" w:firstLine="0"/>
              <w:jc w:val="both"/>
              <w:rPr>
                <w:rFonts w:ascii="Times New Roman" w:hAnsi="Times New Roman"/>
                <w:sz w:val="24"/>
                <w:szCs w:val="24"/>
              </w:rPr>
            </w:pPr>
          </w:p>
        </w:tc>
        <w:tc>
          <w:tcPr>
            <w:tcW w:w="5153" w:type="dxa"/>
          </w:tcPr>
          <w:p w:rsidR="000E77E5" w:rsidRPr="0057380D" w:rsidRDefault="000E77E5" w:rsidP="00B07996">
            <w:pPr>
              <w:pStyle w:val="a3"/>
              <w:jc w:val="both"/>
              <w:rPr>
                <w:rFonts w:ascii="Times New Roman" w:hAnsi="Times New Roman"/>
                <w:b/>
                <w:sz w:val="24"/>
                <w:szCs w:val="24"/>
                <w:lang w:val="en-US"/>
              </w:rPr>
            </w:pPr>
            <w:r w:rsidRPr="0057380D">
              <w:rPr>
                <w:rFonts w:ascii="Times New Roman" w:hAnsi="Times New Roman"/>
                <w:b/>
                <w:sz w:val="24"/>
                <w:szCs w:val="24"/>
              </w:rPr>
              <w:t xml:space="preserve">Этапы становления вида </w:t>
            </w:r>
            <w:r w:rsidRPr="0057380D">
              <w:rPr>
                <w:rFonts w:ascii="Times New Roman" w:hAnsi="Times New Roman"/>
                <w:b/>
                <w:sz w:val="24"/>
                <w:szCs w:val="24"/>
                <w:lang w:val="en-US"/>
              </w:rPr>
              <w:t>Homo</w:t>
            </w:r>
            <w:r w:rsidRPr="0057380D">
              <w:rPr>
                <w:rFonts w:ascii="Times New Roman" w:hAnsi="Times New Roman"/>
                <w:b/>
                <w:sz w:val="24"/>
                <w:szCs w:val="24"/>
              </w:rPr>
              <w:t xml:space="preserve"> </w:t>
            </w:r>
            <w:r w:rsidRPr="0057380D">
              <w:rPr>
                <w:rFonts w:ascii="Times New Roman" w:hAnsi="Times New Roman"/>
                <w:b/>
                <w:sz w:val="24"/>
                <w:szCs w:val="24"/>
                <w:lang w:val="en-US"/>
              </w:rPr>
              <w:t>sapiens</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Экология древнейшего 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Неандертальцы.  Экологическая дифференциация древних людей.</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Эволюция кроманьонцев</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История заселения и освоения территории Южного Урала.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Экскурсия №1</w:t>
            </w:r>
          </w:p>
        </w:tc>
        <w:tc>
          <w:tcPr>
            <w:tcW w:w="94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5</w:t>
            </w:r>
          </w:p>
        </w:tc>
        <w:tc>
          <w:tcPr>
            <w:tcW w:w="851"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1</w:t>
            </w:r>
          </w:p>
        </w:tc>
        <w:tc>
          <w:tcPr>
            <w:tcW w:w="1417"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1</w:t>
            </w:r>
          </w:p>
        </w:tc>
        <w:tc>
          <w:tcPr>
            <w:tcW w:w="851" w:type="dxa"/>
            <w:tcBorders>
              <w:right w:val="single" w:sz="4" w:space="0" w:color="auto"/>
            </w:tcBorders>
          </w:tcPr>
          <w:p w:rsidR="000E77E5" w:rsidRPr="0057380D" w:rsidRDefault="000E77E5" w:rsidP="00B07996">
            <w:pPr>
              <w:pStyle w:val="a3"/>
              <w:jc w:val="both"/>
              <w:rPr>
                <w:rFonts w:ascii="Times New Roman" w:hAnsi="Times New Roman"/>
                <w:b/>
                <w:sz w:val="24"/>
                <w:szCs w:val="24"/>
              </w:rPr>
            </w:pPr>
          </w:p>
        </w:tc>
        <w:tc>
          <w:tcPr>
            <w:tcW w:w="992" w:type="dxa"/>
            <w:tcBorders>
              <w:left w:val="single" w:sz="4" w:space="0" w:color="auto"/>
            </w:tcBorders>
          </w:tcPr>
          <w:p w:rsidR="000E77E5" w:rsidRPr="0057380D" w:rsidRDefault="000E77E5" w:rsidP="00B07996">
            <w:pPr>
              <w:pStyle w:val="a3"/>
              <w:jc w:val="both"/>
              <w:rPr>
                <w:rFonts w:ascii="Times New Roman" w:hAnsi="Times New Roman"/>
                <w:b/>
                <w:sz w:val="24"/>
                <w:szCs w:val="24"/>
              </w:rPr>
            </w:pPr>
          </w:p>
        </w:tc>
      </w:tr>
      <w:tr w:rsidR="000E77E5" w:rsidRPr="0057380D" w:rsidTr="000E77E5">
        <w:tc>
          <w:tcPr>
            <w:tcW w:w="567" w:type="dxa"/>
          </w:tcPr>
          <w:p w:rsidR="000E77E5" w:rsidRPr="0057380D" w:rsidRDefault="000E77E5" w:rsidP="00B07996">
            <w:pPr>
              <w:pStyle w:val="a3"/>
              <w:numPr>
                <w:ilvl w:val="0"/>
                <w:numId w:val="1"/>
              </w:numPr>
              <w:ind w:left="0" w:firstLine="0"/>
              <w:jc w:val="both"/>
              <w:rPr>
                <w:rFonts w:ascii="Times New Roman" w:hAnsi="Times New Roman"/>
                <w:sz w:val="24"/>
                <w:szCs w:val="24"/>
              </w:rPr>
            </w:pPr>
          </w:p>
        </w:tc>
        <w:tc>
          <w:tcPr>
            <w:tcW w:w="515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Человек и окружающая среда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Окружающая среда. Факторы среды.</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Типы экологических взаимодействий.</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Структура биогеоценоза.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Пищевые цепи и сети. Правило экологической пирамиды.</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Экскурсия №2</w:t>
            </w:r>
          </w:p>
          <w:p w:rsidR="000E77E5" w:rsidRPr="0057380D" w:rsidRDefault="000E77E5" w:rsidP="00B07996">
            <w:pPr>
              <w:pStyle w:val="a3"/>
              <w:numPr>
                <w:ilvl w:val="1"/>
                <w:numId w:val="1"/>
              </w:numPr>
              <w:ind w:left="0" w:firstLine="0"/>
              <w:jc w:val="both"/>
              <w:rPr>
                <w:rFonts w:ascii="Times New Roman" w:hAnsi="Times New Roman"/>
                <w:sz w:val="24"/>
                <w:szCs w:val="24"/>
              </w:rPr>
            </w:pPr>
            <w:proofErr w:type="spellStart"/>
            <w:r w:rsidRPr="0057380D">
              <w:rPr>
                <w:rFonts w:ascii="Times New Roman" w:hAnsi="Times New Roman"/>
                <w:sz w:val="24"/>
                <w:szCs w:val="24"/>
              </w:rPr>
              <w:t>Агроценоз</w:t>
            </w:r>
            <w:proofErr w:type="spellEnd"/>
            <w:r w:rsidRPr="0057380D">
              <w:rPr>
                <w:rFonts w:ascii="Times New Roman" w:hAnsi="Times New Roman"/>
                <w:sz w:val="24"/>
                <w:szCs w:val="24"/>
              </w:rPr>
              <w:t xml:space="preserve">. Сравнение </w:t>
            </w:r>
            <w:proofErr w:type="spellStart"/>
            <w:r w:rsidRPr="0057380D">
              <w:rPr>
                <w:rFonts w:ascii="Times New Roman" w:hAnsi="Times New Roman"/>
                <w:sz w:val="24"/>
                <w:szCs w:val="24"/>
              </w:rPr>
              <w:t>агроценоза</w:t>
            </w:r>
            <w:proofErr w:type="spellEnd"/>
            <w:r w:rsidRPr="0057380D">
              <w:rPr>
                <w:rFonts w:ascii="Times New Roman" w:hAnsi="Times New Roman"/>
                <w:sz w:val="24"/>
                <w:szCs w:val="24"/>
              </w:rPr>
              <w:t xml:space="preserve"> и биогеоценоза.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Экскурсия №3</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Биосфера границы биосферы.</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Круговорот веществ и энергии.</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Эволюция биосферы.  Воздействие человека на биосферу.</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Что такое природопользование. Виды природопользования.</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Разносторонняя связь человека с природой.</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 xml:space="preserve">Природопользование в </w:t>
            </w:r>
            <w:proofErr w:type="spellStart"/>
            <w:r w:rsidRPr="0057380D">
              <w:rPr>
                <w:rFonts w:ascii="Times New Roman" w:hAnsi="Times New Roman"/>
                <w:sz w:val="24"/>
                <w:szCs w:val="24"/>
              </w:rPr>
              <w:t>доиндустриальную</w:t>
            </w:r>
            <w:proofErr w:type="spellEnd"/>
            <w:r w:rsidRPr="0057380D">
              <w:rPr>
                <w:rFonts w:ascii="Times New Roman" w:hAnsi="Times New Roman"/>
                <w:sz w:val="24"/>
                <w:szCs w:val="24"/>
              </w:rPr>
              <w:t xml:space="preserve"> эпоху.</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Природопользование в индустриальную и постиндустриальную эпоху.</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Современное состояние природных систем земли.</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Экологические проблемы Южного Урала.</w:t>
            </w:r>
          </w:p>
          <w:p w:rsidR="000E77E5" w:rsidRPr="0057380D" w:rsidRDefault="000E77E5" w:rsidP="00B07996">
            <w:pPr>
              <w:pStyle w:val="a3"/>
              <w:jc w:val="both"/>
              <w:rPr>
                <w:rFonts w:ascii="Times New Roman" w:hAnsi="Times New Roman"/>
                <w:sz w:val="24"/>
                <w:szCs w:val="24"/>
              </w:rPr>
            </w:pPr>
          </w:p>
        </w:tc>
        <w:tc>
          <w:tcPr>
            <w:tcW w:w="94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16</w:t>
            </w:r>
          </w:p>
        </w:tc>
        <w:tc>
          <w:tcPr>
            <w:tcW w:w="851"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4</w:t>
            </w:r>
          </w:p>
        </w:tc>
        <w:tc>
          <w:tcPr>
            <w:tcW w:w="1417"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2</w:t>
            </w:r>
          </w:p>
        </w:tc>
        <w:tc>
          <w:tcPr>
            <w:tcW w:w="851" w:type="dxa"/>
            <w:tcBorders>
              <w:right w:val="single" w:sz="4" w:space="0" w:color="auto"/>
            </w:tcBorders>
          </w:tcPr>
          <w:p w:rsidR="000E77E5" w:rsidRPr="0057380D" w:rsidRDefault="000E77E5" w:rsidP="00B07996">
            <w:pPr>
              <w:pStyle w:val="a3"/>
              <w:jc w:val="both"/>
              <w:rPr>
                <w:rFonts w:ascii="Times New Roman" w:hAnsi="Times New Roman"/>
                <w:b/>
                <w:sz w:val="24"/>
                <w:szCs w:val="24"/>
              </w:rPr>
            </w:pPr>
          </w:p>
        </w:tc>
        <w:tc>
          <w:tcPr>
            <w:tcW w:w="992" w:type="dxa"/>
            <w:tcBorders>
              <w:left w:val="single" w:sz="4" w:space="0" w:color="auto"/>
            </w:tcBorders>
          </w:tcPr>
          <w:p w:rsidR="000E77E5" w:rsidRPr="0057380D" w:rsidRDefault="000E77E5" w:rsidP="00B07996">
            <w:pPr>
              <w:pStyle w:val="a3"/>
              <w:jc w:val="both"/>
              <w:rPr>
                <w:rFonts w:ascii="Times New Roman" w:hAnsi="Times New Roman"/>
                <w:b/>
                <w:sz w:val="24"/>
                <w:szCs w:val="24"/>
              </w:rPr>
            </w:pPr>
          </w:p>
        </w:tc>
      </w:tr>
      <w:tr w:rsidR="000E77E5" w:rsidRPr="0057380D" w:rsidTr="000E77E5">
        <w:tc>
          <w:tcPr>
            <w:tcW w:w="567" w:type="dxa"/>
          </w:tcPr>
          <w:p w:rsidR="000E77E5" w:rsidRPr="0057380D" w:rsidRDefault="000E77E5" w:rsidP="00B07996">
            <w:pPr>
              <w:pStyle w:val="a3"/>
              <w:numPr>
                <w:ilvl w:val="0"/>
                <w:numId w:val="1"/>
              </w:numPr>
              <w:ind w:left="0" w:firstLine="0"/>
              <w:jc w:val="both"/>
              <w:rPr>
                <w:rFonts w:ascii="Times New Roman" w:hAnsi="Times New Roman"/>
                <w:sz w:val="24"/>
                <w:szCs w:val="24"/>
              </w:rPr>
            </w:pPr>
          </w:p>
        </w:tc>
        <w:tc>
          <w:tcPr>
            <w:tcW w:w="5153" w:type="dxa"/>
          </w:tcPr>
          <w:p w:rsidR="000E77E5" w:rsidRPr="0057380D" w:rsidRDefault="000E77E5" w:rsidP="00B07996">
            <w:pPr>
              <w:pStyle w:val="a3"/>
              <w:jc w:val="both"/>
              <w:rPr>
                <w:rFonts w:ascii="Times New Roman" w:hAnsi="Times New Roman"/>
                <w:b/>
                <w:sz w:val="24"/>
                <w:szCs w:val="24"/>
              </w:rPr>
            </w:pPr>
            <w:proofErr w:type="gramStart"/>
            <w:r w:rsidRPr="0057380D">
              <w:rPr>
                <w:rFonts w:ascii="Times New Roman" w:hAnsi="Times New Roman"/>
                <w:b/>
                <w:sz w:val="24"/>
                <w:szCs w:val="24"/>
              </w:rPr>
              <w:t>Окружающая</w:t>
            </w:r>
            <w:proofErr w:type="gramEnd"/>
            <w:r w:rsidRPr="0057380D">
              <w:rPr>
                <w:rFonts w:ascii="Times New Roman" w:hAnsi="Times New Roman"/>
                <w:b/>
                <w:sz w:val="24"/>
                <w:szCs w:val="24"/>
              </w:rPr>
              <w:t xml:space="preserve"> сред а и здоровье 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химическое и биологическое загрязнение атмосферы и здоровье 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 xml:space="preserve">Влияние погода на самочувствие </w:t>
            </w:r>
            <w:r w:rsidRPr="0057380D">
              <w:rPr>
                <w:rFonts w:ascii="Times New Roman" w:hAnsi="Times New Roman"/>
                <w:sz w:val="24"/>
                <w:szCs w:val="24"/>
              </w:rPr>
              <w:lastRenderedPageBreak/>
              <w:t>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Питание и здоровье человека.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Ландшафт как фактор здоровья.</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Влияние звуков на человека. Шумовое загрязнение и связанные с ним болезни.</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Радиационное  загрязнение и связанные с ним болезни.</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Восточно-Уральский радиоактивный след.</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Экосистема города</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Экскурсия №4</w:t>
            </w:r>
          </w:p>
          <w:p w:rsidR="000E77E5" w:rsidRPr="0057380D" w:rsidRDefault="000E77E5" w:rsidP="00B07996">
            <w:pPr>
              <w:pStyle w:val="a3"/>
              <w:numPr>
                <w:ilvl w:val="1"/>
                <w:numId w:val="1"/>
              </w:numPr>
              <w:ind w:left="0" w:firstLine="0"/>
              <w:jc w:val="both"/>
              <w:rPr>
                <w:rFonts w:ascii="Times New Roman" w:hAnsi="Times New Roman"/>
                <w:sz w:val="24"/>
                <w:szCs w:val="24"/>
              </w:rPr>
            </w:pPr>
            <w:r w:rsidRPr="0057380D">
              <w:rPr>
                <w:rFonts w:ascii="Times New Roman" w:hAnsi="Times New Roman"/>
                <w:sz w:val="24"/>
                <w:szCs w:val="24"/>
              </w:rPr>
              <w:t>Экскурсия №5</w:t>
            </w:r>
          </w:p>
        </w:tc>
        <w:tc>
          <w:tcPr>
            <w:tcW w:w="94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lastRenderedPageBreak/>
              <w:t>10</w:t>
            </w:r>
          </w:p>
        </w:tc>
        <w:tc>
          <w:tcPr>
            <w:tcW w:w="851"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2</w:t>
            </w:r>
          </w:p>
        </w:tc>
        <w:tc>
          <w:tcPr>
            <w:tcW w:w="1417"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2</w:t>
            </w:r>
          </w:p>
        </w:tc>
        <w:tc>
          <w:tcPr>
            <w:tcW w:w="851" w:type="dxa"/>
            <w:tcBorders>
              <w:right w:val="single" w:sz="4" w:space="0" w:color="auto"/>
            </w:tcBorders>
          </w:tcPr>
          <w:p w:rsidR="000E77E5" w:rsidRPr="0057380D" w:rsidRDefault="000E77E5" w:rsidP="00B07996">
            <w:pPr>
              <w:pStyle w:val="a3"/>
              <w:jc w:val="both"/>
              <w:rPr>
                <w:rFonts w:ascii="Times New Roman" w:hAnsi="Times New Roman"/>
                <w:b/>
                <w:sz w:val="24"/>
                <w:szCs w:val="24"/>
              </w:rPr>
            </w:pPr>
          </w:p>
        </w:tc>
        <w:tc>
          <w:tcPr>
            <w:tcW w:w="992" w:type="dxa"/>
            <w:tcBorders>
              <w:left w:val="single" w:sz="4" w:space="0" w:color="auto"/>
            </w:tcBorders>
          </w:tcPr>
          <w:p w:rsidR="000E77E5" w:rsidRPr="0057380D" w:rsidRDefault="000E77E5" w:rsidP="00B07996">
            <w:pPr>
              <w:pStyle w:val="a3"/>
              <w:jc w:val="both"/>
              <w:rPr>
                <w:rFonts w:ascii="Times New Roman" w:hAnsi="Times New Roman"/>
                <w:b/>
                <w:sz w:val="24"/>
                <w:szCs w:val="24"/>
              </w:rPr>
            </w:pPr>
          </w:p>
        </w:tc>
      </w:tr>
      <w:tr w:rsidR="000E77E5" w:rsidRPr="0057380D" w:rsidTr="000E77E5">
        <w:tc>
          <w:tcPr>
            <w:tcW w:w="567" w:type="dxa"/>
          </w:tcPr>
          <w:p w:rsidR="000E77E5" w:rsidRPr="0057380D" w:rsidRDefault="000E77E5" w:rsidP="00B07996">
            <w:pPr>
              <w:pStyle w:val="a3"/>
              <w:jc w:val="both"/>
              <w:rPr>
                <w:rFonts w:ascii="Times New Roman" w:hAnsi="Times New Roman"/>
                <w:sz w:val="24"/>
                <w:szCs w:val="24"/>
              </w:rPr>
            </w:pPr>
          </w:p>
        </w:tc>
        <w:tc>
          <w:tcPr>
            <w:tcW w:w="515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Итого</w:t>
            </w:r>
          </w:p>
        </w:tc>
        <w:tc>
          <w:tcPr>
            <w:tcW w:w="943"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34</w:t>
            </w:r>
          </w:p>
        </w:tc>
        <w:tc>
          <w:tcPr>
            <w:tcW w:w="851"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8</w:t>
            </w:r>
          </w:p>
        </w:tc>
        <w:tc>
          <w:tcPr>
            <w:tcW w:w="1417" w:type="dxa"/>
          </w:tcPr>
          <w:p w:rsidR="000E77E5" w:rsidRPr="0057380D" w:rsidRDefault="000E77E5" w:rsidP="00B07996">
            <w:pPr>
              <w:pStyle w:val="a3"/>
              <w:jc w:val="both"/>
              <w:rPr>
                <w:rFonts w:ascii="Times New Roman" w:hAnsi="Times New Roman"/>
                <w:b/>
                <w:sz w:val="24"/>
                <w:szCs w:val="24"/>
              </w:rPr>
            </w:pPr>
            <w:r w:rsidRPr="0057380D">
              <w:rPr>
                <w:rFonts w:ascii="Times New Roman" w:hAnsi="Times New Roman"/>
                <w:b/>
                <w:sz w:val="24"/>
                <w:szCs w:val="24"/>
              </w:rPr>
              <w:t>5</w:t>
            </w:r>
          </w:p>
        </w:tc>
        <w:tc>
          <w:tcPr>
            <w:tcW w:w="1843" w:type="dxa"/>
            <w:gridSpan w:val="2"/>
          </w:tcPr>
          <w:p w:rsidR="000E77E5" w:rsidRPr="0057380D" w:rsidRDefault="000E77E5" w:rsidP="00B07996">
            <w:pPr>
              <w:pStyle w:val="a3"/>
              <w:jc w:val="both"/>
              <w:rPr>
                <w:rFonts w:ascii="Times New Roman" w:hAnsi="Times New Roman"/>
                <w:b/>
                <w:sz w:val="24"/>
                <w:szCs w:val="24"/>
              </w:rPr>
            </w:pPr>
          </w:p>
        </w:tc>
      </w:tr>
    </w:tbl>
    <w:p w:rsidR="0062544A" w:rsidRPr="0057380D" w:rsidRDefault="0062544A"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62544A" w:rsidRPr="000E77E5" w:rsidRDefault="0062544A" w:rsidP="000E77E5">
      <w:pPr>
        <w:pStyle w:val="a3"/>
        <w:ind w:firstLine="709"/>
        <w:jc w:val="center"/>
        <w:rPr>
          <w:rFonts w:ascii="Times New Roman" w:hAnsi="Times New Roman"/>
          <w:b/>
          <w:sz w:val="28"/>
          <w:szCs w:val="28"/>
        </w:rPr>
      </w:pPr>
      <w:r w:rsidRPr="000E77E5">
        <w:rPr>
          <w:rFonts w:ascii="Times New Roman" w:hAnsi="Times New Roman"/>
          <w:b/>
          <w:sz w:val="28"/>
          <w:szCs w:val="28"/>
        </w:rPr>
        <w:t>Программа курса «Экология современного человека»</w:t>
      </w:r>
    </w:p>
    <w:p w:rsidR="0062544A" w:rsidRPr="000E77E5" w:rsidRDefault="0062544A" w:rsidP="000E77E5">
      <w:pPr>
        <w:pStyle w:val="a3"/>
        <w:ind w:firstLine="709"/>
        <w:jc w:val="center"/>
        <w:rPr>
          <w:rFonts w:ascii="Times New Roman" w:hAnsi="Times New Roman"/>
          <w:b/>
          <w:sz w:val="28"/>
          <w:szCs w:val="28"/>
        </w:rPr>
      </w:pPr>
    </w:p>
    <w:p w:rsidR="0062544A" w:rsidRPr="0057380D" w:rsidRDefault="0062544A" w:rsidP="0062544A">
      <w:pPr>
        <w:pStyle w:val="a3"/>
        <w:ind w:firstLine="709"/>
        <w:jc w:val="both"/>
        <w:rPr>
          <w:rFonts w:ascii="Times New Roman" w:hAnsi="Times New Roman"/>
          <w:b/>
          <w:sz w:val="24"/>
          <w:szCs w:val="24"/>
        </w:rPr>
      </w:pPr>
      <w:r w:rsidRPr="0057380D">
        <w:rPr>
          <w:rFonts w:ascii="Times New Roman" w:hAnsi="Times New Roman"/>
          <w:b/>
          <w:sz w:val="24"/>
          <w:szCs w:val="24"/>
        </w:rPr>
        <w:t xml:space="preserve">Тема 1.  Эволюционная экология человека (3 часа, 1 </w:t>
      </w:r>
      <w:proofErr w:type="gramStart"/>
      <w:r w:rsidRPr="0057380D">
        <w:rPr>
          <w:rFonts w:ascii="Times New Roman" w:hAnsi="Times New Roman"/>
          <w:b/>
          <w:sz w:val="24"/>
          <w:szCs w:val="24"/>
        </w:rPr>
        <w:t>П</w:t>
      </w:r>
      <w:proofErr w:type="gramEnd"/>
      <w:r w:rsidRPr="0057380D">
        <w:rPr>
          <w:rFonts w:ascii="Times New Roman" w:hAnsi="Times New Roman"/>
          <w:b/>
          <w:sz w:val="24"/>
          <w:szCs w:val="24"/>
        </w:rPr>
        <w:t>/Р).</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Систематическое положение человека, признаки типа, класса, отряда и вида, свойственные человеку. Ближайшие родственники человека и его предков на эволюционной лестнице в каждой из систематических групп. Ч.Дарвин о происхождении человека от животных.</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Социальные и биологические факторы в эволюции человека. Свойства человека как </w:t>
      </w:r>
      <w:proofErr w:type="spellStart"/>
      <w:r w:rsidRPr="0057380D">
        <w:rPr>
          <w:rFonts w:ascii="Times New Roman" w:hAnsi="Times New Roman"/>
          <w:sz w:val="24"/>
          <w:szCs w:val="24"/>
        </w:rPr>
        <w:t>биосоциального</w:t>
      </w:r>
      <w:proofErr w:type="spellEnd"/>
      <w:r w:rsidRPr="0057380D">
        <w:rPr>
          <w:rFonts w:ascii="Times New Roman" w:hAnsi="Times New Roman"/>
          <w:sz w:val="24"/>
          <w:szCs w:val="24"/>
        </w:rPr>
        <w:t xml:space="preserve"> существа.  Ведущая роль законов общественной жизни в социальном прогрессе человечества.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Популяционная структура вида </w:t>
      </w:r>
      <w:r w:rsidRPr="0057380D">
        <w:rPr>
          <w:rFonts w:ascii="Times New Roman" w:hAnsi="Times New Roman"/>
          <w:sz w:val="24"/>
          <w:szCs w:val="24"/>
          <w:lang w:val="en-US"/>
        </w:rPr>
        <w:t>Homo</w:t>
      </w:r>
      <w:r w:rsidRPr="0057380D">
        <w:rPr>
          <w:rFonts w:ascii="Times New Roman" w:hAnsi="Times New Roman"/>
          <w:sz w:val="24"/>
          <w:szCs w:val="24"/>
        </w:rPr>
        <w:t xml:space="preserve"> </w:t>
      </w:r>
      <w:r w:rsidRPr="0057380D">
        <w:rPr>
          <w:rFonts w:ascii="Times New Roman" w:hAnsi="Times New Roman"/>
          <w:sz w:val="24"/>
          <w:szCs w:val="24"/>
          <w:lang w:val="en-US"/>
        </w:rPr>
        <w:t>sapiens</w:t>
      </w:r>
      <w:r w:rsidRPr="0057380D">
        <w:rPr>
          <w:rFonts w:ascii="Times New Roman" w:hAnsi="Times New Roman"/>
          <w:sz w:val="24"/>
          <w:szCs w:val="24"/>
        </w:rPr>
        <w:t xml:space="preserve">, человеческие расы, </w:t>
      </w:r>
      <w:proofErr w:type="spellStart"/>
      <w:r w:rsidRPr="0057380D">
        <w:rPr>
          <w:rFonts w:ascii="Times New Roman" w:hAnsi="Times New Roman"/>
          <w:sz w:val="24"/>
          <w:szCs w:val="24"/>
        </w:rPr>
        <w:t>расообразование</w:t>
      </w:r>
      <w:proofErr w:type="spellEnd"/>
      <w:r w:rsidRPr="0057380D">
        <w:rPr>
          <w:rFonts w:ascii="Times New Roman" w:hAnsi="Times New Roman"/>
          <w:sz w:val="24"/>
          <w:szCs w:val="24"/>
        </w:rPr>
        <w:t>, единство происхождения рас. Антинаучная сущность социального  дарвинизма и расизма.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Демонстрация:</w:t>
      </w:r>
      <w:r w:rsidRPr="0057380D">
        <w:rPr>
          <w:rFonts w:ascii="Times New Roman" w:hAnsi="Times New Roman"/>
          <w:i/>
          <w:sz w:val="24"/>
          <w:szCs w:val="24"/>
        </w:rPr>
        <w:t xml:space="preserve"> </w:t>
      </w:r>
      <w:r w:rsidRPr="0057380D">
        <w:rPr>
          <w:rFonts w:ascii="Times New Roman" w:hAnsi="Times New Roman"/>
          <w:sz w:val="24"/>
          <w:szCs w:val="24"/>
        </w:rPr>
        <w:t>схем внешнего вида зародышей различных представителей хордовых животных. Сравнительный анализ скелетов наземных позвоночных. Сравнительный анализ морфологических особенностей человеческих рас.</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№1</w:t>
      </w:r>
      <w:r w:rsidRPr="0057380D">
        <w:rPr>
          <w:rFonts w:ascii="Times New Roman" w:hAnsi="Times New Roman"/>
          <w:i/>
          <w:sz w:val="24"/>
          <w:szCs w:val="24"/>
        </w:rPr>
        <w:t xml:space="preserve">: </w:t>
      </w:r>
      <w:r w:rsidRPr="0057380D">
        <w:rPr>
          <w:rFonts w:ascii="Times New Roman" w:hAnsi="Times New Roman"/>
          <w:sz w:val="24"/>
          <w:szCs w:val="24"/>
        </w:rPr>
        <w:t>«Особенности скелета человека»</w:t>
      </w:r>
    </w:p>
    <w:p w:rsidR="0062544A" w:rsidRPr="0057380D" w:rsidRDefault="0062544A" w:rsidP="0062544A">
      <w:pPr>
        <w:pStyle w:val="a3"/>
        <w:ind w:firstLine="709"/>
        <w:jc w:val="both"/>
        <w:rPr>
          <w:rFonts w:ascii="Times New Roman" w:hAnsi="Times New Roman"/>
          <w:sz w:val="24"/>
          <w:szCs w:val="24"/>
        </w:rPr>
      </w:pPr>
      <w:proofErr w:type="spellStart"/>
      <w:r w:rsidRPr="0057380D">
        <w:rPr>
          <w:rFonts w:ascii="Times New Roman" w:hAnsi="Times New Roman"/>
          <w:i/>
          <w:sz w:val="24"/>
          <w:szCs w:val="24"/>
          <w:u w:val="single"/>
        </w:rPr>
        <w:t>Межпредметные</w:t>
      </w:r>
      <w:proofErr w:type="spellEnd"/>
      <w:r w:rsidRPr="0057380D">
        <w:rPr>
          <w:rFonts w:ascii="Times New Roman" w:hAnsi="Times New Roman"/>
          <w:i/>
          <w:sz w:val="24"/>
          <w:szCs w:val="24"/>
          <w:u w:val="single"/>
        </w:rPr>
        <w:t xml:space="preserve">  связи: </w:t>
      </w:r>
      <w:r w:rsidRPr="0057380D">
        <w:rPr>
          <w:rFonts w:ascii="Times New Roman" w:hAnsi="Times New Roman"/>
          <w:sz w:val="24"/>
          <w:szCs w:val="24"/>
        </w:rPr>
        <w:t>биология разделы животные и человек.</w:t>
      </w:r>
    </w:p>
    <w:p w:rsidR="0062544A" w:rsidRPr="0057380D" w:rsidRDefault="0062544A" w:rsidP="0062544A">
      <w:pPr>
        <w:pStyle w:val="a3"/>
        <w:ind w:firstLine="709"/>
        <w:jc w:val="both"/>
        <w:rPr>
          <w:rFonts w:ascii="Times New Roman" w:hAnsi="Times New Roman"/>
          <w:i/>
          <w:sz w:val="24"/>
          <w:szCs w:val="24"/>
        </w:rPr>
      </w:pPr>
    </w:p>
    <w:p w:rsidR="0062544A" w:rsidRPr="0057380D" w:rsidRDefault="0062544A" w:rsidP="0062544A">
      <w:pPr>
        <w:pStyle w:val="a3"/>
        <w:ind w:firstLine="709"/>
        <w:jc w:val="both"/>
        <w:rPr>
          <w:rFonts w:ascii="Times New Roman" w:hAnsi="Times New Roman"/>
          <w:b/>
          <w:sz w:val="24"/>
          <w:szCs w:val="24"/>
        </w:rPr>
      </w:pPr>
      <w:r w:rsidRPr="0057380D">
        <w:rPr>
          <w:rFonts w:ascii="Times New Roman" w:hAnsi="Times New Roman"/>
          <w:b/>
          <w:sz w:val="24"/>
          <w:szCs w:val="24"/>
        </w:rPr>
        <w:t xml:space="preserve">Тема 2.  Этапы становления вида </w:t>
      </w:r>
      <w:r w:rsidRPr="0057380D">
        <w:rPr>
          <w:rFonts w:ascii="Times New Roman" w:hAnsi="Times New Roman"/>
          <w:b/>
          <w:sz w:val="24"/>
          <w:szCs w:val="24"/>
          <w:lang w:val="en-US"/>
        </w:rPr>
        <w:t>Homo</w:t>
      </w:r>
      <w:r w:rsidRPr="0057380D">
        <w:rPr>
          <w:rFonts w:ascii="Times New Roman" w:hAnsi="Times New Roman"/>
          <w:b/>
          <w:sz w:val="24"/>
          <w:szCs w:val="24"/>
        </w:rPr>
        <w:t xml:space="preserve"> </w:t>
      </w:r>
      <w:r w:rsidRPr="0057380D">
        <w:rPr>
          <w:rFonts w:ascii="Times New Roman" w:hAnsi="Times New Roman"/>
          <w:b/>
          <w:sz w:val="24"/>
          <w:szCs w:val="24"/>
          <w:lang w:val="en-US"/>
        </w:rPr>
        <w:t>sapiens</w:t>
      </w:r>
      <w:r w:rsidRPr="0057380D">
        <w:rPr>
          <w:rFonts w:ascii="Times New Roman" w:hAnsi="Times New Roman"/>
          <w:b/>
          <w:sz w:val="24"/>
          <w:szCs w:val="24"/>
        </w:rPr>
        <w:t xml:space="preserve"> (5 часов, 1 </w:t>
      </w:r>
      <w:proofErr w:type="gramStart"/>
      <w:r w:rsidRPr="0057380D">
        <w:rPr>
          <w:rFonts w:ascii="Times New Roman" w:hAnsi="Times New Roman"/>
          <w:b/>
          <w:sz w:val="24"/>
          <w:szCs w:val="24"/>
        </w:rPr>
        <w:t>П</w:t>
      </w:r>
      <w:proofErr w:type="gramEnd"/>
      <w:r w:rsidRPr="0057380D">
        <w:rPr>
          <w:rFonts w:ascii="Times New Roman" w:hAnsi="Times New Roman"/>
          <w:b/>
          <w:sz w:val="24"/>
          <w:szCs w:val="24"/>
        </w:rPr>
        <w:t>/Р, 1 экскурсия).</w:t>
      </w:r>
    </w:p>
    <w:p w:rsidR="0062544A" w:rsidRPr="0057380D" w:rsidRDefault="0062544A" w:rsidP="0062544A">
      <w:pPr>
        <w:pStyle w:val="a3"/>
        <w:ind w:firstLine="709"/>
        <w:jc w:val="both"/>
        <w:rPr>
          <w:rFonts w:ascii="Times New Roman" w:hAnsi="Times New Roman"/>
          <w:b/>
          <w:sz w:val="24"/>
          <w:szCs w:val="24"/>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Экология древнейшего человека</w:t>
      </w:r>
      <w:r w:rsidRPr="0057380D">
        <w:rPr>
          <w:rFonts w:ascii="Times New Roman" w:hAnsi="Times New Roman"/>
          <w:b/>
          <w:i/>
          <w:sz w:val="24"/>
          <w:szCs w:val="24"/>
        </w:rPr>
        <w:t>.</w:t>
      </w:r>
      <w:r w:rsidRPr="0057380D">
        <w:rPr>
          <w:rFonts w:ascii="Times New Roman" w:hAnsi="Times New Roman"/>
          <w:sz w:val="24"/>
          <w:szCs w:val="24"/>
        </w:rPr>
        <w:t xml:space="preserve">  Места обнаружения ископаемых останков. Происхождение древнейших  людей, их предки. Прогрессивные черты организации. Радиус индивидуальной активности древнейших людей, образ их жизни, миграции групп. Адаптивная радиация древнейших людей. Объекты питания и способ добычи пищи, использование огня. Изготовление простейших орудий труда для охоты и собирательства. Рождаемость, смертность и продолжительность жизни древнейших людей. Влияние факторов среды на формирование различных направлений развития древнейших людей.</w:t>
      </w:r>
    </w:p>
    <w:p w:rsidR="0062544A" w:rsidRPr="0057380D" w:rsidRDefault="0062544A" w:rsidP="0062544A">
      <w:pPr>
        <w:pStyle w:val="a3"/>
        <w:ind w:firstLine="709"/>
        <w:jc w:val="both"/>
        <w:rPr>
          <w:rFonts w:ascii="Times New Roman" w:hAnsi="Times New Roman"/>
          <w:sz w:val="24"/>
          <w:szCs w:val="24"/>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Демонстрация: </w:t>
      </w:r>
      <w:r w:rsidRPr="0057380D">
        <w:rPr>
          <w:rFonts w:ascii="Times New Roman" w:hAnsi="Times New Roman"/>
          <w:sz w:val="24"/>
          <w:szCs w:val="24"/>
        </w:rPr>
        <w:t>репродукций и моделей строения скелета и внешнего вида древнейших людей.</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Неандертальцы.</w:t>
      </w:r>
      <w:r w:rsidRPr="0057380D">
        <w:rPr>
          <w:rFonts w:ascii="Times New Roman" w:hAnsi="Times New Roman"/>
          <w:sz w:val="24"/>
          <w:szCs w:val="24"/>
        </w:rPr>
        <w:t xml:space="preserve"> Экологическая дифференциация древних людей. Климатические условия и рельеф материков. Расширение радиуса индивидуальной деятельности. Высокий уровень изготовляемых орудий труда. Места обитания. Адаптации. Строительство жилищ, изготовление теплой одежды. Условия формирования внутригрупповых связей. Взаимоотношения с окружающей средой. Возникновение культа мертвых, зачатки искусств. Продолжительность жизни, конкуренция с другими организмами, в том числе с первобытными современными людьми. Вымирание неандертальцев, эго экологические причины.</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Демонстрация: </w:t>
      </w:r>
      <w:r w:rsidRPr="0057380D">
        <w:rPr>
          <w:rFonts w:ascii="Times New Roman" w:hAnsi="Times New Roman"/>
          <w:sz w:val="24"/>
          <w:szCs w:val="24"/>
        </w:rPr>
        <w:t>репродукций и моделей строения скелета и внешнего вида древних людей.</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 xml:space="preserve">Эволюция кроманьонцев. </w:t>
      </w:r>
      <w:r w:rsidRPr="0057380D">
        <w:rPr>
          <w:rFonts w:ascii="Times New Roman" w:hAnsi="Times New Roman"/>
          <w:sz w:val="24"/>
          <w:szCs w:val="24"/>
        </w:rPr>
        <w:t>Становление генофонда современного человека. Миграции групп первых современных людей. Конкуренция за источники питания с представителями других видов. Экология питания, источники  и способы добычи пищи. Одомашнивание животных, потребительское садоводство и огородничество – зачатки товарного земледелия. Изготовление сложных орудий труда и оружия. Обучение и передача накопленного опыта, возникновение ремесел. Развитие культуры и искусства… Рождаемость, смертность и продолжительность жизни. Экология заболеваний человека.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Демонстрация: </w:t>
      </w:r>
      <w:r w:rsidRPr="0057380D">
        <w:rPr>
          <w:rFonts w:ascii="Times New Roman" w:hAnsi="Times New Roman"/>
          <w:sz w:val="24"/>
          <w:szCs w:val="24"/>
        </w:rPr>
        <w:t>репродукций и моделей строения скелета и внешнего вида людей современного типа.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История заселения и освоения территории Южного Урала</w:t>
      </w:r>
      <w:r w:rsidRPr="0057380D">
        <w:rPr>
          <w:rFonts w:ascii="Times New Roman" w:hAnsi="Times New Roman"/>
          <w:b/>
          <w:i/>
          <w:sz w:val="24"/>
          <w:szCs w:val="24"/>
        </w:rPr>
        <w:t>.</w:t>
      </w:r>
      <w:r w:rsidRPr="0057380D">
        <w:rPr>
          <w:rFonts w:ascii="Times New Roman" w:hAnsi="Times New Roman"/>
          <w:sz w:val="24"/>
          <w:szCs w:val="24"/>
        </w:rPr>
        <w:t xml:space="preserve"> Следы древней истории в нашем крае. Древние и средневековые народы Южного Урала. Особенности расселения, национальный состав населения. </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lastRenderedPageBreak/>
        <w:t>Практическая работа №2</w:t>
      </w:r>
      <w:r w:rsidRPr="0057380D">
        <w:rPr>
          <w:rFonts w:ascii="Times New Roman" w:hAnsi="Times New Roman"/>
          <w:i/>
          <w:sz w:val="24"/>
          <w:szCs w:val="24"/>
        </w:rPr>
        <w:t xml:space="preserve">: </w:t>
      </w:r>
      <w:r w:rsidRPr="0057380D">
        <w:rPr>
          <w:rFonts w:ascii="Times New Roman" w:hAnsi="Times New Roman"/>
          <w:sz w:val="24"/>
          <w:szCs w:val="24"/>
        </w:rPr>
        <w:t xml:space="preserve">«Этапы становления вида </w:t>
      </w:r>
      <w:r w:rsidRPr="0057380D">
        <w:rPr>
          <w:rFonts w:ascii="Times New Roman" w:hAnsi="Times New Roman"/>
          <w:sz w:val="24"/>
          <w:szCs w:val="24"/>
          <w:lang w:val="en-US"/>
        </w:rPr>
        <w:t>Homo</w:t>
      </w:r>
      <w:r w:rsidRPr="0057380D">
        <w:rPr>
          <w:rFonts w:ascii="Times New Roman" w:hAnsi="Times New Roman"/>
          <w:sz w:val="24"/>
          <w:szCs w:val="24"/>
        </w:rPr>
        <w:t xml:space="preserve"> </w:t>
      </w:r>
      <w:r w:rsidRPr="0057380D">
        <w:rPr>
          <w:rFonts w:ascii="Times New Roman" w:hAnsi="Times New Roman"/>
          <w:sz w:val="24"/>
          <w:szCs w:val="24"/>
          <w:lang w:val="en-US"/>
        </w:rPr>
        <w:t>sapiens</w:t>
      </w:r>
      <w:r w:rsidRPr="0057380D">
        <w:rPr>
          <w:rFonts w:ascii="Times New Roman" w:hAnsi="Times New Roman"/>
          <w:sz w:val="24"/>
          <w:szCs w:val="24"/>
        </w:rPr>
        <w:t>»</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Экскурсия №1 </w:t>
      </w:r>
      <w:r w:rsidRPr="0057380D">
        <w:rPr>
          <w:rFonts w:ascii="Times New Roman" w:hAnsi="Times New Roman"/>
          <w:sz w:val="24"/>
          <w:szCs w:val="24"/>
        </w:rPr>
        <w:t>«Наши предки и их труд»</w:t>
      </w:r>
    </w:p>
    <w:p w:rsidR="0062544A" w:rsidRPr="0057380D" w:rsidRDefault="0062544A" w:rsidP="0062544A">
      <w:pPr>
        <w:pStyle w:val="a3"/>
        <w:ind w:firstLine="709"/>
        <w:jc w:val="both"/>
        <w:rPr>
          <w:rFonts w:ascii="Times New Roman" w:hAnsi="Times New Roman"/>
          <w:b/>
          <w:sz w:val="24"/>
          <w:szCs w:val="24"/>
        </w:rPr>
      </w:pPr>
    </w:p>
    <w:p w:rsidR="0062544A" w:rsidRPr="0057380D" w:rsidRDefault="0062544A" w:rsidP="0062544A">
      <w:pPr>
        <w:pStyle w:val="a3"/>
        <w:ind w:firstLine="709"/>
        <w:jc w:val="both"/>
        <w:rPr>
          <w:rFonts w:ascii="Times New Roman" w:hAnsi="Times New Roman"/>
          <w:b/>
          <w:sz w:val="24"/>
          <w:szCs w:val="24"/>
        </w:rPr>
      </w:pPr>
      <w:r w:rsidRPr="0057380D">
        <w:rPr>
          <w:rFonts w:ascii="Times New Roman" w:hAnsi="Times New Roman"/>
          <w:b/>
          <w:sz w:val="24"/>
          <w:szCs w:val="24"/>
        </w:rPr>
        <w:t>Тема 3.  Человек и окружающая среда. Основы рационального природопользования (16 часов, 2 экскурсии).</w:t>
      </w:r>
    </w:p>
    <w:p w:rsidR="0062544A" w:rsidRPr="0057380D" w:rsidRDefault="0062544A" w:rsidP="0062544A">
      <w:pPr>
        <w:pStyle w:val="a3"/>
        <w:ind w:firstLine="709"/>
        <w:jc w:val="both"/>
        <w:rPr>
          <w:rFonts w:ascii="Times New Roman" w:hAnsi="Times New Roman"/>
          <w:b/>
          <w:sz w:val="24"/>
          <w:szCs w:val="24"/>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Окружающая среда.</w:t>
      </w:r>
      <w:r w:rsidRPr="0057380D">
        <w:rPr>
          <w:rFonts w:ascii="Times New Roman" w:hAnsi="Times New Roman"/>
          <w:sz w:val="24"/>
          <w:szCs w:val="24"/>
        </w:rPr>
        <w:t xml:space="preserve"> Факторы среды (абиотические, биотические, антропогенные). Типы экологических взаимодействий. Действие антропогенных факторов (прямое и косвенное, положительное и отрицательное). Биогеоценоз. Структура биогеоценоза. Пищевые цепи и сети. Правило экологической пирамиды. </w:t>
      </w:r>
      <w:proofErr w:type="spellStart"/>
      <w:r w:rsidRPr="0057380D">
        <w:rPr>
          <w:rFonts w:ascii="Times New Roman" w:hAnsi="Times New Roman"/>
          <w:sz w:val="24"/>
          <w:szCs w:val="24"/>
        </w:rPr>
        <w:t>Агроценоз</w:t>
      </w:r>
      <w:proofErr w:type="spellEnd"/>
      <w:r w:rsidRPr="0057380D">
        <w:rPr>
          <w:rFonts w:ascii="Times New Roman" w:hAnsi="Times New Roman"/>
          <w:sz w:val="24"/>
          <w:szCs w:val="24"/>
        </w:rPr>
        <w:t xml:space="preserve">. Сравнение </w:t>
      </w:r>
      <w:proofErr w:type="spellStart"/>
      <w:r w:rsidRPr="0057380D">
        <w:rPr>
          <w:rFonts w:ascii="Times New Roman" w:hAnsi="Times New Roman"/>
          <w:sz w:val="24"/>
          <w:szCs w:val="24"/>
        </w:rPr>
        <w:t>агроценоза</w:t>
      </w:r>
      <w:proofErr w:type="spellEnd"/>
      <w:r w:rsidRPr="0057380D">
        <w:rPr>
          <w:rFonts w:ascii="Times New Roman" w:hAnsi="Times New Roman"/>
          <w:sz w:val="24"/>
          <w:szCs w:val="24"/>
        </w:rPr>
        <w:t xml:space="preserve"> и биогеоценоза.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Биосфера.</w:t>
      </w:r>
      <w:r w:rsidRPr="0057380D">
        <w:rPr>
          <w:rFonts w:ascii="Times New Roman" w:hAnsi="Times New Roman"/>
          <w:sz w:val="24"/>
          <w:szCs w:val="24"/>
        </w:rPr>
        <w:t xml:space="preserve"> Границы биосферы. Состав биосферы. Воздействие человека на биосферу. Виды загрязнений окружающей среды.</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 xml:space="preserve">Природопользование. </w:t>
      </w:r>
      <w:r w:rsidRPr="0057380D">
        <w:rPr>
          <w:rFonts w:ascii="Times New Roman" w:hAnsi="Times New Roman"/>
          <w:sz w:val="24"/>
          <w:szCs w:val="24"/>
        </w:rPr>
        <w:t xml:space="preserve">Ресурсы </w:t>
      </w:r>
      <w:proofErr w:type="spellStart"/>
      <w:r w:rsidRPr="0057380D">
        <w:rPr>
          <w:rFonts w:ascii="Times New Roman" w:hAnsi="Times New Roman"/>
          <w:sz w:val="24"/>
          <w:szCs w:val="24"/>
        </w:rPr>
        <w:t>возобновимые</w:t>
      </w:r>
      <w:proofErr w:type="spellEnd"/>
      <w:r w:rsidRPr="0057380D">
        <w:rPr>
          <w:rFonts w:ascii="Times New Roman" w:hAnsi="Times New Roman"/>
          <w:sz w:val="24"/>
          <w:szCs w:val="24"/>
        </w:rPr>
        <w:t xml:space="preserve"> и </w:t>
      </w:r>
      <w:proofErr w:type="spellStart"/>
      <w:r w:rsidRPr="0057380D">
        <w:rPr>
          <w:rFonts w:ascii="Times New Roman" w:hAnsi="Times New Roman"/>
          <w:sz w:val="24"/>
          <w:szCs w:val="24"/>
        </w:rPr>
        <w:t>невозобновимые</w:t>
      </w:r>
      <w:proofErr w:type="spellEnd"/>
      <w:r w:rsidRPr="0057380D">
        <w:rPr>
          <w:rFonts w:ascii="Times New Roman" w:hAnsi="Times New Roman"/>
          <w:sz w:val="24"/>
          <w:szCs w:val="24"/>
        </w:rPr>
        <w:t xml:space="preserve">. виды природопользования: отраслевое и ресурсное, территориальное. Рациональное и нерациональное природопользование. Законы и закономерности, которые необходимо учитывать при природопользовании (закон </w:t>
      </w:r>
      <w:proofErr w:type="spellStart"/>
      <w:r w:rsidRPr="0057380D">
        <w:rPr>
          <w:rFonts w:ascii="Times New Roman" w:hAnsi="Times New Roman"/>
          <w:sz w:val="24"/>
          <w:szCs w:val="24"/>
        </w:rPr>
        <w:t>внутридинамического</w:t>
      </w:r>
      <w:proofErr w:type="spellEnd"/>
      <w:r w:rsidRPr="0057380D">
        <w:rPr>
          <w:rFonts w:ascii="Times New Roman" w:hAnsi="Times New Roman"/>
          <w:sz w:val="24"/>
          <w:szCs w:val="24"/>
        </w:rPr>
        <w:t xml:space="preserve"> равновесия; закон оптимальности).</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w:t>
      </w:r>
      <w:r w:rsidRPr="0057380D">
        <w:rPr>
          <w:rFonts w:ascii="Times New Roman" w:hAnsi="Times New Roman"/>
          <w:i/>
          <w:sz w:val="24"/>
          <w:szCs w:val="24"/>
        </w:rPr>
        <w:t xml:space="preserve">Современное состояние окружающей среды. </w:t>
      </w:r>
      <w:proofErr w:type="gramStart"/>
      <w:r w:rsidRPr="0057380D">
        <w:rPr>
          <w:rFonts w:ascii="Times New Roman" w:hAnsi="Times New Roman"/>
          <w:sz w:val="24"/>
          <w:szCs w:val="24"/>
        </w:rPr>
        <w:t>Предельно-допустимы</w:t>
      </w:r>
      <w:proofErr w:type="gramEnd"/>
      <w:r w:rsidRPr="0057380D">
        <w:rPr>
          <w:rFonts w:ascii="Times New Roman" w:hAnsi="Times New Roman"/>
          <w:sz w:val="24"/>
          <w:szCs w:val="24"/>
        </w:rPr>
        <w:t xml:space="preserve"> сброс (ПДС) и предельно допустимые концентрации (ПДК). Мониторинг. Загрязнение атмосферы, почв, гидросферы. Радиация в биосфере. Охрана окружающей среды.</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Экскурсия №2 </w:t>
      </w:r>
      <w:r w:rsidRPr="0057380D">
        <w:rPr>
          <w:rFonts w:ascii="Times New Roman" w:hAnsi="Times New Roman"/>
          <w:sz w:val="24"/>
          <w:szCs w:val="24"/>
        </w:rPr>
        <w:t>«Биогеоценоз – смешанный лес»</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Экскурсия №3 </w:t>
      </w:r>
      <w:r w:rsidRPr="0057380D">
        <w:rPr>
          <w:rFonts w:ascii="Times New Roman" w:hAnsi="Times New Roman"/>
          <w:sz w:val="24"/>
          <w:szCs w:val="24"/>
        </w:rPr>
        <w:t>«</w:t>
      </w:r>
      <w:proofErr w:type="spellStart"/>
      <w:r w:rsidRPr="0057380D">
        <w:rPr>
          <w:rFonts w:ascii="Times New Roman" w:hAnsi="Times New Roman"/>
          <w:sz w:val="24"/>
          <w:szCs w:val="24"/>
        </w:rPr>
        <w:t>Агроценоз</w:t>
      </w:r>
      <w:proofErr w:type="spellEnd"/>
      <w:r w:rsidRPr="0057380D">
        <w:rPr>
          <w:rFonts w:ascii="Times New Roman" w:hAnsi="Times New Roman"/>
          <w:sz w:val="24"/>
          <w:szCs w:val="24"/>
        </w:rPr>
        <w:t xml:space="preserve"> – городской парк»</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№3</w:t>
      </w:r>
      <w:r w:rsidRPr="0057380D">
        <w:rPr>
          <w:rFonts w:ascii="Times New Roman" w:hAnsi="Times New Roman"/>
          <w:i/>
          <w:sz w:val="24"/>
          <w:szCs w:val="24"/>
        </w:rPr>
        <w:t xml:space="preserve">: </w:t>
      </w:r>
      <w:r w:rsidRPr="0057380D">
        <w:rPr>
          <w:rFonts w:ascii="Times New Roman" w:hAnsi="Times New Roman"/>
          <w:sz w:val="24"/>
          <w:szCs w:val="24"/>
        </w:rPr>
        <w:t>«</w:t>
      </w:r>
      <w:proofErr w:type="spellStart"/>
      <w:r w:rsidRPr="0057380D">
        <w:rPr>
          <w:rFonts w:ascii="Times New Roman" w:hAnsi="Times New Roman"/>
          <w:sz w:val="24"/>
          <w:szCs w:val="24"/>
        </w:rPr>
        <w:t>Микросоциологическое</w:t>
      </w:r>
      <w:proofErr w:type="spellEnd"/>
      <w:r w:rsidRPr="0057380D">
        <w:rPr>
          <w:rFonts w:ascii="Times New Roman" w:hAnsi="Times New Roman"/>
          <w:sz w:val="24"/>
          <w:szCs w:val="24"/>
        </w:rPr>
        <w:t xml:space="preserve"> </w:t>
      </w:r>
      <w:proofErr w:type="gramStart"/>
      <w:r w:rsidRPr="0057380D">
        <w:rPr>
          <w:rFonts w:ascii="Times New Roman" w:hAnsi="Times New Roman"/>
          <w:sz w:val="24"/>
          <w:szCs w:val="24"/>
        </w:rPr>
        <w:t>исследование</w:t>
      </w:r>
      <w:proofErr w:type="gramEnd"/>
      <w:r w:rsidRPr="0057380D">
        <w:rPr>
          <w:rFonts w:ascii="Times New Roman" w:hAnsi="Times New Roman"/>
          <w:sz w:val="24"/>
          <w:szCs w:val="24"/>
        </w:rPr>
        <w:t xml:space="preserve"> «Какое значение имеет для вас природа?»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№4</w:t>
      </w:r>
      <w:r w:rsidRPr="0057380D">
        <w:rPr>
          <w:rFonts w:ascii="Times New Roman" w:hAnsi="Times New Roman"/>
          <w:i/>
          <w:sz w:val="24"/>
          <w:szCs w:val="24"/>
        </w:rPr>
        <w:t xml:space="preserve">: </w:t>
      </w:r>
      <w:r w:rsidRPr="0057380D">
        <w:rPr>
          <w:rFonts w:ascii="Times New Roman" w:hAnsi="Times New Roman"/>
          <w:sz w:val="24"/>
          <w:szCs w:val="24"/>
        </w:rPr>
        <w:t>«Проблемы природопользования Южного Урала»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№5</w:t>
      </w:r>
      <w:r w:rsidRPr="0057380D">
        <w:rPr>
          <w:rFonts w:ascii="Times New Roman" w:hAnsi="Times New Roman"/>
          <w:i/>
          <w:sz w:val="24"/>
          <w:szCs w:val="24"/>
        </w:rPr>
        <w:t xml:space="preserve">: </w:t>
      </w:r>
      <w:r w:rsidRPr="0057380D">
        <w:rPr>
          <w:rFonts w:ascii="Times New Roman" w:hAnsi="Times New Roman"/>
          <w:sz w:val="24"/>
          <w:szCs w:val="24"/>
        </w:rPr>
        <w:t xml:space="preserve">«Определение классификационной принадлежности загрязнителей в районе </w:t>
      </w:r>
      <w:proofErr w:type="spellStart"/>
      <w:r w:rsidRPr="0057380D">
        <w:rPr>
          <w:rFonts w:ascii="Times New Roman" w:hAnsi="Times New Roman"/>
          <w:sz w:val="24"/>
          <w:szCs w:val="24"/>
        </w:rPr>
        <w:t>Машгородка</w:t>
      </w:r>
      <w:proofErr w:type="spellEnd"/>
      <w:r w:rsidRPr="0057380D">
        <w:rPr>
          <w:rFonts w:ascii="Times New Roman" w:hAnsi="Times New Roman"/>
          <w:sz w:val="24"/>
          <w:szCs w:val="24"/>
        </w:rPr>
        <w:t>»</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№6</w:t>
      </w:r>
      <w:r w:rsidRPr="0057380D">
        <w:rPr>
          <w:rFonts w:ascii="Times New Roman" w:hAnsi="Times New Roman"/>
          <w:i/>
          <w:sz w:val="24"/>
          <w:szCs w:val="24"/>
        </w:rPr>
        <w:t xml:space="preserve">: </w:t>
      </w:r>
      <w:r w:rsidRPr="0057380D">
        <w:rPr>
          <w:rFonts w:ascii="Times New Roman" w:hAnsi="Times New Roman"/>
          <w:sz w:val="24"/>
          <w:szCs w:val="24"/>
        </w:rPr>
        <w:t>«Исследование микрорайона школы»</w:t>
      </w:r>
    </w:p>
    <w:p w:rsidR="0062544A" w:rsidRPr="0057380D" w:rsidRDefault="0062544A" w:rsidP="0062544A">
      <w:pPr>
        <w:pStyle w:val="a3"/>
        <w:ind w:firstLine="709"/>
        <w:jc w:val="both"/>
        <w:rPr>
          <w:rFonts w:ascii="Times New Roman" w:hAnsi="Times New Roman"/>
          <w:sz w:val="24"/>
          <w:szCs w:val="24"/>
        </w:rPr>
      </w:pPr>
      <w:proofErr w:type="spellStart"/>
      <w:r w:rsidRPr="0057380D">
        <w:rPr>
          <w:rFonts w:ascii="Times New Roman" w:hAnsi="Times New Roman"/>
          <w:i/>
          <w:sz w:val="24"/>
          <w:szCs w:val="24"/>
          <w:u w:val="single"/>
        </w:rPr>
        <w:t>Межпредметные</w:t>
      </w:r>
      <w:proofErr w:type="spellEnd"/>
      <w:r w:rsidRPr="0057380D">
        <w:rPr>
          <w:rFonts w:ascii="Times New Roman" w:hAnsi="Times New Roman"/>
          <w:i/>
          <w:sz w:val="24"/>
          <w:szCs w:val="24"/>
          <w:u w:val="single"/>
        </w:rPr>
        <w:t xml:space="preserve"> связи: </w:t>
      </w:r>
      <w:r w:rsidRPr="0057380D">
        <w:rPr>
          <w:rFonts w:ascii="Times New Roman" w:hAnsi="Times New Roman"/>
          <w:sz w:val="24"/>
          <w:szCs w:val="24"/>
        </w:rPr>
        <w:t>биология, «Человек и его здоровье», география России и Челябинской области, история России и Челябинской области.</w:t>
      </w:r>
    </w:p>
    <w:p w:rsidR="0062544A" w:rsidRPr="0057380D" w:rsidRDefault="0062544A" w:rsidP="0062544A">
      <w:pPr>
        <w:pStyle w:val="a3"/>
        <w:ind w:firstLine="709"/>
        <w:jc w:val="both"/>
        <w:rPr>
          <w:rFonts w:ascii="Times New Roman" w:hAnsi="Times New Roman"/>
          <w:sz w:val="24"/>
          <w:szCs w:val="24"/>
        </w:rPr>
      </w:pPr>
    </w:p>
    <w:p w:rsidR="0062544A" w:rsidRPr="0057380D" w:rsidRDefault="0062544A" w:rsidP="0062544A">
      <w:pPr>
        <w:pStyle w:val="a3"/>
        <w:ind w:firstLine="709"/>
        <w:jc w:val="both"/>
        <w:rPr>
          <w:rFonts w:ascii="Times New Roman" w:hAnsi="Times New Roman"/>
          <w:b/>
          <w:sz w:val="24"/>
          <w:szCs w:val="24"/>
        </w:rPr>
      </w:pPr>
      <w:r w:rsidRPr="0057380D">
        <w:rPr>
          <w:rFonts w:ascii="Times New Roman" w:hAnsi="Times New Roman"/>
          <w:b/>
          <w:sz w:val="24"/>
          <w:szCs w:val="24"/>
        </w:rPr>
        <w:t>Тема 4.  Окружающая среда и здоровье человека (2 экскурсии,2П/Р).</w:t>
      </w:r>
    </w:p>
    <w:p w:rsidR="0062544A" w:rsidRPr="0057380D" w:rsidRDefault="0062544A" w:rsidP="0062544A">
      <w:pPr>
        <w:pStyle w:val="a3"/>
        <w:ind w:firstLine="709"/>
        <w:jc w:val="both"/>
        <w:rPr>
          <w:rFonts w:ascii="Times New Roman" w:hAnsi="Times New Roman"/>
          <w:b/>
          <w:sz w:val="24"/>
          <w:szCs w:val="24"/>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 xml:space="preserve">                Химическое и биологическое загрязнение атмосферы и здоровье человека. Влияние погоды на самочувствие человека. Биоритмы. Питание и здоровье человека. Ландшафт, как фактор здоровья. Шумовые загрязнения и связанные с ним болезни. Радиационное загрязнение и здоровье человека. Экосистема города. Адаптация человека к условиям окружающей среды.</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Экскурсия №4 </w:t>
      </w:r>
      <w:r w:rsidRPr="0057380D">
        <w:rPr>
          <w:rFonts w:ascii="Times New Roman" w:hAnsi="Times New Roman"/>
          <w:sz w:val="24"/>
          <w:szCs w:val="24"/>
        </w:rPr>
        <w:t>«Влияние деятельности человека на окружающую среду»</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 xml:space="preserve">Экскурсия №5 </w:t>
      </w:r>
      <w:r w:rsidRPr="0057380D">
        <w:rPr>
          <w:rFonts w:ascii="Times New Roman" w:hAnsi="Times New Roman"/>
          <w:sz w:val="24"/>
          <w:szCs w:val="24"/>
        </w:rPr>
        <w:t>«Изучение экологического состояния пришкольной территории»</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№7</w:t>
      </w:r>
      <w:r w:rsidRPr="0057380D">
        <w:rPr>
          <w:rFonts w:ascii="Times New Roman" w:hAnsi="Times New Roman"/>
          <w:i/>
          <w:sz w:val="24"/>
          <w:szCs w:val="24"/>
        </w:rPr>
        <w:t xml:space="preserve">: </w:t>
      </w:r>
      <w:r w:rsidRPr="0057380D">
        <w:rPr>
          <w:rFonts w:ascii="Times New Roman" w:hAnsi="Times New Roman"/>
          <w:sz w:val="24"/>
          <w:szCs w:val="24"/>
        </w:rPr>
        <w:t>«Изучение экологического состояния школьных помещений»</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№8</w:t>
      </w:r>
      <w:r w:rsidRPr="0057380D">
        <w:rPr>
          <w:rFonts w:ascii="Times New Roman" w:hAnsi="Times New Roman"/>
          <w:i/>
          <w:sz w:val="24"/>
          <w:szCs w:val="24"/>
        </w:rPr>
        <w:t xml:space="preserve">: </w:t>
      </w:r>
      <w:r w:rsidRPr="0057380D">
        <w:rPr>
          <w:rFonts w:ascii="Times New Roman" w:hAnsi="Times New Roman"/>
          <w:sz w:val="24"/>
          <w:szCs w:val="24"/>
        </w:rPr>
        <w:t>«Изучение экологического состояния пришкольных территорий»</w:t>
      </w:r>
    </w:p>
    <w:p w:rsidR="0062544A" w:rsidRPr="0057380D" w:rsidRDefault="0062544A" w:rsidP="0062544A">
      <w:pPr>
        <w:pStyle w:val="a3"/>
        <w:ind w:firstLine="709"/>
        <w:jc w:val="both"/>
        <w:rPr>
          <w:rFonts w:ascii="Times New Roman" w:hAnsi="Times New Roman"/>
          <w:sz w:val="24"/>
          <w:szCs w:val="24"/>
        </w:rPr>
      </w:pPr>
      <w:proofErr w:type="spellStart"/>
      <w:r w:rsidRPr="0057380D">
        <w:rPr>
          <w:rFonts w:ascii="Times New Roman" w:hAnsi="Times New Roman"/>
          <w:i/>
          <w:sz w:val="24"/>
          <w:szCs w:val="24"/>
          <w:u w:val="single"/>
        </w:rPr>
        <w:t>Межпредметные</w:t>
      </w:r>
      <w:proofErr w:type="spellEnd"/>
      <w:r w:rsidRPr="0057380D">
        <w:rPr>
          <w:rFonts w:ascii="Times New Roman" w:hAnsi="Times New Roman"/>
          <w:i/>
          <w:sz w:val="24"/>
          <w:szCs w:val="24"/>
          <w:u w:val="single"/>
        </w:rPr>
        <w:t xml:space="preserve"> связи: </w:t>
      </w:r>
      <w:r w:rsidRPr="0057380D">
        <w:rPr>
          <w:rFonts w:ascii="Times New Roman" w:hAnsi="Times New Roman"/>
          <w:sz w:val="24"/>
          <w:szCs w:val="24"/>
        </w:rPr>
        <w:t>биология, «Человек и его здоровье», география России и Челябинской области.</w:t>
      </w:r>
    </w:p>
    <w:p w:rsidR="0062544A" w:rsidRPr="0057380D" w:rsidRDefault="0062544A" w:rsidP="0062544A">
      <w:pPr>
        <w:pStyle w:val="a3"/>
        <w:ind w:firstLine="709"/>
        <w:jc w:val="both"/>
        <w:rPr>
          <w:rFonts w:ascii="Times New Roman" w:hAnsi="Times New Roman"/>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0E77E5" w:rsidRDefault="000E77E5" w:rsidP="0062544A">
      <w:pPr>
        <w:pStyle w:val="a3"/>
        <w:ind w:firstLine="709"/>
        <w:jc w:val="both"/>
        <w:rPr>
          <w:rFonts w:ascii="Times New Roman" w:hAnsi="Times New Roman"/>
          <w:b/>
          <w:sz w:val="24"/>
          <w:szCs w:val="24"/>
        </w:rPr>
      </w:pPr>
    </w:p>
    <w:p w:rsidR="0062544A" w:rsidRPr="000E77E5" w:rsidRDefault="0062544A" w:rsidP="000E77E5">
      <w:pPr>
        <w:pStyle w:val="a3"/>
        <w:ind w:firstLine="709"/>
        <w:jc w:val="center"/>
        <w:rPr>
          <w:rFonts w:ascii="Times New Roman" w:hAnsi="Times New Roman"/>
          <w:b/>
          <w:sz w:val="28"/>
          <w:szCs w:val="28"/>
        </w:rPr>
      </w:pPr>
      <w:r w:rsidRPr="000E77E5">
        <w:rPr>
          <w:rFonts w:ascii="Times New Roman" w:hAnsi="Times New Roman"/>
          <w:b/>
          <w:sz w:val="28"/>
          <w:szCs w:val="28"/>
        </w:rPr>
        <w:lastRenderedPageBreak/>
        <w:t>Экологический практикум к элективному курсу «Экология современного человека»</w:t>
      </w:r>
    </w:p>
    <w:p w:rsidR="0062544A" w:rsidRPr="000E77E5" w:rsidRDefault="0062544A" w:rsidP="000E77E5">
      <w:pPr>
        <w:pStyle w:val="a3"/>
        <w:ind w:firstLine="709"/>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1634"/>
        <w:gridCol w:w="6340"/>
        <w:gridCol w:w="991"/>
      </w:tblGrid>
      <w:tr w:rsidR="0062544A" w:rsidRPr="0057380D" w:rsidTr="00B07996">
        <w:tc>
          <w:tcPr>
            <w:tcW w:w="608" w:type="dxa"/>
          </w:tcPr>
          <w:p w:rsidR="0062544A" w:rsidRPr="0057380D" w:rsidRDefault="0062544A" w:rsidP="00B07996">
            <w:pPr>
              <w:pStyle w:val="a3"/>
              <w:jc w:val="both"/>
              <w:rPr>
                <w:rFonts w:ascii="Times New Roman" w:hAnsi="Times New Roman"/>
                <w:b/>
                <w:sz w:val="24"/>
                <w:szCs w:val="24"/>
              </w:rPr>
            </w:pPr>
            <w:r w:rsidRPr="0057380D">
              <w:rPr>
                <w:rFonts w:ascii="Times New Roman" w:hAnsi="Times New Roman"/>
                <w:b/>
                <w:sz w:val="24"/>
                <w:szCs w:val="24"/>
              </w:rPr>
              <w:t xml:space="preserve">№ </w:t>
            </w:r>
            <w:proofErr w:type="spellStart"/>
            <w:proofErr w:type="gramStart"/>
            <w:r w:rsidRPr="0057380D">
              <w:rPr>
                <w:rFonts w:ascii="Times New Roman" w:hAnsi="Times New Roman"/>
                <w:b/>
                <w:sz w:val="24"/>
                <w:szCs w:val="24"/>
              </w:rPr>
              <w:t>п</w:t>
            </w:r>
            <w:proofErr w:type="spellEnd"/>
            <w:proofErr w:type="gramEnd"/>
            <w:r w:rsidRPr="0057380D">
              <w:rPr>
                <w:rFonts w:ascii="Times New Roman" w:hAnsi="Times New Roman"/>
                <w:b/>
                <w:sz w:val="24"/>
                <w:szCs w:val="24"/>
              </w:rPr>
              <w:t>/</w:t>
            </w:r>
            <w:proofErr w:type="spellStart"/>
            <w:r w:rsidRPr="0057380D">
              <w:rPr>
                <w:rFonts w:ascii="Times New Roman" w:hAnsi="Times New Roman"/>
                <w:b/>
                <w:sz w:val="24"/>
                <w:szCs w:val="24"/>
              </w:rPr>
              <w:t>п</w:t>
            </w:r>
            <w:proofErr w:type="spellEnd"/>
          </w:p>
        </w:tc>
        <w:tc>
          <w:tcPr>
            <w:tcW w:w="1498" w:type="dxa"/>
          </w:tcPr>
          <w:p w:rsidR="0062544A" w:rsidRPr="0057380D" w:rsidRDefault="0062544A" w:rsidP="00B07996">
            <w:pPr>
              <w:pStyle w:val="a3"/>
              <w:jc w:val="both"/>
              <w:rPr>
                <w:rFonts w:ascii="Times New Roman" w:hAnsi="Times New Roman"/>
                <w:b/>
                <w:sz w:val="24"/>
                <w:szCs w:val="24"/>
              </w:rPr>
            </w:pPr>
            <w:r w:rsidRPr="0057380D">
              <w:rPr>
                <w:rFonts w:ascii="Times New Roman" w:hAnsi="Times New Roman"/>
                <w:b/>
                <w:sz w:val="24"/>
                <w:szCs w:val="24"/>
              </w:rPr>
              <w:t>Вид работы</w:t>
            </w:r>
          </w:p>
        </w:tc>
        <w:tc>
          <w:tcPr>
            <w:tcW w:w="6469" w:type="dxa"/>
          </w:tcPr>
          <w:p w:rsidR="0062544A" w:rsidRPr="0057380D" w:rsidRDefault="0062544A" w:rsidP="00B07996">
            <w:pPr>
              <w:pStyle w:val="a3"/>
              <w:jc w:val="both"/>
              <w:rPr>
                <w:rFonts w:ascii="Times New Roman" w:hAnsi="Times New Roman"/>
                <w:b/>
                <w:sz w:val="24"/>
                <w:szCs w:val="24"/>
              </w:rPr>
            </w:pPr>
            <w:r w:rsidRPr="0057380D">
              <w:rPr>
                <w:rFonts w:ascii="Times New Roman" w:hAnsi="Times New Roman"/>
                <w:b/>
                <w:sz w:val="24"/>
                <w:szCs w:val="24"/>
              </w:rPr>
              <w:t>Тема и задание</w:t>
            </w:r>
          </w:p>
        </w:tc>
        <w:tc>
          <w:tcPr>
            <w:tcW w:w="996" w:type="dxa"/>
          </w:tcPr>
          <w:p w:rsidR="0062544A" w:rsidRPr="0057380D" w:rsidRDefault="0062544A" w:rsidP="00B07996">
            <w:pPr>
              <w:pStyle w:val="a3"/>
              <w:jc w:val="both"/>
              <w:rPr>
                <w:rFonts w:ascii="Times New Roman" w:hAnsi="Times New Roman"/>
                <w:b/>
                <w:sz w:val="24"/>
                <w:szCs w:val="24"/>
              </w:rPr>
            </w:pPr>
            <w:r w:rsidRPr="0057380D">
              <w:rPr>
                <w:rFonts w:ascii="Times New Roman" w:hAnsi="Times New Roman"/>
                <w:b/>
                <w:sz w:val="24"/>
                <w:szCs w:val="24"/>
              </w:rPr>
              <w:t>№ темы и урока</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№1</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«Особенности скелета человека» </w:t>
            </w:r>
            <w:r w:rsidRPr="0057380D">
              <w:rPr>
                <w:rFonts w:ascii="Times New Roman" w:hAnsi="Times New Roman"/>
                <w:sz w:val="24"/>
                <w:szCs w:val="24"/>
              </w:rPr>
              <w:t xml:space="preserve">Обобщите свои знания о строении скелета человека и заполните </w:t>
            </w:r>
            <w:r w:rsidRPr="0057380D">
              <w:rPr>
                <w:rFonts w:ascii="Times New Roman" w:hAnsi="Times New Roman"/>
                <w:i/>
                <w:sz w:val="24"/>
                <w:szCs w:val="24"/>
              </w:rPr>
              <w:t>таблицу №1</w:t>
            </w:r>
            <w:r w:rsidRPr="0057380D">
              <w:rPr>
                <w:rFonts w:ascii="Times New Roman" w:hAnsi="Times New Roman"/>
                <w:sz w:val="24"/>
                <w:szCs w:val="24"/>
              </w:rPr>
              <w:t xml:space="preserve">. Сделайте выводы в </w:t>
            </w:r>
            <w:proofErr w:type="gramStart"/>
            <w:r w:rsidRPr="0057380D">
              <w:rPr>
                <w:rFonts w:ascii="Times New Roman" w:hAnsi="Times New Roman"/>
                <w:sz w:val="24"/>
                <w:szCs w:val="24"/>
              </w:rPr>
              <w:t>связи</w:t>
            </w:r>
            <w:proofErr w:type="gramEnd"/>
            <w:r w:rsidRPr="0057380D">
              <w:rPr>
                <w:rFonts w:ascii="Times New Roman" w:hAnsi="Times New Roman"/>
                <w:sz w:val="24"/>
                <w:szCs w:val="24"/>
              </w:rPr>
              <w:t xml:space="preserve"> с чем появились эти особенности.</w:t>
            </w: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1.2</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№2</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«Этапы становления вида </w:t>
            </w:r>
            <w:r w:rsidRPr="0057380D">
              <w:rPr>
                <w:rFonts w:ascii="Times New Roman" w:hAnsi="Times New Roman"/>
                <w:i/>
                <w:sz w:val="24"/>
                <w:szCs w:val="24"/>
                <w:u w:val="single"/>
                <w:lang w:val="en-US"/>
              </w:rPr>
              <w:t>Homo</w:t>
            </w:r>
            <w:r w:rsidRPr="0057380D">
              <w:rPr>
                <w:rFonts w:ascii="Times New Roman" w:hAnsi="Times New Roman"/>
                <w:i/>
                <w:sz w:val="24"/>
                <w:szCs w:val="24"/>
                <w:u w:val="single"/>
              </w:rPr>
              <w:t xml:space="preserve"> </w:t>
            </w:r>
            <w:r w:rsidRPr="0057380D">
              <w:rPr>
                <w:rFonts w:ascii="Times New Roman" w:hAnsi="Times New Roman"/>
                <w:i/>
                <w:sz w:val="24"/>
                <w:szCs w:val="24"/>
                <w:u w:val="single"/>
                <w:lang w:val="en-US"/>
              </w:rPr>
              <w:t>sapiens</w:t>
            </w:r>
            <w:r w:rsidRPr="0057380D">
              <w:rPr>
                <w:rFonts w:ascii="Times New Roman" w:hAnsi="Times New Roman"/>
                <w:i/>
                <w:sz w:val="24"/>
                <w:szCs w:val="24"/>
                <w:u w:val="single"/>
              </w:rPr>
              <w:t xml:space="preserve">» </w:t>
            </w:r>
            <w:r w:rsidRPr="0057380D">
              <w:rPr>
                <w:rFonts w:ascii="Times New Roman" w:hAnsi="Times New Roman"/>
                <w:sz w:val="24"/>
                <w:szCs w:val="24"/>
              </w:rPr>
              <w:t xml:space="preserve">Поэтапное заполнение </w:t>
            </w:r>
            <w:r w:rsidRPr="0057380D">
              <w:rPr>
                <w:rFonts w:ascii="Times New Roman" w:hAnsi="Times New Roman"/>
                <w:i/>
                <w:sz w:val="24"/>
                <w:szCs w:val="24"/>
              </w:rPr>
              <w:t>таблицы №2</w:t>
            </w:r>
            <w:r w:rsidRPr="0057380D">
              <w:rPr>
                <w:rFonts w:ascii="Times New Roman" w:hAnsi="Times New Roman"/>
                <w:sz w:val="24"/>
                <w:szCs w:val="24"/>
              </w:rPr>
              <w:t>. В выводах указать основные направления эволюции человека.</w:t>
            </w: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2.1 – 2.5</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Экскурсия №1</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«Наши предки и их труд» </w:t>
            </w:r>
            <w:r w:rsidRPr="0057380D">
              <w:rPr>
                <w:rFonts w:ascii="Times New Roman" w:hAnsi="Times New Roman"/>
                <w:sz w:val="24"/>
                <w:szCs w:val="24"/>
              </w:rPr>
              <w:t>Экскурсия в краеведческий музей. Написать отчет.</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2.5</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Экскурсия №2</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«Биогеоценоз – смешанный лес». </w:t>
            </w:r>
            <w:r w:rsidRPr="0057380D">
              <w:rPr>
                <w:rFonts w:ascii="Times New Roman" w:hAnsi="Times New Roman"/>
                <w:sz w:val="24"/>
                <w:szCs w:val="24"/>
                <w:u w:val="single"/>
              </w:rPr>
              <w:t>Работа в группах.</w:t>
            </w:r>
            <w:r w:rsidRPr="0057380D">
              <w:rPr>
                <w:rFonts w:ascii="Times New Roman" w:hAnsi="Times New Roman"/>
                <w:i/>
                <w:sz w:val="24"/>
                <w:szCs w:val="24"/>
                <w:u w:val="single"/>
              </w:rPr>
              <w:t xml:space="preserve"> </w:t>
            </w:r>
            <w:r w:rsidRPr="0057380D">
              <w:rPr>
                <w:rFonts w:ascii="Times New Roman" w:hAnsi="Times New Roman"/>
                <w:sz w:val="24"/>
                <w:szCs w:val="24"/>
              </w:rPr>
              <w:t>Написать отчет по экскурсии.</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3.5</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Экскурсия №3</w:t>
            </w:r>
          </w:p>
        </w:tc>
        <w:tc>
          <w:tcPr>
            <w:tcW w:w="6469" w:type="dxa"/>
          </w:tcPr>
          <w:p w:rsidR="0062544A" w:rsidRPr="0057380D" w:rsidRDefault="0062544A" w:rsidP="00B07996">
            <w:pPr>
              <w:pStyle w:val="a3"/>
              <w:jc w:val="both"/>
              <w:rPr>
                <w:rFonts w:ascii="Times New Roman" w:hAnsi="Times New Roman"/>
                <w:i/>
                <w:sz w:val="24"/>
                <w:szCs w:val="24"/>
                <w:u w:val="single"/>
              </w:rPr>
            </w:pPr>
            <w:r w:rsidRPr="0057380D">
              <w:rPr>
                <w:rFonts w:ascii="Times New Roman" w:hAnsi="Times New Roman"/>
                <w:i/>
                <w:sz w:val="24"/>
                <w:szCs w:val="24"/>
                <w:u w:val="single"/>
              </w:rPr>
              <w:t>«</w:t>
            </w:r>
            <w:proofErr w:type="spellStart"/>
            <w:r w:rsidRPr="0057380D">
              <w:rPr>
                <w:rFonts w:ascii="Times New Roman" w:hAnsi="Times New Roman"/>
                <w:i/>
                <w:sz w:val="24"/>
                <w:szCs w:val="24"/>
                <w:u w:val="single"/>
              </w:rPr>
              <w:t>Агроценоз</w:t>
            </w:r>
            <w:proofErr w:type="spellEnd"/>
            <w:r w:rsidRPr="0057380D">
              <w:rPr>
                <w:rFonts w:ascii="Times New Roman" w:hAnsi="Times New Roman"/>
                <w:i/>
                <w:sz w:val="24"/>
                <w:szCs w:val="24"/>
                <w:u w:val="single"/>
              </w:rPr>
              <w:t xml:space="preserve"> – городской парк». </w:t>
            </w:r>
            <w:r w:rsidRPr="0057380D">
              <w:rPr>
                <w:rFonts w:ascii="Times New Roman" w:hAnsi="Times New Roman"/>
                <w:sz w:val="24"/>
                <w:szCs w:val="24"/>
              </w:rPr>
              <w:t xml:space="preserve"> Работа в группах. Написать отчет по экскурсии.</w:t>
            </w: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3.7</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№3</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w:t>
            </w:r>
            <w:proofErr w:type="spellStart"/>
            <w:r w:rsidRPr="0057380D">
              <w:rPr>
                <w:rFonts w:ascii="Times New Roman" w:hAnsi="Times New Roman"/>
                <w:i/>
                <w:sz w:val="24"/>
                <w:szCs w:val="24"/>
                <w:u w:val="single"/>
              </w:rPr>
              <w:t>Микросоциологическое</w:t>
            </w:r>
            <w:proofErr w:type="spellEnd"/>
            <w:r w:rsidRPr="0057380D">
              <w:rPr>
                <w:rFonts w:ascii="Times New Roman" w:hAnsi="Times New Roman"/>
                <w:i/>
                <w:sz w:val="24"/>
                <w:szCs w:val="24"/>
                <w:u w:val="single"/>
              </w:rPr>
              <w:t xml:space="preserve"> </w:t>
            </w:r>
            <w:proofErr w:type="gramStart"/>
            <w:r w:rsidRPr="0057380D">
              <w:rPr>
                <w:rFonts w:ascii="Times New Roman" w:hAnsi="Times New Roman"/>
                <w:i/>
                <w:sz w:val="24"/>
                <w:szCs w:val="24"/>
                <w:u w:val="single"/>
              </w:rPr>
              <w:t>исследование</w:t>
            </w:r>
            <w:proofErr w:type="gramEnd"/>
            <w:r w:rsidRPr="0057380D">
              <w:rPr>
                <w:rFonts w:ascii="Times New Roman" w:hAnsi="Times New Roman"/>
                <w:i/>
                <w:sz w:val="24"/>
                <w:szCs w:val="24"/>
                <w:u w:val="single"/>
              </w:rPr>
              <w:t xml:space="preserve"> «Какое значение имеет для вас природа?» </w:t>
            </w:r>
            <w:r w:rsidRPr="0057380D">
              <w:rPr>
                <w:rFonts w:ascii="Times New Roman" w:hAnsi="Times New Roman"/>
                <w:sz w:val="24"/>
                <w:szCs w:val="24"/>
              </w:rPr>
              <w:t>Провести социологический опрос ваших сверстников, близких, соседей. Обсудить полученные результаты на семинаре.</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3.11</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 xml:space="preserve">Практическая работа №4: </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«Проблемы природопользования Южного Урала». </w:t>
            </w:r>
            <w:r w:rsidRPr="0057380D">
              <w:rPr>
                <w:rFonts w:ascii="Times New Roman" w:hAnsi="Times New Roman"/>
                <w:sz w:val="24"/>
                <w:szCs w:val="24"/>
              </w:rPr>
              <w:t xml:space="preserve">Подберите материалы об истории природопользования в нашей местности. Для этого используйте: </w:t>
            </w:r>
          </w:p>
          <w:p w:rsidR="0062544A" w:rsidRPr="0057380D" w:rsidRDefault="0062544A" w:rsidP="0062544A">
            <w:pPr>
              <w:pStyle w:val="a3"/>
              <w:numPr>
                <w:ilvl w:val="0"/>
                <w:numId w:val="3"/>
              </w:numPr>
              <w:ind w:left="0" w:firstLine="0"/>
              <w:jc w:val="both"/>
              <w:rPr>
                <w:rFonts w:ascii="Times New Roman" w:hAnsi="Times New Roman"/>
                <w:sz w:val="24"/>
                <w:szCs w:val="24"/>
              </w:rPr>
            </w:pPr>
            <w:r w:rsidRPr="0057380D">
              <w:rPr>
                <w:rFonts w:ascii="Times New Roman" w:hAnsi="Times New Roman"/>
                <w:sz w:val="24"/>
                <w:szCs w:val="24"/>
              </w:rPr>
              <w:t>учебники по истории и географии Челябинской области;</w:t>
            </w:r>
          </w:p>
          <w:p w:rsidR="0062544A" w:rsidRPr="0057380D" w:rsidRDefault="0062544A" w:rsidP="0062544A">
            <w:pPr>
              <w:pStyle w:val="a3"/>
              <w:numPr>
                <w:ilvl w:val="0"/>
                <w:numId w:val="3"/>
              </w:numPr>
              <w:ind w:left="0" w:firstLine="0"/>
              <w:jc w:val="both"/>
              <w:rPr>
                <w:rFonts w:ascii="Times New Roman" w:hAnsi="Times New Roman"/>
                <w:sz w:val="24"/>
                <w:szCs w:val="24"/>
              </w:rPr>
            </w:pPr>
            <w:r w:rsidRPr="0057380D">
              <w:rPr>
                <w:rFonts w:ascii="Times New Roman" w:hAnsi="Times New Roman"/>
                <w:sz w:val="24"/>
                <w:szCs w:val="24"/>
              </w:rPr>
              <w:t>периодическую печать;</w:t>
            </w:r>
          </w:p>
          <w:p w:rsidR="0062544A" w:rsidRPr="0057380D" w:rsidRDefault="0062544A" w:rsidP="0062544A">
            <w:pPr>
              <w:pStyle w:val="a3"/>
              <w:numPr>
                <w:ilvl w:val="0"/>
                <w:numId w:val="3"/>
              </w:numPr>
              <w:ind w:left="0" w:firstLine="0"/>
              <w:jc w:val="both"/>
              <w:rPr>
                <w:rFonts w:ascii="Times New Roman" w:hAnsi="Times New Roman"/>
                <w:sz w:val="24"/>
                <w:szCs w:val="24"/>
              </w:rPr>
            </w:pPr>
            <w:r w:rsidRPr="0057380D">
              <w:rPr>
                <w:rFonts w:ascii="Times New Roman" w:hAnsi="Times New Roman"/>
                <w:sz w:val="24"/>
                <w:szCs w:val="24"/>
              </w:rPr>
              <w:t>краеведческую литературу;</w:t>
            </w:r>
          </w:p>
          <w:p w:rsidR="0062544A" w:rsidRPr="0057380D" w:rsidRDefault="0062544A" w:rsidP="0062544A">
            <w:pPr>
              <w:pStyle w:val="a3"/>
              <w:numPr>
                <w:ilvl w:val="0"/>
                <w:numId w:val="3"/>
              </w:numPr>
              <w:ind w:left="0" w:firstLine="0"/>
              <w:jc w:val="both"/>
              <w:rPr>
                <w:rFonts w:ascii="Times New Roman" w:hAnsi="Times New Roman"/>
                <w:sz w:val="24"/>
                <w:szCs w:val="24"/>
              </w:rPr>
            </w:pPr>
            <w:r w:rsidRPr="0057380D">
              <w:rPr>
                <w:rFonts w:ascii="Times New Roman" w:hAnsi="Times New Roman"/>
                <w:sz w:val="24"/>
                <w:szCs w:val="24"/>
              </w:rPr>
              <w:t>интернет ресурсы;</w:t>
            </w:r>
          </w:p>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Подготовьте выступление на семинаре.</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3.14</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№5</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«Определение классификационной принадлежности загрязнителей в районе </w:t>
            </w:r>
            <w:proofErr w:type="spellStart"/>
            <w:r w:rsidRPr="0057380D">
              <w:rPr>
                <w:rFonts w:ascii="Times New Roman" w:hAnsi="Times New Roman"/>
                <w:i/>
                <w:sz w:val="24"/>
                <w:szCs w:val="24"/>
                <w:u w:val="single"/>
              </w:rPr>
              <w:t>Машгородка</w:t>
            </w:r>
            <w:proofErr w:type="spellEnd"/>
            <w:r w:rsidRPr="0057380D">
              <w:rPr>
                <w:rFonts w:ascii="Times New Roman" w:hAnsi="Times New Roman"/>
                <w:i/>
                <w:sz w:val="24"/>
                <w:szCs w:val="24"/>
                <w:u w:val="single"/>
              </w:rPr>
              <w:t xml:space="preserve">». </w:t>
            </w:r>
            <w:r w:rsidRPr="0057380D">
              <w:rPr>
                <w:rFonts w:ascii="Times New Roman" w:hAnsi="Times New Roman"/>
                <w:sz w:val="24"/>
                <w:szCs w:val="24"/>
              </w:rPr>
              <w:t>Установить:</w:t>
            </w:r>
          </w:p>
          <w:p w:rsidR="0062544A" w:rsidRPr="0057380D" w:rsidRDefault="0062544A" w:rsidP="0062544A">
            <w:pPr>
              <w:pStyle w:val="a3"/>
              <w:numPr>
                <w:ilvl w:val="0"/>
                <w:numId w:val="4"/>
              </w:numPr>
              <w:ind w:left="0" w:firstLine="0"/>
              <w:jc w:val="both"/>
              <w:rPr>
                <w:rFonts w:ascii="Times New Roman" w:hAnsi="Times New Roman"/>
                <w:sz w:val="24"/>
                <w:szCs w:val="24"/>
              </w:rPr>
            </w:pPr>
            <w:r w:rsidRPr="0057380D">
              <w:rPr>
                <w:rFonts w:ascii="Times New Roman" w:hAnsi="Times New Roman"/>
                <w:sz w:val="24"/>
                <w:szCs w:val="24"/>
              </w:rPr>
              <w:t>вид и характер загрязнения;</w:t>
            </w:r>
          </w:p>
          <w:p w:rsidR="0062544A" w:rsidRPr="0057380D" w:rsidRDefault="0062544A" w:rsidP="0062544A">
            <w:pPr>
              <w:pStyle w:val="a3"/>
              <w:numPr>
                <w:ilvl w:val="0"/>
                <w:numId w:val="4"/>
              </w:numPr>
              <w:ind w:left="0" w:firstLine="0"/>
              <w:jc w:val="both"/>
              <w:rPr>
                <w:rFonts w:ascii="Times New Roman" w:hAnsi="Times New Roman"/>
                <w:sz w:val="24"/>
                <w:szCs w:val="24"/>
              </w:rPr>
            </w:pPr>
            <w:r w:rsidRPr="0057380D">
              <w:rPr>
                <w:rFonts w:ascii="Times New Roman" w:hAnsi="Times New Roman"/>
                <w:sz w:val="24"/>
                <w:szCs w:val="24"/>
              </w:rPr>
              <w:t>возможный источник загрязнения;</w:t>
            </w:r>
          </w:p>
          <w:p w:rsidR="0062544A" w:rsidRPr="0057380D" w:rsidRDefault="0062544A" w:rsidP="0062544A">
            <w:pPr>
              <w:pStyle w:val="a3"/>
              <w:numPr>
                <w:ilvl w:val="0"/>
                <w:numId w:val="4"/>
              </w:numPr>
              <w:ind w:left="0" w:firstLine="0"/>
              <w:jc w:val="both"/>
              <w:rPr>
                <w:rFonts w:ascii="Times New Roman" w:hAnsi="Times New Roman"/>
                <w:sz w:val="24"/>
                <w:szCs w:val="24"/>
              </w:rPr>
            </w:pPr>
            <w:r w:rsidRPr="0057380D">
              <w:rPr>
                <w:rFonts w:ascii="Times New Roman" w:hAnsi="Times New Roman"/>
                <w:sz w:val="24"/>
                <w:szCs w:val="24"/>
              </w:rPr>
              <w:t>характер вредного воздействия на человека.</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3.15</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№6</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«Исследование микрорайона школы». </w:t>
            </w:r>
            <w:r w:rsidRPr="0057380D">
              <w:rPr>
                <w:rFonts w:ascii="Times New Roman" w:hAnsi="Times New Roman"/>
                <w:sz w:val="24"/>
                <w:szCs w:val="24"/>
              </w:rPr>
              <w:t>Для этого определите:</w:t>
            </w:r>
          </w:p>
          <w:p w:rsidR="0062544A" w:rsidRPr="0057380D" w:rsidRDefault="0062544A" w:rsidP="0062544A">
            <w:pPr>
              <w:pStyle w:val="a3"/>
              <w:numPr>
                <w:ilvl w:val="0"/>
                <w:numId w:val="5"/>
              </w:numPr>
              <w:ind w:left="0" w:firstLine="0"/>
              <w:jc w:val="both"/>
              <w:rPr>
                <w:rFonts w:ascii="Times New Roman" w:hAnsi="Times New Roman"/>
                <w:sz w:val="24"/>
                <w:szCs w:val="24"/>
              </w:rPr>
            </w:pPr>
            <w:r w:rsidRPr="0057380D">
              <w:rPr>
                <w:rFonts w:ascii="Times New Roman" w:hAnsi="Times New Roman"/>
                <w:sz w:val="24"/>
                <w:szCs w:val="24"/>
              </w:rPr>
              <w:t>какие факторы окружающей среды оказывают отрицательное воздействие на здоровье населения в вашем районе;</w:t>
            </w:r>
          </w:p>
          <w:p w:rsidR="0062544A" w:rsidRPr="0057380D" w:rsidRDefault="0062544A" w:rsidP="0062544A">
            <w:pPr>
              <w:pStyle w:val="a3"/>
              <w:numPr>
                <w:ilvl w:val="0"/>
                <w:numId w:val="5"/>
              </w:numPr>
              <w:ind w:left="0" w:firstLine="0"/>
              <w:jc w:val="both"/>
              <w:rPr>
                <w:rFonts w:ascii="Times New Roman" w:hAnsi="Times New Roman"/>
                <w:sz w:val="24"/>
                <w:szCs w:val="24"/>
              </w:rPr>
            </w:pPr>
            <w:r w:rsidRPr="0057380D">
              <w:rPr>
                <w:rFonts w:ascii="Times New Roman" w:hAnsi="Times New Roman"/>
                <w:sz w:val="24"/>
                <w:szCs w:val="24"/>
              </w:rPr>
              <w:t>какие заболевания могут возникнуть в результате влияния этих факторов;</w:t>
            </w:r>
          </w:p>
          <w:p w:rsidR="0062544A" w:rsidRPr="0057380D" w:rsidRDefault="0062544A" w:rsidP="0062544A">
            <w:pPr>
              <w:pStyle w:val="a3"/>
              <w:numPr>
                <w:ilvl w:val="0"/>
                <w:numId w:val="5"/>
              </w:numPr>
              <w:ind w:left="0" w:firstLine="0"/>
              <w:jc w:val="both"/>
              <w:rPr>
                <w:rFonts w:ascii="Times New Roman" w:hAnsi="Times New Roman"/>
                <w:sz w:val="24"/>
                <w:szCs w:val="24"/>
              </w:rPr>
            </w:pPr>
            <w:r w:rsidRPr="0057380D">
              <w:rPr>
                <w:rFonts w:ascii="Times New Roman" w:hAnsi="Times New Roman"/>
                <w:sz w:val="24"/>
                <w:szCs w:val="24"/>
              </w:rPr>
              <w:t>как избежать действия данных факторов.</w:t>
            </w:r>
            <w:r w:rsidRPr="0057380D">
              <w:rPr>
                <w:rFonts w:ascii="Times New Roman" w:hAnsi="Times New Roman"/>
                <w:sz w:val="24"/>
                <w:szCs w:val="24"/>
              </w:rPr>
              <w:br/>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3.16</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rPr>
              <w:t>Экскурсия №4</w:t>
            </w:r>
          </w:p>
        </w:tc>
        <w:tc>
          <w:tcPr>
            <w:tcW w:w="6469" w:type="dxa"/>
          </w:tcPr>
          <w:p w:rsidR="0062544A" w:rsidRPr="0057380D" w:rsidRDefault="0062544A" w:rsidP="00B07996">
            <w:pPr>
              <w:pStyle w:val="a3"/>
              <w:jc w:val="both"/>
              <w:rPr>
                <w:rFonts w:ascii="Times New Roman" w:hAnsi="Times New Roman"/>
                <w:i/>
                <w:sz w:val="24"/>
                <w:szCs w:val="24"/>
                <w:u w:val="single"/>
              </w:rPr>
            </w:pPr>
            <w:r w:rsidRPr="0057380D">
              <w:rPr>
                <w:rFonts w:ascii="Times New Roman" w:hAnsi="Times New Roman"/>
                <w:i/>
                <w:sz w:val="24"/>
                <w:szCs w:val="24"/>
                <w:u w:val="single"/>
              </w:rPr>
              <w:t>«Влияние деятельности человека на окружающую среду»</w:t>
            </w:r>
          </w:p>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Написать отчет по экскурсии.</w:t>
            </w:r>
          </w:p>
          <w:p w:rsidR="0062544A" w:rsidRPr="0057380D" w:rsidRDefault="0062544A" w:rsidP="00B07996">
            <w:pPr>
              <w:pStyle w:val="a3"/>
              <w:jc w:val="both"/>
              <w:rPr>
                <w:rFonts w:ascii="Times New Roman" w:hAnsi="Times New Roman"/>
                <w:sz w:val="24"/>
                <w:szCs w:val="24"/>
              </w:rPr>
            </w:pP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4.9</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Экскурсия №5</w:t>
            </w:r>
          </w:p>
        </w:tc>
        <w:tc>
          <w:tcPr>
            <w:tcW w:w="6469" w:type="dxa"/>
          </w:tcPr>
          <w:p w:rsidR="0062544A" w:rsidRPr="0057380D" w:rsidRDefault="0062544A" w:rsidP="00B07996">
            <w:pPr>
              <w:pStyle w:val="a3"/>
              <w:jc w:val="both"/>
              <w:rPr>
                <w:rFonts w:ascii="Times New Roman" w:hAnsi="Times New Roman"/>
                <w:i/>
                <w:sz w:val="24"/>
                <w:szCs w:val="24"/>
                <w:u w:val="single"/>
              </w:rPr>
            </w:pPr>
            <w:r w:rsidRPr="0057380D">
              <w:rPr>
                <w:rFonts w:ascii="Times New Roman" w:hAnsi="Times New Roman"/>
                <w:i/>
                <w:sz w:val="24"/>
                <w:szCs w:val="24"/>
                <w:u w:val="single"/>
              </w:rPr>
              <w:t>«Изучение экологического состояния пришкольной территории»</w:t>
            </w:r>
          </w:p>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Написать отчет по экскурсии.</w:t>
            </w:r>
          </w:p>
          <w:p w:rsidR="0062544A" w:rsidRPr="0057380D" w:rsidRDefault="0062544A" w:rsidP="00B07996">
            <w:pPr>
              <w:pStyle w:val="a3"/>
              <w:jc w:val="both"/>
              <w:rPr>
                <w:rFonts w:ascii="Times New Roman" w:hAnsi="Times New Roman"/>
                <w:sz w:val="24"/>
                <w:szCs w:val="24"/>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4.10</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№7</w:t>
            </w:r>
          </w:p>
        </w:tc>
        <w:tc>
          <w:tcPr>
            <w:tcW w:w="6469"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i/>
                <w:sz w:val="24"/>
                <w:szCs w:val="24"/>
                <w:u w:val="single"/>
              </w:rPr>
              <w:t xml:space="preserve">«Изучение экологического состояния школьных помещений». </w:t>
            </w:r>
            <w:r w:rsidRPr="0057380D">
              <w:rPr>
                <w:rFonts w:ascii="Times New Roman" w:hAnsi="Times New Roman"/>
                <w:sz w:val="24"/>
                <w:szCs w:val="24"/>
              </w:rPr>
              <w:t>Работа в группах выполнение мини проектов.</w:t>
            </w: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4.8</w:t>
            </w:r>
          </w:p>
        </w:tc>
      </w:tr>
      <w:tr w:rsidR="0062544A" w:rsidRPr="0057380D" w:rsidTr="00B07996">
        <w:tc>
          <w:tcPr>
            <w:tcW w:w="608" w:type="dxa"/>
          </w:tcPr>
          <w:p w:rsidR="0062544A" w:rsidRPr="0057380D" w:rsidRDefault="0062544A" w:rsidP="0062544A">
            <w:pPr>
              <w:pStyle w:val="a3"/>
              <w:numPr>
                <w:ilvl w:val="0"/>
                <w:numId w:val="2"/>
              </w:numPr>
              <w:ind w:left="0" w:firstLine="0"/>
              <w:jc w:val="both"/>
              <w:rPr>
                <w:rFonts w:ascii="Times New Roman" w:hAnsi="Times New Roman"/>
                <w:sz w:val="24"/>
                <w:szCs w:val="24"/>
              </w:rPr>
            </w:pPr>
          </w:p>
        </w:tc>
        <w:tc>
          <w:tcPr>
            <w:tcW w:w="1498"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Практическая работа №8</w:t>
            </w:r>
          </w:p>
        </w:tc>
        <w:tc>
          <w:tcPr>
            <w:tcW w:w="6469" w:type="dxa"/>
          </w:tcPr>
          <w:p w:rsidR="0062544A" w:rsidRPr="0057380D" w:rsidRDefault="0062544A" w:rsidP="00B07996">
            <w:pPr>
              <w:pStyle w:val="a3"/>
              <w:jc w:val="both"/>
              <w:rPr>
                <w:rFonts w:ascii="Times New Roman" w:hAnsi="Times New Roman"/>
                <w:i/>
                <w:sz w:val="24"/>
                <w:szCs w:val="24"/>
                <w:u w:val="single"/>
              </w:rPr>
            </w:pPr>
            <w:r w:rsidRPr="0057380D">
              <w:rPr>
                <w:rFonts w:ascii="Times New Roman" w:hAnsi="Times New Roman"/>
                <w:i/>
                <w:sz w:val="24"/>
                <w:szCs w:val="24"/>
                <w:u w:val="single"/>
              </w:rPr>
              <w:t>«Изучение экологического состояния пришкольных территорий»</w:t>
            </w:r>
            <w:r w:rsidRPr="0057380D">
              <w:rPr>
                <w:rFonts w:ascii="Times New Roman" w:hAnsi="Times New Roman"/>
                <w:sz w:val="24"/>
                <w:szCs w:val="24"/>
              </w:rPr>
              <w:t xml:space="preserve"> Отчет на школьной конференции НОУ.</w:t>
            </w:r>
          </w:p>
          <w:p w:rsidR="0062544A" w:rsidRPr="0057380D" w:rsidRDefault="0062544A" w:rsidP="00B07996">
            <w:pPr>
              <w:pStyle w:val="a3"/>
              <w:jc w:val="both"/>
              <w:rPr>
                <w:rFonts w:ascii="Times New Roman" w:hAnsi="Times New Roman"/>
                <w:i/>
                <w:sz w:val="24"/>
                <w:szCs w:val="24"/>
                <w:u w:val="single"/>
              </w:rPr>
            </w:pPr>
          </w:p>
        </w:tc>
        <w:tc>
          <w:tcPr>
            <w:tcW w:w="99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4.8</w:t>
            </w:r>
          </w:p>
        </w:tc>
      </w:tr>
    </w:tbl>
    <w:p w:rsidR="0062544A" w:rsidRPr="0057380D" w:rsidRDefault="0062544A" w:rsidP="0062544A">
      <w:pPr>
        <w:pStyle w:val="a3"/>
        <w:ind w:firstLine="709"/>
        <w:jc w:val="both"/>
        <w:rPr>
          <w:rFonts w:ascii="Times New Roman" w:hAnsi="Times New Roman"/>
          <w:b/>
          <w:sz w:val="24"/>
          <w:szCs w:val="24"/>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p>
    <w:p w:rsidR="00AC6880" w:rsidRPr="00AC6880" w:rsidRDefault="00AC6880" w:rsidP="00AC6880">
      <w:pPr>
        <w:autoSpaceDE w:val="0"/>
        <w:autoSpaceDN w:val="0"/>
        <w:adjustRightInd w:val="0"/>
        <w:spacing w:after="0" w:line="240" w:lineRule="auto"/>
        <w:ind w:firstLine="709"/>
        <w:jc w:val="center"/>
        <w:rPr>
          <w:rFonts w:ascii="Times New Roman" w:hAnsi="Times New Roman" w:cs="TimesNewRomanPS-BoldMT"/>
          <w:b/>
          <w:bCs/>
          <w:sz w:val="28"/>
          <w:szCs w:val="28"/>
        </w:rPr>
      </w:pPr>
      <w:r w:rsidRPr="00AC6880">
        <w:rPr>
          <w:rFonts w:ascii="Times New Roman" w:hAnsi="Times New Roman" w:cs="TimesNewRomanPS-BoldMT"/>
          <w:b/>
          <w:bCs/>
          <w:sz w:val="28"/>
          <w:szCs w:val="28"/>
        </w:rPr>
        <w:lastRenderedPageBreak/>
        <w:t>Тематика проектов</w:t>
      </w:r>
      <w:r>
        <w:rPr>
          <w:rFonts w:ascii="Times New Roman" w:hAnsi="Times New Roman" w:cs="TimesNewRomanPS-BoldMT"/>
          <w:b/>
          <w:bCs/>
          <w:sz w:val="28"/>
          <w:szCs w:val="28"/>
        </w:rPr>
        <w:t>:</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 Влияние экологических факторов на здоровый образ жизни.</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2. Влияние растений на микроклимат школьных помещений.</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3. Создание </w:t>
      </w:r>
      <w:proofErr w:type="gramStart"/>
      <w:r w:rsidRPr="0057380D">
        <w:rPr>
          <w:rFonts w:ascii="Times New Roman" w:hAnsi="Times New Roman" w:cs="TimesNewRomanPSMT"/>
          <w:sz w:val="24"/>
          <w:szCs w:val="24"/>
        </w:rPr>
        <w:t>школьного</w:t>
      </w:r>
      <w:proofErr w:type="gramEnd"/>
      <w:r w:rsidRPr="0057380D">
        <w:rPr>
          <w:rFonts w:ascii="Times New Roman" w:hAnsi="Times New Roman" w:cs="TimesNewRomanPSMT"/>
          <w:sz w:val="24"/>
          <w:szCs w:val="24"/>
        </w:rPr>
        <w:t xml:space="preserve"> </w:t>
      </w:r>
      <w:proofErr w:type="spellStart"/>
      <w:r w:rsidRPr="0057380D">
        <w:rPr>
          <w:rFonts w:ascii="Times New Roman" w:hAnsi="Times New Roman" w:cs="TimesNewRomanPSMT"/>
          <w:sz w:val="24"/>
          <w:szCs w:val="24"/>
        </w:rPr>
        <w:t>фитомодуля</w:t>
      </w:r>
      <w:proofErr w:type="spellEnd"/>
      <w:r w:rsidRPr="0057380D">
        <w:rPr>
          <w:rFonts w:ascii="Times New Roman" w:hAnsi="Times New Roman" w:cs="TimesNewRomanPSMT"/>
          <w:sz w:val="24"/>
          <w:szCs w:val="24"/>
        </w:rPr>
        <w:t>.</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4. Экологический мониторинг школьных помещений.</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5. Влияние экологии помещений на работоспособность и жизнедеятельность учащихся.</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6. Биоритмы и их значение в режиме дня школьника.</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7. Выявление соответствия площади и объема помещения </w:t>
      </w:r>
      <w:proofErr w:type="gramStart"/>
      <w:r w:rsidRPr="0057380D">
        <w:rPr>
          <w:rFonts w:ascii="Times New Roman" w:hAnsi="Times New Roman" w:cs="TimesNewRomanPSMT"/>
          <w:sz w:val="24"/>
          <w:szCs w:val="24"/>
        </w:rPr>
        <w:t>санитарно-гигиеническим</w:t>
      </w:r>
      <w:proofErr w:type="gramEnd"/>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нормам.</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8. Проверка соответствия уровня вентиляции санитарно-гигиеническим нормам.</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9. Санитарное обследование температуры воздуха в помещении.</w:t>
      </w:r>
    </w:p>
    <w:p w:rsidR="00AC6880" w:rsidRPr="0057380D" w:rsidRDefault="00AC6880" w:rsidP="00AC6880">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10. Определение запыленности воздуха</w:t>
      </w:r>
    </w:p>
    <w:p w:rsidR="00AC6880" w:rsidRDefault="00AC6880" w:rsidP="00AC6880"/>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AC6880" w:rsidRDefault="00AC6880" w:rsidP="00AC6880">
      <w:pPr>
        <w:pStyle w:val="a3"/>
        <w:ind w:firstLine="709"/>
        <w:jc w:val="center"/>
        <w:rPr>
          <w:rFonts w:ascii="Times New Roman" w:hAnsi="Times New Roman"/>
          <w:b/>
          <w:sz w:val="28"/>
          <w:szCs w:val="28"/>
        </w:rPr>
      </w:pPr>
    </w:p>
    <w:p w:rsidR="0062544A" w:rsidRPr="00AC6880" w:rsidRDefault="0062544A" w:rsidP="00AC6880">
      <w:pPr>
        <w:pStyle w:val="a3"/>
        <w:ind w:firstLine="709"/>
        <w:jc w:val="center"/>
        <w:rPr>
          <w:rFonts w:ascii="Times New Roman" w:hAnsi="Times New Roman"/>
          <w:b/>
          <w:sz w:val="28"/>
          <w:szCs w:val="28"/>
        </w:rPr>
      </w:pPr>
      <w:r w:rsidRPr="00AC6880">
        <w:rPr>
          <w:rFonts w:ascii="Times New Roman" w:hAnsi="Times New Roman"/>
          <w:b/>
          <w:sz w:val="28"/>
          <w:szCs w:val="28"/>
        </w:rPr>
        <w:lastRenderedPageBreak/>
        <w:t>Приложение к экологическому практикуму элективного курса «Экология современного человека»</w:t>
      </w:r>
    </w:p>
    <w:p w:rsidR="0062544A" w:rsidRPr="00AC6880" w:rsidRDefault="0062544A" w:rsidP="00AC6880">
      <w:pPr>
        <w:pStyle w:val="a3"/>
        <w:ind w:firstLine="709"/>
        <w:jc w:val="center"/>
        <w:rPr>
          <w:rFonts w:ascii="Times New Roman" w:hAnsi="Times New Roman"/>
          <w:b/>
          <w:sz w:val="28"/>
          <w:szCs w:val="28"/>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№1</w:t>
      </w:r>
      <w:r w:rsidRPr="0057380D">
        <w:rPr>
          <w:rFonts w:ascii="Times New Roman" w:hAnsi="Times New Roman"/>
          <w:i/>
          <w:sz w:val="24"/>
          <w:szCs w:val="24"/>
        </w:rPr>
        <w:t xml:space="preserve">: Изучите предложенные скелеты позвоночных животных и скелет человека, таблицы и схемы. Заполните таблицу </w:t>
      </w:r>
      <w:r w:rsidRPr="0057380D">
        <w:rPr>
          <w:rFonts w:ascii="Times New Roman" w:hAnsi="Times New Roman"/>
          <w:sz w:val="24"/>
          <w:szCs w:val="24"/>
        </w:rPr>
        <w:t xml:space="preserve">«Особенности скелета человека». Сделайте выводы в </w:t>
      </w:r>
      <w:proofErr w:type="gramStart"/>
      <w:r w:rsidRPr="0057380D">
        <w:rPr>
          <w:rFonts w:ascii="Times New Roman" w:hAnsi="Times New Roman"/>
          <w:sz w:val="24"/>
          <w:szCs w:val="24"/>
        </w:rPr>
        <w:t>связи</w:t>
      </w:r>
      <w:proofErr w:type="gramEnd"/>
      <w:r w:rsidRPr="0057380D">
        <w:rPr>
          <w:rFonts w:ascii="Times New Roman" w:hAnsi="Times New Roman"/>
          <w:sz w:val="24"/>
          <w:szCs w:val="24"/>
        </w:rPr>
        <w:t xml:space="preserve"> с чем появились эти особенности.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1296"/>
        <w:gridCol w:w="1329"/>
        <w:gridCol w:w="1281"/>
        <w:gridCol w:w="1402"/>
        <w:gridCol w:w="1372"/>
        <w:gridCol w:w="1562"/>
      </w:tblGrid>
      <w:tr w:rsidR="0062544A" w:rsidRPr="0057380D" w:rsidTr="00B07996">
        <w:tc>
          <w:tcPr>
            <w:tcW w:w="1354"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Название отдела скелета</w:t>
            </w:r>
          </w:p>
        </w:tc>
        <w:tc>
          <w:tcPr>
            <w:tcW w:w="1345"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Часть скелета</w:t>
            </w:r>
          </w:p>
        </w:tc>
        <w:tc>
          <w:tcPr>
            <w:tcW w:w="1354"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Название костей</w:t>
            </w:r>
          </w:p>
        </w:tc>
        <w:tc>
          <w:tcPr>
            <w:tcW w:w="1341"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Тип костей</w:t>
            </w:r>
          </w:p>
        </w:tc>
        <w:tc>
          <w:tcPr>
            <w:tcW w:w="136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Тип соединения костей</w:t>
            </w:r>
          </w:p>
        </w:tc>
        <w:tc>
          <w:tcPr>
            <w:tcW w:w="1365"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Функции и назначение</w:t>
            </w:r>
          </w:p>
        </w:tc>
        <w:tc>
          <w:tcPr>
            <w:tcW w:w="144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Особенности скелета человека</w:t>
            </w:r>
          </w:p>
        </w:tc>
      </w:tr>
      <w:tr w:rsidR="0062544A" w:rsidRPr="0057380D" w:rsidTr="00B07996">
        <w:tc>
          <w:tcPr>
            <w:tcW w:w="1354" w:type="dxa"/>
          </w:tcPr>
          <w:p w:rsidR="0062544A" w:rsidRPr="0057380D" w:rsidRDefault="0062544A" w:rsidP="00B07996">
            <w:pPr>
              <w:pStyle w:val="a3"/>
              <w:jc w:val="both"/>
              <w:rPr>
                <w:rFonts w:ascii="Times New Roman" w:hAnsi="Times New Roman"/>
                <w:sz w:val="24"/>
                <w:szCs w:val="24"/>
              </w:rPr>
            </w:pPr>
          </w:p>
        </w:tc>
        <w:tc>
          <w:tcPr>
            <w:tcW w:w="1345" w:type="dxa"/>
          </w:tcPr>
          <w:p w:rsidR="0062544A" w:rsidRPr="0057380D" w:rsidRDefault="0062544A" w:rsidP="00B07996">
            <w:pPr>
              <w:pStyle w:val="a3"/>
              <w:jc w:val="both"/>
              <w:rPr>
                <w:rFonts w:ascii="Times New Roman" w:hAnsi="Times New Roman"/>
                <w:sz w:val="24"/>
                <w:szCs w:val="24"/>
              </w:rPr>
            </w:pPr>
          </w:p>
        </w:tc>
        <w:tc>
          <w:tcPr>
            <w:tcW w:w="1354" w:type="dxa"/>
          </w:tcPr>
          <w:p w:rsidR="0062544A" w:rsidRPr="0057380D" w:rsidRDefault="0062544A" w:rsidP="00B07996">
            <w:pPr>
              <w:pStyle w:val="a3"/>
              <w:jc w:val="both"/>
              <w:rPr>
                <w:rFonts w:ascii="Times New Roman" w:hAnsi="Times New Roman"/>
                <w:sz w:val="24"/>
                <w:szCs w:val="24"/>
              </w:rPr>
            </w:pPr>
          </w:p>
        </w:tc>
        <w:tc>
          <w:tcPr>
            <w:tcW w:w="1341" w:type="dxa"/>
          </w:tcPr>
          <w:p w:rsidR="0062544A" w:rsidRPr="0057380D" w:rsidRDefault="0062544A" w:rsidP="00B07996">
            <w:pPr>
              <w:pStyle w:val="a3"/>
              <w:jc w:val="both"/>
              <w:rPr>
                <w:rFonts w:ascii="Times New Roman" w:hAnsi="Times New Roman"/>
                <w:sz w:val="24"/>
                <w:szCs w:val="24"/>
              </w:rPr>
            </w:pPr>
          </w:p>
        </w:tc>
        <w:tc>
          <w:tcPr>
            <w:tcW w:w="1366" w:type="dxa"/>
          </w:tcPr>
          <w:p w:rsidR="0062544A" w:rsidRPr="0057380D" w:rsidRDefault="0062544A" w:rsidP="00B07996">
            <w:pPr>
              <w:pStyle w:val="a3"/>
              <w:jc w:val="both"/>
              <w:rPr>
                <w:rFonts w:ascii="Times New Roman" w:hAnsi="Times New Roman"/>
                <w:sz w:val="24"/>
                <w:szCs w:val="24"/>
              </w:rPr>
            </w:pPr>
          </w:p>
        </w:tc>
        <w:tc>
          <w:tcPr>
            <w:tcW w:w="1365" w:type="dxa"/>
          </w:tcPr>
          <w:p w:rsidR="0062544A" w:rsidRPr="0057380D" w:rsidRDefault="0062544A" w:rsidP="00B07996">
            <w:pPr>
              <w:pStyle w:val="a3"/>
              <w:jc w:val="both"/>
              <w:rPr>
                <w:rFonts w:ascii="Times New Roman" w:hAnsi="Times New Roman"/>
                <w:sz w:val="24"/>
                <w:szCs w:val="24"/>
              </w:rPr>
            </w:pPr>
          </w:p>
        </w:tc>
        <w:tc>
          <w:tcPr>
            <w:tcW w:w="1446" w:type="dxa"/>
          </w:tcPr>
          <w:p w:rsidR="0062544A" w:rsidRPr="0057380D" w:rsidRDefault="0062544A" w:rsidP="00B07996">
            <w:pPr>
              <w:pStyle w:val="a3"/>
              <w:jc w:val="both"/>
              <w:rPr>
                <w:rFonts w:ascii="Times New Roman" w:hAnsi="Times New Roman"/>
                <w:sz w:val="24"/>
                <w:szCs w:val="24"/>
              </w:rPr>
            </w:pPr>
          </w:p>
        </w:tc>
      </w:tr>
    </w:tbl>
    <w:p w:rsidR="0062544A" w:rsidRPr="0057380D" w:rsidRDefault="0062544A" w:rsidP="0062544A">
      <w:pPr>
        <w:pStyle w:val="a3"/>
        <w:ind w:firstLine="709"/>
        <w:jc w:val="both"/>
        <w:rPr>
          <w:rFonts w:ascii="Times New Roman" w:hAnsi="Times New Roman"/>
          <w:i/>
          <w:sz w:val="24"/>
          <w:szCs w:val="24"/>
          <w:u w:val="single"/>
        </w:rPr>
      </w:pPr>
    </w:p>
    <w:p w:rsidR="0062544A" w:rsidRPr="0057380D" w:rsidRDefault="0062544A" w:rsidP="0062544A">
      <w:pPr>
        <w:pStyle w:val="a3"/>
        <w:ind w:firstLine="709"/>
        <w:jc w:val="both"/>
        <w:rPr>
          <w:rFonts w:ascii="Times New Roman" w:hAnsi="Times New Roman"/>
          <w:i/>
          <w:sz w:val="24"/>
          <w:szCs w:val="24"/>
        </w:rPr>
      </w:pPr>
      <w:r w:rsidRPr="0057380D">
        <w:rPr>
          <w:rFonts w:ascii="Times New Roman" w:hAnsi="Times New Roman"/>
          <w:i/>
          <w:sz w:val="24"/>
          <w:szCs w:val="24"/>
          <w:u w:val="single"/>
        </w:rPr>
        <w:t>Практическая работа №2:</w:t>
      </w:r>
      <w:r w:rsidRPr="0057380D">
        <w:rPr>
          <w:rFonts w:ascii="Times New Roman" w:hAnsi="Times New Roman"/>
          <w:sz w:val="24"/>
          <w:szCs w:val="24"/>
        </w:rPr>
        <w:t xml:space="preserve"> Поэтапное заполнение </w:t>
      </w:r>
      <w:r w:rsidRPr="0057380D">
        <w:rPr>
          <w:rFonts w:ascii="Times New Roman" w:hAnsi="Times New Roman"/>
          <w:i/>
          <w:sz w:val="24"/>
          <w:szCs w:val="24"/>
        </w:rPr>
        <w:t xml:space="preserve">таблицы №2«Этапы становления вида </w:t>
      </w:r>
      <w:r w:rsidRPr="0057380D">
        <w:rPr>
          <w:rFonts w:ascii="Times New Roman" w:hAnsi="Times New Roman"/>
          <w:i/>
          <w:sz w:val="24"/>
          <w:szCs w:val="24"/>
          <w:lang w:val="en-US"/>
        </w:rPr>
        <w:t>Homo</w:t>
      </w:r>
      <w:r w:rsidRPr="0057380D">
        <w:rPr>
          <w:rFonts w:ascii="Times New Roman" w:hAnsi="Times New Roman"/>
          <w:i/>
          <w:sz w:val="24"/>
          <w:szCs w:val="24"/>
        </w:rPr>
        <w:t xml:space="preserve"> </w:t>
      </w:r>
      <w:r w:rsidRPr="0057380D">
        <w:rPr>
          <w:rFonts w:ascii="Times New Roman" w:hAnsi="Times New Roman"/>
          <w:i/>
          <w:sz w:val="24"/>
          <w:szCs w:val="24"/>
          <w:lang w:val="en-US"/>
        </w:rPr>
        <w:t>sapiens</w:t>
      </w:r>
      <w:r w:rsidRPr="0057380D">
        <w:rPr>
          <w:rFonts w:ascii="Times New Roman" w:hAnsi="Times New Roman"/>
          <w:i/>
          <w:sz w:val="24"/>
          <w:szCs w:val="24"/>
        </w:rPr>
        <w:t>»</w:t>
      </w:r>
      <w:r w:rsidRPr="0057380D">
        <w:rPr>
          <w:rFonts w:ascii="Times New Roman" w:hAnsi="Times New Roman"/>
          <w:sz w:val="24"/>
          <w:szCs w:val="24"/>
        </w:rPr>
        <w:t>. В выводах указать основные направления эволюции человека.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4"/>
        <w:gridCol w:w="3156"/>
        <w:gridCol w:w="1701"/>
        <w:gridCol w:w="2835"/>
      </w:tblGrid>
      <w:tr w:rsidR="0062544A" w:rsidRPr="0057380D" w:rsidTr="00B07996">
        <w:tc>
          <w:tcPr>
            <w:tcW w:w="1914"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Стадия эволюции человека</w:t>
            </w:r>
          </w:p>
        </w:tc>
        <w:tc>
          <w:tcPr>
            <w:tcW w:w="3156"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Особенности строения и образа жизни. Орудия труда и охоты.</w:t>
            </w:r>
          </w:p>
        </w:tc>
        <w:tc>
          <w:tcPr>
            <w:tcW w:w="1701"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Использование огня</w:t>
            </w:r>
          </w:p>
        </w:tc>
        <w:tc>
          <w:tcPr>
            <w:tcW w:w="2835" w:type="dxa"/>
          </w:tcPr>
          <w:p w:rsidR="0062544A" w:rsidRPr="0057380D" w:rsidRDefault="0062544A" w:rsidP="00B07996">
            <w:pPr>
              <w:pStyle w:val="a3"/>
              <w:jc w:val="both"/>
              <w:rPr>
                <w:rFonts w:ascii="Times New Roman" w:hAnsi="Times New Roman"/>
                <w:sz w:val="24"/>
                <w:szCs w:val="24"/>
              </w:rPr>
            </w:pPr>
            <w:r w:rsidRPr="0057380D">
              <w:rPr>
                <w:rFonts w:ascii="Times New Roman" w:hAnsi="Times New Roman"/>
                <w:sz w:val="24"/>
                <w:szCs w:val="24"/>
              </w:rPr>
              <w:t>Развитее головного мозга и речи</w:t>
            </w:r>
          </w:p>
        </w:tc>
      </w:tr>
      <w:tr w:rsidR="0062544A" w:rsidRPr="0057380D" w:rsidTr="00B07996">
        <w:tc>
          <w:tcPr>
            <w:tcW w:w="1914" w:type="dxa"/>
          </w:tcPr>
          <w:p w:rsidR="0062544A" w:rsidRPr="0057380D" w:rsidRDefault="0062544A" w:rsidP="00B07996">
            <w:pPr>
              <w:pStyle w:val="a3"/>
              <w:jc w:val="both"/>
              <w:rPr>
                <w:rFonts w:ascii="Times New Roman" w:hAnsi="Times New Roman"/>
                <w:i/>
                <w:sz w:val="24"/>
                <w:szCs w:val="24"/>
                <w:u w:val="single"/>
              </w:rPr>
            </w:pPr>
          </w:p>
        </w:tc>
        <w:tc>
          <w:tcPr>
            <w:tcW w:w="3156" w:type="dxa"/>
          </w:tcPr>
          <w:p w:rsidR="0062544A" w:rsidRPr="0057380D" w:rsidRDefault="0062544A" w:rsidP="00B07996">
            <w:pPr>
              <w:pStyle w:val="a3"/>
              <w:jc w:val="both"/>
              <w:rPr>
                <w:rFonts w:ascii="Times New Roman" w:hAnsi="Times New Roman"/>
                <w:i/>
                <w:sz w:val="24"/>
                <w:szCs w:val="24"/>
                <w:u w:val="single"/>
              </w:rPr>
            </w:pPr>
          </w:p>
        </w:tc>
        <w:tc>
          <w:tcPr>
            <w:tcW w:w="1701" w:type="dxa"/>
          </w:tcPr>
          <w:p w:rsidR="0062544A" w:rsidRPr="0057380D" w:rsidRDefault="0062544A" w:rsidP="00B07996">
            <w:pPr>
              <w:pStyle w:val="a3"/>
              <w:jc w:val="both"/>
              <w:rPr>
                <w:rFonts w:ascii="Times New Roman" w:hAnsi="Times New Roman"/>
                <w:i/>
                <w:sz w:val="24"/>
                <w:szCs w:val="24"/>
                <w:u w:val="single"/>
              </w:rPr>
            </w:pPr>
          </w:p>
        </w:tc>
        <w:tc>
          <w:tcPr>
            <w:tcW w:w="2835" w:type="dxa"/>
          </w:tcPr>
          <w:p w:rsidR="0062544A" w:rsidRPr="0057380D" w:rsidRDefault="0062544A" w:rsidP="00B07996">
            <w:pPr>
              <w:pStyle w:val="a3"/>
              <w:jc w:val="both"/>
              <w:rPr>
                <w:rFonts w:ascii="Times New Roman" w:hAnsi="Times New Roman"/>
                <w:i/>
                <w:sz w:val="24"/>
                <w:szCs w:val="24"/>
                <w:u w:val="single"/>
              </w:rPr>
            </w:pPr>
          </w:p>
        </w:tc>
      </w:tr>
    </w:tbl>
    <w:p w:rsidR="0062544A" w:rsidRPr="0057380D" w:rsidRDefault="0062544A" w:rsidP="0062544A">
      <w:pPr>
        <w:pStyle w:val="a3"/>
        <w:ind w:firstLine="709"/>
        <w:jc w:val="both"/>
        <w:rPr>
          <w:rFonts w:ascii="Times New Roman" w:hAnsi="Times New Roman"/>
          <w:i/>
          <w:sz w:val="24"/>
          <w:szCs w:val="24"/>
          <w:u w:val="single"/>
        </w:rPr>
      </w:pPr>
    </w:p>
    <w:p w:rsidR="0062544A" w:rsidRPr="0057380D" w:rsidRDefault="0062544A" w:rsidP="0062544A">
      <w:pPr>
        <w:pStyle w:val="a3"/>
        <w:ind w:firstLine="709"/>
        <w:jc w:val="both"/>
        <w:rPr>
          <w:rFonts w:ascii="Times New Roman" w:hAnsi="Times New Roman"/>
          <w:i/>
          <w:sz w:val="24"/>
          <w:szCs w:val="24"/>
          <w:u w:val="single"/>
        </w:rPr>
      </w:pP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i/>
          <w:sz w:val="24"/>
          <w:szCs w:val="24"/>
          <w:u w:val="single"/>
        </w:rPr>
        <w:t>Практическая работа №7</w:t>
      </w:r>
      <w:r w:rsidRPr="0057380D">
        <w:rPr>
          <w:rFonts w:ascii="Times New Roman" w:hAnsi="Times New Roman"/>
          <w:i/>
          <w:sz w:val="24"/>
          <w:szCs w:val="24"/>
        </w:rPr>
        <w:t xml:space="preserve">: </w:t>
      </w:r>
      <w:r w:rsidRPr="0057380D">
        <w:rPr>
          <w:rFonts w:ascii="Times New Roman" w:hAnsi="Times New Roman"/>
          <w:sz w:val="24"/>
          <w:szCs w:val="24"/>
        </w:rPr>
        <w:t>«Изучение экологического состояния школьных помещений»</w:t>
      </w:r>
    </w:p>
    <w:p w:rsidR="0062544A" w:rsidRPr="0057380D" w:rsidRDefault="0062544A" w:rsidP="0062544A">
      <w:pPr>
        <w:pStyle w:val="a3"/>
        <w:ind w:firstLine="709"/>
        <w:jc w:val="both"/>
        <w:rPr>
          <w:rFonts w:ascii="Times New Roman" w:hAnsi="Times New Roman"/>
          <w:bCs/>
          <w:sz w:val="24"/>
          <w:szCs w:val="24"/>
        </w:rPr>
      </w:pPr>
      <w:r w:rsidRPr="0057380D">
        <w:rPr>
          <w:rFonts w:ascii="Times New Roman" w:hAnsi="Times New Roman"/>
          <w:bCs/>
          <w:sz w:val="24"/>
          <w:szCs w:val="24"/>
        </w:rPr>
        <w:t>Этапы проведения практической работы</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Цель работы: выявить проблемы учебного кабинета и написать по ним рекомендации</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1 этап: формирование групп для проведения исследований; формулирование тем исследований</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учеников; выдвижение гипотез решения проблем;</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2 этап: обсуждение плана работы учащихся в группе и индивидуально; обсуждение возможных</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источников информации; выбор методик исследования.</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3 этап: самостоятельная работа учащихся по обсуждению задания каждого в группе;</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самостоятельная работа групп по выполнению заданий; обработка и оформление результатов исследований.</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Примерные задания, предлагаемые школьникам:</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sz w:val="24"/>
          <w:szCs w:val="24"/>
        </w:rPr>
        <w:t>Дайте оценку эмоционального восприятия всех школьных помещений и определите уровень их экологической комфортности. Для выполнения работы используйте справочный материал. По результатам исследования выясните, какие из помещений получили наибольшее количество положительных и отрицательных оценок. Составьте подробное описание этих помещений, напишите отчет</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sz w:val="24"/>
          <w:szCs w:val="24"/>
        </w:rPr>
        <w:t>При помощи рулетки измерьте длину, ширину и высоту учебного кабинета, определите его площадь и кубатуру. Рассчитайте, какая площадь приходится на одного учащегося (по количеству посадочных мест)</w:t>
      </w:r>
      <w:proofErr w:type="gramStart"/>
      <w:r w:rsidRPr="0057380D">
        <w:rPr>
          <w:rFonts w:ascii="Times New Roman" w:hAnsi="Times New Roman"/>
          <w:sz w:val="24"/>
          <w:szCs w:val="24"/>
        </w:rPr>
        <w:t>.</w:t>
      </w:r>
      <w:proofErr w:type="gramEnd"/>
      <w:r w:rsidRPr="0057380D">
        <w:rPr>
          <w:rFonts w:ascii="Times New Roman" w:hAnsi="Times New Roman"/>
          <w:sz w:val="24"/>
          <w:szCs w:val="24"/>
        </w:rPr>
        <w:t xml:space="preserve"> </w:t>
      </w:r>
      <w:proofErr w:type="gramStart"/>
      <w:r w:rsidRPr="0057380D">
        <w:rPr>
          <w:rFonts w:ascii="Times New Roman" w:hAnsi="Times New Roman"/>
          <w:sz w:val="24"/>
          <w:szCs w:val="24"/>
        </w:rPr>
        <w:t>с</w:t>
      </w:r>
      <w:proofErr w:type="gramEnd"/>
      <w:r w:rsidRPr="0057380D">
        <w:rPr>
          <w:rFonts w:ascii="Times New Roman" w:hAnsi="Times New Roman"/>
          <w:sz w:val="24"/>
          <w:szCs w:val="24"/>
        </w:rPr>
        <w:t>опоставьте с санитарно-гигиеническими нормами, принятыми для школьных помещений. Все результаты записывайте в дневник исследования. Для выполнения работы используйте справочный материал.</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sz w:val="24"/>
          <w:szCs w:val="24"/>
        </w:rPr>
        <w:t>Опишите расстановку мебели и оборудования в кабинете. Подумайте, рационально ли используется площадь помещения, что лишнее, загромождающее кабинет, необходимо убрать, переставить. Выясните у учителей, все ли оборудование необходимое, для учебного процесса, есть в кабинете.</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sz w:val="24"/>
          <w:szCs w:val="24"/>
        </w:rPr>
        <w:t xml:space="preserve">Определите и опишите: из какого </w:t>
      </w:r>
      <w:proofErr w:type="gramStart"/>
      <w:r w:rsidRPr="0057380D">
        <w:rPr>
          <w:rFonts w:ascii="Times New Roman" w:hAnsi="Times New Roman"/>
          <w:sz w:val="24"/>
          <w:szCs w:val="24"/>
        </w:rPr>
        <w:t>материала</w:t>
      </w:r>
      <w:proofErr w:type="gramEnd"/>
      <w:r w:rsidRPr="0057380D">
        <w:rPr>
          <w:rFonts w:ascii="Times New Roman" w:hAnsi="Times New Roman"/>
          <w:sz w:val="24"/>
          <w:szCs w:val="24"/>
        </w:rPr>
        <w:t xml:space="preserve"> сделаны и </w:t>
      </w:r>
      <w:proofErr w:type="gramStart"/>
      <w:r w:rsidRPr="0057380D">
        <w:rPr>
          <w:rFonts w:ascii="Times New Roman" w:hAnsi="Times New Roman"/>
          <w:sz w:val="24"/>
          <w:szCs w:val="24"/>
        </w:rPr>
        <w:t>каким</w:t>
      </w:r>
      <w:proofErr w:type="gramEnd"/>
      <w:r w:rsidRPr="0057380D">
        <w:rPr>
          <w:rFonts w:ascii="Times New Roman" w:hAnsi="Times New Roman"/>
          <w:sz w:val="24"/>
          <w:szCs w:val="24"/>
        </w:rPr>
        <w:t xml:space="preserve"> цветом окрашены полы, стены, и потолки помещения, классная доска; как сочетается цветовая </w:t>
      </w:r>
      <w:r w:rsidRPr="0057380D">
        <w:rPr>
          <w:rFonts w:ascii="Times New Roman" w:hAnsi="Times New Roman"/>
          <w:sz w:val="24"/>
          <w:szCs w:val="24"/>
        </w:rPr>
        <w:lastRenderedPageBreak/>
        <w:t>окраска мебели с окраской помещения и его оформлением. Обратите внимание на соответствие цветовой гаммы и ориентации помещения относительно сторон горизонта.</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sz w:val="24"/>
          <w:szCs w:val="24"/>
        </w:rPr>
        <w:t>Определите температуру воздуха в исследуемом помещении. Сравните с гигиеническими нормами.</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sz w:val="24"/>
          <w:szCs w:val="24"/>
        </w:rPr>
        <w:t>1.Проведите измерение температуры</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2.Результаты измерений температуры запишите в таблицу</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4634"/>
      </w:tblGrid>
      <w:tr w:rsidR="0062544A" w:rsidRPr="0057380D" w:rsidTr="00B07996">
        <w:tc>
          <w:tcPr>
            <w:tcW w:w="3052"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BoldMT"/>
                <w:bCs/>
                <w:sz w:val="24"/>
                <w:szCs w:val="24"/>
                <w:lang w:eastAsia="ru-RU"/>
              </w:rPr>
              <w:t>№ опыта</w:t>
            </w:r>
          </w:p>
        </w:tc>
        <w:tc>
          <w:tcPr>
            <w:tcW w:w="4634"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BoldMT"/>
                <w:bCs/>
                <w:sz w:val="24"/>
                <w:szCs w:val="24"/>
                <w:lang w:eastAsia="ru-RU"/>
              </w:rPr>
            </w:pPr>
            <w:r w:rsidRPr="0057380D">
              <w:rPr>
                <w:rFonts w:ascii="Times New Roman" w:hAnsi="Times New Roman" w:cs="TimesNewRomanPS-BoldMT"/>
                <w:bCs/>
                <w:sz w:val="24"/>
                <w:szCs w:val="24"/>
                <w:lang w:eastAsia="ru-RU"/>
              </w:rPr>
              <w:t>Показания температуры</w:t>
            </w:r>
          </w:p>
        </w:tc>
      </w:tr>
      <w:tr w:rsidR="0062544A" w:rsidRPr="0057380D" w:rsidTr="00B07996">
        <w:tc>
          <w:tcPr>
            <w:tcW w:w="3052"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1. На уровне пола</w:t>
            </w:r>
          </w:p>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c>
          <w:tcPr>
            <w:tcW w:w="4634"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r>
      <w:tr w:rsidR="0062544A" w:rsidRPr="0057380D" w:rsidTr="00B07996">
        <w:tc>
          <w:tcPr>
            <w:tcW w:w="3052"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2. На уровне головы</w:t>
            </w:r>
          </w:p>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c>
          <w:tcPr>
            <w:tcW w:w="4634"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r>
      <w:tr w:rsidR="0062544A" w:rsidRPr="0057380D" w:rsidTr="00B07996">
        <w:tc>
          <w:tcPr>
            <w:tcW w:w="3052"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3. Около окна</w:t>
            </w:r>
          </w:p>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c>
          <w:tcPr>
            <w:tcW w:w="4634"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sz w:val="24"/>
                <w:szCs w:val="24"/>
                <w:lang w:eastAsia="ru-RU"/>
              </w:rPr>
            </w:pPr>
          </w:p>
        </w:tc>
      </w:tr>
    </w:tbl>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 xml:space="preserve">3. Вычислите по проведенным измерениям разницу показателей температуры воздуха на уровне пола, на уровне головы (около </w:t>
      </w:r>
      <w:smartTag w:uri="urn:schemas-microsoft-com:office:smarttags" w:element="metricconverter">
        <w:smartTagPr>
          <w:attr w:name="ProductID" w:val="1,5 м"/>
        </w:smartTagPr>
        <w:r w:rsidRPr="0057380D">
          <w:rPr>
            <w:rFonts w:ascii="Times New Roman" w:hAnsi="Times New Roman" w:cs="TimesNewRomanPSMT"/>
            <w:sz w:val="24"/>
            <w:szCs w:val="24"/>
            <w:lang w:eastAsia="ru-RU"/>
          </w:rPr>
          <w:t>1,5 м</w:t>
        </w:r>
      </w:smartTag>
      <w:r w:rsidRPr="0057380D">
        <w:rPr>
          <w:rFonts w:ascii="Times New Roman" w:hAnsi="Times New Roman" w:cs="TimesNewRomanPSMT"/>
          <w:sz w:val="24"/>
          <w:szCs w:val="24"/>
          <w:lang w:eastAsia="ru-RU"/>
        </w:rPr>
        <w:t xml:space="preserve"> от пола) и около окна.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3. Распечатайте полученные таблицы и графики.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4. Ответьте на следующие вопросы:</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1) Объясните причину разницы показателей температуры воздуха на уровне пола и на уровне головы.</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lang w:eastAsia="ru-RU"/>
        </w:rPr>
      </w:pPr>
      <w:r w:rsidRPr="0057380D">
        <w:rPr>
          <w:rFonts w:ascii="Times New Roman" w:hAnsi="Times New Roman" w:cs="TimesNewRomanPSMT"/>
          <w:sz w:val="24"/>
          <w:szCs w:val="24"/>
          <w:lang w:eastAsia="ru-RU"/>
        </w:rPr>
        <w:t>2) Объясните причину разницы показателей температуры воздуха в центре класса и около окна.</w:t>
      </w:r>
    </w:p>
    <w:p w:rsidR="0062544A" w:rsidRPr="0057380D" w:rsidRDefault="0062544A" w:rsidP="0062544A">
      <w:pPr>
        <w:pStyle w:val="a3"/>
        <w:ind w:firstLine="709"/>
        <w:jc w:val="both"/>
        <w:rPr>
          <w:rFonts w:ascii="Times New Roman" w:hAnsi="Times New Roman"/>
          <w:sz w:val="24"/>
          <w:szCs w:val="24"/>
        </w:rPr>
      </w:pPr>
      <w:r w:rsidRPr="0057380D">
        <w:rPr>
          <w:rFonts w:ascii="Times New Roman" w:hAnsi="Times New Roman" w:cs="TimesNewRomanPSMT"/>
          <w:sz w:val="24"/>
          <w:szCs w:val="24"/>
          <w:lang w:eastAsia="ru-RU"/>
        </w:rPr>
        <w:t>3) Объясните, почему температуру в помещении стараются поддерживать на уровне 18–21°С.</w:t>
      </w:r>
    </w:p>
    <w:p w:rsidR="0062544A" w:rsidRPr="0057380D" w:rsidRDefault="0062544A" w:rsidP="0062544A">
      <w:pPr>
        <w:pStyle w:val="a3"/>
        <w:numPr>
          <w:ilvl w:val="0"/>
          <w:numId w:val="6"/>
        </w:numPr>
        <w:ind w:left="0" w:firstLine="709"/>
        <w:jc w:val="both"/>
        <w:rPr>
          <w:rFonts w:ascii="Times New Roman" w:hAnsi="Times New Roman"/>
          <w:sz w:val="24"/>
          <w:szCs w:val="24"/>
        </w:rPr>
      </w:pPr>
      <w:r w:rsidRPr="0057380D">
        <w:rPr>
          <w:rFonts w:ascii="Times New Roman" w:hAnsi="Times New Roman" w:cs="TimesNewRomanPS-BoldItalicMT"/>
          <w:bCs/>
          <w:i/>
          <w:iCs/>
          <w:sz w:val="24"/>
          <w:szCs w:val="24"/>
        </w:rPr>
        <w:t>Измерение освещенности школьных помещений</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BoldMT"/>
          <w:bCs/>
          <w:i/>
          <w:sz w:val="24"/>
          <w:szCs w:val="24"/>
        </w:rPr>
        <w:t>Цель</w:t>
      </w:r>
      <w:r w:rsidRPr="0057380D">
        <w:rPr>
          <w:rFonts w:ascii="Times New Roman" w:hAnsi="Times New Roman" w:cs="TimesNewRomanPS-BoldMT"/>
          <w:bCs/>
          <w:sz w:val="24"/>
          <w:szCs w:val="24"/>
        </w:rPr>
        <w:t xml:space="preserve">: </w:t>
      </w:r>
      <w:r w:rsidRPr="0057380D">
        <w:rPr>
          <w:rFonts w:ascii="Times New Roman" w:hAnsi="Times New Roman" w:cs="TimesNewRomanPSMT"/>
          <w:sz w:val="24"/>
          <w:szCs w:val="24"/>
        </w:rPr>
        <w:t>проверить соответствие освещенности в помещениях школы санитарно-гигиеническим нормам с помощью датчиков цифровой лаборатории.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BoldMT"/>
          <w:bCs/>
          <w:i/>
          <w:sz w:val="24"/>
          <w:szCs w:val="24"/>
        </w:rPr>
        <w:t>Теоретические основы работы</w:t>
      </w:r>
      <w:r w:rsidRPr="0057380D">
        <w:rPr>
          <w:rFonts w:ascii="Times New Roman" w:hAnsi="Times New Roman" w:cs="TimesNewRomanPS-BoldMT"/>
          <w:bCs/>
          <w:sz w:val="24"/>
          <w:szCs w:val="24"/>
        </w:rPr>
        <w:t xml:space="preserve">. </w:t>
      </w:r>
      <w:r w:rsidRPr="0057380D">
        <w:rPr>
          <w:rFonts w:ascii="Times New Roman" w:hAnsi="Times New Roman" w:cs="TimesNewRomanPSMT"/>
          <w:sz w:val="24"/>
          <w:szCs w:val="24"/>
        </w:rPr>
        <w:t>Для того чтобы определить показатель освещенности необходимо, чтобы свет был включен и выключен, для измерения естественного освещения. Если свет включен, то показатель освещенности должен быть 300 люкс и более, а колебания не более 20%. Затем мы измеряем освещенность при выключенном свете и находим среднее значение.</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Cs/>
          <w:i/>
          <w:sz w:val="24"/>
          <w:szCs w:val="24"/>
        </w:rPr>
      </w:pPr>
      <w:r w:rsidRPr="0057380D">
        <w:rPr>
          <w:rFonts w:ascii="Times New Roman" w:hAnsi="Times New Roman" w:cs="TimesNewRomanPS-BoldMT"/>
          <w:bCs/>
          <w:i/>
          <w:sz w:val="24"/>
          <w:szCs w:val="24"/>
        </w:rPr>
        <w:t>Порядок проведения эксперимента: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 Проведите по одному измерению освещенности в разных местах кабинета при естественном и искусственном освещении.</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2. Запишите в комментариях порядок измерения.</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3. Сохраните результаты для дальнейшего анализа.</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bCs/>
          <w:sz w:val="24"/>
          <w:szCs w:val="24"/>
        </w:rPr>
      </w:pPr>
      <w:r w:rsidRPr="0057380D">
        <w:rPr>
          <w:rFonts w:ascii="Times New Roman" w:hAnsi="Times New Roman" w:cs="TimesNewRomanPSMT"/>
          <w:bCs/>
          <w:sz w:val="24"/>
          <w:szCs w:val="24"/>
        </w:rPr>
        <w:t>Результаты измерений освещенности запишите в таблицу.</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bCs/>
          <w:sz w:val="24"/>
          <w:szCs w:val="24"/>
        </w:rPr>
      </w:pPr>
    </w:p>
    <w:tbl>
      <w:tblPr>
        <w:tblW w:w="957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2544A" w:rsidRPr="0057380D" w:rsidTr="00B07996">
        <w:tc>
          <w:tcPr>
            <w:tcW w:w="3190"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r w:rsidRPr="0057380D">
              <w:rPr>
                <w:rFonts w:ascii="Times New Roman" w:hAnsi="Times New Roman" w:cs="TimesNewRomanPS-BoldMT"/>
                <w:bCs/>
                <w:sz w:val="24"/>
                <w:szCs w:val="24"/>
              </w:rPr>
              <w:t>№ опыта</w:t>
            </w:r>
          </w:p>
        </w:tc>
        <w:tc>
          <w:tcPr>
            <w:tcW w:w="3190"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r w:rsidRPr="0057380D">
              <w:rPr>
                <w:rFonts w:ascii="Times New Roman" w:hAnsi="Times New Roman" w:cs="TimesNewRomanPS-BoldMT"/>
                <w:bCs/>
                <w:sz w:val="24"/>
                <w:szCs w:val="24"/>
              </w:rPr>
              <w:t>Показатель</w:t>
            </w:r>
          </w:p>
        </w:tc>
        <w:tc>
          <w:tcPr>
            <w:tcW w:w="3191"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BoldMT"/>
                <w:bCs/>
                <w:sz w:val="24"/>
                <w:szCs w:val="24"/>
              </w:rPr>
            </w:pPr>
            <w:r w:rsidRPr="0057380D">
              <w:rPr>
                <w:rFonts w:ascii="Times New Roman" w:hAnsi="Times New Roman" w:cs="TimesNewRomanPS-BoldMT"/>
                <w:bCs/>
                <w:sz w:val="24"/>
                <w:szCs w:val="24"/>
              </w:rPr>
              <w:t>освещенность</w:t>
            </w:r>
          </w:p>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p>
        </w:tc>
      </w:tr>
      <w:tr w:rsidR="0062544A" w:rsidRPr="0057380D" w:rsidTr="00B07996">
        <w:tc>
          <w:tcPr>
            <w:tcW w:w="3190"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p>
        </w:tc>
        <w:tc>
          <w:tcPr>
            <w:tcW w:w="3190"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p>
        </w:tc>
        <w:tc>
          <w:tcPr>
            <w:tcW w:w="3191" w:type="dxa"/>
          </w:tcPr>
          <w:p w:rsidR="0062544A" w:rsidRPr="0057380D" w:rsidRDefault="0062544A" w:rsidP="00B07996">
            <w:pPr>
              <w:autoSpaceDE w:val="0"/>
              <w:autoSpaceDN w:val="0"/>
              <w:adjustRightInd w:val="0"/>
              <w:spacing w:after="0" w:line="240" w:lineRule="auto"/>
              <w:ind w:firstLine="709"/>
              <w:jc w:val="both"/>
              <w:rPr>
                <w:rFonts w:ascii="Times New Roman" w:hAnsi="Times New Roman" w:cs="TimesNewRomanPSMT"/>
                <w:bCs/>
                <w:sz w:val="24"/>
                <w:szCs w:val="24"/>
              </w:rPr>
            </w:pPr>
          </w:p>
        </w:tc>
      </w:tr>
    </w:tbl>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0E77E5" w:rsidRDefault="000E77E5"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AC6880" w:rsidP="00AC6880">
      <w:pPr>
        <w:autoSpaceDE w:val="0"/>
        <w:autoSpaceDN w:val="0"/>
        <w:adjustRightInd w:val="0"/>
        <w:spacing w:after="0" w:line="240" w:lineRule="auto"/>
        <w:jc w:val="both"/>
        <w:rPr>
          <w:rFonts w:ascii="Times New Roman" w:hAnsi="Times New Roman" w:cs="TimesNewRomanPS-BoldMT"/>
          <w:b/>
          <w:bCs/>
          <w:sz w:val="24"/>
          <w:szCs w:val="24"/>
        </w:rPr>
      </w:pPr>
      <w:r>
        <w:rPr>
          <w:rFonts w:ascii="Times New Roman" w:hAnsi="Times New Roman" w:cs="TimesNewRomanPS-BoldMT"/>
          <w:b/>
          <w:bCs/>
          <w:sz w:val="24"/>
          <w:szCs w:val="24"/>
        </w:rPr>
        <w:lastRenderedPageBreak/>
        <w:t xml:space="preserve">                                          </w:t>
      </w:r>
      <w:r w:rsidR="0062544A" w:rsidRPr="0057380D">
        <w:rPr>
          <w:rFonts w:ascii="Times New Roman" w:hAnsi="Times New Roman" w:cs="TimesNewRomanPS-BoldMT"/>
          <w:b/>
          <w:bCs/>
          <w:sz w:val="24"/>
          <w:szCs w:val="24"/>
        </w:rPr>
        <w:t>Литература для учителя</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1. Алексеев С. В. Практикум по экологии. М.,АО МДС, 1997.</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2. </w:t>
      </w:r>
      <w:proofErr w:type="spellStart"/>
      <w:r w:rsidRPr="0057380D">
        <w:rPr>
          <w:rFonts w:ascii="Times New Roman" w:hAnsi="Times New Roman" w:cs="TimesNewRomanPSMT"/>
          <w:sz w:val="24"/>
          <w:szCs w:val="24"/>
        </w:rPr>
        <w:t>Ашихмина</w:t>
      </w:r>
      <w:proofErr w:type="spellEnd"/>
      <w:r w:rsidRPr="0057380D">
        <w:rPr>
          <w:rFonts w:ascii="Times New Roman" w:hAnsi="Times New Roman" w:cs="TimesNewRomanPSMT"/>
          <w:sz w:val="24"/>
          <w:szCs w:val="24"/>
        </w:rPr>
        <w:t xml:space="preserve"> Т. Я. Школьный экологический мониторинг. М., Рандеву АМ, 2000.</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3. Кузьмина М. М. Исследование состояния городской среды. Методическое пособие. Тамбов,1995.</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4. Новиков Е. В. Природа и человек. М.: Просвещение, 2000.</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5. Проблемы качества городской среды. Сб. </w:t>
      </w:r>
      <w:proofErr w:type="spellStart"/>
      <w:r w:rsidRPr="0057380D">
        <w:rPr>
          <w:rFonts w:ascii="Times New Roman" w:hAnsi="Times New Roman" w:cs="TimesNewRomanPSMT"/>
          <w:sz w:val="24"/>
          <w:szCs w:val="24"/>
        </w:rPr>
        <w:t>науч</w:t>
      </w:r>
      <w:proofErr w:type="spellEnd"/>
      <w:r w:rsidRPr="0057380D">
        <w:rPr>
          <w:rFonts w:ascii="Times New Roman" w:hAnsi="Times New Roman" w:cs="TimesNewRomanPSMT"/>
          <w:sz w:val="24"/>
          <w:szCs w:val="24"/>
        </w:rPr>
        <w:t>. трудов. М.: Наука, 2003.</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3. </w:t>
      </w:r>
      <w:proofErr w:type="spellStart"/>
      <w:r w:rsidRPr="0057380D">
        <w:rPr>
          <w:rFonts w:ascii="Times New Roman" w:hAnsi="Times New Roman" w:cs="TimesNewRomanPSMT"/>
          <w:sz w:val="24"/>
          <w:szCs w:val="24"/>
        </w:rPr>
        <w:t>Турлакова</w:t>
      </w:r>
      <w:proofErr w:type="spellEnd"/>
      <w:r w:rsidRPr="0057380D">
        <w:rPr>
          <w:rFonts w:ascii="Times New Roman" w:hAnsi="Times New Roman" w:cs="TimesNewRomanPSMT"/>
          <w:sz w:val="24"/>
          <w:szCs w:val="24"/>
        </w:rPr>
        <w:t xml:space="preserve"> Е.В. Определение экологических показателей. Химия в школе. 2001. № 7.</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p w:rsidR="0062544A" w:rsidRPr="0057380D" w:rsidRDefault="00AC6880" w:rsidP="0062544A">
      <w:pPr>
        <w:autoSpaceDE w:val="0"/>
        <w:autoSpaceDN w:val="0"/>
        <w:adjustRightInd w:val="0"/>
        <w:spacing w:after="0" w:line="240" w:lineRule="auto"/>
        <w:ind w:firstLine="709"/>
        <w:jc w:val="both"/>
        <w:rPr>
          <w:rFonts w:ascii="Times New Roman" w:hAnsi="Times New Roman" w:cs="TimesNewRomanPS-BoldMT"/>
          <w:b/>
          <w:bCs/>
          <w:sz w:val="24"/>
          <w:szCs w:val="24"/>
        </w:rPr>
      </w:pPr>
      <w:r>
        <w:rPr>
          <w:rFonts w:ascii="Times New Roman" w:hAnsi="Times New Roman" w:cs="TimesNewRomanPS-BoldMT"/>
          <w:b/>
          <w:bCs/>
          <w:sz w:val="24"/>
          <w:szCs w:val="24"/>
        </w:rPr>
        <w:t xml:space="preserve">                                     </w:t>
      </w:r>
      <w:r w:rsidR="0062544A" w:rsidRPr="0057380D">
        <w:rPr>
          <w:rFonts w:ascii="Times New Roman" w:hAnsi="Times New Roman" w:cs="TimesNewRomanPS-BoldMT"/>
          <w:b/>
          <w:bCs/>
          <w:sz w:val="24"/>
          <w:szCs w:val="24"/>
        </w:rPr>
        <w:t>Литература для детей</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 xml:space="preserve">1. Энциклопедия для детей. Том </w:t>
      </w:r>
      <w:smartTag w:uri="urn:schemas-microsoft-com:office:smarttags" w:element="metricconverter">
        <w:smartTagPr>
          <w:attr w:name="ProductID" w:val="2. М"/>
        </w:smartTagPr>
        <w:r w:rsidRPr="0057380D">
          <w:rPr>
            <w:rFonts w:ascii="Times New Roman" w:hAnsi="Times New Roman" w:cs="TimesNewRomanPSMT"/>
            <w:sz w:val="24"/>
            <w:szCs w:val="24"/>
          </w:rPr>
          <w:t>2. М</w:t>
        </w:r>
      </w:smartTag>
      <w:r w:rsidRPr="0057380D">
        <w:rPr>
          <w:rFonts w:ascii="Times New Roman" w:hAnsi="Times New Roman" w:cs="TimesNewRomanPSMT"/>
          <w:sz w:val="24"/>
          <w:szCs w:val="24"/>
        </w:rPr>
        <w:t>., 1995.</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2. Методические материалы к ЦЛ по биологии (ИНТ).</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3. Описание лабораторных работ по существующим учебникам. Дубов Д.П. Экология жилища и здоровье человека. Уфа: Слово, 1995.</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MT"/>
          <w:sz w:val="24"/>
          <w:szCs w:val="24"/>
        </w:rPr>
      </w:pPr>
      <w:r w:rsidRPr="0057380D">
        <w:rPr>
          <w:rFonts w:ascii="Times New Roman" w:hAnsi="Times New Roman" w:cs="TimesNewRomanPSMT"/>
          <w:sz w:val="24"/>
          <w:szCs w:val="24"/>
        </w:rPr>
        <w:t>4. Зарубин Г.П. Окружающая среда и здоровье.</w:t>
      </w:r>
    </w:p>
    <w:p w:rsidR="0062544A" w:rsidRPr="0057380D" w:rsidRDefault="0062544A" w:rsidP="0062544A">
      <w:pPr>
        <w:autoSpaceDE w:val="0"/>
        <w:autoSpaceDN w:val="0"/>
        <w:adjustRightInd w:val="0"/>
        <w:spacing w:after="0" w:line="240" w:lineRule="auto"/>
        <w:ind w:firstLine="709"/>
        <w:jc w:val="both"/>
        <w:rPr>
          <w:rFonts w:ascii="Times New Roman" w:hAnsi="Times New Roman" w:cs="TimesNewRomanPS-BoldMT"/>
          <w:b/>
          <w:bCs/>
          <w:sz w:val="24"/>
          <w:szCs w:val="24"/>
        </w:rPr>
      </w:pPr>
    </w:p>
    <w:sectPr w:rsidR="0062544A" w:rsidRPr="0057380D" w:rsidSect="000E77E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67E6"/>
    <w:multiLevelType w:val="hybridMultilevel"/>
    <w:tmpl w:val="E70C6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DF34F45"/>
    <w:multiLevelType w:val="multilevel"/>
    <w:tmpl w:val="DE84198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1202A57"/>
    <w:multiLevelType w:val="hybridMultilevel"/>
    <w:tmpl w:val="2640A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5E1AA0"/>
    <w:multiLevelType w:val="hybridMultilevel"/>
    <w:tmpl w:val="24426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FF0E3C"/>
    <w:multiLevelType w:val="hybridMultilevel"/>
    <w:tmpl w:val="9B823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5AA147C"/>
    <w:multiLevelType w:val="hybridMultilevel"/>
    <w:tmpl w:val="AE0C7BB4"/>
    <w:lvl w:ilvl="0" w:tplc="33A46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AA6832"/>
    <w:multiLevelType w:val="hybridMultilevel"/>
    <w:tmpl w:val="E70C6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44A"/>
    <w:rsid w:val="000E77E5"/>
    <w:rsid w:val="0062544A"/>
    <w:rsid w:val="00A62733"/>
    <w:rsid w:val="00AC6880"/>
    <w:rsid w:val="00EA0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44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2015-09-09T04:09:00Z</dcterms:created>
  <dcterms:modified xsi:type="dcterms:W3CDTF">2015-09-22T08:38:00Z</dcterms:modified>
</cp:coreProperties>
</file>