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0C1" w:rsidRPr="00631030" w:rsidRDefault="009120C1" w:rsidP="009120C1">
      <w:pPr>
        <w:jc w:val="center"/>
      </w:pPr>
      <w:r w:rsidRPr="00631030">
        <w:t>МУНИЦИПАЛЬНОЕ КАЗЁННОЕ ОБЩЕОБРАЗОВАТЕЛЬНОЕ УЧРЕЖДЕНИЕ</w:t>
      </w:r>
    </w:p>
    <w:p w:rsidR="009120C1" w:rsidRPr="00631030" w:rsidRDefault="009120C1" w:rsidP="009120C1">
      <w:pPr>
        <w:jc w:val="center"/>
      </w:pPr>
      <w:r w:rsidRPr="00631030">
        <w:t>ВЕРХ-НЕНИНСКАЯ СРЕДНЯЯ ОБЩЕОБРАЗОВАТЕЛЬНАЯ ШКОЛА</w:t>
      </w:r>
    </w:p>
    <w:p w:rsidR="009120C1" w:rsidRPr="00631030" w:rsidRDefault="009120C1" w:rsidP="009120C1"/>
    <w:p w:rsidR="009120C1" w:rsidRPr="00631030" w:rsidRDefault="009120C1" w:rsidP="009120C1"/>
    <w:p w:rsidR="009120C1" w:rsidRPr="00631030" w:rsidRDefault="009120C1" w:rsidP="009120C1"/>
    <w:p w:rsidR="009120C1" w:rsidRPr="00631030" w:rsidRDefault="009120C1" w:rsidP="009120C1">
      <w:r w:rsidRPr="00631030">
        <w:t xml:space="preserve">СОГЛАСОВАНО                                                                        УТВЕРЖДЕНО                                                                                                   </w:t>
      </w:r>
    </w:p>
    <w:p w:rsidR="009120C1" w:rsidRPr="00631030" w:rsidRDefault="009120C1" w:rsidP="009120C1">
      <w:r w:rsidRPr="00631030">
        <w:t xml:space="preserve">Протокол заседания ШМО                                                   </w:t>
      </w:r>
      <w:r w:rsidR="0050603B">
        <w:t xml:space="preserve"> Приказ директора МКОУ ВСОШ</w:t>
      </w:r>
      <w:r w:rsidRPr="00631030">
        <w:t xml:space="preserve">                                                                                                                                                                      </w:t>
      </w:r>
    </w:p>
    <w:p w:rsidR="009120C1" w:rsidRPr="00631030" w:rsidRDefault="009120C1" w:rsidP="009120C1">
      <w:r w:rsidRPr="00631030">
        <w:t xml:space="preserve">От_______________ № ____                                                      </w:t>
      </w:r>
      <w:proofErr w:type="gramStart"/>
      <w:r w:rsidRPr="00631030">
        <w:t>От</w:t>
      </w:r>
      <w:proofErr w:type="gramEnd"/>
      <w:r w:rsidRPr="00631030">
        <w:t xml:space="preserve"> _______________ № ______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120C1" w:rsidRPr="00631030" w:rsidRDefault="009120C1" w:rsidP="009120C1"/>
    <w:p w:rsidR="009120C1" w:rsidRPr="00631030" w:rsidRDefault="009120C1" w:rsidP="009120C1">
      <w:r w:rsidRPr="00631030">
        <w:t xml:space="preserve"> УТВЕРЖДАЮ                                      </w:t>
      </w:r>
    </w:p>
    <w:p w:rsidR="00F87520" w:rsidRDefault="009120C1" w:rsidP="009120C1">
      <w:r w:rsidRPr="00631030">
        <w:t xml:space="preserve">  Руководитель ШМО </w:t>
      </w:r>
    </w:p>
    <w:p w:rsidR="009120C1" w:rsidRPr="00631030" w:rsidRDefault="009120C1" w:rsidP="009120C1">
      <w:r w:rsidRPr="00631030">
        <w:t xml:space="preserve">______________                                      </w:t>
      </w:r>
    </w:p>
    <w:p w:rsidR="009120C1" w:rsidRPr="00631030" w:rsidRDefault="009120C1" w:rsidP="009120C1">
      <w:r w:rsidRPr="00631030">
        <w:t xml:space="preserve">                          </w:t>
      </w:r>
      <w:r w:rsidR="009B25FA">
        <w:t xml:space="preserve">                   С. В. Горчакова</w:t>
      </w:r>
    </w:p>
    <w:p w:rsidR="009120C1" w:rsidRPr="0085437C" w:rsidRDefault="009120C1" w:rsidP="009120C1"/>
    <w:p w:rsidR="009120C1" w:rsidRPr="0085437C" w:rsidRDefault="009120C1" w:rsidP="009120C1"/>
    <w:p w:rsidR="009120C1" w:rsidRPr="0085437C" w:rsidRDefault="009120C1" w:rsidP="009120C1"/>
    <w:p w:rsidR="009120C1" w:rsidRPr="0085437C" w:rsidRDefault="009120C1" w:rsidP="009120C1"/>
    <w:p w:rsidR="009120C1" w:rsidRPr="0085437C" w:rsidRDefault="009120C1" w:rsidP="009120C1"/>
    <w:p w:rsidR="009120C1" w:rsidRPr="0085437C" w:rsidRDefault="009120C1" w:rsidP="009120C1"/>
    <w:p w:rsidR="009120C1" w:rsidRDefault="009120C1" w:rsidP="009120C1">
      <w:pPr>
        <w:jc w:val="center"/>
        <w:rPr>
          <w:b/>
        </w:rPr>
      </w:pPr>
      <w:r w:rsidRPr="0085437C">
        <w:rPr>
          <w:b/>
        </w:rPr>
        <w:t>Рабочая программа</w:t>
      </w:r>
    </w:p>
    <w:p w:rsidR="00117978" w:rsidRPr="0085437C" w:rsidRDefault="003073F8" w:rsidP="009120C1">
      <w:pPr>
        <w:jc w:val="center"/>
        <w:rPr>
          <w:b/>
        </w:rPr>
      </w:pPr>
      <w:r>
        <w:rPr>
          <w:b/>
        </w:rPr>
        <w:t>у</w:t>
      </w:r>
      <w:r w:rsidR="00117978">
        <w:rPr>
          <w:b/>
        </w:rPr>
        <w:t>чебного предмета</w:t>
      </w:r>
    </w:p>
    <w:p w:rsidR="00117978" w:rsidRDefault="009120C1" w:rsidP="009120C1">
      <w:pPr>
        <w:jc w:val="center"/>
        <w:rPr>
          <w:b/>
        </w:rPr>
      </w:pPr>
      <w:r w:rsidRPr="0085437C">
        <w:rPr>
          <w:b/>
        </w:rPr>
        <w:t xml:space="preserve">Изобразительное </w:t>
      </w:r>
      <w:r>
        <w:rPr>
          <w:b/>
        </w:rPr>
        <w:t xml:space="preserve">искусство. </w:t>
      </w:r>
    </w:p>
    <w:p w:rsidR="009120C1" w:rsidRPr="0085437C" w:rsidRDefault="009120C1" w:rsidP="009120C1">
      <w:pPr>
        <w:jc w:val="center"/>
        <w:rPr>
          <w:b/>
        </w:rPr>
      </w:pPr>
      <w:r w:rsidRPr="0085437C">
        <w:rPr>
          <w:b/>
        </w:rPr>
        <w:t xml:space="preserve">3 класс </w:t>
      </w:r>
    </w:p>
    <w:p w:rsidR="009120C1" w:rsidRPr="00117978" w:rsidRDefault="00BC574E" w:rsidP="00117978">
      <w:pPr>
        <w:jc w:val="center"/>
        <w:rPr>
          <w:b/>
        </w:rPr>
      </w:pPr>
      <w:r>
        <w:rPr>
          <w:b/>
        </w:rPr>
        <w:t>на 2020-2021</w:t>
      </w:r>
      <w:r w:rsidR="00117978">
        <w:rPr>
          <w:b/>
        </w:rPr>
        <w:t>учебный го</w:t>
      </w:r>
      <w:r w:rsidR="003073F8">
        <w:rPr>
          <w:b/>
        </w:rPr>
        <w:t>д</w:t>
      </w:r>
      <w:r w:rsidR="009120C1" w:rsidRPr="0085437C">
        <w:tab/>
      </w:r>
    </w:p>
    <w:p w:rsidR="009120C1" w:rsidRPr="0085437C" w:rsidRDefault="009120C1" w:rsidP="009120C1"/>
    <w:p w:rsidR="009120C1" w:rsidRDefault="009120C1" w:rsidP="009120C1"/>
    <w:p w:rsidR="00F87520" w:rsidRDefault="00F87520" w:rsidP="009120C1"/>
    <w:p w:rsidR="00F87520" w:rsidRDefault="00F87520" w:rsidP="009120C1"/>
    <w:p w:rsidR="00F87520" w:rsidRDefault="00F87520" w:rsidP="009120C1"/>
    <w:p w:rsidR="00F87520" w:rsidRDefault="00F87520" w:rsidP="009120C1"/>
    <w:p w:rsidR="00F87520" w:rsidRDefault="00F87520" w:rsidP="009120C1"/>
    <w:p w:rsidR="00F87520" w:rsidRDefault="00F87520" w:rsidP="009120C1"/>
    <w:p w:rsidR="00F87520" w:rsidRDefault="00F87520" w:rsidP="009120C1"/>
    <w:p w:rsidR="00F87520" w:rsidRPr="0085437C" w:rsidRDefault="00F87520" w:rsidP="009120C1"/>
    <w:p w:rsidR="009120C1" w:rsidRPr="0085437C" w:rsidRDefault="009120C1" w:rsidP="009120C1"/>
    <w:p w:rsidR="009120C1" w:rsidRPr="00434956" w:rsidRDefault="009120C1" w:rsidP="009120C1"/>
    <w:p w:rsidR="00F87520" w:rsidRDefault="009120C1" w:rsidP="009120C1">
      <w:r w:rsidRPr="00434956">
        <w:t xml:space="preserve">                                                                                       </w:t>
      </w:r>
      <w:r w:rsidR="00F87520">
        <w:t xml:space="preserve">               </w:t>
      </w:r>
      <w:r w:rsidRPr="00434956">
        <w:t xml:space="preserve"> </w:t>
      </w:r>
      <w:proofErr w:type="gramStart"/>
      <w:r w:rsidRPr="00434956">
        <w:t>Разработана</w:t>
      </w:r>
      <w:proofErr w:type="gramEnd"/>
      <w:r w:rsidRPr="00434956">
        <w:t xml:space="preserve">  Калачёвой</w:t>
      </w:r>
    </w:p>
    <w:p w:rsidR="009120C1" w:rsidRDefault="009120C1" w:rsidP="009120C1">
      <w:r w:rsidRPr="00434956">
        <w:t xml:space="preserve"> </w:t>
      </w:r>
      <w:r w:rsidR="00F87520">
        <w:t xml:space="preserve">                                                                                                      </w:t>
      </w:r>
      <w:r w:rsidRPr="00434956">
        <w:t>Ольгой Ивановной</w:t>
      </w:r>
      <w:r w:rsidR="00F87520">
        <w:t xml:space="preserve"> учителем</w:t>
      </w:r>
    </w:p>
    <w:p w:rsidR="00F87520" w:rsidRPr="00434956" w:rsidRDefault="00F87520" w:rsidP="009120C1">
      <w:r>
        <w:t xml:space="preserve">                                                                                                       начальных классов первой</w:t>
      </w:r>
    </w:p>
    <w:p w:rsidR="009120C1" w:rsidRPr="0085437C" w:rsidRDefault="009120C1" w:rsidP="00F87520">
      <w:r w:rsidRPr="00434956">
        <w:t xml:space="preserve">                                                        </w:t>
      </w:r>
      <w:r>
        <w:t xml:space="preserve">                               </w:t>
      </w:r>
      <w:r w:rsidR="00F87520">
        <w:t xml:space="preserve">               </w:t>
      </w:r>
      <w:r w:rsidRPr="00434956">
        <w:t xml:space="preserve"> квалификационной </w:t>
      </w:r>
      <w:r>
        <w:t xml:space="preserve"> категории</w:t>
      </w:r>
    </w:p>
    <w:p w:rsidR="009120C1" w:rsidRPr="00796DAB" w:rsidRDefault="009120C1" w:rsidP="009120C1">
      <w:pPr>
        <w:tabs>
          <w:tab w:val="left" w:pos="1700"/>
        </w:tabs>
      </w:pPr>
      <w:r w:rsidRPr="0085437C">
        <w:tab/>
      </w:r>
    </w:p>
    <w:p w:rsidR="009120C1" w:rsidRDefault="009120C1" w:rsidP="009120C1">
      <w:pPr>
        <w:tabs>
          <w:tab w:val="left" w:pos="1700"/>
        </w:tabs>
      </w:pPr>
    </w:p>
    <w:p w:rsidR="009120C1" w:rsidRDefault="009120C1" w:rsidP="009120C1">
      <w:pPr>
        <w:tabs>
          <w:tab w:val="left" w:pos="1700"/>
        </w:tabs>
      </w:pPr>
    </w:p>
    <w:p w:rsidR="00C54EC4" w:rsidRDefault="00C54EC4" w:rsidP="009120C1">
      <w:pPr>
        <w:tabs>
          <w:tab w:val="left" w:pos="1700"/>
        </w:tabs>
      </w:pPr>
    </w:p>
    <w:p w:rsidR="00C54EC4" w:rsidRDefault="00C54EC4" w:rsidP="009120C1">
      <w:pPr>
        <w:tabs>
          <w:tab w:val="left" w:pos="1700"/>
        </w:tabs>
      </w:pPr>
    </w:p>
    <w:p w:rsidR="00C54EC4" w:rsidRPr="0085437C" w:rsidRDefault="00C54EC4" w:rsidP="009120C1">
      <w:pPr>
        <w:tabs>
          <w:tab w:val="left" w:pos="1700"/>
        </w:tabs>
      </w:pPr>
    </w:p>
    <w:p w:rsidR="009120C1" w:rsidRDefault="009120C1" w:rsidP="009120C1">
      <w:pPr>
        <w:tabs>
          <w:tab w:val="left" w:pos="2300"/>
        </w:tabs>
      </w:pPr>
    </w:p>
    <w:p w:rsidR="00117978" w:rsidRDefault="00117978" w:rsidP="009120C1">
      <w:pPr>
        <w:tabs>
          <w:tab w:val="left" w:pos="2300"/>
        </w:tabs>
      </w:pPr>
    </w:p>
    <w:p w:rsidR="00117978" w:rsidRDefault="00117978" w:rsidP="009120C1">
      <w:pPr>
        <w:tabs>
          <w:tab w:val="left" w:pos="2300"/>
        </w:tabs>
      </w:pPr>
    </w:p>
    <w:p w:rsidR="00117978" w:rsidRDefault="00117978" w:rsidP="009120C1">
      <w:pPr>
        <w:tabs>
          <w:tab w:val="left" w:pos="2300"/>
        </w:tabs>
      </w:pPr>
    </w:p>
    <w:p w:rsidR="00117978" w:rsidRDefault="00117978" w:rsidP="009120C1">
      <w:pPr>
        <w:tabs>
          <w:tab w:val="left" w:pos="2300"/>
        </w:tabs>
      </w:pPr>
    </w:p>
    <w:p w:rsidR="00117978" w:rsidRDefault="00117978" w:rsidP="009120C1">
      <w:pPr>
        <w:tabs>
          <w:tab w:val="left" w:pos="2300"/>
        </w:tabs>
      </w:pPr>
    </w:p>
    <w:p w:rsidR="009120C1" w:rsidRDefault="009120C1" w:rsidP="009120C1">
      <w:pPr>
        <w:tabs>
          <w:tab w:val="left" w:pos="2300"/>
        </w:tabs>
      </w:pPr>
    </w:p>
    <w:p w:rsidR="009120C1" w:rsidRPr="0085437C" w:rsidRDefault="00BC574E" w:rsidP="009120C1">
      <w:pPr>
        <w:tabs>
          <w:tab w:val="left" w:pos="2300"/>
        </w:tabs>
        <w:jc w:val="center"/>
      </w:pPr>
      <w:r>
        <w:t>Верх-</w:t>
      </w:r>
      <w:proofErr w:type="spellStart"/>
      <w:r>
        <w:t>Неня</w:t>
      </w:r>
      <w:proofErr w:type="spellEnd"/>
      <w:r>
        <w:t xml:space="preserve"> 2020</w:t>
      </w:r>
      <w:r w:rsidR="00F87520">
        <w:t>г.</w:t>
      </w:r>
    </w:p>
    <w:p w:rsidR="009120C1" w:rsidRDefault="009120C1" w:rsidP="009120C1"/>
    <w:p w:rsidR="009120C1" w:rsidRDefault="009120C1" w:rsidP="009120C1">
      <w:pPr>
        <w:tabs>
          <w:tab w:val="left" w:pos="2300"/>
        </w:tabs>
      </w:pPr>
    </w:p>
    <w:p w:rsidR="009120C1" w:rsidRPr="006E56AC" w:rsidRDefault="009120C1" w:rsidP="009120C1">
      <w:pPr>
        <w:tabs>
          <w:tab w:val="left" w:pos="280"/>
          <w:tab w:val="center" w:pos="4677"/>
        </w:tabs>
        <w:jc w:val="center"/>
        <w:rPr>
          <w:b/>
        </w:rPr>
      </w:pPr>
      <w:r w:rsidRPr="00910754">
        <w:rPr>
          <w:b/>
        </w:rPr>
        <w:t>Пояснительная записка</w:t>
      </w:r>
    </w:p>
    <w:p w:rsidR="009120C1" w:rsidRPr="00353B73" w:rsidRDefault="009120C1" w:rsidP="009120C1">
      <w:r w:rsidRPr="006E56AC">
        <w:rPr>
          <w:b/>
        </w:rPr>
        <w:tab/>
      </w:r>
      <w:r w:rsidRPr="006E56AC">
        <w:rPr>
          <w:b/>
        </w:rPr>
        <w:tab/>
      </w:r>
      <w:r>
        <w:t xml:space="preserve">В основу программы положены идеи и положения Федерального государственного образовательного стандарта начального общего образования и Концепции духовно-нравственного развития и воспитания личности гражданина России, авторской программы Б. М. </w:t>
      </w:r>
      <w:proofErr w:type="spellStart"/>
      <w:r>
        <w:t>Неменского</w:t>
      </w:r>
      <w:proofErr w:type="spellEnd"/>
      <w:proofErr w:type="gramStart"/>
      <w:r>
        <w:t>.«</w:t>
      </w:r>
      <w:proofErr w:type="gramEnd"/>
      <w:r>
        <w:t xml:space="preserve">Изобразительное искусство. 1-4 </w:t>
      </w:r>
      <w:proofErr w:type="spellStart"/>
      <w:r>
        <w:t>классы»М</w:t>
      </w:r>
      <w:proofErr w:type="spellEnd"/>
      <w:r>
        <w:t>.: «Просвещение» 2011г.</w:t>
      </w:r>
      <w:r w:rsidRPr="002162FA">
        <w:t>, в соответствии с требованиями Федерального компонента государственного стандарта нача</w:t>
      </w:r>
      <w:r>
        <w:t>льного образования .</w:t>
      </w:r>
    </w:p>
    <w:p w:rsidR="009120C1" w:rsidRPr="002661A3" w:rsidRDefault="009120C1" w:rsidP="009120C1">
      <w:r>
        <w:t>УМК «Школа России».</w:t>
      </w:r>
    </w:p>
    <w:p w:rsidR="009120C1" w:rsidRPr="006E56AC" w:rsidRDefault="009120C1" w:rsidP="009120C1">
      <w:pPr>
        <w:shd w:val="clear" w:color="auto" w:fill="FFFFFF"/>
        <w:spacing w:line="60" w:lineRule="atLeast"/>
        <w:ind w:right="5"/>
        <w:jc w:val="both"/>
        <w:rPr>
          <w:spacing w:val="-8"/>
        </w:rPr>
      </w:pPr>
      <w:r>
        <w:rPr>
          <w:spacing w:val="-8"/>
        </w:rPr>
        <w:t xml:space="preserve">          Рассчитана программа на 3 класс, где на изучение предмета «Изобразительное искусство»  отводится 1 ч в  неделю — 34 ч в год. </w:t>
      </w:r>
    </w:p>
    <w:p w:rsidR="009120C1" w:rsidRDefault="009120C1" w:rsidP="009120C1">
      <w:pPr>
        <w:numPr>
          <w:ilvl w:val="0"/>
          <w:numId w:val="4"/>
        </w:numPr>
      </w:pPr>
      <w:r>
        <w:t>3</w:t>
      </w:r>
      <w:r w:rsidRPr="00910754">
        <w:t>кл</w:t>
      </w:r>
      <w:proofErr w:type="gramStart"/>
      <w:r w:rsidRPr="00910754">
        <w:t>.-</w:t>
      </w:r>
      <w:proofErr w:type="gramEnd"/>
      <w:r w:rsidRPr="00910754">
        <w:t>Неменская Л. А. «Каждый народ художник»-М.:</w:t>
      </w:r>
    </w:p>
    <w:p w:rsidR="009120C1" w:rsidRPr="00910754" w:rsidRDefault="009120C1" w:rsidP="009120C1">
      <w:pPr>
        <w:numPr>
          <w:ilvl w:val="0"/>
          <w:numId w:val="4"/>
        </w:numPr>
      </w:pPr>
      <w:r>
        <w:t>Тема: «Искусство  вокруг нас»</w:t>
      </w:r>
    </w:p>
    <w:p w:rsidR="009120C1" w:rsidRPr="00910754" w:rsidRDefault="009120C1" w:rsidP="009120C1">
      <w:pPr>
        <w:ind w:left="720"/>
      </w:pPr>
      <w:r>
        <w:t>«Просвещение»,2018г.</w:t>
      </w:r>
    </w:p>
    <w:p w:rsidR="00704F6F" w:rsidRPr="00704F6F" w:rsidRDefault="00704F6F" w:rsidP="00704F6F">
      <w:pPr>
        <w:shd w:val="clear" w:color="auto" w:fill="FFFFFF"/>
        <w:suppressAutoHyphens/>
        <w:spacing w:line="60" w:lineRule="atLeast"/>
        <w:ind w:right="10"/>
        <w:jc w:val="both"/>
        <w:rPr>
          <w:lang w:eastAsia="zh-CN"/>
        </w:rPr>
      </w:pPr>
      <w:r w:rsidRPr="00704F6F">
        <w:rPr>
          <w:lang w:eastAsia="zh-CN"/>
        </w:rPr>
        <w:t xml:space="preserve">     </w:t>
      </w:r>
      <w:r w:rsidRPr="00704F6F">
        <w:rPr>
          <w:b/>
          <w:bCs/>
          <w:lang w:eastAsia="zh-CN"/>
        </w:rPr>
        <w:t xml:space="preserve">Цель </w:t>
      </w:r>
      <w:r w:rsidRPr="00704F6F">
        <w:rPr>
          <w:lang w:eastAsia="zh-CN"/>
        </w:rPr>
        <w:t xml:space="preserve">учебного предмета «Изобразительное искусство» в общеобразовательной школе — формирование художественной культуры учащихся как неотъемлемой части культуры духовной, т. е. культуры </w:t>
      </w:r>
      <w:proofErr w:type="spellStart"/>
      <w:r w:rsidRPr="00704F6F">
        <w:rPr>
          <w:lang w:eastAsia="zh-CN"/>
        </w:rPr>
        <w:t>мироотношений</w:t>
      </w:r>
      <w:proofErr w:type="spellEnd"/>
      <w:r w:rsidRPr="00704F6F">
        <w:rPr>
          <w:lang w:eastAsia="zh-CN"/>
        </w:rPr>
        <w:t xml:space="preserve">, выработанных поколениями. Эти ценности как высшие ценности человеческой цивилизации, накапливаемые искусством, должны быть средством очеловечения, формирования нравственно-эстетической отзывчивости на </w:t>
      </w:r>
      <w:proofErr w:type="gramStart"/>
      <w:r w:rsidRPr="00704F6F">
        <w:rPr>
          <w:lang w:eastAsia="zh-CN"/>
        </w:rPr>
        <w:t>прекрасное</w:t>
      </w:r>
      <w:proofErr w:type="gramEnd"/>
      <w:r w:rsidRPr="00704F6F">
        <w:rPr>
          <w:lang w:eastAsia="zh-CN"/>
        </w:rPr>
        <w:t xml:space="preserve"> и безобразное в жизни и искусстве, т. е. зоркости души ребенка. </w:t>
      </w:r>
    </w:p>
    <w:p w:rsidR="00704F6F" w:rsidRPr="00704F6F" w:rsidRDefault="00704F6F" w:rsidP="00704F6F">
      <w:pPr>
        <w:shd w:val="clear" w:color="auto" w:fill="FFFFFF"/>
        <w:suppressAutoHyphens/>
        <w:spacing w:line="60" w:lineRule="atLeast"/>
        <w:ind w:firstLine="720"/>
        <w:jc w:val="both"/>
        <w:rPr>
          <w:lang w:eastAsia="zh-CN"/>
        </w:rPr>
      </w:pPr>
      <w:r w:rsidRPr="00704F6F">
        <w:rPr>
          <w:lang w:eastAsia="zh-CN"/>
        </w:rPr>
        <w:t xml:space="preserve">Основные </w:t>
      </w:r>
      <w:r w:rsidRPr="00704F6F">
        <w:rPr>
          <w:b/>
          <w:lang w:eastAsia="zh-CN"/>
        </w:rPr>
        <w:t>виды учебной деятельности</w:t>
      </w:r>
      <w:r w:rsidRPr="00704F6F">
        <w:rPr>
          <w:lang w:eastAsia="zh-CN"/>
        </w:rPr>
        <w:t xml:space="preserve"> — практическая художественно-творческая деятельность ученика и восприятие красоты окружающего мира и произведений искусства.</w:t>
      </w:r>
    </w:p>
    <w:p w:rsidR="00704F6F" w:rsidRPr="00704F6F" w:rsidRDefault="00704F6F" w:rsidP="00704F6F">
      <w:pPr>
        <w:shd w:val="clear" w:color="auto" w:fill="FFFFFF"/>
        <w:suppressAutoHyphens/>
        <w:spacing w:line="60" w:lineRule="atLeast"/>
        <w:ind w:left="14" w:right="10" w:firstLine="720"/>
        <w:jc w:val="both"/>
        <w:rPr>
          <w:lang w:eastAsia="zh-CN"/>
        </w:rPr>
      </w:pPr>
      <w:r w:rsidRPr="00704F6F">
        <w:rPr>
          <w:lang w:eastAsia="zh-CN"/>
        </w:rPr>
        <w:t xml:space="preserve">Одна из задач — </w:t>
      </w:r>
      <w:r w:rsidRPr="00704F6F">
        <w:rPr>
          <w:b/>
          <w:bCs/>
          <w:lang w:eastAsia="zh-CN"/>
        </w:rPr>
        <w:t xml:space="preserve">постоянная смена художественных материалов, </w:t>
      </w:r>
      <w:r w:rsidRPr="00704F6F">
        <w:rPr>
          <w:lang w:eastAsia="zh-CN"/>
        </w:rPr>
        <w:t xml:space="preserve">овладение их выразительными возможностями. </w:t>
      </w:r>
      <w:r w:rsidRPr="00704F6F">
        <w:rPr>
          <w:b/>
          <w:lang w:eastAsia="zh-CN"/>
        </w:rPr>
        <w:t>Многообразие видов деятельности</w:t>
      </w:r>
      <w:r w:rsidRPr="00704F6F">
        <w:rPr>
          <w:lang w:eastAsia="zh-CN"/>
        </w:rPr>
        <w:t xml:space="preserve"> стимулирует интерес учеников к предмету, изучению искусства и является необходимым условием формирования личности каждого.</w:t>
      </w:r>
    </w:p>
    <w:p w:rsidR="00704F6F" w:rsidRPr="00704F6F" w:rsidRDefault="00704F6F" w:rsidP="00704F6F">
      <w:pPr>
        <w:shd w:val="clear" w:color="auto" w:fill="FFFFFF"/>
        <w:suppressAutoHyphens/>
        <w:spacing w:line="60" w:lineRule="atLeast"/>
        <w:ind w:right="10" w:firstLine="720"/>
        <w:jc w:val="both"/>
        <w:rPr>
          <w:lang w:eastAsia="zh-CN"/>
        </w:rPr>
      </w:pPr>
      <w:r w:rsidRPr="00704F6F">
        <w:rPr>
          <w:b/>
          <w:lang w:eastAsia="zh-CN"/>
        </w:rPr>
        <w:t>Восприятие произведений искусства</w:t>
      </w:r>
      <w:r w:rsidRPr="00704F6F">
        <w:rPr>
          <w:lang w:eastAsia="zh-CN"/>
        </w:rPr>
        <w:t xml:space="preserve"> предполагает развитие специальных навыков, развитие чувств, а также овладение образным языком искусства. Только в единстве восприятия произведений искусства и собственной творческой практической работы происходит формирование образного художественного мышления детей. </w:t>
      </w:r>
    </w:p>
    <w:p w:rsidR="00704F6F" w:rsidRPr="00704F6F" w:rsidRDefault="00704F6F" w:rsidP="00704F6F">
      <w:pPr>
        <w:shd w:val="clear" w:color="auto" w:fill="FFFFFF"/>
        <w:suppressAutoHyphens/>
        <w:spacing w:line="60" w:lineRule="atLeast"/>
        <w:ind w:right="10" w:firstLine="720"/>
        <w:jc w:val="both"/>
        <w:rPr>
          <w:lang w:eastAsia="zh-CN"/>
        </w:rPr>
      </w:pPr>
      <w:r w:rsidRPr="00704F6F">
        <w:rPr>
          <w:lang w:eastAsia="zh-CN"/>
        </w:rPr>
        <w:t>Особым видом деятельности учащихся является выполнение творческих проектов и презентаций. Для этого необходима работа со словарями, поиск разнообразной художественной информации в Интернете.</w:t>
      </w:r>
    </w:p>
    <w:p w:rsidR="00704F6F" w:rsidRPr="00704F6F" w:rsidRDefault="00704F6F" w:rsidP="00704F6F">
      <w:pPr>
        <w:shd w:val="clear" w:color="auto" w:fill="FFFFFF"/>
        <w:suppressAutoHyphens/>
        <w:spacing w:line="60" w:lineRule="atLeast"/>
        <w:ind w:left="19" w:right="10" w:firstLine="720"/>
        <w:jc w:val="both"/>
        <w:rPr>
          <w:lang w:eastAsia="zh-CN"/>
        </w:rPr>
      </w:pPr>
      <w:r w:rsidRPr="00704F6F">
        <w:rPr>
          <w:b/>
          <w:lang w:eastAsia="zh-CN"/>
        </w:rPr>
        <w:t>Развитие художественно-образного мышления</w:t>
      </w:r>
      <w:r w:rsidRPr="00704F6F">
        <w:rPr>
          <w:lang w:eastAsia="zh-CN"/>
        </w:rPr>
        <w:t xml:space="preserve"> учащихся строится на единстве двух его основ:</w:t>
      </w:r>
      <w:r w:rsidRPr="00704F6F">
        <w:rPr>
          <w:i/>
          <w:lang w:eastAsia="zh-CN"/>
        </w:rPr>
        <w:t xml:space="preserve"> развитие наблюдательности</w:t>
      </w:r>
      <w:r w:rsidRPr="00704F6F">
        <w:rPr>
          <w:lang w:eastAsia="zh-CN"/>
        </w:rPr>
        <w:t xml:space="preserve">, т.е. умения вглядываться в явления жизни, и </w:t>
      </w:r>
      <w:r w:rsidRPr="00704F6F">
        <w:rPr>
          <w:i/>
          <w:lang w:eastAsia="zh-CN"/>
        </w:rPr>
        <w:t>развитие фантазии</w:t>
      </w:r>
      <w:r w:rsidRPr="00704F6F">
        <w:rPr>
          <w:lang w:eastAsia="zh-CN"/>
        </w:rPr>
        <w:t>, т. е. способности на основе развитой наблюдательности строить художественный образ, выражая свое отношение к реальности.</w:t>
      </w:r>
    </w:p>
    <w:p w:rsidR="00704F6F" w:rsidRPr="00704F6F" w:rsidRDefault="00704F6F" w:rsidP="00704F6F">
      <w:pPr>
        <w:shd w:val="clear" w:color="auto" w:fill="FFFFFF"/>
        <w:suppressAutoHyphens/>
        <w:spacing w:line="60" w:lineRule="atLeast"/>
        <w:ind w:right="10" w:firstLine="720"/>
        <w:jc w:val="both"/>
        <w:rPr>
          <w:lang w:eastAsia="zh-CN"/>
        </w:rPr>
      </w:pPr>
      <w:r w:rsidRPr="00704F6F">
        <w:rPr>
          <w:lang w:eastAsia="zh-CN"/>
        </w:rPr>
        <w:t xml:space="preserve">Наблюдение и переживание окружающей реальности, а также способность к осознанию своих собственных переживаний, своего внутреннего мира являются важными условиями освоения детьми материала курса. Конечная </w:t>
      </w:r>
      <w:r w:rsidRPr="00704F6F">
        <w:rPr>
          <w:b/>
          <w:lang w:eastAsia="zh-CN"/>
        </w:rPr>
        <w:t>цель</w:t>
      </w:r>
      <w:r w:rsidRPr="00704F6F">
        <w:rPr>
          <w:lang w:eastAsia="zh-CN"/>
        </w:rPr>
        <w:t xml:space="preserve"> — </w:t>
      </w:r>
      <w:r w:rsidRPr="00704F6F">
        <w:rPr>
          <w:b/>
          <w:lang w:eastAsia="zh-CN"/>
        </w:rPr>
        <w:t>духовное развитие личности,</w:t>
      </w:r>
      <w:r w:rsidRPr="00704F6F">
        <w:rPr>
          <w:lang w:eastAsia="zh-CN"/>
        </w:rPr>
        <w:t xml:space="preserve"> т. е. формирование у ребенка способности самостоятельного видения мира, размышления о нем, выражения своего отношения на основе освоения опыта художественной культуры.</w:t>
      </w:r>
    </w:p>
    <w:p w:rsidR="00704F6F" w:rsidRPr="00704F6F" w:rsidRDefault="00704F6F" w:rsidP="00704F6F">
      <w:pPr>
        <w:suppressAutoHyphens/>
        <w:spacing w:line="60" w:lineRule="atLeast"/>
        <w:rPr>
          <w:lang w:eastAsia="zh-CN"/>
        </w:rPr>
      </w:pPr>
    </w:p>
    <w:p w:rsidR="009120C1" w:rsidRPr="00910754" w:rsidRDefault="009120C1" w:rsidP="009120C1">
      <w:pPr>
        <w:ind w:left="720"/>
      </w:pPr>
    </w:p>
    <w:p w:rsidR="009120C1" w:rsidRDefault="009120C1" w:rsidP="00704F6F">
      <w:pPr>
        <w:tabs>
          <w:tab w:val="center" w:pos="4947"/>
        </w:tabs>
        <w:spacing w:line="360" w:lineRule="auto"/>
      </w:pPr>
      <w:r>
        <w:rPr>
          <w:b/>
        </w:rPr>
        <w:tab/>
        <w:t>3 класс</w:t>
      </w:r>
    </w:p>
    <w:p w:rsidR="009120C1" w:rsidRPr="00BB259E" w:rsidRDefault="009120C1" w:rsidP="009120C1">
      <w:pPr>
        <w:shd w:val="clear" w:color="auto" w:fill="FFFFFF"/>
        <w:spacing w:line="360" w:lineRule="auto"/>
        <w:ind w:left="29" w:firstLine="720"/>
        <w:jc w:val="center"/>
        <w:rPr>
          <w:u w:val="single"/>
        </w:rPr>
      </w:pPr>
      <w:r w:rsidRPr="00BB259E">
        <w:rPr>
          <w:b/>
          <w:u w:val="single"/>
        </w:rPr>
        <w:t>ИСКУССТВО  ВОКРУГ  НАС</w:t>
      </w:r>
      <w:r>
        <w:rPr>
          <w:b/>
          <w:u w:val="single"/>
        </w:rPr>
        <w:t xml:space="preserve">   (34ч)</w:t>
      </w:r>
    </w:p>
    <w:p w:rsidR="009120C1" w:rsidRDefault="009120C1" w:rsidP="009120C1">
      <w:pPr>
        <w:spacing w:line="360" w:lineRule="auto"/>
        <w:ind w:left="-180" w:firstLine="720"/>
        <w:jc w:val="center"/>
        <w:rPr>
          <w:b/>
        </w:rPr>
      </w:pPr>
      <w:r w:rsidRPr="003A1DDF">
        <w:rPr>
          <w:b/>
        </w:rPr>
        <w:t xml:space="preserve">Искусство в твоем доме </w:t>
      </w:r>
      <w:r w:rsidRPr="00B11BC1">
        <w:rPr>
          <w:b/>
        </w:rPr>
        <w:t xml:space="preserve">8 </w:t>
      </w:r>
      <w:r>
        <w:rPr>
          <w:b/>
        </w:rPr>
        <w:t>ч.</w:t>
      </w:r>
    </w:p>
    <w:p w:rsidR="009120C1" w:rsidRPr="003A1DDF" w:rsidRDefault="009120C1" w:rsidP="009120C1">
      <w:pPr>
        <w:spacing w:line="360" w:lineRule="auto"/>
        <w:ind w:left="-180" w:firstLine="720"/>
        <w:jc w:val="center"/>
        <w:rPr>
          <w:b/>
        </w:rPr>
      </w:pPr>
      <w:r w:rsidRPr="003A1DDF">
        <w:rPr>
          <w:b/>
        </w:rPr>
        <w:t>Искусство на улицах твоего города</w:t>
      </w:r>
      <w:r>
        <w:rPr>
          <w:b/>
        </w:rPr>
        <w:t xml:space="preserve"> 7 ч.</w:t>
      </w:r>
    </w:p>
    <w:p w:rsidR="009120C1" w:rsidRPr="003A1DDF" w:rsidRDefault="009120C1" w:rsidP="009120C1">
      <w:pPr>
        <w:spacing w:line="360" w:lineRule="auto"/>
        <w:jc w:val="center"/>
        <w:rPr>
          <w:b/>
        </w:rPr>
      </w:pPr>
      <w:r w:rsidRPr="003A1DDF">
        <w:rPr>
          <w:b/>
        </w:rPr>
        <w:t>Художник и зрелище</w:t>
      </w:r>
      <w:r>
        <w:rPr>
          <w:b/>
        </w:rPr>
        <w:t>11 ч.</w:t>
      </w:r>
    </w:p>
    <w:p w:rsidR="009120C1" w:rsidRDefault="009120C1" w:rsidP="009120C1">
      <w:pPr>
        <w:spacing w:line="360" w:lineRule="auto"/>
        <w:ind w:firstLine="720"/>
        <w:jc w:val="center"/>
        <w:rPr>
          <w:b/>
        </w:rPr>
      </w:pPr>
      <w:r w:rsidRPr="003A1DDF">
        <w:rPr>
          <w:b/>
        </w:rPr>
        <w:t>Художник и музей</w:t>
      </w:r>
      <w:r>
        <w:rPr>
          <w:b/>
        </w:rPr>
        <w:t xml:space="preserve"> 8 ч.</w:t>
      </w:r>
    </w:p>
    <w:p w:rsidR="009120C1" w:rsidRDefault="009120C1" w:rsidP="009120C1">
      <w:pPr>
        <w:spacing w:line="360" w:lineRule="auto"/>
        <w:ind w:firstLine="720"/>
      </w:pPr>
      <w:r>
        <w:lastRenderedPageBreak/>
        <w:t>Приобщение к миру искусства через познание художественного смысла окружающего предметного мира</w:t>
      </w:r>
      <w:proofErr w:type="gramStart"/>
      <w:r>
        <w:t xml:space="preserve"> .</w:t>
      </w:r>
      <w:proofErr w:type="gramEnd"/>
      <w:r>
        <w:t>Предметы не только имеют утилитарное назначение, но и являются носителями духовной культуры. Окружающие предметы, созданные людьми,  образуют среду нашей жизни и нашего общения. Форма вещей не случайна, в ней выражено, понимание людьми красоты, удобства, в ней выражены чувства людей и отношения между людьми, их мечты и заботы.</w:t>
      </w:r>
    </w:p>
    <w:p w:rsidR="009120C1" w:rsidRDefault="009120C1" w:rsidP="009120C1">
      <w:pPr>
        <w:spacing w:line="360" w:lineRule="auto"/>
        <w:ind w:firstLine="720"/>
      </w:pPr>
      <w:r>
        <w:t>Создание любого предмета связано с работой художника над его формой</w:t>
      </w:r>
      <w:proofErr w:type="gramStart"/>
      <w:r>
        <w:t xml:space="preserve"> В</w:t>
      </w:r>
      <w:proofErr w:type="gramEnd"/>
      <w:r>
        <w:t xml:space="preserve"> этой работе всегда есть три этапа, три главные задачи. Художнику не обойтись без Братье</w:t>
      </w:r>
      <w:proofErr w:type="gramStart"/>
      <w:r>
        <w:t>в-</w:t>
      </w:r>
      <w:proofErr w:type="gramEnd"/>
      <w:r>
        <w:t xml:space="preserve"> Мастеров: Мастера Изображения, Мастера Украшения и Мастера Постройки. Они помогают понять, в чём состоят  художественные  смыслы окружающего нас предметного мира. Братья-Мастера – помощники учащихся в моделировании предметного мира в доме, на улице города. Роль художника в театре, цирке; произведения  искусства в художественном музее. Знакомство в деятельной форме с основами многих вводов дизайна,  декоративно-прикладного искусства, с видами и жанрами  станкового искусства. </w:t>
      </w:r>
    </w:p>
    <w:p w:rsidR="009120C1" w:rsidRDefault="009120C1" w:rsidP="009120C1">
      <w:pPr>
        <w:spacing w:line="360" w:lineRule="auto"/>
        <w:ind w:firstLine="720"/>
      </w:pPr>
      <w:r>
        <w:t>Знания о системе видов искусства приобретаются через постижение их художественных функций, роли в жизни людей и конкретно  в повседневной жизни. Приобретение первичных художественных навыков,  воплощение ценностных и эмоционально значимых смыслов в моделировании  предметной среды своей жизни. Индивидуальный творческий опыт и коммуникативные умения.</w:t>
      </w:r>
    </w:p>
    <w:p w:rsidR="009120C1" w:rsidRDefault="009120C1" w:rsidP="009120C1">
      <w:pPr>
        <w:spacing w:line="360" w:lineRule="auto"/>
        <w:ind w:firstLine="720"/>
      </w:pPr>
    </w:p>
    <w:p w:rsidR="009120C1" w:rsidRDefault="009120C1" w:rsidP="009120C1">
      <w:pPr>
        <w:shd w:val="clear" w:color="auto" w:fill="FFFFFF"/>
        <w:spacing w:line="360" w:lineRule="auto"/>
        <w:ind w:left="5" w:right="5" w:firstLine="720"/>
        <w:jc w:val="both"/>
        <w:rPr>
          <w:b/>
        </w:rPr>
      </w:pPr>
    </w:p>
    <w:p w:rsidR="009120C1" w:rsidRDefault="009120C1" w:rsidP="009120C1">
      <w:pPr>
        <w:shd w:val="clear" w:color="auto" w:fill="FFFFFF"/>
        <w:spacing w:line="360" w:lineRule="auto"/>
        <w:ind w:left="5" w:right="5" w:firstLine="720"/>
        <w:jc w:val="both"/>
        <w:rPr>
          <w:b/>
        </w:rPr>
      </w:pPr>
    </w:p>
    <w:p w:rsidR="009120C1" w:rsidRDefault="009120C1" w:rsidP="009120C1">
      <w:pPr>
        <w:shd w:val="clear" w:color="auto" w:fill="FFFFFF"/>
        <w:spacing w:line="360" w:lineRule="auto"/>
        <w:ind w:left="5" w:right="5" w:firstLine="720"/>
        <w:jc w:val="both"/>
        <w:rPr>
          <w:b/>
        </w:rPr>
      </w:pPr>
    </w:p>
    <w:p w:rsidR="009120C1" w:rsidRPr="00910754" w:rsidRDefault="009120C1" w:rsidP="009120C1">
      <w:pPr>
        <w:shd w:val="clear" w:color="auto" w:fill="FFFFFF"/>
        <w:spacing w:line="360" w:lineRule="auto"/>
        <w:ind w:left="5" w:right="5" w:firstLine="720"/>
        <w:jc w:val="both"/>
        <w:rPr>
          <w:b/>
        </w:rPr>
      </w:pPr>
      <w:r w:rsidRPr="00910754">
        <w:rPr>
          <w:b/>
        </w:rPr>
        <w:t xml:space="preserve">Личностные, </w:t>
      </w:r>
      <w:proofErr w:type="spellStart"/>
      <w:r w:rsidRPr="00910754">
        <w:rPr>
          <w:b/>
        </w:rPr>
        <w:t>метапредметные</w:t>
      </w:r>
      <w:proofErr w:type="spellEnd"/>
      <w:r w:rsidRPr="00910754">
        <w:rPr>
          <w:b/>
        </w:rPr>
        <w:t xml:space="preserve"> и предметные результаты освоения учебного предмета </w:t>
      </w:r>
    </w:p>
    <w:p w:rsidR="009120C1" w:rsidRPr="00910754" w:rsidRDefault="009120C1" w:rsidP="009120C1">
      <w:pPr>
        <w:shd w:val="clear" w:color="auto" w:fill="FFFFFF"/>
        <w:spacing w:line="360" w:lineRule="auto"/>
        <w:ind w:left="5" w:right="5" w:firstLine="720"/>
        <w:jc w:val="both"/>
      </w:pPr>
      <w:r w:rsidRPr="00910754">
        <w:t xml:space="preserve">В результате изучения курса «Изобразительное искусство» в начальной школе должны быть достигнуты определенные результаты. </w:t>
      </w:r>
    </w:p>
    <w:p w:rsidR="009120C1" w:rsidRPr="00910754" w:rsidRDefault="009120C1" w:rsidP="009120C1">
      <w:pPr>
        <w:shd w:val="clear" w:color="auto" w:fill="FFFFFF"/>
        <w:spacing w:line="360" w:lineRule="auto"/>
        <w:ind w:firstLine="720"/>
        <w:jc w:val="both"/>
      </w:pPr>
      <w:r w:rsidRPr="00910754">
        <w:rPr>
          <w:b/>
        </w:rPr>
        <w:t>Личностные результаты</w:t>
      </w:r>
      <w:r w:rsidRPr="00910754">
        <w:t xml:space="preserve"> отражаются в индивидуальных качественных свойствах учащихся, которые они должны приобрести в процессе освоения учебного предмета по программе «Изобразительное искусство»:</w:t>
      </w:r>
    </w:p>
    <w:p w:rsidR="009120C1" w:rsidRPr="00910754" w:rsidRDefault="009120C1" w:rsidP="009120C1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ind w:right="5"/>
        <w:jc w:val="both"/>
      </w:pPr>
      <w:r w:rsidRPr="00910754">
        <w:t>чувство гордости за культуру и искусство Родины, своего народа;</w:t>
      </w:r>
    </w:p>
    <w:p w:rsidR="009120C1" w:rsidRPr="00910754" w:rsidRDefault="009120C1" w:rsidP="009120C1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ind w:right="5"/>
        <w:jc w:val="both"/>
      </w:pPr>
      <w:r w:rsidRPr="00910754">
        <w:t>уважительное отношение к культуре и искусству других народов нашей страны и мира в целом;</w:t>
      </w:r>
    </w:p>
    <w:p w:rsidR="009120C1" w:rsidRPr="00910754" w:rsidRDefault="009120C1" w:rsidP="009120C1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ind w:right="5"/>
        <w:jc w:val="both"/>
      </w:pPr>
      <w:r w:rsidRPr="00910754">
        <w:t>понимание особой роли культуры и  искусства в жизни общества и каждого отдельного человека;</w:t>
      </w:r>
    </w:p>
    <w:p w:rsidR="009120C1" w:rsidRPr="00910754" w:rsidRDefault="009120C1" w:rsidP="009120C1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ind w:right="5"/>
        <w:jc w:val="both"/>
      </w:pPr>
      <w:proofErr w:type="spellStart"/>
      <w:r w:rsidRPr="00910754">
        <w:t>сформированность</w:t>
      </w:r>
      <w:proofErr w:type="spellEnd"/>
      <w:r w:rsidRPr="00910754">
        <w:t xml:space="preserve"> эстетических чувств, художественно-творческого мышления, наблюдательности и фантазии;</w:t>
      </w:r>
    </w:p>
    <w:p w:rsidR="009120C1" w:rsidRPr="00910754" w:rsidRDefault="009120C1" w:rsidP="009120C1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ind w:right="5"/>
        <w:jc w:val="both"/>
      </w:pPr>
      <w:proofErr w:type="spellStart"/>
      <w:r w:rsidRPr="00910754">
        <w:lastRenderedPageBreak/>
        <w:t>сформированность</w:t>
      </w:r>
      <w:proofErr w:type="spellEnd"/>
      <w:r w:rsidRPr="00910754">
        <w:t xml:space="preserve"> эстетических потребностей — потребностей в общении с искусством, природой, потребностей в творческом  отношении к окружающему миру, потребностей в самостоятельной практической творческой деятельности;</w:t>
      </w:r>
    </w:p>
    <w:p w:rsidR="009120C1" w:rsidRPr="00910754" w:rsidRDefault="009120C1" w:rsidP="009120C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ind w:firstLine="720"/>
        <w:rPr>
          <w:color w:val="000000"/>
        </w:rPr>
      </w:pPr>
      <w:r w:rsidRPr="00910754">
        <w:rPr>
          <w:color w:val="000000"/>
        </w:rPr>
        <w:t xml:space="preserve">овладение навыками коллективной деятельности </w:t>
      </w:r>
      <w:r w:rsidRPr="00910754">
        <w:t xml:space="preserve">в процессе совместной творческой работы </w:t>
      </w:r>
      <w:r w:rsidRPr="00910754">
        <w:rPr>
          <w:color w:val="000000"/>
        </w:rPr>
        <w:t>в команде одноклассников под руководством учителя;</w:t>
      </w:r>
    </w:p>
    <w:p w:rsidR="009120C1" w:rsidRPr="00910754" w:rsidRDefault="009120C1" w:rsidP="009120C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ind w:firstLine="720"/>
        <w:rPr>
          <w:color w:val="000000"/>
        </w:rPr>
      </w:pPr>
      <w:r w:rsidRPr="00910754">
        <w:t xml:space="preserve">умение </w:t>
      </w:r>
      <w:proofErr w:type="spellStart"/>
      <w:r w:rsidRPr="00910754">
        <w:t>сотрудничатьс</w:t>
      </w:r>
      <w:proofErr w:type="spellEnd"/>
      <w:r w:rsidRPr="00910754">
        <w:t xml:space="preserve"> товарищами в процессе совместной деятельности, соотносить свою часть работы с общим замыслом;</w:t>
      </w:r>
    </w:p>
    <w:p w:rsidR="009120C1" w:rsidRPr="00910754" w:rsidRDefault="009120C1" w:rsidP="009120C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ind w:firstLine="720"/>
      </w:pPr>
      <w:r w:rsidRPr="00910754">
        <w:t xml:space="preserve">умение обсуждать и анализировать собственную  художественную деятельность  и работу одноклассников с позиций творческих задач данной темы, с точки зрения содержания и средств его выражения. </w:t>
      </w:r>
    </w:p>
    <w:p w:rsidR="009120C1" w:rsidRPr="00910754" w:rsidRDefault="009120C1" w:rsidP="009120C1">
      <w:pPr>
        <w:spacing w:line="360" w:lineRule="auto"/>
        <w:ind w:left="1440"/>
      </w:pPr>
      <w:proofErr w:type="spellStart"/>
      <w:r w:rsidRPr="00910754">
        <w:rPr>
          <w:b/>
        </w:rPr>
        <w:t>Метапредметные</w:t>
      </w:r>
      <w:proofErr w:type="spellEnd"/>
      <w:r w:rsidRPr="00910754">
        <w:rPr>
          <w:b/>
        </w:rPr>
        <w:t xml:space="preserve"> результаты</w:t>
      </w:r>
      <w:r w:rsidRPr="00910754">
        <w:t xml:space="preserve"> характеризуют уровень</w:t>
      </w:r>
    </w:p>
    <w:p w:rsidR="009120C1" w:rsidRPr="00910754" w:rsidRDefault="009120C1" w:rsidP="009120C1">
      <w:pPr>
        <w:spacing w:line="360" w:lineRule="auto"/>
      </w:pPr>
      <w:proofErr w:type="spellStart"/>
      <w:r w:rsidRPr="00910754">
        <w:t>сформированности</w:t>
      </w:r>
      <w:proofErr w:type="spellEnd"/>
      <w:r w:rsidRPr="00910754">
        <w:t xml:space="preserve">  универсальных способностей учащихся, проявляющихся в познавательной и практической творческой деятельности:</w:t>
      </w:r>
    </w:p>
    <w:p w:rsidR="009120C1" w:rsidRPr="00910754" w:rsidRDefault="009120C1" w:rsidP="009120C1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360" w:lineRule="auto"/>
        <w:ind w:right="5"/>
      </w:pPr>
      <w:r w:rsidRPr="00910754">
        <w:t>овладение умением творческого видения с позиций художника, т.е. умением сравнивать, анализировать, выделять главное, обобщать;</w:t>
      </w:r>
    </w:p>
    <w:p w:rsidR="009120C1" w:rsidRPr="00910754" w:rsidRDefault="009120C1" w:rsidP="009120C1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360" w:lineRule="auto"/>
        <w:ind w:right="5"/>
        <w:jc w:val="both"/>
      </w:pPr>
      <w:r w:rsidRPr="00910754">
        <w:t>овладение умением вести диалог, распределять функции и роли в процессе выполнения коллективной творческой работы;</w:t>
      </w:r>
    </w:p>
    <w:p w:rsidR="009120C1" w:rsidRPr="00910754" w:rsidRDefault="009120C1" w:rsidP="009120C1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360" w:lineRule="auto"/>
        <w:ind w:right="5"/>
        <w:jc w:val="both"/>
      </w:pPr>
      <w:r w:rsidRPr="00910754">
        <w:t>использование средств информационных технологий для решения различных учебно-творческих задач в процессе поиска дополнительного изобразительного материала, выполнение творческих проектов отдельных упражнений по живописи, графике, моделированию и т.д.;</w:t>
      </w:r>
    </w:p>
    <w:p w:rsidR="009120C1" w:rsidRPr="00910754" w:rsidRDefault="009120C1" w:rsidP="009120C1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360" w:lineRule="auto"/>
        <w:ind w:right="5"/>
        <w:jc w:val="both"/>
      </w:pPr>
      <w:r w:rsidRPr="00910754">
        <w:t>умение планировать и грамотно осуществлять учебные действия в соответствии с поставленной задачей, находить варианты решения различных художественно-творческих задач;</w:t>
      </w:r>
    </w:p>
    <w:p w:rsidR="009120C1" w:rsidRPr="00910754" w:rsidRDefault="009120C1" w:rsidP="009120C1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360" w:lineRule="auto"/>
        <w:ind w:right="5"/>
        <w:jc w:val="both"/>
      </w:pPr>
      <w:r w:rsidRPr="00910754">
        <w:t>умение рационально строить самостоятельную творческую деятельность, умение организовать место занятий;</w:t>
      </w:r>
    </w:p>
    <w:p w:rsidR="009120C1" w:rsidRPr="00910754" w:rsidRDefault="009120C1" w:rsidP="009120C1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360" w:lineRule="auto"/>
        <w:ind w:right="5"/>
        <w:jc w:val="both"/>
      </w:pPr>
      <w:r w:rsidRPr="00910754">
        <w:t>осознанное стремление к освоению новых знаний и умений, к достижению более высоких и оригинальных творческих результатов.</w:t>
      </w:r>
    </w:p>
    <w:p w:rsidR="009120C1" w:rsidRPr="00910754" w:rsidRDefault="009120C1" w:rsidP="009120C1">
      <w:pPr>
        <w:shd w:val="clear" w:color="auto" w:fill="FFFFFF"/>
        <w:spacing w:line="360" w:lineRule="auto"/>
        <w:ind w:left="5" w:right="5" w:firstLine="720"/>
        <w:jc w:val="both"/>
        <w:rPr>
          <w:b/>
        </w:rPr>
      </w:pPr>
      <w:r w:rsidRPr="00910754">
        <w:rPr>
          <w:b/>
        </w:rPr>
        <w:t xml:space="preserve">Предметные результаты </w:t>
      </w:r>
      <w:r w:rsidRPr="00910754">
        <w:t xml:space="preserve">характеризуют опыт учащихся в художественно-творческой деятельности, который приобретается и закрепляется в процессе освоения учебного предмета: </w:t>
      </w:r>
    </w:p>
    <w:p w:rsidR="009120C1" w:rsidRPr="00910754" w:rsidRDefault="009120C1" w:rsidP="009120C1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left" w:pos="709"/>
        </w:tabs>
        <w:autoSpaceDE w:val="0"/>
        <w:autoSpaceDN w:val="0"/>
        <w:adjustRightInd w:val="0"/>
        <w:spacing w:line="360" w:lineRule="auto"/>
        <w:ind w:left="709" w:right="10" w:firstLine="720"/>
        <w:jc w:val="both"/>
      </w:pPr>
      <w:proofErr w:type="gramStart"/>
      <w:r w:rsidRPr="00910754">
        <w:t>знание видов художественной деятельности: изобразительной (живопись, графика, скульптура), конструктивной (дизайн и архитектура), декоративной (народные и прикладные виды искусства);</w:t>
      </w:r>
      <w:proofErr w:type="gramEnd"/>
    </w:p>
    <w:p w:rsidR="009120C1" w:rsidRPr="00910754" w:rsidRDefault="009120C1" w:rsidP="009120C1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left" w:pos="426"/>
          <w:tab w:val="left" w:pos="709"/>
        </w:tabs>
        <w:autoSpaceDE w:val="0"/>
        <w:autoSpaceDN w:val="0"/>
        <w:adjustRightInd w:val="0"/>
        <w:spacing w:line="360" w:lineRule="auto"/>
        <w:ind w:left="709" w:right="10" w:firstLine="720"/>
        <w:jc w:val="both"/>
      </w:pPr>
      <w:r w:rsidRPr="00910754">
        <w:t xml:space="preserve">знание основных видов и жанров пространственно-визуальных </w:t>
      </w:r>
      <w:r w:rsidRPr="00910754">
        <w:lastRenderedPageBreak/>
        <w:t>искусств;</w:t>
      </w:r>
    </w:p>
    <w:p w:rsidR="009120C1" w:rsidRPr="00910754" w:rsidRDefault="009120C1" w:rsidP="009120C1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60" w:lineRule="auto"/>
        <w:ind w:left="709" w:right="11" w:firstLine="720"/>
        <w:jc w:val="both"/>
      </w:pPr>
      <w:r w:rsidRPr="00910754">
        <w:t xml:space="preserve">понимание образной природы искусства; </w:t>
      </w:r>
    </w:p>
    <w:p w:rsidR="009120C1" w:rsidRPr="00910754" w:rsidRDefault="009120C1" w:rsidP="009120C1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60" w:lineRule="auto"/>
        <w:ind w:left="709" w:right="11" w:firstLine="720"/>
        <w:jc w:val="both"/>
      </w:pPr>
      <w:r w:rsidRPr="00910754">
        <w:t>эстетическая оценка явлений природы, событий окружающего мира;</w:t>
      </w:r>
    </w:p>
    <w:p w:rsidR="009120C1" w:rsidRPr="00910754" w:rsidRDefault="009120C1" w:rsidP="009120C1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60" w:lineRule="auto"/>
        <w:ind w:left="709" w:right="11" w:firstLine="720"/>
        <w:jc w:val="both"/>
      </w:pPr>
      <w:r w:rsidRPr="00910754">
        <w:t>применение художественных умений, знаний и представлений в процессе выполнения художественно-творческих работ;</w:t>
      </w:r>
    </w:p>
    <w:p w:rsidR="009120C1" w:rsidRPr="00910754" w:rsidRDefault="009120C1" w:rsidP="009120C1">
      <w:pPr>
        <w:widowControl w:val="0"/>
        <w:numPr>
          <w:ilvl w:val="0"/>
          <w:numId w:val="2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360" w:lineRule="auto"/>
        <w:ind w:right="10" w:firstLine="720"/>
        <w:jc w:val="both"/>
      </w:pPr>
      <w:r w:rsidRPr="00910754">
        <w:t>способность узнавать, воспринимать, описывать и эмоционально оценивать несколько великих произведений русского и мирового искусства;</w:t>
      </w:r>
    </w:p>
    <w:p w:rsidR="009120C1" w:rsidRPr="00910754" w:rsidRDefault="009120C1" w:rsidP="009120C1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60" w:lineRule="auto"/>
        <w:ind w:right="34" w:firstLine="720"/>
        <w:jc w:val="both"/>
      </w:pPr>
      <w:r w:rsidRPr="00910754">
        <w:rPr>
          <w:iCs/>
        </w:rPr>
        <w:t>умение обсуждать и анализировать произведения искусства, выражая суждения о содержании, сюжетах и вырази</w:t>
      </w:r>
      <w:r w:rsidRPr="00910754">
        <w:rPr>
          <w:iCs/>
        </w:rPr>
        <w:softHyphen/>
        <w:t>тельных средствах;</w:t>
      </w:r>
    </w:p>
    <w:p w:rsidR="009120C1" w:rsidRPr="00910754" w:rsidRDefault="009120C1" w:rsidP="009120C1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60" w:lineRule="auto"/>
        <w:ind w:right="34" w:firstLine="720"/>
        <w:jc w:val="both"/>
      </w:pPr>
      <w:r w:rsidRPr="00910754">
        <w:rPr>
          <w:spacing w:val="-2"/>
        </w:rPr>
        <w:t>усвоение названий ведущих художественных музеев России и художе</w:t>
      </w:r>
      <w:r w:rsidRPr="00910754">
        <w:t xml:space="preserve">ственных музеев своего региона; </w:t>
      </w:r>
    </w:p>
    <w:p w:rsidR="009120C1" w:rsidRPr="00910754" w:rsidRDefault="009120C1" w:rsidP="009120C1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left" w:pos="709"/>
        </w:tabs>
        <w:autoSpaceDE w:val="0"/>
        <w:autoSpaceDN w:val="0"/>
        <w:adjustRightInd w:val="0"/>
        <w:spacing w:before="5" w:line="360" w:lineRule="auto"/>
        <w:ind w:right="29" w:firstLine="720"/>
        <w:jc w:val="both"/>
      </w:pPr>
      <w:r w:rsidRPr="00910754">
        <w:rPr>
          <w:iCs/>
        </w:rPr>
        <w:t>умение видеть проявления визуально-пространственных искусств в окружающей жизни: в доме, на улице, в театре, на празднике;</w:t>
      </w:r>
    </w:p>
    <w:p w:rsidR="009120C1" w:rsidRPr="00910754" w:rsidRDefault="009120C1" w:rsidP="009120C1">
      <w:pPr>
        <w:widowControl w:val="0"/>
        <w:numPr>
          <w:ilvl w:val="0"/>
          <w:numId w:val="2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360" w:lineRule="auto"/>
        <w:ind w:right="10" w:firstLine="720"/>
        <w:jc w:val="both"/>
      </w:pPr>
      <w:r w:rsidRPr="00910754">
        <w:t xml:space="preserve">способность использовать в художественно-творческой деятельности различные художественные материалы и художественные техники;  </w:t>
      </w:r>
    </w:p>
    <w:p w:rsidR="009120C1" w:rsidRPr="00910754" w:rsidRDefault="009120C1" w:rsidP="009120C1">
      <w:pPr>
        <w:widowControl w:val="0"/>
        <w:numPr>
          <w:ilvl w:val="0"/>
          <w:numId w:val="2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360" w:lineRule="auto"/>
        <w:ind w:right="10" w:firstLine="720"/>
        <w:jc w:val="both"/>
      </w:pPr>
      <w:r w:rsidRPr="00910754">
        <w:t>способность передавать в художественно-творческой деятельности характер, эмоциональные состояния и свое отно</w:t>
      </w:r>
      <w:r w:rsidRPr="00910754">
        <w:softHyphen/>
        <w:t>шение к природе, человеку, обществу;</w:t>
      </w:r>
    </w:p>
    <w:p w:rsidR="009120C1" w:rsidRPr="00910754" w:rsidRDefault="009120C1" w:rsidP="009120C1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60" w:lineRule="auto"/>
        <w:ind w:right="5" w:firstLine="720"/>
        <w:jc w:val="both"/>
      </w:pPr>
      <w:r w:rsidRPr="00910754">
        <w:t>умение компоновать на плоскости листа и в объеме задуманный художественный образ;</w:t>
      </w:r>
    </w:p>
    <w:p w:rsidR="009120C1" w:rsidRPr="00910754" w:rsidRDefault="009120C1" w:rsidP="009120C1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60" w:lineRule="auto"/>
        <w:ind w:right="5" w:firstLine="720"/>
        <w:jc w:val="both"/>
      </w:pPr>
      <w:r w:rsidRPr="00910754">
        <w:t xml:space="preserve">освоение умений применять в художественно—творческой  деятельности основ </w:t>
      </w:r>
      <w:proofErr w:type="spellStart"/>
      <w:r w:rsidRPr="00910754">
        <w:t>цветоведения</w:t>
      </w:r>
      <w:proofErr w:type="spellEnd"/>
      <w:r w:rsidRPr="00910754">
        <w:t>, основ графической грамоты;</w:t>
      </w:r>
    </w:p>
    <w:p w:rsidR="009120C1" w:rsidRPr="00910754" w:rsidRDefault="009120C1" w:rsidP="009120C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ind w:firstLine="720"/>
        <w:rPr>
          <w:b/>
        </w:rPr>
      </w:pPr>
      <w:r w:rsidRPr="00910754">
        <w:t>овладение  навыками  моделирования из бумаги, лепки из пластилина, навыками изображения средствами аппликации и коллажа;</w:t>
      </w:r>
    </w:p>
    <w:p w:rsidR="009120C1" w:rsidRPr="00910754" w:rsidRDefault="009120C1" w:rsidP="009120C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ind w:firstLine="720"/>
      </w:pPr>
      <w:r w:rsidRPr="00910754">
        <w:t xml:space="preserve">умение характеризовать и эстетически оценивать разнообразие и красоту природы различных регионов нашей страны; </w:t>
      </w:r>
    </w:p>
    <w:p w:rsidR="009120C1" w:rsidRPr="00910754" w:rsidRDefault="009120C1" w:rsidP="009120C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ind w:firstLine="720"/>
      </w:pPr>
      <w:r w:rsidRPr="00910754">
        <w:t xml:space="preserve">умение </w:t>
      </w:r>
      <w:proofErr w:type="spellStart"/>
      <w:r w:rsidRPr="00910754">
        <w:t>рассуждатьомногообразии</w:t>
      </w:r>
      <w:proofErr w:type="spellEnd"/>
      <w:r w:rsidRPr="00910754">
        <w:t xml:space="preserve"> представлений о красоте у народов мира, способности человека в самых разных природных условиях создавать свою самобытную художественную культуру; </w:t>
      </w:r>
    </w:p>
    <w:p w:rsidR="009120C1" w:rsidRPr="00910754" w:rsidRDefault="009120C1" w:rsidP="009120C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ind w:firstLine="720"/>
      </w:pPr>
      <w:r w:rsidRPr="00910754">
        <w:t>изображение в творческих работах  особенностей художественной культуры разных (знакомых по урокам) народов, передача особенностей понимания ими красоты природы, человека, народных традиций;</w:t>
      </w:r>
    </w:p>
    <w:p w:rsidR="009120C1" w:rsidRPr="00910754" w:rsidRDefault="009120C1" w:rsidP="009120C1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60" w:lineRule="auto"/>
        <w:ind w:right="5" w:firstLine="720"/>
        <w:jc w:val="both"/>
      </w:pPr>
      <w:r w:rsidRPr="00910754">
        <w:t>умение узнавать и называть, к каким художественным культурам относятся предлагаемые (знакомые по урокам) произведения изобразительного искусства и традиционной культуры;</w:t>
      </w:r>
    </w:p>
    <w:p w:rsidR="009120C1" w:rsidRPr="00910754" w:rsidRDefault="009120C1" w:rsidP="009120C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ind w:firstLine="720"/>
      </w:pPr>
      <w:r w:rsidRPr="00910754">
        <w:t>способность эстетически, эмоционально воспринимать красоту городов, сохранивших исторический облик, — свидетелей нашей истории;</w:t>
      </w:r>
    </w:p>
    <w:p w:rsidR="009120C1" w:rsidRPr="00910754" w:rsidRDefault="009120C1" w:rsidP="009120C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ind w:firstLine="720"/>
      </w:pPr>
      <w:r w:rsidRPr="00910754">
        <w:lastRenderedPageBreak/>
        <w:t xml:space="preserve">умение  </w:t>
      </w:r>
      <w:proofErr w:type="spellStart"/>
      <w:r w:rsidRPr="00910754">
        <w:t>объяснятьзначение</w:t>
      </w:r>
      <w:proofErr w:type="spellEnd"/>
      <w:r w:rsidRPr="00910754">
        <w:t xml:space="preserve"> памятников и архитектурной среды древнего зодчества для современного общества;</w:t>
      </w:r>
    </w:p>
    <w:p w:rsidR="009120C1" w:rsidRPr="00910754" w:rsidRDefault="009120C1" w:rsidP="009120C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ind w:firstLine="720"/>
      </w:pPr>
      <w:r w:rsidRPr="00910754">
        <w:t xml:space="preserve">выражение в изобразительной деятельности своего отношения к архитектурным и историческим ансамблям древнерусских городов; </w:t>
      </w:r>
    </w:p>
    <w:p w:rsidR="009120C1" w:rsidRDefault="009120C1" w:rsidP="009120C1">
      <w:pPr>
        <w:ind w:left="360"/>
      </w:pPr>
      <w:r w:rsidRPr="00910754">
        <w:t xml:space="preserve">умение приводить </w:t>
      </w:r>
      <w:proofErr w:type="spellStart"/>
      <w:r w:rsidRPr="00910754">
        <w:t>примерыпроизведений</w:t>
      </w:r>
      <w:proofErr w:type="spellEnd"/>
      <w:r w:rsidRPr="00910754">
        <w:t xml:space="preserve"> искусства, </w:t>
      </w:r>
      <w:proofErr w:type="gramStart"/>
      <w:r w:rsidRPr="00910754">
        <w:t>выражающих</w:t>
      </w:r>
      <w:proofErr w:type="gramEnd"/>
      <w:r w:rsidRPr="00910754">
        <w:t xml:space="preserve"> красоту мудрости и богатой духовной жизни, кра</w:t>
      </w:r>
      <w:r>
        <w:t>соту внутреннего  мира человека.</w:t>
      </w:r>
    </w:p>
    <w:p w:rsidR="009120C1" w:rsidRDefault="009120C1" w:rsidP="009120C1">
      <w:pPr>
        <w:ind w:left="360"/>
      </w:pPr>
    </w:p>
    <w:p w:rsidR="009120C1" w:rsidRDefault="009120C1" w:rsidP="009120C1">
      <w:pPr>
        <w:ind w:left="360"/>
      </w:pPr>
    </w:p>
    <w:p w:rsidR="009120C1" w:rsidRDefault="009120C1" w:rsidP="009120C1">
      <w:pPr>
        <w:ind w:left="360"/>
      </w:pPr>
    </w:p>
    <w:p w:rsidR="009120C1" w:rsidRDefault="009120C1" w:rsidP="009120C1">
      <w:pPr>
        <w:ind w:left="360"/>
      </w:pPr>
    </w:p>
    <w:p w:rsidR="009120C1" w:rsidRDefault="009120C1" w:rsidP="009120C1">
      <w:pPr>
        <w:ind w:left="360"/>
      </w:pPr>
    </w:p>
    <w:p w:rsidR="009120C1" w:rsidRDefault="009120C1" w:rsidP="009120C1">
      <w:pPr>
        <w:ind w:left="360"/>
      </w:pPr>
    </w:p>
    <w:p w:rsidR="009120C1" w:rsidRDefault="009120C1" w:rsidP="009120C1">
      <w:pPr>
        <w:ind w:left="360"/>
      </w:pPr>
    </w:p>
    <w:p w:rsidR="009120C1" w:rsidRDefault="009120C1" w:rsidP="009120C1">
      <w:pPr>
        <w:ind w:left="360"/>
      </w:pPr>
    </w:p>
    <w:p w:rsidR="00704F6F" w:rsidRDefault="00704F6F" w:rsidP="00704F6F"/>
    <w:p w:rsidR="00704F6F" w:rsidRDefault="00704F6F" w:rsidP="00704F6F"/>
    <w:p w:rsidR="00704F6F" w:rsidRDefault="00704F6F" w:rsidP="00704F6F"/>
    <w:p w:rsidR="00704F6F" w:rsidRDefault="00704F6F" w:rsidP="00704F6F"/>
    <w:p w:rsidR="00704F6F" w:rsidRDefault="00704F6F" w:rsidP="00704F6F"/>
    <w:p w:rsidR="00704F6F" w:rsidRDefault="00704F6F" w:rsidP="00704F6F"/>
    <w:p w:rsidR="00704F6F" w:rsidRDefault="00704F6F" w:rsidP="00704F6F"/>
    <w:p w:rsidR="00704F6F" w:rsidRDefault="00704F6F" w:rsidP="00704F6F"/>
    <w:p w:rsidR="00704F6F" w:rsidRDefault="00704F6F" w:rsidP="00704F6F"/>
    <w:p w:rsidR="00704F6F" w:rsidRDefault="00704F6F" w:rsidP="00704F6F"/>
    <w:p w:rsidR="00704F6F" w:rsidRDefault="00704F6F" w:rsidP="00704F6F"/>
    <w:p w:rsidR="00704F6F" w:rsidRDefault="00704F6F" w:rsidP="00704F6F"/>
    <w:p w:rsidR="00704F6F" w:rsidRDefault="00704F6F" w:rsidP="00704F6F"/>
    <w:p w:rsidR="00704F6F" w:rsidRDefault="00704F6F" w:rsidP="00704F6F"/>
    <w:p w:rsidR="00704F6F" w:rsidRDefault="00704F6F" w:rsidP="00704F6F"/>
    <w:p w:rsidR="00704F6F" w:rsidRDefault="00704F6F" w:rsidP="00704F6F"/>
    <w:p w:rsidR="00704F6F" w:rsidRDefault="00704F6F" w:rsidP="00704F6F"/>
    <w:p w:rsidR="00704F6F" w:rsidRDefault="00704F6F" w:rsidP="00704F6F"/>
    <w:p w:rsidR="00704F6F" w:rsidRDefault="00704F6F" w:rsidP="00704F6F"/>
    <w:p w:rsidR="00704F6F" w:rsidRDefault="00704F6F" w:rsidP="00704F6F"/>
    <w:p w:rsidR="00704F6F" w:rsidRDefault="00704F6F" w:rsidP="00704F6F"/>
    <w:p w:rsidR="00704F6F" w:rsidRDefault="00704F6F" w:rsidP="00704F6F"/>
    <w:p w:rsidR="00704F6F" w:rsidRDefault="00704F6F" w:rsidP="00704F6F"/>
    <w:p w:rsidR="00704F6F" w:rsidRDefault="00704F6F" w:rsidP="00704F6F"/>
    <w:p w:rsidR="00704F6F" w:rsidRDefault="00704F6F" w:rsidP="00704F6F"/>
    <w:p w:rsidR="00704F6F" w:rsidRDefault="00704F6F" w:rsidP="00704F6F"/>
    <w:p w:rsidR="00704F6F" w:rsidRDefault="00704F6F" w:rsidP="00704F6F"/>
    <w:p w:rsidR="00704F6F" w:rsidRDefault="00704F6F" w:rsidP="00704F6F"/>
    <w:p w:rsidR="00704F6F" w:rsidRDefault="00704F6F" w:rsidP="00704F6F"/>
    <w:p w:rsidR="00704F6F" w:rsidRDefault="00704F6F" w:rsidP="00704F6F"/>
    <w:p w:rsidR="00704F6F" w:rsidRDefault="00704F6F" w:rsidP="00704F6F"/>
    <w:p w:rsidR="00704F6F" w:rsidRDefault="00704F6F" w:rsidP="00704F6F"/>
    <w:p w:rsidR="00704F6F" w:rsidRDefault="00704F6F" w:rsidP="00704F6F"/>
    <w:p w:rsidR="00704F6F" w:rsidRDefault="00704F6F" w:rsidP="00704F6F"/>
    <w:p w:rsidR="00704F6F" w:rsidRDefault="00704F6F" w:rsidP="00704F6F"/>
    <w:p w:rsidR="00704F6F" w:rsidRDefault="00704F6F" w:rsidP="00704F6F"/>
    <w:p w:rsidR="00704F6F" w:rsidRDefault="00704F6F" w:rsidP="00704F6F"/>
    <w:p w:rsidR="00704F6F" w:rsidRPr="00414020" w:rsidRDefault="00704F6F" w:rsidP="00704F6F"/>
    <w:p w:rsidR="009120C1" w:rsidRDefault="009120C1" w:rsidP="009120C1">
      <w:pPr>
        <w:ind w:left="360"/>
      </w:pPr>
    </w:p>
    <w:p w:rsidR="009120C1" w:rsidRPr="008E6864" w:rsidRDefault="009120C1" w:rsidP="009120C1">
      <w:pPr>
        <w:tabs>
          <w:tab w:val="left" w:pos="1188"/>
        </w:tabs>
        <w:rPr>
          <w:b/>
        </w:rPr>
      </w:pPr>
      <w:r>
        <w:rPr>
          <w:b/>
        </w:rPr>
        <w:lastRenderedPageBreak/>
        <w:t xml:space="preserve">                                </w:t>
      </w:r>
      <w:r w:rsidRPr="008E6864">
        <w:rPr>
          <w:b/>
        </w:rPr>
        <w:t xml:space="preserve">Тематическое планирование уроков </w:t>
      </w:r>
      <w:proofErr w:type="gramStart"/>
      <w:r w:rsidRPr="008E6864">
        <w:rPr>
          <w:b/>
        </w:rPr>
        <w:t>ИЗО</w:t>
      </w:r>
      <w:proofErr w:type="gramEnd"/>
      <w:r w:rsidRPr="008E6864">
        <w:rPr>
          <w:b/>
        </w:rPr>
        <w:t xml:space="preserve"> в 3 классе.</w:t>
      </w:r>
    </w:p>
    <w:p w:rsidR="009120C1" w:rsidRPr="008E6864" w:rsidRDefault="009120C1" w:rsidP="009120C1"/>
    <w:tbl>
      <w:tblPr>
        <w:tblW w:w="90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4"/>
        <w:gridCol w:w="7301"/>
        <w:gridCol w:w="1134"/>
      </w:tblGrid>
      <w:tr w:rsidR="009120C1" w:rsidRPr="008E6864" w:rsidTr="0051165D">
        <w:tc>
          <w:tcPr>
            <w:tcW w:w="604" w:type="dxa"/>
          </w:tcPr>
          <w:p w:rsidR="009120C1" w:rsidRPr="008E6864" w:rsidRDefault="009120C1" w:rsidP="0051165D">
            <w:pPr>
              <w:snapToGrid w:val="0"/>
            </w:pPr>
            <w:r w:rsidRPr="008E6864">
              <w:t>№</w:t>
            </w:r>
          </w:p>
        </w:tc>
        <w:tc>
          <w:tcPr>
            <w:tcW w:w="7301" w:type="dxa"/>
          </w:tcPr>
          <w:p w:rsidR="009120C1" w:rsidRPr="008E6864" w:rsidRDefault="009120C1" w:rsidP="0051165D">
            <w:pPr>
              <w:snapToGrid w:val="0"/>
            </w:pPr>
            <w:r w:rsidRPr="008E6864">
              <w:t xml:space="preserve">             Тема урока</w:t>
            </w:r>
          </w:p>
        </w:tc>
        <w:tc>
          <w:tcPr>
            <w:tcW w:w="1134" w:type="dxa"/>
          </w:tcPr>
          <w:p w:rsidR="009120C1" w:rsidRPr="008E6864" w:rsidRDefault="009120C1" w:rsidP="0051165D">
            <w:pPr>
              <w:snapToGrid w:val="0"/>
            </w:pPr>
            <w:r w:rsidRPr="008E6864">
              <w:t>Кол-во часов</w:t>
            </w:r>
          </w:p>
        </w:tc>
      </w:tr>
      <w:tr w:rsidR="009120C1" w:rsidRPr="008E6864" w:rsidTr="0051165D">
        <w:tc>
          <w:tcPr>
            <w:tcW w:w="604" w:type="dxa"/>
          </w:tcPr>
          <w:p w:rsidR="009120C1" w:rsidRPr="008E6864" w:rsidRDefault="009120C1" w:rsidP="0051165D">
            <w:pPr>
              <w:snapToGrid w:val="0"/>
              <w:rPr>
                <w:lang w:val="en-US"/>
              </w:rPr>
            </w:pPr>
          </w:p>
        </w:tc>
        <w:tc>
          <w:tcPr>
            <w:tcW w:w="7301" w:type="dxa"/>
          </w:tcPr>
          <w:p w:rsidR="009120C1" w:rsidRPr="008E6864" w:rsidRDefault="009120C1" w:rsidP="0051165D">
            <w:pPr>
              <w:snapToGrid w:val="0"/>
              <w:rPr>
                <w:b/>
              </w:rPr>
            </w:pPr>
            <w:r w:rsidRPr="008E6864">
              <w:rPr>
                <w:b/>
              </w:rPr>
              <w:t>Искусство в твоем доме (8ч.)</w:t>
            </w:r>
          </w:p>
        </w:tc>
        <w:tc>
          <w:tcPr>
            <w:tcW w:w="1134" w:type="dxa"/>
          </w:tcPr>
          <w:p w:rsidR="009120C1" w:rsidRPr="008E6864" w:rsidRDefault="009120C1" w:rsidP="0051165D">
            <w:pPr>
              <w:snapToGrid w:val="0"/>
            </w:pPr>
          </w:p>
        </w:tc>
      </w:tr>
      <w:tr w:rsidR="009120C1" w:rsidRPr="008E6864" w:rsidTr="0051165D">
        <w:tc>
          <w:tcPr>
            <w:tcW w:w="604" w:type="dxa"/>
          </w:tcPr>
          <w:p w:rsidR="009120C1" w:rsidRPr="008E6864" w:rsidRDefault="009120C1" w:rsidP="0051165D">
            <w:pPr>
              <w:snapToGrid w:val="0"/>
            </w:pPr>
            <w:r w:rsidRPr="008E6864">
              <w:t>1</w:t>
            </w:r>
          </w:p>
        </w:tc>
        <w:tc>
          <w:tcPr>
            <w:tcW w:w="7301" w:type="dxa"/>
          </w:tcPr>
          <w:p w:rsidR="009120C1" w:rsidRPr="008E6864" w:rsidRDefault="009120C1" w:rsidP="0051165D">
            <w:pPr>
              <w:snapToGrid w:val="0"/>
            </w:pPr>
            <w:r w:rsidRPr="008E6864">
              <w:t>Вводный урок.</w:t>
            </w:r>
          </w:p>
        </w:tc>
        <w:tc>
          <w:tcPr>
            <w:tcW w:w="1134" w:type="dxa"/>
          </w:tcPr>
          <w:p w:rsidR="009120C1" w:rsidRPr="008E6864" w:rsidRDefault="009120C1" w:rsidP="0051165D">
            <w:pPr>
              <w:snapToGrid w:val="0"/>
            </w:pPr>
            <w:r w:rsidRPr="008E6864">
              <w:t>1</w:t>
            </w:r>
          </w:p>
        </w:tc>
      </w:tr>
      <w:tr w:rsidR="009120C1" w:rsidRPr="008E6864" w:rsidTr="0051165D">
        <w:tc>
          <w:tcPr>
            <w:tcW w:w="604" w:type="dxa"/>
          </w:tcPr>
          <w:p w:rsidR="009120C1" w:rsidRPr="008E6864" w:rsidRDefault="009120C1" w:rsidP="0051165D">
            <w:pPr>
              <w:snapToGrid w:val="0"/>
            </w:pPr>
            <w:r w:rsidRPr="008E6864">
              <w:t>2</w:t>
            </w:r>
          </w:p>
        </w:tc>
        <w:tc>
          <w:tcPr>
            <w:tcW w:w="7301" w:type="dxa"/>
          </w:tcPr>
          <w:p w:rsidR="009120C1" w:rsidRPr="008E6864" w:rsidRDefault="009120C1" w:rsidP="0051165D">
            <w:pPr>
              <w:snapToGrid w:val="0"/>
            </w:pPr>
            <w:r w:rsidRPr="008E6864">
              <w:t>Твои игрушки.</w:t>
            </w:r>
          </w:p>
        </w:tc>
        <w:tc>
          <w:tcPr>
            <w:tcW w:w="1134" w:type="dxa"/>
          </w:tcPr>
          <w:p w:rsidR="009120C1" w:rsidRPr="008E6864" w:rsidRDefault="009120C1" w:rsidP="0051165D">
            <w:pPr>
              <w:snapToGrid w:val="0"/>
            </w:pPr>
            <w:r w:rsidRPr="008E6864">
              <w:t>1</w:t>
            </w:r>
          </w:p>
        </w:tc>
      </w:tr>
      <w:tr w:rsidR="009120C1" w:rsidRPr="008E6864" w:rsidTr="0051165D">
        <w:tc>
          <w:tcPr>
            <w:tcW w:w="604" w:type="dxa"/>
          </w:tcPr>
          <w:p w:rsidR="009120C1" w:rsidRPr="008E6864" w:rsidRDefault="009120C1" w:rsidP="0051165D">
            <w:pPr>
              <w:snapToGrid w:val="0"/>
            </w:pPr>
            <w:r w:rsidRPr="008E6864">
              <w:t>3</w:t>
            </w:r>
          </w:p>
        </w:tc>
        <w:tc>
          <w:tcPr>
            <w:tcW w:w="7301" w:type="dxa"/>
          </w:tcPr>
          <w:p w:rsidR="009120C1" w:rsidRPr="008E6864" w:rsidRDefault="009120C1" w:rsidP="0051165D">
            <w:pPr>
              <w:snapToGrid w:val="0"/>
            </w:pPr>
            <w:r w:rsidRPr="008E6864">
              <w:t>Посуда у тебя дома.</w:t>
            </w:r>
          </w:p>
        </w:tc>
        <w:tc>
          <w:tcPr>
            <w:tcW w:w="1134" w:type="dxa"/>
          </w:tcPr>
          <w:p w:rsidR="009120C1" w:rsidRPr="008E6864" w:rsidRDefault="009120C1" w:rsidP="0051165D">
            <w:pPr>
              <w:snapToGrid w:val="0"/>
            </w:pPr>
            <w:r w:rsidRPr="008E6864">
              <w:t>1</w:t>
            </w:r>
          </w:p>
        </w:tc>
      </w:tr>
      <w:tr w:rsidR="009120C1" w:rsidRPr="008E6864" w:rsidTr="0051165D">
        <w:tc>
          <w:tcPr>
            <w:tcW w:w="604" w:type="dxa"/>
          </w:tcPr>
          <w:p w:rsidR="009120C1" w:rsidRPr="008E6864" w:rsidRDefault="009120C1" w:rsidP="0051165D">
            <w:pPr>
              <w:snapToGrid w:val="0"/>
            </w:pPr>
            <w:r w:rsidRPr="008E6864">
              <w:t>4</w:t>
            </w:r>
          </w:p>
        </w:tc>
        <w:tc>
          <w:tcPr>
            <w:tcW w:w="7301" w:type="dxa"/>
          </w:tcPr>
          <w:p w:rsidR="009120C1" w:rsidRPr="008E6864" w:rsidRDefault="009120C1" w:rsidP="0051165D">
            <w:pPr>
              <w:snapToGrid w:val="0"/>
            </w:pPr>
            <w:r w:rsidRPr="008E6864">
              <w:t>Обои и шторы у тебя дома.</w:t>
            </w:r>
          </w:p>
        </w:tc>
        <w:tc>
          <w:tcPr>
            <w:tcW w:w="1134" w:type="dxa"/>
          </w:tcPr>
          <w:p w:rsidR="009120C1" w:rsidRPr="008E6864" w:rsidRDefault="009120C1" w:rsidP="0051165D">
            <w:pPr>
              <w:snapToGrid w:val="0"/>
            </w:pPr>
            <w:r w:rsidRPr="008E6864">
              <w:t>1</w:t>
            </w:r>
          </w:p>
        </w:tc>
      </w:tr>
      <w:tr w:rsidR="009120C1" w:rsidRPr="008E6864" w:rsidTr="0051165D">
        <w:tc>
          <w:tcPr>
            <w:tcW w:w="604" w:type="dxa"/>
          </w:tcPr>
          <w:p w:rsidR="009120C1" w:rsidRPr="008E6864" w:rsidRDefault="009120C1" w:rsidP="0051165D">
            <w:pPr>
              <w:snapToGrid w:val="0"/>
            </w:pPr>
            <w:r w:rsidRPr="008E6864">
              <w:t>5</w:t>
            </w:r>
          </w:p>
        </w:tc>
        <w:tc>
          <w:tcPr>
            <w:tcW w:w="7301" w:type="dxa"/>
          </w:tcPr>
          <w:p w:rsidR="009120C1" w:rsidRPr="008E6864" w:rsidRDefault="009120C1" w:rsidP="0051165D">
            <w:pPr>
              <w:snapToGrid w:val="0"/>
            </w:pPr>
            <w:r w:rsidRPr="008E6864">
              <w:t>Мамин платок.</w:t>
            </w:r>
          </w:p>
        </w:tc>
        <w:tc>
          <w:tcPr>
            <w:tcW w:w="1134" w:type="dxa"/>
          </w:tcPr>
          <w:p w:rsidR="009120C1" w:rsidRPr="008E6864" w:rsidRDefault="009120C1" w:rsidP="0051165D">
            <w:pPr>
              <w:snapToGrid w:val="0"/>
            </w:pPr>
            <w:r w:rsidRPr="008E6864">
              <w:t>1</w:t>
            </w:r>
          </w:p>
        </w:tc>
      </w:tr>
      <w:tr w:rsidR="009120C1" w:rsidRPr="008E6864" w:rsidTr="0051165D">
        <w:tc>
          <w:tcPr>
            <w:tcW w:w="604" w:type="dxa"/>
          </w:tcPr>
          <w:p w:rsidR="009120C1" w:rsidRPr="008E6864" w:rsidRDefault="009120C1" w:rsidP="0051165D">
            <w:pPr>
              <w:snapToGrid w:val="0"/>
            </w:pPr>
            <w:r w:rsidRPr="008E6864">
              <w:t>6</w:t>
            </w:r>
          </w:p>
        </w:tc>
        <w:tc>
          <w:tcPr>
            <w:tcW w:w="7301" w:type="dxa"/>
          </w:tcPr>
          <w:p w:rsidR="009120C1" w:rsidRPr="008E6864" w:rsidRDefault="009120C1" w:rsidP="0051165D">
            <w:pPr>
              <w:snapToGrid w:val="0"/>
            </w:pPr>
            <w:r w:rsidRPr="008E6864">
              <w:t>Твои книжки.</w:t>
            </w:r>
          </w:p>
        </w:tc>
        <w:tc>
          <w:tcPr>
            <w:tcW w:w="1134" w:type="dxa"/>
          </w:tcPr>
          <w:p w:rsidR="009120C1" w:rsidRPr="008E6864" w:rsidRDefault="009120C1" w:rsidP="0051165D">
            <w:pPr>
              <w:snapToGrid w:val="0"/>
            </w:pPr>
            <w:r w:rsidRPr="008E6864">
              <w:t>1</w:t>
            </w:r>
          </w:p>
        </w:tc>
      </w:tr>
      <w:tr w:rsidR="009120C1" w:rsidRPr="008E6864" w:rsidTr="0051165D">
        <w:tc>
          <w:tcPr>
            <w:tcW w:w="604" w:type="dxa"/>
          </w:tcPr>
          <w:p w:rsidR="009120C1" w:rsidRPr="008E6864" w:rsidRDefault="009120C1" w:rsidP="0051165D">
            <w:pPr>
              <w:snapToGrid w:val="0"/>
            </w:pPr>
            <w:r w:rsidRPr="008E6864">
              <w:t>7</w:t>
            </w:r>
          </w:p>
        </w:tc>
        <w:tc>
          <w:tcPr>
            <w:tcW w:w="7301" w:type="dxa"/>
          </w:tcPr>
          <w:p w:rsidR="009120C1" w:rsidRPr="008E6864" w:rsidRDefault="009120C1" w:rsidP="0051165D">
            <w:pPr>
              <w:snapToGrid w:val="0"/>
            </w:pPr>
            <w:r w:rsidRPr="008E6864">
              <w:t>Открытки.</w:t>
            </w:r>
          </w:p>
        </w:tc>
        <w:tc>
          <w:tcPr>
            <w:tcW w:w="1134" w:type="dxa"/>
          </w:tcPr>
          <w:p w:rsidR="009120C1" w:rsidRPr="008E6864" w:rsidRDefault="009120C1" w:rsidP="0051165D">
            <w:pPr>
              <w:snapToGrid w:val="0"/>
            </w:pPr>
            <w:r w:rsidRPr="008E6864">
              <w:t>1</w:t>
            </w:r>
          </w:p>
        </w:tc>
      </w:tr>
      <w:tr w:rsidR="009120C1" w:rsidRPr="008E6864" w:rsidTr="0051165D">
        <w:tc>
          <w:tcPr>
            <w:tcW w:w="604" w:type="dxa"/>
          </w:tcPr>
          <w:p w:rsidR="009120C1" w:rsidRPr="008E6864" w:rsidRDefault="009120C1" w:rsidP="0051165D">
            <w:pPr>
              <w:snapToGrid w:val="0"/>
            </w:pPr>
            <w:r w:rsidRPr="008E6864">
              <w:t>8</w:t>
            </w:r>
          </w:p>
        </w:tc>
        <w:tc>
          <w:tcPr>
            <w:tcW w:w="7301" w:type="dxa"/>
          </w:tcPr>
          <w:p w:rsidR="009120C1" w:rsidRPr="008E6864" w:rsidRDefault="009120C1" w:rsidP="0051165D">
            <w:pPr>
              <w:snapToGrid w:val="0"/>
            </w:pPr>
            <w:r w:rsidRPr="008E6864">
              <w:t>Труд художника для твоего дома.</w:t>
            </w:r>
          </w:p>
        </w:tc>
        <w:tc>
          <w:tcPr>
            <w:tcW w:w="1134" w:type="dxa"/>
          </w:tcPr>
          <w:p w:rsidR="009120C1" w:rsidRPr="008E6864" w:rsidRDefault="009120C1" w:rsidP="0051165D">
            <w:pPr>
              <w:snapToGrid w:val="0"/>
            </w:pPr>
            <w:r w:rsidRPr="008E6864">
              <w:t>1</w:t>
            </w:r>
          </w:p>
        </w:tc>
      </w:tr>
      <w:tr w:rsidR="009120C1" w:rsidRPr="008E6864" w:rsidTr="0051165D">
        <w:tc>
          <w:tcPr>
            <w:tcW w:w="604" w:type="dxa"/>
          </w:tcPr>
          <w:p w:rsidR="009120C1" w:rsidRPr="008E6864" w:rsidRDefault="009120C1" w:rsidP="0051165D">
            <w:pPr>
              <w:snapToGrid w:val="0"/>
              <w:rPr>
                <w:lang w:val="en-US"/>
              </w:rPr>
            </w:pPr>
          </w:p>
        </w:tc>
        <w:tc>
          <w:tcPr>
            <w:tcW w:w="7301" w:type="dxa"/>
          </w:tcPr>
          <w:p w:rsidR="009120C1" w:rsidRPr="008E6864" w:rsidRDefault="009120C1" w:rsidP="0051165D">
            <w:pPr>
              <w:snapToGrid w:val="0"/>
              <w:rPr>
                <w:b/>
              </w:rPr>
            </w:pPr>
            <w:r w:rsidRPr="008E6864">
              <w:rPr>
                <w:b/>
              </w:rPr>
              <w:t>Искусство на улицах твоего города (7ч.)</w:t>
            </w:r>
          </w:p>
        </w:tc>
        <w:tc>
          <w:tcPr>
            <w:tcW w:w="1134" w:type="dxa"/>
          </w:tcPr>
          <w:p w:rsidR="009120C1" w:rsidRPr="008E6864" w:rsidRDefault="009120C1" w:rsidP="0051165D">
            <w:pPr>
              <w:snapToGrid w:val="0"/>
            </w:pPr>
          </w:p>
        </w:tc>
      </w:tr>
      <w:tr w:rsidR="009120C1" w:rsidRPr="008E6864" w:rsidTr="0051165D">
        <w:tc>
          <w:tcPr>
            <w:tcW w:w="604" w:type="dxa"/>
          </w:tcPr>
          <w:p w:rsidR="009120C1" w:rsidRPr="008E6864" w:rsidRDefault="009120C1" w:rsidP="0051165D">
            <w:pPr>
              <w:snapToGrid w:val="0"/>
            </w:pPr>
            <w:r w:rsidRPr="008E6864">
              <w:t>9</w:t>
            </w:r>
          </w:p>
        </w:tc>
        <w:tc>
          <w:tcPr>
            <w:tcW w:w="7301" w:type="dxa"/>
          </w:tcPr>
          <w:p w:rsidR="009120C1" w:rsidRPr="008E6864" w:rsidRDefault="009120C1" w:rsidP="0051165D">
            <w:pPr>
              <w:snapToGrid w:val="0"/>
            </w:pPr>
            <w:r w:rsidRPr="008E6864">
              <w:t>Памятники архитектуры.</w:t>
            </w:r>
          </w:p>
        </w:tc>
        <w:tc>
          <w:tcPr>
            <w:tcW w:w="1134" w:type="dxa"/>
          </w:tcPr>
          <w:p w:rsidR="009120C1" w:rsidRPr="008E6864" w:rsidRDefault="009120C1" w:rsidP="0051165D">
            <w:pPr>
              <w:snapToGrid w:val="0"/>
            </w:pPr>
            <w:r w:rsidRPr="008E6864">
              <w:t>1</w:t>
            </w:r>
          </w:p>
        </w:tc>
      </w:tr>
      <w:tr w:rsidR="009120C1" w:rsidRPr="008E6864" w:rsidTr="0051165D">
        <w:tc>
          <w:tcPr>
            <w:tcW w:w="604" w:type="dxa"/>
          </w:tcPr>
          <w:p w:rsidR="009120C1" w:rsidRPr="008E6864" w:rsidRDefault="009120C1" w:rsidP="0051165D">
            <w:pPr>
              <w:snapToGrid w:val="0"/>
            </w:pPr>
            <w:r w:rsidRPr="008E6864">
              <w:t>10</w:t>
            </w:r>
          </w:p>
        </w:tc>
        <w:tc>
          <w:tcPr>
            <w:tcW w:w="7301" w:type="dxa"/>
          </w:tcPr>
          <w:p w:rsidR="009120C1" w:rsidRPr="008E6864" w:rsidRDefault="009120C1" w:rsidP="0051165D">
            <w:pPr>
              <w:snapToGrid w:val="0"/>
            </w:pPr>
            <w:r w:rsidRPr="008E6864">
              <w:t>Парки, скверы, бульвары.</w:t>
            </w:r>
          </w:p>
        </w:tc>
        <w:tc>
          <w:tcPr>
            <w:tcW w:w="1134" w:type="dxa"/>
          </w:tcPr>
          <w:p w:rsidR="009120C1" w:rsidRPr="008E6864" w:rsidRDefault="009120C1" w:rsidP="0051165D">
            <w:pPr>
              <w:snapToGrid w:val="0"/>
            </w:pPr>
            <w:r w:rsidRPr="008E6864">
              <w:t>1</w:t>
            </w:r>
          </w:p>
        </w:tc>
      </w:tr>
      <w:tr w:rsidR="009120C1" w:rsidRPr="008E6864" w:rsidTr="0051165D">
        <w:tc>
          <w:tcPr>
            <w:tcW w:w="604" w:type="dxa"/>
          </w:tcPr>
          <w:p w:rsidR="009120C1" w:rsidRPr="008E6864" w:rsidRDefault="009120C1" w:rsidP="0051165D">
            <w:pPr>
              <w:snapToGrid w:val="0"/>
            </w:pPr>
            <w:r w:rsidRPr="008E6864">
              <w:t>11</w:t>
            </w:r>
          </w:p>
        </w:tc>
        <w:tc>
          <w:tcPr>
            <w:tcW w:w="7301" w:type="dxa"/>
          </w:tcPr>
          <w:p w:rsidR="009120C1" w:rsidRPr="008E6864" w:rsidRDefault="009120C1" w:rsidP="0051165D">
            <w:pPr>
              <w:snapToGrid w:val="0"/>
            </w:pPr>
            <w:r w:rsidRPr="008E6864">
              <w:t>Ажурные ограды.</w:t>
            </w:r>
          </w:p>
        </w:tc>
        <w:tc>
          <w:tcPr>
            <w:tcW w:w="1134" w:type="dxa"/>
          </w:tcPr>
          <w:p w:rsidR="009120C1" w:rsidRPr="008E6864" w:rsidRDefault="009120C1" w:rsidP="0051165D">
            <w:pPr>
              <w:snapToGrid w:val="0"/>
            </w:pPr>
            <w:r w:rsidRPr="008E6864">
              <w:t>1</w:t>
            </w:r>
          </w:p>
        </w:tc>
      </w:tr>
      <w:tr w:rsidR="009120C1" w:rsidRPr="008E6864" w:rsidTr="0051165D">
        <w:tc>
          <w:tcPr>
            <w:tcW w:w="604" w:type="dxa"/>
          </w:tcPr>
          <w:p w:rsidR="009120C1" w:rsidRPr="008E6864" w:rsidRDefault="009120C1" w:rsidP="0051165D">
            <w:pPr>
              <w:snapToGrid w:val="0"/>
            </w:pPr>
            <w:r w:rsidRPr="008E6864">
              <w:t>12</w:t>
            </w:r>
          </w:p>
        </w:tc>
        <w:tc>
          <w:tcPr>
            <w:tcW w:w="7301" w:type="dxa"/>
          </w:tcPr>
          <w:p w:rsidR="009120C1" w:rsidRPr="008E6864" w:rsidRDefault="009120C1" w:rsidP="0051165D">
            <w:pPr>
              <w:snapToGrid w:val="0"/>
            </w:pPr>
            <w:r w:rsidRPr="008E6864">
              <w:t>Волшебные фонари.</w:t>
            </w:r>
          </w:p>
        </w:tc>
        <w:tc>
          <w:tcPr>
            <w:tcW w:w="1134" w:type="dxa"/>
          </w:tcPr>
          <w:p w:rsidR="009120C1" w:rsidRPr="008E6864" w:rsidRDefault="009120C1" w:rsidP="0051165D">
            <w:pPr>
              <w:snapToGrid w:val="0"/>
            </w:pPr>
            <w:r w:rsidRPr="008E6864">
              <w:t>1</w:t>
            </w:r>
          </w:p>
        </w:tc>
      </w:tr>
      <w:tr w:rsidR="009120C1" w:rsidRPr="008E6864" w:rsidTr="0051165D">
        <w:tc>
          <w:tcPr>
            <w:tcW w:w="604" w:type="dxa"/>
          </w:tcPr>
          <w:p w:rsidR="009120C1" w:rsidRPr="008E6864" w:rsidRDefault="009120C1" w:rsidP="0051165D">
            <w:pPr>
              <w:snapToGrid w:val="0"/>
            </w:pPr>
            <w:r w:rsidRPr="008E6864">
              <w:t>13</w:t>
            </w:r>
          </w:p>
        </w:tc>
        <w:tc>
          <w:tcPr>
            <w:tcW w:w="7301" w:type="dxa"/>
          </w:tcPr>
          <w:p w:rsidR="009120C1" w:rsidRPr="008E6864" w:rsidRDefault="009120C1" w:rsidP="0051165D">
            <w:pPr>
              <w:snapToGrid w:val="0"/>
            </w:pPr>
            <w:r w:rsidRPr="008E6864">
              <w:t>Витрины.</w:t>
            </w:r>
          </w:p>
        </w:tc>
        <w:tc>
          <w:tcPr>
            <w:tcW w:w="1134" w:type="dxa"/>
          </w:tcPr>
          <w:p w:rsidR="009120C1" w:rsidRPr="008E6864" w:rsidRDefault="009120C1" w:rsidP="0051165D">
            <w:pPr>
              <w:snapToGrid w:val="0"/>
            </w:pPr>
            <w:r w:rsidRPr="008E6864">
              <w:t>1</w:t>
            </w:r>
          </w:p>
        </w:tc>
      </w:tr>
      <w:tr w:rsidR="009120C1" w:rsidRPr="008E6864" w:rsidTr="0051165D">
        <w:tc>
          <w:tcPr>
            <w:tcW w:w="604" w:type="dxa"/>
          </w:tcPr>
          <w:p w:rsidR="009120C1" w:rsidRPr="008E6864" w:rsidRDefault="009120C1" w:rsidP="0051165D">
            <w:pPr>
              <w:snapToGrid w:val="0"/>
            </w:pPr>
            <w:r w:rsidRPr="008E6864">
              <w:t>14</w:t>
            </w:r>
          </w:p>
        </w:tc>
        <w:tc>
          <w:tcPr>
            <w:tcW w:w="7301" w:type="dxa"/>
          </w:tcPr>
          <w:p w:rsidR="009120C1" w:rsidRPr="008E6864" w:rsidRDefault="009120C1" w:rsidP="0051165D">
            <w:pPr>
              <w:snapToGrid w:val="0"/>
            </w:pPr>
            <w:r w:rsidRPr="008E6864">
              <w:t>Удивительный транспорт.</w:t>
            </w:r>
          </w:p>
        </w:tc>
        <w:tc>
          <w:tcPr>
            <w:tcW w:w="1134" w:type="dxa"/>
          </w:tcPr>
          <w:p w:rsidR="009120C1" w:rsidRPr="008E6864" w:rsidRDefault="009120C1" w:rsidP="0051165D">
            <w:pPr>
              <w:snapToGrid w:val="0"/>
            </w:pPr>
            <w:r w:rsidRPr="008E6864">
              <w:t>1</w:t>
            </w:r>
          </w:p>
        </w:tc>
      </w:tr>
      <w:tr w:rsidR="009120C1" w:rsidRPr="008E6864" w:rsidTr="0051165D">
        <w:tc>
          <w:tcPr>
            <w:tcW w:w="604" w:type="dxa"/>
          </w:tcPr>
          <w:p w:rsidR="009120C1" w:rsidRPr="008E6864" w:rsidRDefault="009120C1" w:rsidP="0051165D">
            <w:pPr>
              <w:snapToGrid w:val="0"/>
            </w:pPr>
            <w:r w:rsidRPr="008E6864">
              <w:t>15</w:t>
            </w:r>
          </w:p>
        </w:tc>
        <w:tc>
          <w:tcPr>
            <w:tcW w:w="7301" w:type="dxa"/>
          </w:tcPr>
          <w:p w:rsidR="009120C1" w:rsidRPr="008E6864" w:rsidRDefault="009120C1" w:rsidP="0051165D">
            <w:pPr>
              <w:snapToGrid w:val="0"/>
            </w:pPr>
            <w:r w:rsidRPr="008E6864">
              <w:t>Труд художника на улицах твоего города (села)</w:t>
            </w:r>
          </w:p>
        </w:tc>
        <w:tc>
          <w:tcPr>
            <w:tcW w:w="1134" w:type="dxa"/>
          </w:tcPr>
          <w:p w:rsidR="009120C1" w:rsidRPr="008E6864" w:rsidRDefault="009120C1" w:rsidP="0051165D">
            <w:pPr>
              <w:snapToGrid w:val="0"/>
            </w:pPr>
            <w:r w:rsidRPr="008E6864">
              <w:t>1</w:t>
            </w:r>
          </w:p>
        </w:tc>
      </w:tr>
      <w:tr w:rsidR="009120C1" w:rsidRPr="008E6864" w:rsidTr="0051165D">
        <w:tc>
          <w:tcPr>
            <w:tcW w:w="604" w:type="dxa"/>
          </w:tcPr>
          <w:p w:rsidR="009120C1" w:rsidRPr="008E6864" w:rsidRDefault="009120C1" w:rsidP="0051165D">
            <w:pPr>
              <w:snapToGrid w:val="0"/>
            </w:pPr>
          </w:p>
        </w:tc>
        <w:tc>
          <w:tcPr>
            <w:tcW w:w="7301" w:type="dxa"/>
          </w:tcPr>
          <w:p w:rsidR="009120C1" w:rsidRPr="008E6864" w:rsidRDefault="009120C1" w:rsidP="0051165D">
            <w:pPr>
              <w:snapToGrid w:val="0"/>
              <w:rPr>
                <w:b/>
              </w:rPr>
            </w:pPr>
            <w:r w:rsidRPr="008E6864">
              <w:rPr>
                <w:b/>
              </w:rPr>
              <w:t>Художник и зрелище (11ч.</w:t>
            </w:r>
            <w:proofErr w:type="gramStart"/>
            <w:r w:rsidRPr="008E6864">
              <w:rPr>
                <w:b/>
              </w:rPr>
              <w:t xml:space="preserve"> )</w:t>
            </w:r>
            <w:proofErr w:type="gramEnd"/>
          </w:p>
        </w:tc>
        <w:tc>
          <w:tcPr>
            <w:tcW w:w="1134" w:type="dxa"/>
          </w:tcPr>
          <w:p w:rsidR="009120C1" w:rsidRPr="008E6864" w:rsidRDefault="009120C1" w:rsidP="0051165D">
            <w:pPr>
              <w:snapToGrid w:val="0"/>
            </w:pPr>
          </w:p>
        </w:tc>
      </w:tr>
      <w:tr w:rsidR="009120C1" w:rsidRPr="008E6864" w:rsidTr="0051165D">
        <w:tc>
          <w:tcPr>
            <w:tcW w:w="604" w:type="dxa"/>
          </w:tcPr>
          <w:p w:rsidR="009120C1" w:rsidRPr="008E6864" w:rsidRDefault="009120C1" w:rsidP="0051165D">
            <w:pPr>
              <w:snapToGrid w:val="0"/>
            </w:pPr>
            <w:r w:rsidRPr="008E6864">
              <w:t>16</w:t>
            </w:r>
          </w:p>
        </w:tc>
        <w:tc>
          <w:tcPr>
            <w:tcW w:w="7301" w:type="dxa"/>
          </w:tcPr>
          <w:p w:rsidR="009120C1" w:rsidRPr="008E6864" w:rsidRDefault="009120C1" w:rsidP="0051165D">
            <w:pPr>
              <w:snapToGrid w:val="0"/>
            </w:pPr>
            <w:r w:rsidRPr="008E6864">
              <w:t>Художник в цирке.</w:t>
            </w:r>
          </w:p>
        </w:tc>
        <w:tc>
          <w:tcPr>
            <w:tcW w:w="1134" w:type="dxa"/>
          </w:tcPr>
          <w:p w:rsidR="009120C1" w:rsidRPr="008E6864" w:rsidRDefault="009120C1" w:rsidP="0051165D">
            <w:pPr>
              <w:snapToGrid w:val="0"/>
            </w:pPr>
            <w:r w:rsidRPr="008E6864">
              <w:t>1</w:t>
            </w:r>
          </w:p>
        </w:tc>
      </w:tr>
      <w:tr w:rsidR="009120C1" w:rsidRPr="008E6864" w:rsidTr="0051165D">
        <w:tc>
          <w:tcPr>
            <w:tcW w:w="604" w:type="dxa"/>
          </w:tcPr>
          <w:p w:rsidR="009120C1" w:rsidRPr="008E6864" w:rsidRDefault="009120C1" w:rsidP="0051165D">
            <w:pPr>
              <w:snapToGrid w:val="0"/>
            </w:pPr>
            <w:r w:rsidRPr="008E6864">
              <w:t>17</w:t>
            </w:r>
          </w:p>
        </w:tc>
        <w:tc>
          <w:tcPr>
            <w:tcW w:w="7301" w:type="dxa"/>
          </w:tcPr>
          <w:p w:rsidR="009120C1" w:rsidRPr="008E6864" w:rsidRDefault="009120C1" w:rsidP="0051165D">
            <w:pPr>
              <w:snapToGrid w:val="0"/>
            </w:pPr>
            <w:r w:rsidRPr="008E6864">
              <w:t>Художник в театре.</w:t>
            </w:r>
          </w:p>
        </w:tc>
        <w:tc>
          <w:tcPr>
            <w:tcW w:w="1134" w:type="dxa"/>
          </w:tcPr>
          <w:p w:rsidR="009120C1" w:rsidRPr="008E6864" w:rsidRDefault="009120C1" w:rsidP="0051165D">
            <w:pPr>
              <w:snapToGrid w:val="0"/>
            </w:pPr>
            <w:r w:rsidRPr="008E6864">
              <w:t>1</w:t>
            </w:r>
          </w:p>
        </w:tc>
      </w:tr>
      <w:tr w:rsidR="009120C1" w:rsidRPr="008E6864" w:rsidTr="0051165D">
        <w:tc>
          <w:tcPr>
            <w:tcW w:w="604" w:type="dxa"/>
          </w:tcPr>
          <w:p w:rsidR="009120C1" w:rsidRPr="008E6864" w:rsidRDefault="009120C1" w:rsidP="0051165D">
            <w:pPr>
              <w:snapToGrid w:val="0"/>
            </w:pPr>
            <w:r w:rsidRPr="008E6864">
              <w:t>18</w:t>
            </w:r>
          </w:p>
        </w:tc>
        <w:tc>
          <w:tcPr>
            <w:tcW w:w="7301" w:type="dxa"/>
          </w:tcPr>
          <w:p w:rsidR="009120C1" w:rsidRPr="008E6864" w:rsidRDefault="009120C1" w:rsidP="0051165D">
            <w:pPr>
              <w:snapToGrid w:val="0"/>
            </w:pPr>
            <w:r w:rsidRPr="008E6864">
              <w:t>Создание картонного макета и персонажей для сказки, для игры в спектакль.</w:t>
            </w:r>
          </w:p>
        </w:tc>
        <w:tc>
          <w:tcPr>
            <w:tcW w:w="1134" w:type="dxa"/>
          </w:tcPr>
          <w:p w:rsidR="009120C1" w:rsidRPr="008E6864" w:rsidRDefault="009120C1" w:rsidP="0051165D">
            <w:pPr>
              <w:snapToGrid w:val="0"/>
            </w:pPr>
            <w:r w:rsidRPr="008E6864">
              <w:t>1</w:t>
            </w:r>
          </w:p>
        </w:tc>
      </w:tr>
      <w:tr w:rsidR="009120C1" w:rsidRPr="008E6864" w:rsidTr="0051165D">
        <w:tc>
          <w:tcPr>
            <w:tcW w:w="604" w:type="dxa"/>
          </w:tcPr>
          <w:p w:rsidR="009120C1" w:rsidRPr="008E6864" w:rsidRDefault="009120C1" w:rsidP="0051165D">
            <w:pPr>
              <w:snapToGrid w:val="0"/>
            </w:pPr>
            <w:r w:rsidRPr="008E6864">
              <w:t>19</w:t>
            </w:r>
          </w:p>
        </w:tc>
        <w:tc>
          <w:tcPr>
            <w:tcW w:w="7301" w:type="dxa"/>
          </w:tcPr>
          <w:p w:rsidR="009120C1" w:rsidRPr="008E6864" w:rsidRDefault="009120C1" w:rsidP="0051165D">
            <w:pPr>
              <w:snapToGrid w:val="0"/>
            </w:pPr>
            <w:r w:rsidRPr="008E6864">
              <w:t>Театр кукол.</w:t>
            </w:r>
          </w:p>
        </w:tc>
        <w:tc>
          <w:tcPr>
            <w:tcW w:w="1134" w:type="dxa"/>
          </w:tcPr>
          <w:p w:rsidR="009120C1" w:rsidRPr="008E6864" w:rsidRDefault="009120C1" w:rsidP="0051165D">
            <w:pPr>
              <w:snapToGrid w:val="0"/>
            </w:pPr>
            <w:r w:rsidRPr="008E6864">
              <w:t>1</w:t>
            </w:r>
          </w:p>
        </w:tc>
      </w:tr>
      <w:tr w:rsidR="009120C1" w:rsidRPr="008E6864" w:rsidTr="0051165D">
        <w:tc>
          <w:tcPr>
            <w:tcW w:w="604" w:type="dxa"/>
          </w:tcPr>
          <w:p w:rsidR="009120C1" w:rsidRPr="008E6864" w:rsidRDefault="009120C1" w:rsidP="0051165D">
            <w:pPr>
              <w:snapToGrid w:val="0"/>
            </w:pPr>
            <w:r w:rsidRPr="008E6864">
              <w:t>20</w:t>
            </w:r>
          </w:p>
        </w:tc>
        <w:tc>
          <w:tcPr>
            <w:tcW w:w="7301" w:type="dxa"/>
          </w:tcPr>
          <w:p w:rsidR="009120C1" w:rsidRPr="008E6864" w:rsidRDefault="009120C1" w:rsidP="0051165D">
            <w:pPr>
              <w:snapToGrid w:val="0"/>
            </w:pPr>
            <w:r w:rsidRPr="008E6864">
              <w:t>Создание куклы к кукольному спектаклю.</w:t>
            </w:r>
          </w:p>
        </w:tc>
        <w:tc>
          <w:tcPr>
            <w:tcW w:w="1134" w:type="dxa"/>
          </w:tcPr>
          <w:p w:rsidR="009120C1" w:rsidRPr="008E6864" w:rsidRDefault="009120C1" w:rsidP="0051165D">
            <w:pPr>
              <w:snapToGrid w:val="0"/>
            </w:pPr>
            <w:r w:rsidRPr="008E6864">
              <w:t>1</w:t>
            </w:r>
          </w:p>
        </w:tc>
      </w:tr>
      <w:tr w:rsidR="009120C1" w:rsidRPr="008E6864" w:rsidTr="0051165D">
        <w:tc>
          <w:tcPr>
            <w:tcW w:w="604" w:type="dxa"/>
          </w:tcPr>
          <w:p w:rsidR="009120C1" w:rsidRPr="008E6864" w:rsidRDefault="009120C1" w:rsidP="0051165D">
            <w:pPr>
              <w:snapToGrid w:val="0"/>
            </w:pPr>
            <w:r w:rsidRPr="008E6864">
              <w:t>21</w:t>
            </w:r>
          </w:p>
        </w:tc>
        <w:tc>
          <w:tcPr>
            <w:tcW w:w="7301" w:type="dxa"/>
          </w:tcPr>
          <w:p w:rsidR="009120C1" w:rsidRPr="008E6864" w:rsidRDefault="009120C1" w:rsidP="0051165D">
            <w:pPr>
              <w:snapToGrid w:val="0"/>
            </w:pPr>
            <w:r w:rsidRPr="008E6864">
              <w:t>Маски.</w:t>
            </w:r>
          </w:p>
        </w:tc>
        <w:tc>
          <w:tcPr>
            <w:tcW w:w="1134" w:type="dxa"/>
          </w:tcPr>
          <w:p w:rsidR="009120C1" w:rsidRPr="008E6864" w:rsidRDefault="009120C1" w:rsidP="0051165D">
            <w:pPr>
              <w:snapToGrid w:val="0"/>
            </w:pPr>
            <w:r w:rsidRPr="008E6864">
              <w:t>1</w:t>
            </w:r>
          </w:p>
        </w:tc>
      </w:tr>
      <w:tr w:rsidR="009120C1" w:rsidRPr="008E6864" w:rsidTr="0051165D">
        <w:tc>
          <w:tcPr>
            <w:tcW w:w="604" w:type="dxa"/>
          </w:tcPr>
          <w:p w:rsidR="009120C1" w:rsidRPr="008E6864" w:rsidRDefault="009120C1" w:rsidP="0051165D">
            <w:pPr>
              <w:snapToGrid w:val="0"/>
            </w:pPr>
            <w:r w:rsidRPr="008E6864">
              <w:t>22</w:t>
            </w:r>
          </w:p>
        </w:tc>
        <w:tc>
          <w:tcPr>
            <w:tcW w:w="7301" w:type="dxa"/>
          </w:tcPr>
          <w:p w:rsidR="009120C1" w:rsidRPr="008E6864" w:rsidRDefault="009120C1" w:rsidP="0051165D">
            <w:pPr>
              <w:snapToGrid w:val="0"/>
            </w:pPr>
            <w:r w:rsidRPr="008E6864">
              <w:t>Конструирование выразительных и острохарактерных масок.</w:t>
            </w:r>
          </w:p>
        </w:tc>
        <w:tc>
          <w:tcPr>
            <w:tcW w:w="1134" w:type="dxa"/>
          </w:tcPr>
          <w:p w:rsidR="009120C1" w:rsidRPr="008E6864" w:rsidRDefault="009120C1" w:rsidP="0051165D">
            <w:pPr>
              <w:snapToGrid w:val="0"/>
            </w:pPr>
            <w:r w:rsidRPr="008E6864">
              <w:t>1</w:t>
            </w:r>
          </w:p>
        </w:tc>
      </w:tr>
      <w:tr w:rsidR="009120C1" w:rsidRPr="008E6864" w:rsidTr="0051165D">
        <w:tc>
          <w:tcPr>
            <w:tcW w:w="604" w:type="dxa"/>
          </w:tcPr>
          <w:p w:rsidR="009120C1" w:rsidRPr="008E6864" w:rsidRDefault="009120C1" w:rsidP="0051165D">
            <w:pPr>
              <w:snapToGrid w:val="0"/>
            </w:pPr>
            <w:r w:rsidRPr="008E6864">
              <w:t>23</w:t>
            </w:r>
          </w:p>
        </w:tc>
        <w:tc>
          <w:tcPr>
            <w:tcW w:w="7301" w:type="dxa"/>
          </w:tcPr>
          <w:p w:rsidR="009120C1" w:rsidRPr="008E6864" w:rsidRDefault="009120C1" w:rsidP="0051165D">
            <w:pPr>
              <w:snapToGrid w:val="0"/>
            </w:pPr>
            <w:r w:rsidRPr="008E6864">
              <w:t>Афиша и плакат.</w:t>
            </w:r>
          </w:p>
        </w:tc>
        <w:tc>
          <w:tcPr>
            <w:tcW w:w="1134" w:type="dxa"/>
          </w:tcPr>
          <w:p w:rsidR="009120C1" w:rsidRPr="008E6864" w:rsidRDefault="009120C1" w:rsidP="0051165D">
            <w:pPr>
              <w:snapToGrid w:val="0"/>
            </w:pPr>
            <w:r w:rsidRPr="008E6864">
              <w:t>1</w:t>
            </w:r>
          </w:p>
        </w:tc>
      </w:tr>
      <w:tr w:rsidR="009120C1" w:rsidRPr="008E6864" w:rsidTr="0051165D">
        <w:tc>
          <w:tcPr>
            <w:tcW w:w="604" w:type="dxa"/>
          </w:tcPr>
          <w:p w:rsidR="009120C1" w:rsidRPr="008E6864" w:rsidRDefault="009120C1" w:rsidP="0051165D">
            <w:pPr>
              <w:snapToGrid w:val="0"/>
            </w:pPr>
            <w:r w:rsidRPr="008E6864">
              <w:t>24</w:t>
            </w:r>
          </w:p>
        </w:tc>
        <w:tc>
          <w:tcPr>
            <w:tcW w:w="7301" w:type="dxa"/>
          </w:tcPr>
          <w:p w:rsidR="009120C1" w:rsidRPr="008E6864" w:rsidRDefault="009120C1" w:rsidP="0051165D">
            <w:pPr>
              <w:snapToGrid w:val="0"/>
            </w:pPr>
            <w:r w:rsidRPr="008E6864">
              <w:t>Создание эскиза плаката-афиши к спектаклю или цирковому представлению.</w:t>
            </w:r>
          </w:p>
        </w:tc>
        <w:tc>
          <w:tcPr>
            <w:tcW w:w="1134" w:type="dxa"/>
          </w:tcPr>
          <w:p w:rsidR="009120C1" w:rsidRPr="008E6864" w:rsidRDefault="009120C1" w:rsidP="0051165D">
            <w:pPr>
              <w:snapToGrid w:val="0"/>
            </w:pPr>
            <w:r w:rsidRPr="008E6864">
              <w:t>1</w:t>
            </w:r>
          </w:p>
        </w:tc>
      </w:tr>
      <w:tr w:rsidR="009120C1" w:rsidRPr="008E6864" w:rsidTr="0051165D">
        <w:tc>
          <w:tcPr>
            <w:tcW w:w="604" w:type="dxa"/>
          </w:tcPr>
          <w:p w:rsidR="009120C1" w:rsidRPr="008E6864" w:rsidRDefault="009120C1" w:rsidP="0051165D">
            <w:pPr>
              <w:snapToGrid w:val="0"/>
            </w:pPr>
            <w:r w:rsidRPr="008E6864">
              <w:t>25</w:t>
            </w:r>
          </w:p>
        </w:tc>
        <w:tc>
          <w:tcPr>
            <w:tcW w:w="7301" w:type="dxa"/>
          </w:tcPr>
          <w:p w:rsidR="009120C1" w:rsidRPr="008E6864" w:rsidRDefault="009120C1" w:rsidP="0051165D">
            <w:pPr>
              <w:snapToGrid w:val="0"/>
            </w:pPr>
            <w:r w:rsidRPr="008E6864">
              <w:t>Праздник в городе.</w:t>
            </w:r>
          </w:p>
        </w:tc>
        <w:tc>
          <w:tcPr>
            <w:tcW w:w="1134" w:type="dxa"/>
          </w:tcPr>
          <w:p w:rsidR="009120C1" w:rsidRPr="008E6864" w:rsidRDefault="009120C1" w:rsidP="0051165D">
            <w:pPr>
              <w:snapToGrid w:val="0"/>
            </w:pPr>
            <w:r w:rsidRPr="008E6864">
              <w:t>1</w:t>
            </w:r>
          </w:p>
        </w:tc>
      </w:tr>
      <w:tr w:rsidR="009120C1" w:rsidRPr="008E6864" w:rsidTr="0051165D">
        <w:tc>
          <w:tcPr>
            <w:tcW w:w="604" w:type="dxa"/>
          </w:tcPr>
          <w:p w:rsidR="009120C1" w:rsidRPr="008E6864" w:rsidRDefault="009120C1" w:rsidP="0051165D">
            <w:pPr>
              <w:snapToGrid w:val="0"/>
            </w:pPr>
            <w:r w:rsidRPr="008E6864">
              <w:t>26</w:t>
            </w:r>
          </w:p>
        </w:tc>
        <w:tc>
          <w:tcPr>
            <w:tcW w:w="7301" w:type="dxa"/>
          </w:tcPr>
          <w:p w:rsidR="009120C1" w:rsidRPr="008E6864" w:rsidRDefault="009120C1" w:rsidP="0051165D">
            <w:pPr>
              <w:snapToGrid w:val="0"/>
            </w:pPr>
            <w:r w:rsidRPr="008E6864">
              <w:t>Школьный карнавал.</w:t>
            </w:r>
          </w:p>
        </w:tc>
        <w:tc>
          <w:tcPr>
            <w:tcW w:w="1134" w:type="dxa"/>
          </w:tcPr>
          <w:p w:rsidR="009120C1" w:rsidRPr="008E6864" w:rsidRDefault="009120C1" w:rsidP="0051165D">
            <w:pPr>
              <w:snapToGrid w:val="0"/>
            </w:pPr>
            <w:r w:rsidRPr="008E6864">
              <w:t>1</w:t>
            </w:r>
          </w:p>
        </w:tc>
      </w:tr>
      <w:tr w:rsidR="009120C1" w:rsidRPr="008E6864" w:rsidTr="0051165D">
        <w:tc>
          <w:tcPr>
            <w:tcW w:w="604" w:type="dxa"/>
          </w:tcPr>
          <w:p w:rsidR="009120C1" w:rsidRPr="008E6864" w:rsidRDefault="009120C1" w:rsidP="0051165D">
            <w:pPr>
              <w:snapToGrid w:val="0"/>
              <w:rPr>
                <w:lang w:val="en-US"/>
              </w:rPr>
            </w:pPr>
          </w:p>
        </w:tc>
        <w:tc>
          <w:tcPr>
            <w:tcW w:w="7301" w:type="dxa"/>
          </w:tcPr>
          <w:p w:rsidR="009120C1" w:rsidRPr="008E6864" w:rsidRDefault="009120C1" w:rsidP="0051165D">
            <w:pPr>
              <w:snapToGrid w:val="0"/>
              <w:rPr>
                <w:b/>
              </w:rPr>
            </w:pPr>
            <w:r w:rsidRPr="008E6864">
              <w:rPr>
                <w:b/>
              </w:rPr>
              <w:t>Художник и музей (8ч.)</w:t>
            </w:r>
          </w:p>
        </w:tc>
        <w:tc>
          <w:tcPr>
            <w:tcW w:w="1134" w:type="dxa"/>
          </w:tcPr>
          <w:p w:rsidR="009120C1" w:rsidRPr="008E6864" w:rsidRDefault="009120C1" w:rsidP="0051165D">
            <w:pPr>
              <w:snapToGrid w:val="0"/>
            </w:pPr>
          </w:p>
        </w:tc>
      </w:tr>
      <w:tr w:rsidR="009120C1" w:rsidRPr="008E6864" w:rsidTr="0051165D">
        <w:tc>
          <w:tcPr>
            <w:tcW w:w="604" w:type="dxa"/>
          </w:tcPr>
          <w:p w:rsidR="009120C1" w:rsidRPr="008E6864" w:rsidRDefault="009120C1" w:rsidP="0051165D">
            <w:pPr>
              <w:snapToGrid w:val="0"/>
            </w:pPr>
            <w:r w:rsidRPr="008E6864">
              <w:t>27</w:t>
            </w:r>
          </w:p>
        </w:tc>
        <w:tc>
          <w:tcPr>
            <w:tcW w:w="7301" w:type="dxa"/>
          </w:tcPr>
          <w:p w:rsidR="009120C1" w:rsidRPr="008E6864" w:rsidRDefault="009120C1" w:rsidP="0051165D">
            <w:pPr>
              <w:snapToGrid w:val="0"/>
            </w:pPr>
            <w:r w:rsidRPr="008E6864">
              <w:t>Музей в жизни города.</w:t>
            </w:r>
          </w:p>
        </w:tc>
        <w:tc>
          <w:tcPr>
            <w:tcW w:w="1134" w:type="dxa"/>
          </w:tcPr>
          <w:p w:rsidR="009120C1" w:rsidRPr="008E6864" w:rsidRDefault="009120C1" w:rsidP="0051165D">
            <w:pPr>
              <w:snapToGrid w:val="0"/>
            </w:pPr>
            <w:r w:rsidRPr="008E6864">
              <w:t>1</w:t>
            </w:r>
          </w:p>
        </w:tc>
      </w:tr>
      <w:tr w:rsidR="009120C1" w:rsidRPr="008E6864" w:rsidTr="0051165D">
        <w:tc>
          <w:tcPr>
            <w:tcW w:w="604" w:type="dxa"/>
          </w:tcPr>
          <w:p w:rsidR="009120C1" w:rsidRPr="008E6864" w:rsidRDefault="009120C1" w:rsidP="0051165D">
            <w:pPr>
              <w:snapToGrid w:val="0"/>
            </w:pPr>
            <w:r w:rsidRPr="008E6864">
              <w:t>28</w:t>
            </w:r>
          </w:p>
        </w:tc>
        <w:tc>
          <w:tcPr>
            <w:tcW w:w="7301" w:type="dxa"/>
          </w:tcPr>
          <w:p w:rsidR="009120C1" w:rsidRPr="008E6864" w:rsidRDefault="009120C1" w:rsidP="0051165D">
            <w:pPr>
              <w:snapToGrid w:val="0"/>
            </w:pPr>
            <w:r w:rsidRPr="008E6864">
              <w:t>Картин</w:t>
            </w:r>
            <w:proofErr w:type="gramStart"/>
            <w:r w:rsidRPr="008E6864">
              <w:t>а-</w:t>
            </w:r>
            <w:proofErr w:type="gramEnd"/>
            <w:r w:rsidRPr="008E6864">
              <w:t xml:space="preserve"> особый мир</w:t>
            </w:r>
          </w:p>
        </w:tc>
        <w:tc>
          <w:tcPr>
            <w:tcW w:w="1134" w:type="dxa"/>
          </w:tcPr>
          <w:p w:rsidR="009120C1" w:rsidRPr="008E6864" w:rsidRDefault="009120C1" w:rsidP="0051165D">
            <w:pPr>
              <w:snapToGrid w:val="0"/>
            </w:pPr>
            <w:r w:rsidRPr="008E6864">
              <w:t>1</w:t>
            </w:r>
          </w:p>
        </w:tc>
      </w:tr>
      <w:tr w:rsidR="009120C1" w:rsidRPr="008E6864" w:rsidTr="0051165D">
        <w:tc>
          <w:tcPr>
            <w:tcW w:w="604" w:type="dxa"/>
          </w:tcPr>
          <w:p w:rsidR="009120C1" w:rsidRPr="008E6864" w:rsidRDefault="009120C1" w:rsidP="0051165D">
            <w:pPr>
              <w:snapToGrid w:val="0"/>
            </w:pPr>
            <w:r w:rsidRPr="008E6864">
              <w:t>29</w:t>
            </w:r>
          </w:p>
        </w:tc>
        <w:tc>
          <w:tcPr>
            <w:tcW w:w="7301" w:type="dxa"/>
          </w:tcPr>
          <w:p w:rsidR="009120C1" w:rsidRPr="008E6864" w:rsidRDefault="009120C1" w:rsidP="0051165D">
            <w:pPr>
              <w:snapToGrid w:val="0"/>
            </w:pPr>
            <w:r w:rsidRPr="008E6864">
              <w:t>Картина – пейзаж.</w:t>
            </w:r>
          </w:p>
        </w:tc>
        <w:tc>
          <w:tcPr>
            <w:tcW w:w="1134" w:type="dxa"/>
          </w:tcPr>
          <w:p w:rsidR="009120C1" w:rsidRPr="008E6864" w:rsidRDefault="009120C1" w:rsidP="0051165D">
            <w:pPr>
              <w:snapToGrid w:val="0"/>
            </w:pPr>
            <w:r w:rsidRPr="008E6864">
              <w:t>1</w:t>
            </w:r>
          </w:p>
        </w:tc>
      </w:tr>
      <w:tr w:rsidR="009120C1" w:rsidRPr="008E6864" w:rsidTr="0051165D">
        <w:tc>
          <w:tcPr>
            <w:tcW w:w="604" w:type="dxa"/>
          </w:tcPr>
          <w:p w:rsidR="009120C1" w:rsidRPr="008E6864" w:rsidRDefault="009120C1" w:rsidP="0051165D">
            <w:pPr>
              <w:snapToGrid w:val="0"/>
            </w:pPr>
            <w:r w:rsidRPr="008E6864">
              <w:t>30</w:t>
            </w:r>
          </w:p>
        </w:tc>
        <w:tc>
          <w:tcPr>
            <w:tcW w:w="7301" w:type="dxa"/>
          </w:tcPr>
          <w:p w:rsidR="009120C1" w:rsidRPr="008E6864" w:rsidRDefault="009120C1" w:rsidP="0051165D">
            <w:pPr>
              <w:snapToGrid w:val="0"/>
            </w:pPr>
            <w:r w:rsidRPr="008E6864">
              <w:t>Картина – портрет.</w:t>
            </w:r>
          </w:p>
        </w:tc>
        <w:tc>
          <w:tcPr>
            <w:tcW w:w="1134" w:type="dxa"/>
          </w:tcPr>
          <w:p w:rsidR="009120C1" w:rsidRPr="008E6864" w:rsidRDefault="009120C1" w:rsidP="0051165D">
            <w:pPr>
              <w:snapToGrid w:val="0"/>
            </w:pPr>
            <w:r w:rsidRPr="008E6864">
              <w:t>1</w:t>
            </w:r>
          </w:p>
        </w:tc>
      </w:tr>
      <w:tr w:rsidR="009120C1" w:rsidRPr="008E6864" w:rsidTr="0051165D">
        <w:tc>
          <w:tcPr>
            <w:tcW w:w="604" w:type="dxa"/>
          </w:tcPr>
          <w:p w:rsidR="009120C1" w:rsidRPr="008E6864" w:rsidRDefault="009120C1" w:rsidP="0051165D">
            <w:pPr>
              <w:snapToGrid w:val="0"/>
            </w:pPr>
            <w:r w:rsidRPr="008E6864">
              <w:t>31</w:t>
            </w:r>
          </w:p>
        </w:tc>
        <w:tc>
          <w:tcPr>
            <w:tcW w:w="7301" w:type="dxa"/>
          </w:tcPr>
          <w:p w:rsidR="009120C1" w:rsidRPr="008E6864" w:rsidRDefault="009120C1" w:rsidP="0051165D">
            <w:pPr>
              <w:snapToGrid w:val="0"/>
            </w:pPr>
            <w:r w:rsidRPr="008E6864">
              <w:t>Картина – натюрморт.</w:t>
            </w:r>
          </w:p>
        </w:tc>
        <w:tc>
          <w:tcPr>
            <w:tcW w:w="1134" w:type="dxa"/>
          </w:tcPr>
          <w:p w:rsidR="009120C1" w:rsidRPr="008E6864" w:rsidRDefault="009120C1" w:rsidP="0051165D">
            <w:pPr>
              <w:snapToGrid w:val="0"/>
            </w:pPr>
            <w:r w:rsidRPr="008E6864">
              <w:t>1</w:t>
            </w:r>
          </w:p>
        </w:tc>
      </w:tr>
      <w:tr w:rsidR="00CB2CA2" w:rsidRPr="008E6864" w:rsidTr="0051165D">
        <w:tc>
          <w:tcPr>
            <w:tcW w:w="604" w:type="dxa"/>
          </w:tcPr>
          <w:p w:rsidR="00CB2CA2" w:rsidRPr="008E6864" w:rsidRDefault="00CB2CA2" w:rsidP="0051165D">
            <w:pPr>
              <w:snapToGrid w:val="0"/>
            </w:pPr>
            <w:r>
              <w:t>32</w:t>
            </w:r>
          </w:p>
        </w:tc>
        <w:tc>
          <w:tcPr>
            <w:tcW w:w="7301" w:type="dxa"/>
          </w:tcPr>
          <w:p w:rsidR="00CB2CA2" w:rsidRPr="008E6864" w:rsidRDefault="00CB2CA2" w:rsidP="0051165D">
            <w:pPr>
              <w:snapToGrid w:val="0"/>
            </w:pPr>
            <w:r w:rsidRPr="008E6864">
              <w:t>Картины исторические и бытовые.</w:t>
            </w:r>
          </w:p>
        </w:tc>
        <w:tc>
          <w:tcPr>
            <w:tcW w:w="1134" w:type="dxa"/>
          </w:tcPr>
          <w:p w:rsidR="00CB2CA2" w:rsidRPr="008E6864" w:rsidRDefault="00CB2CA2" w:rsidP="0051165D">
            <w:pPr>
              <w:snapToGrid w:val="0"/>
            </w:pPr>
            <w:r>
              <w:t>1</w:t>
            </w:r>
          </w:p>
        </w:tc>
      </w:tr>
      <w:tr w:rsidR="00CB2CA2" w:rsidRPr="008E6864" w:rsidTr="0051165D">
        <w:tc>
          <w:tcPr>
            <w:tcW w:w="604" w:type="dxa"/>
          </w:tcPr>
          <w:p w:rsidR="00CB2CA2" w:rsidRPr="008E6864" w:rsidRDefault="00CB2CA2" w:rsidP="0051165D">
            <w:pPr>
              <w:snapToGrid w:val="0"/>
            </w:pPr>
            <w:r>
              <w:t>33</w:t>
            </w:r>
          </w:p>
        </w:tc>
        <w:tc>
          <w:tcPr>
            <w:tcW w:w="7301" w:type="dxa"/>
          </w:tcPr>
          <w:p w:rsidR="00CB2CA2" w:rsidRPr="008E6864" w:rsidRDefault="00CB2CA2" w:rsidP="0051165D">
            <w:pPr>
              <w:snapToGrid w:val="0"/>
            </w:pPr>
            <w:r w:rsidRPr="008E6864">
              <w:t>Скульптура в музее и на улице</w:t>
            </w:r>
          </w:p>
        </w:tc>
        <w:tc>
          <w:tcPr>
            <w:tcW w:w="1134" w:type="dxa"/>
          </w:tcPr>
          <w:p w:rsidR="00CB2CA2" w:rsidRPr="008E6864" w:rsidRDefault="00CB2CA2" w:rsidP="0051165D">
            <w:pPr>
              <w:snapToGrid w:val="0"/>
            </w:pPr>
            <w:r>
              <w:t>1</w:t>
            </w:r>
          </w:p>
        </w:tc>
      </w:tr>
      <w:tr w:rsidR="00CB2CA2" w:rsidRPr="008E6864" w:rsidTr="0051165D">
        <w:tc>
          <w:tcPr>
            <w:tcW w:w="604" w:type="dxa"/>
          </w:tcPr>
          <w:p w:rsidR="00CB2CA2" w:rsidRPr="008E6864" w:rsidRDefault="00CB2CA2" w:rsidP="0051165D">
            <w:pPr>
              <w:snapToGrid w:val="0"/>
            </w:pPr>
            <w:r>
              <w:t>34</w:t>
            </w:r>
          </w:p>
        </w:tc>
        <w:tc>
          <w:tcPr>
            <w:tcW w:w="7301" w:type="dxa"/>
          </w:tcPr>
          <w:p w:rsidR="00CB2CA2" w:rsidRPr="008E6864" w:rsidRDefault="00CB2CA2" w:rsidP="0051165D">
            <w:pPr>
              <w:snapToGrid w:val="0"/>
            </w:pPr>
            <w:r w:rsidRPr="008E6864">
              <w:t>Художественная выставка</w:t>
            </w:r>
            <w:proofErr w:type="gramStart"/>
            <w:r w:rsidRPr="008E6864">
              <w:t>.</w:t>
            </w:r>
            <w:proofErr w:type="gramEnd"/>
            <w:r w:rsidRPr="008E6864">
              <w:t xml:space="preserve"> (</w:t>
            </w:r>
            <w:proofErr w:type="gramStart"/>
            <w:r w:rsidRPr="008E6864">
              <w:t>о</w:t>
            </w:r>
            <w:proofErr w:type="gramEnd"/>
            <w:r w:rsidRPr="008E6864">
              <w:t>бобщение темы)</w:t>
            </w:r>
          </w:p>
        </w:tc>
        <w:tc>
          <w:tcPr>
            <w:tcW w:w="1134" w:type="dxa"/>
          </w:tcPr>
          <w:p w:rsidR="00CB2CA2" w:rsidRPr="008E6864" w:rsidRDefault="00CB2CA2" w:rsidP="0051165D">
            <w:pPr>
              <w:snapToGrid w:val="0"/>
            </w:pPr>
            <w:r>
              <w:t>1</w:t>
            </w:r>
          </w:p>
        </w:tc>
      </w:tr>
    </w:tbl>
    <w:p w:rsidR="009120C1" w:rsidRPr="008E6864" w:rsidRDefault="009120C1" w:rsidP="009120C1">
      <w:pPr>
        <w:tabs>
          <w:tab w:val="left" w:pos="1728"/>
        </w:tabs>
        <w:rPr>
          <w:b/>
        </w:rPr>
      </w:pPr>
    </w:p>
    <w:p w:rsidR="009120C1" w:rsidRPr="008E6864" w:rsidRDefault="009120C1" w:rsidP="009120C1">
      <w:pPr>
        <w:tabs>
          <w:tab w:val="left" w:pos="1728"/>
        </w:tabs>
        <w:rPr>
          <w:b/>
        </w:rPr>
      </w:pPr>
    </w:p>
    <w:p w:rsidR="009120C1" w:rsidRDefault="009120C1" w:rsidP="009120C1">
      <w:pPr>
        <w:ind w:left="360"/>
      </w:pPr>
    </w:p>
    <w:p w:rsidR="009120C1" w:rsidRDefault="009120C1" w:rsidP="009120C1">
      <w:pPr>
        <w:ind w:left="360"/>
      </w:pPr>
    </w:p>
    <w:p w:rsidR="009120C1" w:rsidRDefault="009120C1" w:rsidP="009120C1">
      <w:pPr>
        <w:ind w:left="360"/>
      </w:pPr>
    </w:p>
    <w:p w:rsidR="009120C1" w:rsidRDefault="009120C1" w:rsidP="009120C1">
      <w:pPr>
        <w:ind w:left="360"/>
      </w:pPr>
    </w:p>
    <w:p w:rsidR="00DF17AF" w:rsidRDefault="00DF17AF" w:rsidP="009120C1">
      <w:pPr>
        <w:ind w:left="360"/>
      </w:pPr>
    </w:p>
    <w:p w:rsidR="00DF17AF" w:rsidRDefault="00DF17AF" w:rsidP="009120C1">
      <w:pPr>
        <w:ind w:left="360"/>
      </w:pPr>
    </w:p>
    <w:p w:rsidR="00DF17AF" w:rsidRDefault="00DF17AF" w:rsidP="009120C1">
      <w:pPr>
        <w:ind w:left="360"/>
      </w:pPr>
    </w:p>
    <w:p w:rsidR="00DF17AF" w:rsidRDefault="00DF17AF" w:rsidP="009120C1">
      <w:pPr>
        <w:ind w:left="360"/>
      </w:pPr>
    </w:p>
    <w:p w:rsidR="00DF17AF" w:rsidRDefault="00DF17AF" w:rsidP="009120C1">
      <w:pPr>
        <w:ind w:left="360"/>
      </w:pPr>
    </w:p>
    <w:p w:rsidR="00DF17AF" w:rsidRDefault="00DF17AF" w:rsidP="009120C1">
      <w:pPr>
        <w:ind w:left="360"/>
      </w:pPr>
    </w:p>
    <w:p w:rsidR="00DF17AF" w:rsidRDefault="00DF17AF" w:rsidP="009120C1">
      <w:pPr>
        <w:ind w:left="360"/>
      </w:pPr>
    </w:p>
    <w:p w:rsidR="00DF17AF" w:rsidRDefault="00DF17AF" w:rsidP="009120C1">
      <w:pPr>
        <w:ind w:left="360"/>
      </w:pPr>
    </w:p>
    <w:p w:rsidR="00DF17AF" w:rsidRDefault="00DF17AF" w:rsidP="009120C1">
      <w:pPr>
        <w:ind w:left="360"/>
      </w:pPr>
    </w:p>
    <w:p w:rsidR="00DF17AF" w:rsidRDefault="00DF17AF" w:rsidP="009120C1">
      <w:pPr>
        <w:ind w:left="360"/>
      </w:pPr>
    </w:p>
    <w:p w:rsidR="00DF17AF" w:rsidRDefault="00DF17AF" w:rsidP="009120C1">
      <w:pPr>
        <w:ind w:left="360"/>
      </w:pPr>
    </w:p>
    <w:p w:rsidR="00DF17AF" w:rsidRDefault="00DF17AF" w:rsidP="009120C1">
      <w:pPr>
        <w:ind w:left="360"/>
      </w:pPr>
    </w:p>
    <w:p w:rsidR="00DF17AF" w:rsidRDefault="00DF17AF" w:rsidP="009120C1">
      <w:pPr>
        <w:ind w:left="360"/>
      </w:pPr>
    </w:p>
    <w:p w:rsidR="00DF17AF" w:rsidRDefault="00DF17AF" w:rsidP="009120C1">
      <w:pPr>
        <w:ind w:left="360"/>
      </w:pPr>
    </w:p>
    <w:p w:rsidR="00DF17AF" w:rsidRDefault="00DF17AF" w:rsidP="009120C1">
      <w:pPr>
        <w:ind w:left="360"/>
      </w:pPr>
    </w:p>
    <w:p w:rsidR="00DF17AF" w:rsidRDefault="00DF17AF" w:rsidP="009120C1">
      <w:pPr>
        <w:ind w:left="360"/>
      </w:pPr>
    </w:p>
    <w:p w:rsidR="00DF17AF" w:rsidRDefault="00DF17AF" w:rsidP="009120C1">
      <w:pPr>
        <w:ind w:left="360"/>
      </w:pPr>
    </w:p>
    <w:p w:rsidR="00DF17AF" w:rsidRDefault="00DF17AF" w:rsidP="009120C1">
      <w:pPr>
        <w:ind w:left="360"/>
      </w:pPr>
    </w:p>
    <w:p w:rsidR="00DF17AF" w:rsidRDefault="00DF17AF" w:rsidP="009120C1">
      <w:pPr>
        <w:ind w:left="360"/>
      </w:pPr>
    </w:p>
    <w:p w:rsidR="00DF17AF" w:rsidRDefault="00DF17AF" w:rsidP="009120C1">
      <w:pPr>
        <w:ind w:left="360"/>
      </w:pPr>
    </w:p>
    <w:p w:rsidR="00DF17AF" w:rsidRDefault="00DF17AF" w:rsidP="009120C1">
      <w:pPr>
        <w:ind w:left="360"/>
      </w:pPr>
    </w:p>
    <w:p w:rsidR="009120C1" w:rsidRDefault="009120C1" w:rsidP="00C54EC4"/>
    <w:p w:rsidR="009120C1" w:rsidRDefault="009120C1" w:rsidP="009120C1">
      <w:pPr>
        <w:ind w:left="360"/>
      </w:pPr>
    </w:p>
    <w:p w:rsidR="00DF17AF" w:rsidRPr="00094296" w:rsidRDefault="00DF17AF" w:rsidP="00DF17AF">
      <w:pPr>
        <w:jc w:val="center"/>
      </w:pPr>
      <w:r w:rsidRPr="00094296">
        <w:t>Лист регистрации изменений к рабочей программе</w:t>
      </w:r>
    </w:p>
    <w:p w:rsidR="00DF17AF" w:rsidRPr="00094296" w:rsidRDefault="00DF17AF" w:rsidP="00DF17AF">
      <w:pPr>
        <w:suppressAutoHyphens/>
        <w:jc w:val="center"/>
        <w:rPr>
          <w:rFonts w:eastAsia="Calibri"/>
          <w:lang w:eastAsia="zh-CN"/>
        </w:rPr>
      </w:pPr>
      <w:r w:rsidRPr="00094296">
        <w:rPr>
          <w:rFonts w:eastAsia="Calibri"/>
          <w:lang w:eastAsia="zh-CN"/>
        </w:rPr>
        <w:t>учебного предмета</w:t>
      </w:r>
    </w:p>
    <w:p w:rsidR="00DF17AF" w:rsidRPr="00094296" w:rsidRDefault="00DF17AF" w:rsidP="00DF17AF">
      <w:pPr>
        <w:suppressAutoHyphens/>
        <w:jc w:val="center"/>
      </w:pPr>
      <w:r>
        <w:rPr>
          <w:rFonts w:eastAsia="Calibri"/>
          <w:lang w:eastAsia="zh-CN"/>
        </w:rPr>
        <w:t xml:space="preserve">«Изобразительное искусство» 3 класс. </w:t>
      </w:r>
    </w:p>
    <w:p w:rsidR="00DF17AF" w:rsidRPr="00094296" w:rsidRDefault="00DF17AF" w:rsidP="00DF17AF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22"/>
        <w:gridCol w:w="1424"/>
        <w:gridCol w:w="3572"/>
        <w:gridCol w:w="1521"/>
        <w:gridCol w:w="2032"/>
      </w:tblGrid>
      <w:tr w:rsidR="00DF17AF" w:rsidRPr="00094296" w:rsidTr="004D5A84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7AF" w:rsidRPr="00094296" w:rsidRDefault="00DF17AF" w:rsidP="009B6CD2">
            <w:pPr>
              <w:jc w:val="center"/>
            </w:pPr>
            <w:r w:rsidRPr="00094296">
              <w:t xml:space="preserve">№ </w:t>
            </w:r>
            <w:proofErr w:type="spellStart"/>
            <w:r w:rsidRPr="00094296">
              <w:t>пп</w:t>
            </w:r>
            <w:proofErr w:type="spellEnd"/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7AF" w:rsidRPr="00094296" w:rsidRDefault="00DF17AF" w:rsidP="009B6CD2">
            <w:pPr>
              <w:jc w:val="center"/>
            </w:pPr>
            <w:r w:rsidRPr="00094296">
              <w:t>Дата изменения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7AF" w:rsidRPr="00094296" w:rsidRDefault="00DF17AF" w:rsidP="009B6CD2">
            <w:pPr>
              <w:jc w:val="center"/>
            </w:pPr>
            <w:r w:rsidRPr="00094296">
              <w:t>Причина изменения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7AF" w:rsidRPr="00094296" w:rsidRDefault="00DF17AF" w:rsidP="009B6CD2">
            <w:pPr>
              <w:jc w:val="center"/>
            </w:pPr>
            <w:r w:rsidRPr="00094296">
              <w:t>Суть изменения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7AF" w:rsidRPr="00094296" w:rsidRDefault="00DF17AF" w:rsidP="009B6CD2">
            <w:pPr>
              <w:jc w:val="center"/>
            </w:pPr>
            <w:r w:rsidRPr="00094296">
              <w:t>Корректирующие действия</w:t>
            </w:r>
          </w:p>
        </w:tc>
      </w:tr>
      <w:tr w:rsidR="004D5A84" w:rsidRPr="00094296" w:rsidTr="004D5A84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84" w:rsidRPr="00094296" w:rsidRDefault="004D5A84" w:rsidP="009B6CD2">
            <w:pPr>
              <w:jc w:val="center"/>
            </w:pPr>
            <w:r>
              <w:t>9-10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84" w:rsidRPr="00094296" w:rsidRDefault="004D5A84" w:rsidP="009B6CD2">
            <w:pPr>
              <w:jc w:val="center"/>
            </w:pPr>
            <w:r>
              <w:t>15.11.20г.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84" w:rsidRPr="00D529F1" w:rsidRDefault="004D5A84" w:rsidP="009563DC">
            <w:pPr>
              <w:jc w:val="center"/>
            </w:pPr>
            <w:r>
              <w:t xml:space="preserve">Учебный год начат по плану с 1 сентября 2020г., но в связи с продлением осенних каникул, из-за пандемии </w:t>
            </w:r>
            <w:r>
              <w:rPr>
                <w:lang w:val="en-US"/>
              </w:rPr>
              <w:t>II</w:t>
            </w:r>
            <w:r w:rsidRPr="00D529F1">
              <w:t xml:space="preserve"> </w:t>
            </w:r>
            <w:r>
              <w:t>четверть началась с 16.11.20г.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84" w:rsidRPr="00574F93" w:rsidRDefault="004D5A84" w:rsidP="009563DC">
            <w:pPr>
              <w:jc w:val="center"/>
            </w:pPr>
            <w:r>
              <w:t>Сохранить и выдать все часы по данному предмету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84" w:rsidRPr="00574F93" w:rsidRDefault="004D5A84" w:rsidP="009563DC">
            <w:pPr>
              <w:jc w:val="center"/>
            </w:pPr>
            <w:r>
              <w:t>Объединя</w:t>
            </w:r>
            <w:r>
              <w:t>ю в 1 урок по 1 часу, провожу 20</w:t>
            </w:r>
            <w:bookmarkStart w:id="0" w:name="_GoBack"/>
            <w:bookmarkEnd w:id="0"/>
            <w:r>
              <w:t>.11.20г.</w:t>
            </w:r>
          </w:p>
        </w:tc>
      </w:tr>
      <w:tr w:rsidR="004D5A84" w:rsidRPr="00094296" w:rsidTr="004D5A84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84" w:rsidRPr="00094296" w:rsidRDefault="004D5A84" w:rsidP="009B6CD2">
            <w:pPr>
              <w:jc w:val="center"/>
            </w:pPr>
            <w:r>
              <w:t>11-12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84" w:rsidRPr="00094296" w:rsidRDefault="004D5A84" w:rsidP="009B6CD2">
            <w:pPr>
              <w:jc w:val="center"/>
            </w:pPr>
            <w:r>
              <w:t>15.11.20г.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84" w:rsidRPr="00574F93" w:rsidRDefault="004D5A84" w:rsidP="009563DC">
            <w:pPr>
              <w:jc w:val="center"/>
            </w:pPr>
            <w:r>
              <w:t xml:space="preserve">Учебный год начат по плану с 1 сентября 2020г., но в связи с продлением осенних каникул, из-за пандемии </w:t>
            </w:r>
            <w:r>
              <w:rPr>
                <w:lang w:val="en-US"/>
              </w:rPr>
              <w:t>II</w:t>
            </w:r>
            <w:r w:rsidRPr="00D529F1">
              <w:t xml:space="preserve"> </w:t>
            </w:r>
            <w:r>
              <w:t>четверть началась с 16.11.20г.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84" w:rsidRPr="00574F93" w:rsidRDefault="004D5A84" w:rsidP="009563DC">
            <w:pPr>
              <w:jc w:val="center"/>
            </w:pPr>
            <w:r>
              <w:t>Сохранить и выдать все часы по данному предмету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84" w:rsidRPr="00574F93" w:rsidRDefault="004D5A84" w:rsidP="009563DC">
            <w:pPr>
              <w:jc w:val="center"/>
            </w:pPr>
            <w:r>
              <w:t>Объединяю в 1 урок по 1 часу, провожу 27.11.20г.</w:t>
            </w:r>
          </w:p>
        </w:tc>
      </w:tr>
      <w:tr w:rsidR="004D5A84" w:rsidRPr="00094296" w:rsidTr="004D5A84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84" w:rsidRPr="00094296" w:rsidRDefault="004D5A84" w:rsidP="009B6CD2">
            <w:pPr>
              <w:jc w:val="center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84" w:rsidRPr="00094296" w:rsidRDefault="004D5A84" w:rsidP="009B6CD2">
            <w:pPr>
              <w:jc w:val="center"/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84" w:rsidRPr="00094296" w:rsidRDefault="004D5A84" w:rsidP="009B6CD2">
            <w:pPr>
              <w:jc w:val="center"/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84" w:rsidRPr="00094296" w:rsidRDefault="004D5A84" w:rsidP="009B6CD2">
            <w:pPr>
              <w:jc w:val="center"/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84" w:rsidRPr="00094296" w:rsidRDefault="004D5A84" w:rsidP="009B6CD2">
            <w:pPr>
              <w:jc w:val="center"/>
            </w:pPr>
          </w:p>
        </w:tc>
      </w:tr>
      <w:tr w:rsidR="004D5A84" w:rsidRPr="00094296" w:rsidTr="004D5A84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84" w:rsidRPr="00094296" w:rsidRDefault="004D5A84" w:rsidP="009B6CD2">
            <w:pPr>
              <w:jc w:val="center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84" w:rsidRPr="00094296" w:rsidRDefault="004D5A84" w:rsidP="009B6CD2">
            <w:pPr>
              <w:jc w:val="center"/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84" w:rsidRPr="00094296" w:rsidRDefault="004D5A84" w:rsidP="009B6CD2">
            <w:pPr>
              <w:jc w:val="center"/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84" w:rsidRPr="00094296" w:rsidRDefault="004D5A84" w:rsidP="009B6CD2">
            <w:pPr>
              <w:jc w:val="center"/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84" w:rsidRPr="00094296" w:rsidRDefault="004D5A84" w:rsidP="009B6CD2">
            <w:pPr>
              <w:jc w:val="center"/>
            </w:pPr>
          </w:p>
        </w:tc>
      </w:tr>
      <w:tr w:rsidR="004D5A84" w:rsidRPr="00094296" w:rsidTr="004D5A84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84" w:rsidRPr="00094296" w:rsidRDefault="004D5A84" w:rsidP="009B6CD2">
            <w:pPr>
              <w:jc w:val="center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84" w:rsidRPr="00094296" w:rsidRDefault="004D5A84" w:rsidP="009B6CD2">
            <w:pPr>
              <w:jc w:val="center"/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84" w:rsidRPr="00094296" w:rsidRDefault="004D5A84" w:rsidP="009B6CD2">
            <w:pPr>
              <w:jc w:val="center"/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84" w:rsidRPr="00094296" w:rsidRDefault="004D5A84" w:rsidP="009B6CD2">
            <w:pPr>
              <w:jc w:val="center"/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84" w:rsidRPr="00094296" w:rsidRDefault="004D5A84" w:rsidP="009B6CD2">
            <w:pPr>
              <w:jc w:val="center"/>
            </w:pPr>
          </w:p>
        </w:tc>
      </w:tr>
      <w:tr w:rsidR="004D5A84" w:rsidRPr="00094296" w:rsidTr="004D5A84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84" w:rsidRPr="00094296" w:rsidRDefault="004D5A84" w:rsidP="009B6CD2">
            <w:pPr>
              <w:jc w:val="center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84" w:rsidRPr="00094296" w:rsidRDefault="004D5A84" w:rsidP="009B6CD2">
            <w:pPr>
              <w:jc w:val="center"/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84" w:rsidRPr="00094296" w:rsidRDefault="004D5A84" w:rsidP="009B6CD2">
            <w:pPr>
              <w:jc w:val="center"/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84" w:rsidRPr="00094296" w:rsidRDefault="004D5A84" w:rsidP="009B6CD2">
            <w:pPr>
              <w:jc w:val="center"/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84" w:rsidRPr="00094296" w:rsidRDefault="004D5A84" w:rsidP="009B6CD2">
            <w:pPr>
              <w:jc w:val="center"/>
            </w:pPr>
          </w:p>
        </w:tc>
      </w:tr>
      <w:tr w:rsidR="004D5A84" w:rsidRPr="00094296" w:rsidTr="004D5A84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84" w:rsidRPr="00094296" w:rsidRDefault="004D5A84" w:rsidP="009B6CD2">
            <w:pPr>
              <w:jc w:val="center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84" w:rsidRPr="00094296" w:rsidRDefault="004D5A84" w:rsidP="009B6CD2">
            <w:pPr>
              <w:jc w:val="center"/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84" w:rsidRPr="00094296" w:rsidRDefault="004D5A84" w:rsidP="009B6CD2">
            <w:pPr>
              <w:jc w:val="center"/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84" w:rsidRPr="00094296" w:rsidRDefault="004D5A84" w:rsidP="009B6CD2">
            <w:pPr>
              <w:jc w:val="center"/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84" w:rsidRPr="00094296" w:rsidRDefault="004D5A84" w:rsidP="009B6CD2">
            <w:pPr>
              <w:jc w:val="center"/>
            </w:pPr>
          </w:p>
        </w:tc>
      </w:tr>
      <w:tr w:rsidR="004D5A84" w:rsidRPr="00094296" w:rsidTr="004D5A84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84" w:rsidRPr="00094296" w:rsidRDefault="004D5A84" w:rsidP="009B6CD2">
            <w:pPr>
              <w:jc w:val="center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84" w:rsidRPr="00094296" w:rsidRDefault="004D5A84" w:rsidP="009B6CD2">
            <w:pPr>
              <w:jc w:val="center"/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84" w:rsidRPr="00094296" w:rsidRDefault="004D5A84" w:rsidP="009B6CD2">
            <w:pPr>
              <w:jc w:val="center"/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84" w:rsidRPr="00094296" w:rsidRDefault="004D5A84" w:rsidP="009B6CD2">
            <w:pPr>
              <w:jc w:val="center"/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84" w:rsidRPr="00094296" w:rsidRDefault="004D5A84" w:rsidP="009B6CD2">
            <w:pPr>
              <w:jc w:val="center"/>
            </w:pPr>
          </w:p>
        </w:tc>
      </w:tr>
      <w:tr w:rsidR="004D5A84" w:rsidRPr="00094296" w:rsidTr="004D5A84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84" w:rsidRPr="00094296" w:rsidRDefault="004D5A84" w:rsidP="009B6CD2">
            <w:pPr>
              <w:jc w:val="center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84" w:rsidRPr="00094296" w:rsidRDefault="004D5A84" w:rsidP="009B6CD2">
            <w:pPr>
              <w:jc w:val="center"/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84" w:rsidRPr="00094296" w:rsidRDefault="004D5A84" w:rsidP="009B6CD2">
            <w:pPr>
              <w:jc w:val="center"/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84" w:rsidRPr="00094296" w:rsidRDefault="004D5A84" w:rsidP="009B6CD2">
            <w:pPr>
              <w:jc w:val="center"/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84" w:rsidRPr="00094296" w:rsidRDefault="004D5A84" w:rsidP="009B6CD2">
            <w:pPr>
              <w:jc w:val="center"/>
            </w:pPr>
          </w:p>
        </w:tc>
      </w:tr>
      <w:tr w:rsidR="004D5A84" w:rsidRPr="00094296" w:rsidTr="004D5A84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84" w:rsidRPr="00094296" w:rsidRDefault="004D5A84" w:rsidP="009B6CD2">
            <w:pPr>
              <w:jc w:val="center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84" w:rsidRPr="00094296" w:rsidRDefault="004D5A84" w:rsidP="009B6CD2">
            <w:pPr>
              <w:jc w:val="center"/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84" w:rsidRPr="00094296" w:rsidRDefault="004D5A84" w:rsidP="009B6CD2">
            <w:pPr>
              <w:jc w:val="center"/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84" w:rsidRPr="00094296" w:rsidRDefault="004D5A84" w:rsidP="009B6CD2">
            <w:pPr>
              <w:jc w:val="center"/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84" w:rsidRPr="00094296" w:rsidRDefault="004D5A84" w:rsidP="009B6CD2">
            <w:pPr>
              <w:jc w:val="center"/>
            </w:pPr>
          </w:p>
        </w:tc>
      </w:tr>
    </w:tbl>
    <w:p w:rsidR="00DF17AF" w:rsidRPr="00094296" w:rsidRDefault="00DF17AF" w:rsidP="00DF17AF">
      <w:pPr>
        <w:spacing w:line="256" w:lineRule="auto"/>
        <w:sectPr w:rsidR="00DF17AF" w:rsidRPr="00094296" w:rsidSect="00CD1258">
          <w:pgSz w:w="11906" w:h="16838"/>
          <w:pgMar w:top="284" w:right="850" w:bottom="1134" w:left="1701" w:header="708" w:footer="708" w:gutter="0"/>
          <w:cols w:space="720"/>
        </w:sectPr>
      </w:pPr>
    </w:p>
    <w:p w:rsidR="009120C1" w:rsidRDefault="009120C1" w:rsidP="009120C1">
      <w:pPr>
        <w:ind w:left="360"/>
      </w:pPr>
    </w:p>
    <w:p w:rsidR="00971443" w:rsidRPr="009120C1" w:rsidRDefault="00971443"/>
    <w:sectPr w:rsidR="00971443" w:rsidRPr="009120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2B2F" w:rsidRDefault="00C02B2F" w:rsidP="00117978">
      <w:r>
        <w:separator/>
      </w:r>
    </w:p>
  </w:endnote>
  <w:endnote w:type="continuationSeparator" w:id="0">
    <w:p w:rsidR="00C02B2F" w:rsidRDefault="00C02B2F" w:rsidP="00117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2B2F" w:rsidRDefault="00C02B2F" w:rsidP="00117978">
      <w:r>
        <w:separator/>
      </w:r>
    </w:p>
  </w:footnote>
  <w:footnote w:type="continuationSeparator" w:id="0">
    <w:p w:rsidR="00C02B2F" w:rsidRDefault="00C02B2F" w:rsidP="001179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bullet"/>
      <w:lvlText w:val=""/>
      <w:lvlJc w:val="left"/>
      <w:pPr>
        <w:tabs>
          <w:tab w:val="num" w:pos="0"/>
        </w:tabs>
        <w:ind w:left="1445" w:hanging="360"/>
      </w:pPr>
      <w:rPr>
        <w:rFonts w:ascii="Wingdings" w:hAnsi="Wingdings" w:cs="Wingdings"/>
      </w:rPr>
    </w:lvl>
  </w:abstractNum>
  <w:abstractNum w:abstractNumId="2">
    <w:nsid w:val="00000003"/>
    <w:multiLevelType w:val="singleLevel"/>
    <w:tmpl w:val="00000003"/>
    <w:name w:val="WW8Num4"/>
    <w:lvl w:ilvl="0">
      <w:start w:val="1"/>
      <w:numFmt w:val="bullet"/>
      <w:lvlText w:val=""/>
      <w:lvlJc w:val="left"/>
      <w:pPr>
        <w:tabs>
          <w:tab w:val="num" w:pos="0"/>
        </w:tabs>
        <w:ind w:left="1575" w:hanging="360"/>
      </w:pPr>
      <w:rPr>
        <w:rFonts w:ascii="Wingdings" w:hAnsi="Wingdings" w:cs="Wingdings"/>
      </w:rPr>
    </w:lvl>
  </w:abstractNum>
  <w:abstractNum w:abstractNumId="3">
    <w:nsid w:val="093C7F97"/>
    <w:multiLevelType w:val="hybridMultilevel"/>
    <w:tmpl w:val="D4181638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F8D5641"/>
    <w:multiLevelType w:val="hybridMultilevel"/>
    <w:tmpl w:val="AB9C2DD0"/>
    <w:lvl w:ilvl="0" w:tplc="0419000D">
      <w:start w:val="1"/>
      <w:numFmt w:val="bullet"/>
      <w:lvlText w:val=""/>
      <w:lvlJc w:val="left"/>
      <w:pPr>
        <w:ind w:left="810" w:hanging="45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E655F3"/>
    <w:multiLevelType w:val="hybridMultilevel"/>
    <w:tmpl w:val="015C799E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D1F73E4"/>
    <w:multiLevelType w:val="hybridMultilevel"/>
    <w:tmpl w:val="017C4C4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8020461"/>
    <w:multiLevelType w:val="hybridMultilevel"/>
    <w:tmpl w:val="4D48380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DBB2147"/>
    <w:multiLevelType w:val="hybridMultilevel"/>
    <w:tmpl w:val="D930B2AC"/>
    <w:lvl w:ilvl="0" w:tplc="04190005">
      <w:start w:val="1"/>
      <w:numFmt w:val="bullet"/>
      <w:lvlText w:val=""/>
      <w:lvlJc w:val="left"/>
      <w:pPr>
        <w:ind w:left="144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00B24AF"/>
    <w:multiLevelType w:val="hybridMultilevel"/>
    <w:tmpl w:val="4950E81E"/>
    <w:lvl w:ilvl="0" w:tplc="04190005">
      <w:start w:val="1"/>
      <w:numFmt w:val="bullet"/>
      <w:lvlText w:val=""/>
      <w:lvlJc w:val="left"/>
      <w:pPr>
        <w:ind w:left="157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1F6498F"/>
    <w:multiLevelType w:val="hybridMultilevel"/>
    <w:tmpl w:val="70F4B932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  <w:num w:numId="6">
    <w:abstractNumId w:val="10"/>
  </w:num>
  <w:num w:numId="7">
    <w:abstractNumId w:val="5"/>
  </w:num>
  <w:num w:numId="8">
    <w:abstractNumId w:val="7"/>
  </w:num>
  <w:num w:numId="9">
    <w:abstractNumId w:val="0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971"/>
    <w:rsid w:val="000514BF"/>
    <w:rsid w:val="00117978"/>
    <w:rsid w:val="003073F8"/>
    <w:rsid w:val="004020EE"/>
    <w:rsid w:val="004D5A84"/>
    <w:rsid w:val="0050603B"/>
    <w:rsid w:val="005410B8"/>
    <w:rsid w:val="00704F6F"/>
    <w:rsid w:val="009120C1"/>
    <w:rsid w:val="00971443"/>
    <w:rsid w:val="009B25FA"/>
    <w:rsid w:val="00AC2971"/>
    <w:rsid w:val="00B95F9A"/>
    <w:rsid w:val="00BC472B"/>
    <w:rsid w:val="00BC574E"/>
    <w:rsid w:val="00C02B2F"/>
    <w:rsid w:val="00C54EC4"/>
    <w:rsid w:val="00CB2CA2"/>
    <w:rsid w:val="00DF17AF"/>
    <w:rsid w:val="00F87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0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20C1"/>
    <w:pPr>
      <w:ind w:left="720"/>
      <w:contextualSpacing/>
    </w:pPr>
  </w:style>
  <w:style w:type="paragraph" w:customStyle="1" w:styleId="c28">
    <w:name w:val="c28"/>
    <w:basedOn w:val="a"/>
    <w:rsid w:val="009120C1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unhideWhenUsed/>
    <w:rsid w:val="0011797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179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11797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1797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0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20C1"/>
    <w:pPr>
      <w:ind w:left="720"/>
      <w:contextualSpacing/>
    </w:pPr>
  </w:style>
  <w:style w:type="paragraph" w:customStyle="1" w:styleId="c28">
    <w:name w:val="c28"/>
    <w:basedOn w:val="a"/>
    <w:rsid w:val="009120C1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unhideWhenUsed/>
    <w:rsid w:val="0011797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179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11797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1797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9</Pages>
  <Words>2029</Words>
  <Characters>11567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14</cp:revision>
  <dcterms:created xsi:type="dcterms:W3CDTF">2018-08-17T14:03:00Z</dcterms:created>
  <dcterms:modified xsi:type="dcterms:W3CDTF">2020-12-02T05:56:00Z</dcterms:modified>
</cp:coreProperties>
</file>