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A0" w:rsidRPr="00D06D47" w:rsidRDefault="003537A0" w:rsidP="003537A0">
      <w:pPr>
        <w:spacing w:after="0" w:line="360" w:lineRule="auto"/>
        <w:jc w:val="center"/>
        <w:rPr>
          <w:rFonts w:ascii="Times New Roman" w:eastAsia="Calibri" w:hAnsi="Times New Roman" w:cs="Times New Roman"/>
          <w:bCs/>
          <w:sz w:val="28"/>
          <w:szCs w:val="28"/>
          <w:lang w:eastAsia="ru-RU"/>
        </w:rPr>
      </w:pPr>
      <w:bookmarkStart w:id="0" w:name="bookmark6"/>
      <w:r w:rsidRPr="00D06D47">
        <w:rPr>
          <w:rFonts w:ascii="Times New Roman" w:eastAsia="Calibri" w:hAnsi="Times New Roman" w:cs="Times New Roman"/>
          <w:bCs/>
          <w:sz w:val="28"/>
          <w:szCs w:val="28"/>
          <w:lang w:eastAsia="ru-RU"/>
        </w:rPr>
        <w:t xml:space="preserve">Комитет </w:t>
      </w:r>
      <w:r>
        <w:rPr>
          <w:rFonts w:ascii="Times New Roman" w:eastAsia="Calibri" w:hAnsi="Times New Roman" w:cs="Times New Roman"/>
          <w:bCs/>
          <w:sz w:val="28"/>
          <w:szCs w:val="28"/>
          <w:lang w:eastAsia="ru-RU"/>
        </w:rPr>
        <w:t xml:space="preserve">Администрации </w:t>
      </w:r>
      <w:proofErr w:type="spellStart"/>
      <w:r>
        <w:rPr>
          <w:rFonts w:ascii="Times New Roman" w:eastAsia="Calibri" w:hAnsi="Times New Roman" w:cs="Times New Roman"/>
          <w:bCs/>
          <w:sz w:val="28"/>
          <w:szCs w:val="28"/>
          <w:lang w:eastAsia="ru-RU"/>
        </w:rPr>
        <w:t>Ельцовского</w:t>
      </w:r>
      <w:proofErr w:type="spellEnd"/>
      <w:r>
        <w:rPr>
          <w:rFonts w:ascii="Times New Roman" w:eastAsia="Calibri" w:hAnsi="Times New Roman" w:cs="Times New Roman"/>
          <w:bCs/>
          <w:sz w:val="28"/>
          <w:szCs w:val="28"/>
          <w:lang w:eastAsia="ru-RU"/>
        </w:rPr>
        <w:t xml:space="preserve"> района </w:t>
      </w:r>
      <w:r w:rsidRPr="00D06D47">
        <w:rPr>
          <w:rFonts w:ascii="Times New Roman" w:eastAsia="Calibri" w:hAnsi="Times New Roman" w:cs="Times New Roman"/>
          <w:bCs/>
          <w:sz w:val="28"/>
          <w:szCs w:val="28"/>
          <w:lang w:eastAsia="ru-RU"/>
        </w:rPr>
        <w:t xml:space="preserve">по образованию </w:t>
      </w:r>
    </w:p>
    <w:p w:rsidR="003537A0" w:rsidRPr="00D06D47" w:rsidRDefault="003537A0" w:rsidP="003537A0">
      <w:pPr>
        <w:keepNext/>
        <w:spacing w:after="0" w:line="360" w:lineRule="auto"/>
        <w:ind w:left="5705" w:firstLine="34"/>
        <w:outlineLvl w:val="3"/>
        <w:rPr>
          <w:rFonts w:ascii="Times New Roman" w:eastAsia="Calibri" w:hAnsi="Times New Roman" w:cs="Times New Roman"/>
          <w:bCs/>
          <w:sz w:val="28"/>
          <w:szCs w:val="28"/>
          <w:lang w:eastAsia="ru-RU"/>
        </w:rPr>
      </w:pPr>
      <w:r w:rsidRPr="00D06D47">
        <w:rPr>
          <w:rFonts w:ascii="Times New Roman" w:eastAsia="Calibri" w:hAnsi="Times New Roman" w:cs="Times New Roman"/>
          <w:bCs/>
          <w:sz w:val="28"/>
          <w:szCs w:val="28"/>
          <w:lang w:eastAsia="ru-RU"/>
        </w:rPr>
        <w:t xml:space="preserve">                                                                                           УТВЕРЖДАЮ</w:t>
      </w:r>
    </w:p>
    <w:p w:rsidR="003537A0" w:rsidRPr="00D06D47" w:rsidRDefault="003537A0" w:rsidP="003537A0">
      <w:pPr>
        <w:keepNext/>
        <w:spacing w:after="0" w:line="360" w:lineRule="auto"/>
        <w:ind w:left="5705" w:firstLine="34"/>
        <w:outlineLvl w:val="4"/>
        <w:rPr>
          <w:rFonts w:ascii="Times New Roman" w:eastAsia="Calibri" w:hAnsi="Times New Roman" w:cs="Times New Roman"/>
          <w:bCs/>
          <w:sz w:val="28"/>
          <w:szCs w:val="28"/>
          <w:lang w:eastAsia="ru-RU"/>
        </w:rPr>
      </w:pPr>
      <w:r w:rsidRPr="00D06D47">
        <w:rPr>
          <w:rFonts w:ascii="Times New Roman" w:eastAsia="Calibri" w:hAnsi="Times New Roman" w:cs="Times New Roman"/>
          <w:bCs/>
          <w:sz w:val="28"/>
          <w:szCs w:val="28"/>
          <w:lang w:eastAsia="ru-RU"/>
        </w:rPr>
        <w:t>Директор М</w:t>
      </w:r>
      <w:r>
        <w:rPr>
          <w:rFonts w:ascii="Times New Roman" w:eastAsia="Calibri" w:hAnsi="Times New Roman" w:cs="Times New Roman"/>
          <w:bCs/>
          <w:sz w:val="28"/>
          <w:szCs w:val="28"/>
          <w:lang w:eastAsia="ru-RU"/>
        </w:rPr>
        <w:t>К</w:t>
      </w:r>
      <w:r w:rsidRPr="00D06D47">
        <w:rPr>
          <w:rFonts w:ascii="Times New Roman" w:eastAsia="Calibri" w:hAnsi="Times New Roman" w:cs="Times New Roman"/>
          <w:bCs/>
          <w:sz w:val="28"/>
          <w:szCs w:val="28"/>
          <w:lang w:eastAsia="ru-RU"/>
        </w:rPr>
        <w:t>ОУ</w:t>
      </w:r>
      <w:r>
        <w:rPr>
          <w:rFonts w:ascii="Times New Roman" w:eastAsia="Calibri" w:hAnsi="Times New Roman" w:cs="Times New Roman"/>
          <w:bCs/>
          <w:sz w:val="28"/>
          <w:szCs w:val="28"/>
          <w:lang w:eastAsia="ru-RU"/>
        </w:rPr>
        <w:t xml:space="preserve"> ВСОШ</w:t>
      </w:r>
    </w:p>
    <w:p w:rsidR="003537A0" w:rsidRPr="00D06D47" w:rsidRDefault="003537A0" w:rsidP="003537A0">
      <w:pPr>
        <w:spacing w:after="0" w:line="360" w:lineRule="auto"/>
        <w:ind w:left="5705" w:firstLine="3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____________М.В. Калачёва</w:t>
      </w:r>
    </w:p>
    <w:p w:rsidR="003537A0" w:rsidRPr="00D06D47" w:rsidRDefault="003537A0" w:rsidP="003537A0">
      <w:pPr>
        <w:spacing w:after="0" w:line="360" w:lineRule="auto"/>
        <w:ind w:left="5705" w:firstLine="34"/>
        <w:rPr>
          <w:rFonts w:ascii="Times New Roman" w:eastAsia="Calibri" w:hAnsi="Times New Roman" w:cs="Times New Roman"/>
          <w:bCs/>
          <w:sz w:val="28"/>
          <w:szCs w:val="28"/>
          <w:lang w:eastAsia="ru-RU"/>
        </w:rPr>
      </w:pPr>
      <w:r w:rsidRPr="00D06D47">
        <w:rPr>
          <w:rFonts w:ascii="Times New Roman" w:eastAsia="Calibri" w:hAnsi="Times New Roman" w:cs="Times New Roman"/>
          <w:bCs/>
          <w:sz w:val="28"/>
          <w:szCs w:val="28"/>
          <w:lang w:eastAsia="ru-RU"/>
        </w:rPr>
        <w:t>«____»_____________201</w:t>
      </w:r>
      <w:r w:rsidR="00F85D32">
        <w:rPr>
          <w:rFonts w:ascii="Times New Roman" w:eastAsia="Calibri" w:hAnsi="Times New Roman" w:cs="Times New Roman"/>
          <w:bCs/>
          <w:sz w:val="28"/>
          <w:szCs w:val="28"/>
          <w:lang w:eastAsia="ru-RU"/>
        </w:rPr>
        <w:t>6</w:t>
      </w:r>
      <w:r w:rsidRPr="00D06D47">
        <w:rPr>
          <w:rFonts w:ascii="Times New Roman" w:eastAsia="Calibri" w:hAnsi="Times New Roman" w:cs="Times New Roman"/>
          <w:bCs/>
          <w:sz w:val="28"/>
          <w:szCs w:val="28"/>
          <w:lang w:eastAsia="ru-RU"/>
        </w:rPr>
        <w:t xml:space="preserve"> г.</w:t>
      </w: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Pr="00D06D47" w:rsidRDefault="003537A0" w:rsidP="003537A0">
      <w:pPr>
        <w:spacing w:after="0" w:line="360" w:lineRule="auto"/>
        <w:jc w:val="center"/>
        <w:rPr>
          <w:rFonts w:ascii="Times New Roman" w:eastAsia="Calibri" w:hAnsi="Times New Roman" w:cs="Times New Roman"/>
          <w:bCs/>
          <w:sz w:val="28"/>
          <w:szCs w:val="28"/>
          <w:lang w:eastAsia="ru-RU"/>
        </w:rPr>
      </w:pPr>
    </w:p>
    <w:p w:rsidR="003537A0" w:rsidRPr="00D06D47" w:rsidRDefault="003537A0" w:rsidP="003537A0">
      <w:pPr>
        <w:keepNext/>
        <w:spacing w:after="0" w:line="360" w:lineRule="auto"/>
        <w:jc w:val="center"/>
        <w:outlineLvl w:val="1"/>
        <w:rPr>
          <w:rFonts w:ascii="Times New Roman" w:eastAsia="Calibri" w:hAnsi="Times New Roman" w:cs="Times New Roman"/>
          <w:bCs/>
          <w:sz w:val="28"/>
          <w:szCs w:val="28"/>
          <w:lang w:eastAsia="ru-RU"/>
        </w:rPr>
      </w:pPr>
      <w:r w:rsidRPr="00D06D47">
        <w:rPr>
          <w:rFonts w:ascii="Times New Roman" w:eastAsia="Calibri" w:hAnsi="Times New Roman" w:cs="Times New Roman"/>
          <w:bCs/>
          <w:sz w:val="28"/>
          <w:szCs w:val="28"/>
          <w:lang w:eastAsia="ru-RU"/>
        </w:rPr>
        <w:t>ОТЧЕТ</w:t>
      </w:r>
    </w:p>
    <w:p w:rsidR="003537A0" w:rsidRPr="00D06D47" w:rsidRDefault="003537A0" w:rsidP="003537A0">
      <w:pPr>
        <w:spacing w:after="0" w:line="360" w:lineRule="auto"/>
        <w:jc w:val="center"/>
        <w:rPr>
          <w:rFonts w:ascii="Times New Roman" w:eastAsia="Calibri" w:hAnsi="Times New Roman" w:cs="Times New Roman"/>
          <w:bCs/>
          <w:sz w:val="28"/>
          <w:szCs w:val="28"/>
          <w:lang w:eastAsia="ru-RU"/>
        </w:rPr>
      </w:pPr>
      <w:r w:rsidRPr="00D06D47">
        <w:rPr>
          <w:rFonts w:ascii="Times New Roman" w:eastAsia="Calibri" w:hAnsi="Times New Roman" w:cs="Times New Roman"/>
          <w:bCs/>
          <w:sz w:val="28"/>
          <w:szCs w:val="28"/>
          <w:lang w:eastAsia="ru-RU"/>
        </w:rPr>
        <w:t>О САМООБСЛЕДОВАНИИ</w:t>
      </w:r>
    </w:p>
    <w:p w:rsidR="003537A0" w:rsidRPr="00D06D47" w:rsidRDefault="003537A0" w:rsidP="003537A0">
      <w:pPr>
        <w:spacing w:after="0" w:line="360" w:lineRule="auto"/>
        <w:jc w:val="center"/>
        <w:rPr>
          <w:rFonts w:ascii="Times New Roman" w:eastAsia="Calibri" w:hAnsi="Times New Roman" w:cs="Times New Roman"/>
          <w:bCs/>
          <w:sz w:val="28"/>
          <w:szCs w:val="28"/>
          <w:lang w:eastAsia="ru-RU"/>
        </w:rPr>
      </w:pPr>
      <w:r w:rsidRPr="00D06D47">
        <w:rPr>
          <w:rFonts w:ascii="Times New Roman" w:eastAsia="Calibri" w:hAnsi="Times New Roman" w:cs="Times New Roman"/>
          <w:bCs/>
          <w:sz w:val="28"/>
          <w:szCs w:val="28"/>
          <w:lang w:eastAsia="ru-RU"/>
        </w:rPr>
        <w:t>Муниципального</w:t>
      </w:r>
      <w:r>
        <w:rPr>
          <w:rFonts w:ascii="Times New Roman" w:eastAsia="Calibri" w:hAnsi="Times New Roman" w:cs="Times New Roman"/>
          <w:bCs/>
          <w:sz w:val="28"/>
          <w:szCs w:val="28"/>
          <w:lang w:eastAsia="ru-RU"/>
        </w:rPr>
        <w:t xml:space="preserve"> казённого</w:t>
      </w:r>
      <w:r w:rsidRPr="00D06D47">
        <w:rPr>
          <w:rFonts w:ascii="Times New Roman" w:eastAsia="Calibri" w:hAnsi="Times New Roman" w:cs="Times New Roman"/>
          <w:bCs/>
          <w:sz w:val="28"/>
          <w:szCs w:val="28"/>
          <w:lang w:eastAsia="ru-RU"/>
        </w:rPr>
        <w:t xml:space="preserve"> образовательного учреждения </w:t>
      </w:r>
    </w:p>
    <w:p w:rsidR="003537A0" w:rsidRPr="00D06D47" w:rsidRDefault="003537A0" w:rsidP="003537A0">
      <w:pPr>
        <w:spacing w:after="0" w:line="36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Верх-</w:t>
      </w:r>
      <w:proofErr w:type="spellStart"/>
      <w:r>
        <w:rPr>
          <w:rFonts w:ascii="Times New Roman" w:eastAsia="Calibri" w:hAnsi="Times New Roman" w:cs="Times New Roman"/>
          <w:bCs/>
          <w:sz w:val="28"/>
          <w:szCs w:val="28"/>
          <w:lang w:eastAsia="ru-RU"/>
        </w:rPr>
        <w:t>Ненинской</w:t>
      </w:r>
      <w:proofErr w:type="spellEnd"/>
      <w:r>
        <w:rPr>
          <w:rFonts w:ascii="Times New Roman" w:eastAsia="Calibri" w:hAnsi="Times New Roman" w:cs="Times New Roman"/>
          <w:bCs/>
          <w:sz w:val="28"/>
          <w:szCs w:val="28"/>
          <w:lang w:eastAsia="ru-RU"/>
        </w:rPr>
        <w:t xml:space="preserve"> средней общеобразовательной школы</w:t>
      </w:r>
    </w:p>
    <w:p w:rsidR="003537A0" w:rsidRPr="00D06D47"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Pr="00D06D47" w:rsidRDefault="003537A0" w:rsidP="003537A0">
      <w:pPr>
        <w:spacing w:after="0" w:line="360" w:lineRule="auto"/>
        <w:ind w:firstLine="709"/>
        <w:jc w:val="center"/>
        <w:rPr>
          <w:rFonts w:ascii="Times New Roman" w:eastAsia="Calibri" w:hAnsi="Times New Roman" w:cs="Times New Roman"/>
          <w:bCs/>
          <w:sz w:val="28"/>
          <w:szCs w:val="28"/>
          <w:lang w:eastAsia="ru-RU"/>
        </w:rPr>
      </w:pPr>
    </w:p>
    <w:p w:rsidR="003537A0" w:rsidRDefault="003537A0" w:rsidP="003537A0">
      <w:pPr>
        <w:spacing w:after="0" w:line="36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Верх-</w:t>
      </w:r>
      <w:proofErr w:type="spellStart"/>
      <w:r>
        <w:rPr>
          <w:rFonts w:ascii="Times New Roman" w:eastAsia="Calibri" w:hAnsi="Times New Roman" w:cs="Times New Roman"/>
          <w:bCs/>
          <w:sz w:val="28"/>
          <w:szCs w:val="28"/>
          <w:lang w:eastAsia="ru-RU"/>
        </w:rPr>
        <w:t>Неня</w:t>
      </w:r>
      <w:proofErr w:type="spellEnd"/>
    </w:p>
    <w:p w:rsidR="003537A0" w:rsidRDefault="00F85D32" w:rsidP="003537A0">
      <w:pPr>
        <w:spacing w:after="0" w:line="360" w:lineRule="auto"/>
        <w:jc w:val="center"/>
        <w:rPr>
          <w:rFonts w:ascii="Times New Roman" w:eastAsia="Times New Roman" w:hAnsi="Times New Roman" w:cs="Times New Roman"/>
          <w:b/>
          <w:sz w:val="28"/>
          <w:szCs w:val="24"/>
          <w:lang w:eastAsia="ru-RU"/>
        </w:rPr>
      </w:pPr>
      <w:r>
        <w:rPr>
          <w:rFonts w:ascii="Times New Roman" w:eastAsia="Calibri" w:hAnsi="Times New Roman" w:cs="Times New Roman"/>
          <w:bCs/>
          <w:sz w:val="28"/>
          <w:szCs w:val="28"/>
          <w:lang w:eastAsia="ru-RU"/>
        </w:rPr>
        <w:t>2016</w:t>
      </w:r>
    </w:p>
    <w:p w:rsidR="003537A0" w:rsidRPr="00D06D47" w:rsidRDefault="003537A0" w:rsidP="003537A0">
      <w:pPr>
        <w:spacing w:after="0" w:line="360" w:lineRule="auto"/>
        <w:ind w:firstLine="709"/>
        <w:jc w:val="both"/>
        <w:rPr>
          <w:rFonts w:ascii="Times New Roman" w:eastAsia="Calibri" w:hAnsi="Times New Roman" w:cs="Times New Roman"/>
          <w:color w:val="000000"/>
          <w:sz w:val="28"/>
          <w:szCs w:val="28"/>
          <w:lang w:eastAsia="ru-RU"/>
        </w:rPr>
      </w:pPr>
      <w:r w:rsidRPr="00D06D47">
        <w:rPr>
          <w:rFonts w:ascii="Times New Roman" w:eastAsia="Calibri" w:hAnsi="Times New Roman" w:cs="Times New Roman"/>
          <w:color w:val="000000"/>
          <w:sz w:val="28"/>
          <w:szCs w:val="28"/>
          <w:lang w:eastAsia="ru-RU"/>
        </w:rPr>
        <w:lastRenderedPageBreak/>
        <w:t>Председатель комиссии</w:t>
      </w:r>
      <w:r w:rsidR="00151BD7">
        <w:rPr>
          <w:rFonts w:ascii="Times New Roman" w:eastAsia="Calibri" w:hAnsi="Times New Roman" w:cs="Times New Roman"/>
          <w:color w:val="000000"/>
          <w:sz w:val="28"/>
          <w:szCs w:val="28"/>
          <w:lang w:eastAsia="ru-RU"/>
        </w:rPr>
        <w:t xml:space="preserve">: </w:t>
      </w:r>
      <w:proofErr w:type="spellStart"/>
      <w:r w:rsidR="00151BD7">
        <w:rPr>
          <w:rFonts w:ascii="Times New Roman" w:eastAsia="Calibri" w:hAnsi="Times New Roman" w:cs="Times New Roman"/>
          <w:color w:val="000000"/>
          <w:sz w:val="28"/>
          <w:szCs w:val="28"/>
          <w:lang w:eastAsia="ru-RU"/>
        </w:rPr>
        <w:t>Ярковая</w:t>
      </w:r>
      <w:proofErr w:type="spellEnd"/>
      <w:r w:rsidR="00151BD7">
        <w:rPr>
          <w:rFonts w:ascii="Times New Roman" w:eastAsia="Calibri" w:hAnsi="Times New Roman" w:cs="Times New Roman"/>
          <w:color w:val="000000"/>
          <w:sz w:val="28"/>
          <w:szCs w:val="28"/>
          <w:lang w:eastAsia="ru-RU"/>
        </w:rPr>
        <w:t xml:space="preserve"> Марина Анатольевна</w:t>
      </w:r>
    </w:p>
    <w:p w:rsidR="003537A0" w:rsidRDefault="003537A0" w:rsidP="003537A0">
      <w:pPr>
        <w:spacing w:after="0" w:line="360" w:lineRule="auto"/>
        <w:ind w:firstLine="709"/>
        <w:jc w:val="both"/>
        <w:rPr>
          <w:rFonts w:ascii="Times New Roman" w:eastAsia="Calibri" w:hAnsi="Times New Roman" w:cs="Times New Roman"/>
          <w:color w:val="000000"/>
          <w:sz w:val="28"/>
          <w:szCs w:val="28"/>
          <w:lang w:eastAsia="ru-RU"/>
        </w:rPr>
      </w:pPr>
      <w:r w:rsidRPr="00D06D47">
        <w:rPr>
          <w:rFonts w:ascii="Times New Roman" w:eastAsia="Calibri" w:hAnsi="Times New Roman" w:cs="Times New Roman"/>
          <w:color w:val="000000"/>
          <w:sz w:val="28"/>
          <w:szCs w:val="28"/>
          <w:lang w:eastAsia="ru-RU"/>
        </w:rPr>
        <w:t>Члены комиссии:</w:t>
      </w:r>
      <w:r w:rsidR="00151BD7">
        <w:rPr>
          <w:rFonts w:ascii="Times New Roman" w:eastAsia="Calibri" w:hAnsi="Times New Roman" w:cs="Times New Roman"/>
          <w:color w:val="000000"/>
          <w:sz w:val="28"/>
          <w:szCs w:val="28"/>
          <w:lang w:eastAsia="ru-RU"/>
        </w:rPr>
        <w:t xml:space="preserve"> </w:t>
      </w:r>
      <w:proofErr w:type="spellStart"/>
      <w:r w:rsidR="00151BD7">
        <w:rPr>
          <w:rFonts w:ascii="Times New Roman" w:eastAsia="Calibri" w:hAnsi="Times New Roman" w:cs="Times New Roman"/>
          <w:color w:val="000000"/>
          <w:sz w:val="28"/>
          <w:szCs w:val="28"/>
          <w:lang w:eastAsia="ru-RU"/>
        </w:rPr>
        <w:t>Гец</w:t>
      </w:r>
      <w:proofErr w:type="spellEnd"/>
      <w:r w:rsidR="00151BD7">
        <w:rPr>
          <w:rFonts w:ascii="Times New Roman" w:eastAsia="Calibri" w:hAnsi="Times New Roman" w:cs="Times New Roman"/>
          <w:color w:val="000000"/>
          <w:sz w:val="28"/>
          <w:szCs w:val="28"/>
          <w:lang w:eastAsia="ru-RU"/>
        </w:rPr>
        <w:t xml:space="preserve"> Елена Владимировна</w:t>
      </w:r>
    </w:p>
    <w:p w:rsidR="00151BD7" w:rsidRDefault="00151BD7" w:rsidP="003537A0">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Горчакова Светлана Анатольевна</w:t>
      </w:r>
    </w:p>
    <w:p w:rsidR="00151BD7" w:rsidRDefault="00151BD7" w:rsidP="003537A0">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Аксёнова Вера Анатольевна</w:t>
      </w:r>
    </w:p>
    <w:p w:rsidR="00151BD7" w:rsidRPr="00D06D47" w:rsidRDefault="00151BD7" w:rsidP="003537A0">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proofErr w:type="spellStart"/>
      <w:r>
        <w:rPr>
          <w:rFonts w:ascii="Times New Roman" w:eastAsia="Calibri" w:hAnsi="Times New Roman" w:cs="Times New Roman"/>
          <w:color w:val="000000"/>
          <w:sz w:val="28"/>
          <w:szCs w:val="28"/>
          <w:lang w:eastAsia="ru-RU"/>
        </w:rPr>
        <w:t>Вичканова</w:t>
      </w:r>
      <w:proofErr w:type="spellEnd"/>
      <w:r>
        <w:rPr>
          <w:rFonts w:ascii="Times New Roman" w:eastAsia="Calibri" w:hAnsi="Times New Roman" w:cs="Times New Roman"/>
          <w:color w:val="000000"/>
          <w:sz w:val="28"/>
          <w:szCs w:val="28"/>
          <w:lang w:eastAsia="ru-RU"/>
        </w:rPr>
        <w:t xml:space="preserve"> Антонина Павловна</w:t>
      </w:r>
    </w:p>
    <w:p w:rsidR="003537A0" w:rsidRPr="00B13726" w:rsidRDefault="00B13726" w:rsidP="00151BD7">
      <w:pPr>
        <w:spacing w:after="0" w:line="360" w:lineRule="auto"/>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
          <w:bCs/>
          <w:color w:val="000000"/>
          <w:sz w:val="28"/>
          <w:szCs w:val="28"/>
          <w:lang w:eastAsia="ru-RU"/>
        </w:rPr>
        <w:t xml:space="preserve">                                         </w:t>
      </w:r>
      <w:r w:rsidRPr="00B13726">
        <w:rPr>
          <w:rFonts w:ascii="Times New Roman" w:eastAsia="Calibri" w:hAnsi="Times New Roman" w:cs="Times New Roman"/>
          <w:bCs/>
          <w:color w:val="000000"/>
          <w:sz w:val="28"/>
          <w:szCs w:val="28"/>
          <w:lang w:eastAsia="ru-RU"/>
        </w:rPr>
        <w:t>Калачёва Татьяна Михайловна</w:t>
      </w:r>
    </w:p>
    <w:p w:rsidR="003537A0" w:rsidRDefault="003537A0" w:rsidP="003537A0">
      <w:pPr>
        <w:spacing w:after="0" w:line="360" w:lineRule="auto"/>
        <w:rPr>
          <w:rFonts w:ascii="Times New Roman" w:eastAsia="Calibri" w:hAnsi="Times New Roman" w:cs="Times New Roman"/>
          <w:color w:val="000000"/>
          <w:sz w:val="28"/>
          <w:szCs w:val="28"/>
          <w:lang w:eastAsia="ru-RU"/>
        </w:rPr>
      </w:pPr>
      <w:r w:rsidRPr="00D06D47">
        <w:rPr>
          <w:rFonts w:ascii="Times New Roman" w:eastAsia="Calibri" w:hAnsi="Times New Roman" w:cs="Times New Roman"/>
          <w:color w:val="000000"/>
          <w:sz w:val="28"/>
          <w:szCs w:val="28"/>
          <w:lang w:eastAsia="ru-RU"/>
        </w:rPr>
        <w:t>Отчет рассмотрен на заседани</w:t>
      </w:r>
      <w:r>
        <w:rPr>
          <w:rFonts w:ascii="Times New Roman" w:eastAsia="Calibri" w:hAnsi="Times New Roman" w:cs="Times New Roman"/>
          <w:color w:val="000000"/>
          <w:sz w:val="28"/>
          <w:szCs w:val="28"/>
          <w:lang w:eastAsia="ru-RU"/>
        </w:rPr>
        <w:t>и Педагогического совета МКОУ Верх-</w:t>
      </w:r>
      <w:proofErr w:type="spellStart"/>
      <w:r>
        <w:rPr>
          <w:rFonts w:ascii="Times New Roman" w:eastAsia="Calibri" w:hAnsi="Times New Roman" w:cs="Times New Roman"/>
          <w:color w:val="000000"/>
          <w:sz w:val="28"/>
          <w:szCs w:val="28"/>
          <w:lang w:eastAsia="ru-RU"/>
        </w:rPr>
        <w:t>Ненинской</w:t>
      </w:r>
      <w:proofErr w:type="spellEnd"/>
      <w:r>
        <w:rPr>
          <w:rFonts w:ascii="Times New Roman" w:eastAsia="Calibri" w:hAnsi="Times New Roman" w:cs="Times New Roman"/>
          <w:color w:val="000000"/>
          <w:sz w:val="28"/>
          <w:szCs w:val="28"/>
          <w:lang w:eastAsia="ru-RU"/>
        </w:rPr>
        <w:t xml:space="preserve"> средней</w:t>
      </w:r>
      <w:r w:rsidR="00151BD7">
        <w:rPr>
          <w:rFonts w:ascii="Times New Roman" w:eastAsia="Calibri" w:hAnsi="Times New Roman" w:cs="Times New Roman"/>
          <w:color w:val="000000"/>
          <w:sz w:val="28"/>
          <w:szCs w:val="28"/>
          <w:lang w:eastAsia="ru-RU"/>
        </w:rPr>
        <w:t xml:space="preserve"> общеобразовательной школы «12</w:t>
      </w:r>
      <w:r>
        <w:rPr>
          <w:rFonts w:ascii="Times New Roman" w:eastAsia="Calibri" w:hAnsi="Times New Roman" w:cs="Times New Roman"/>
          <w:color w:val="000000"/>
          <w:sz w:val="28"/>
          <w:szCs w:val="28"/>
          <w:lang w:eastAsia="ru-RU"/>
        </w:rPr>
        <w:t>»</w:t>
      </w:r>
      <w:r w:rsidR="00151BD7">
        <w:rPr>
          <w:rFonts w:ascii="Times New Roman" w:eastAsia="Calibri" w:hAnsi="Times New Roman" w:cs="Times New Roman"/>
          <w:color w:val="000000"/>
          <w:sz w:val="28"/>
          <w:szCs w:val="28"/>
          <w:lang w:eastAsia="ru-RU"/>
        </w:rPr>
        <w:t xml:space="preserve"> августа </w:t>
      </w:r>
      <w:r>
        <w:rPr>
          <w:rFonts w:ascii="Times New Roman" w:eastAsia="Calibri" w:hAnsi="Times New Roman" w:cs="Times New Roman"/>
          <w:color w:val="000000"/>
          <w:sz w:val="28"/>
          <w:szCs w:val="28"/>
          <w:lang w:eastAsia="ru-RU"/>
        </w:rPr>
        <w:t>201</w:t>
      </w:r>
      <w:r w:rsidR="00F85D32">
        <w:rPr>
          <w:rFonts w:ascii="Times New Roman" w:eastAsia="Calibri" w:hAnsi="Times New Roman" w:cs="Times New Roman"/>
          <w:color w:val="000000"/>
          <w:sz w:val="28"/>
          <w:szCs w:val="28"/>
          <w:lang w:eastAsia="ru-RU"/>
        </w:rPr>
        <w:t>6</w:t>
      </w:r>
      <w:r w:rsidR="00151BD7">
        <w:rPr>
          <w:rFonts w:ascii="Times New Roman" w:eastAsia="Calibri" w:hAnsi="Times New Roman" w:cs="Times New Roman"/>
          <w:color w:val="000000"/>
          <w:sz w:val="28"/>
          <w:szCs w:val="28"/>
          <w:lang w:eastAsia="ru-RU"/>
        </w:rPr>
        <w:t xml:space="preserve"> г., протокол заседания № 5</w:t>
      </w: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3537A0" w:rsidRDefault="003537A0" w:rsidP="003537A0">
      <w:pPr>
        <w:spacing w:after="0" w:line="360" w:lineRule="auto"/>
        <w:rPr>
          <w:rFonts w:ascii="Times New Roman" w:eastAsia="Calibri" w:hAnsi="Times New Roman" w:cs="Times New Roman"/>
          <w:color w:val="000000"/>
          <w:sz w:val="28"/>
          <w:szCs w:val="28"/>
          <w:lang w:eastAsia="ru-RU"/>
        </w:rPr>
      </w:pPr>
    </w:p>
    <w:p w:rsidR="00D06D47" w:rsidRDefault="00D06D47" w:rsidP="00D06D47">
      <w:pPr>
        <w:spacing w:after="0" w:line="360" w:lineRule="auto"/>
        <w:rPr>
          <w:rFonts w:ascii="Times New Roman" w:eastAsia="Times New Roman" w:hAnsi="Times New Roman" w:cs="Times New Roman"/>
          <w:b/>
          <w:sz w:val="28"/>
          <w:szCs w:val="24"/>
          <w:lang w:eastAsia="ru-RU"/>
        </w:rPr>
      </w:pPr>
      <w:r w:rsidRPr="00D06D47">
        <w:rPr>
          <w:rFonts w:ascii="Times New Roman" w:eastAsia="Times New Roman" w:hAnsi="Times New Roman" w:cs="Times New Roman"/>
          <w:b/>
          <w:sz w:val="28"/>
          <w:szCs w:val="24"/>
          <w:lang w:eastAsia="ru-RU"/>
        </w:rPr>
        <w:lastRenderedPageBreak/>
        <w:t>Введение</w:t>
      </w:r>
    </w:p>
    <w:p w:rsidR="00D06D47" w:rsidRPr="00D06D47" w:rsidRDefault="00D06D47" w:rsidP="00D06D47">
      <w:pPr>
        <w:spacing w:after="0" w:line="360" w:lineRule="auto"/>
        <w:ind w:firstLine="709"/>
        <w:jc w:val="both"/>
        <w:rPr>
          <w:rFonts w:ascii="Times New Roman" w:eastAsia="Calibri" w:hAnsi="Times New Roman" w:cs="Times New Roman"/>
          <w:color w:val="000000"/>
          <w:sz w:val="28"/>
          <w:szCs w:val="28"/>
          <w:lang w:eastAsia="ru-RU"/>
        </w:rPr>
      </w:pPr>
      <w:r w:rsidRPr="00D06D47">
        <w:rPr>
          <w:rFonts w:ascii="Times New Roman" w:eastAsia="Calibri" w:hAnsi="Times New Roman" w:cs="Times New Roman"/>
          <w:color w:val="000000"/>
          <w:sz w:val="28"/>
          <w:szCs w:val="28"/>
          <w:lang w:eastAsia="ru-RU"/>
        </w:rPr>
        <w:t xml:space="preserve">Процедуру </w:t>
      </w:r>
      <w:proofErr w:type="spellStart"/>
      <w:r w:rsidRPr="00D06D47">
        <w:rPr>
          <w:rFonts w:ascii="Times New Roman" w:eastAsia="Calibri" w:hAnsi="Times New Roman" w:cs="Times New Roman"/>
          <w:color w:val="000000"/>
          <w:sz w:val="28"/>
          <w:szCs w:val="28"/>
          <w:lang w:eastAsia="ru-RU"/>
        </w:rPr>
        <w:t>самообследования</w:t>
      </w:r>
      <w:proofErr w:type="spellEnd"/>
      <w:r w:rsidRPr="00D06D47">
        <w:rPr>
          <w:rFonts w:ascii="Times New Roman" w:eastAsia="Calibri" w:hAnsi="Times New Roman" w:cs="Times New Roman"/>
          <w:color w:val="000000"/>
          <w:sz w:val="28"/>
          <w:szCs w:val="28"/>
          <w:lang w:eastAsia="ru-RU"/>
        </w:rPr>
        <w:t xml:space="preserve"> образовательной организации регулируют следующие нормативные документы федерального уровня:</w:t>
      </w:r>
    </w:p>
    <w:p w:rsidR="00C97CAF" w:rsidRDefault="00D06D47" w:rsidP="00C97CAF">
      <w:pPr>
        <w:pStyle w:val="aff7"/>
        <w:numPr>
          <w:ilvl w:val="0"/>
          <w:numId w:val="11"/>
        </w:num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C97CAF">
        <w:rPr>
          <w:rFonts w:ascii="Times New Roman" w:eastAsia="Calibri" w:hAnsi="Times New Roman" w:cs="Times New Roman"/>
          <w:color w:val="000000"/>
          <w:sz w:val="28"/>
          <w:szCs w:val="28"/>
          <w:lang w:eastAsia="ru-RU"/>
        </w:rPr>
        <w:t>Федеральный закон от 29.12.2012 № 273-ФЗ «Об образовании в Российской Федерации»:</w:t>
      </w:r>
    </w:p>
    <w:p w:rsidR="00C97CAF" w:rsidRDefault="00D06D47" w:rsidP="00C97CAF">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C97CAF">
        <w:rPr>
          <w:rFonts w:ascii="Times New Roman" w:eastAsia="Calibri" w:hAnsi="Times New Roman" w:cs="Times New Roman"/>
          <w:color w:val="000000"/>
          <w:sz w:val="28"/>
          <w:szCs w:val="28"/>
          <w:lang w:eastAsia="ru-RU"/>
        </w:rPr>
        <w:t>Статья 28. Компетенция, права, обязанности и ответственность образовательной организации;</w:t>
      </w:r>
    </w:p>
    <w:p w:rsidR="00D06D47" w:rsidRPr="00D06D47" w:rsidRDefault="00D06D47" w:rsidP="00C97CAF">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D06D47">
        <w:rPr>
          <w:rFonts w:ascii="Times New Roman" w:eastAsia="Calibri" w:hAnsi="Times New Roman" w:cs="Times New Roman"/>
          <w:color w:val="000000"/>
          <w:sz w:val="28"/>
          <w:szCs w:val="28"/>
          <w:lang w:eastAsia="ru-RU"/>
        </w:rPr>
        <w:t>Статья 29. Информационная открытость образовательной организации;</w:t>
      </w:r>
    </w:p>
    <w:p w:rsidR="00C97CAF" w:rsidRDefault="00D06D47" w:rsidP="00C97CAF">
      <w:pPr>
        <w:pStyle w:val="aff7"/>
        <w:numPr>
          <w:ilvl w:val="0"/>
          <w:numId w:val="11"/>
        </w:num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C97CAF">
        <w:rPr>
          <w:rFonts w:ascii="Times New Roman" w:eastAsia="Calibri" w:hAnsi="Times New Roman" w:cs="Times New Roman"/>
          <w:color w:val="000000"/>
          <w:sz w:val="28"/>
          <w:szCs w:val="28"/>
          <w:lang w:eastAsia="ru-RU"/>
        </w:rPr>
        <w:t xml:space="preserve">Приказ Министерства образования и науки Российской Федерации от 14.06.2013 № 462 «Об утверждении Порядка проведения </w:t>
      </w:r>
      <w:proofErr w:type="spellStart"/>
      <w:r w:rsidRPr="00C97CAF">
        <w:rPr>
          <w:rFonts w:ascii="Times New Roman" w:eastAsia="Calibri" w:hAnsi="Times New Roman" w:cs="Times New Roman"/>
          <w:color w:val="000000"/>
          <w:sz w:val="28"/>
          <w:szCs w:val="28"/>
          <w:lang w:eastAsia="ru-RU"/>
        </w:rPr>
        <w:t>самообследования</w:t>
      </w:r>
      <w:proofErr w:type="spellEnd"/>
      <w:r w:rsidRPr="00C97CAF">
        <w:rPr>
          <w:rFonts w:ascii="Times New Roman" w:eastAsia="Calibri" w:hAnsi="Times New Roman" w:cs="Times New Roman"/>
          <w:color w:val="000000"/>
          <w:sz w:val="28"/>
          <w:szCs w:val="28"/>
          <w:lang w:eastAsia="ru-RU"/>
        </w:rPr>
        <w:t xml:space="preserve"> образовательной организацией»;</w:t>
      </w:r>
    </w:p>
    <w:p w:rsidR="00C97CAF" w:rsidRDefault="00D06D47" w:rsidP="00C97CAF">
      <w:pPr>
        <w:pStyle w:val="aff7"/>
        <w:numPr>
          <w:ilvl w:val="0"/>
          <w:numId w:val="11"/>
        </w:num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C97CAF">
        <w:rPr>
          <w:rFonts w:ascii="Times New Roman" w:eastAsia="Calibri" w:hAnsi="Times New Roman" w:cs="Times New Roman"/>
          <w:color w:val="000000"/>
          <w:sz w:val="28"/>
          <w:szCs w:val="28"/>
          <w:lang w:eastAsia="ru-RU"/>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97CAF" w:rsidRDefault="00D06D47" w:rsidP="00C97CAF">
      <w:pPr>
        <w:pStyle w:val="aff7"/>
        <w:numPr>
          <w:ilvl w:val="0"/>
          <w:numId w:val="11"/>
        </w:num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C97CAF">
        <w:rPr>
          <w:rFonts w:ascii="Times New Roman" w:eastAsia="Calibri" w:hAnsi="Times New Roman" w:cs="Times New Roman"/>
          <w:color w:val="000000"/>
          <w:sz w:val="28"/>
          <w:szCs w:val="28"/>
          <w:lang w:eastAsia="ru-RU"/>
        </w:rPr>
        <w:t>Приказ Министерства образования и науки Российской Федерации (</w:t>
      </w:r>
      <w:proofErr w:type="spellStart"/>
      <w:r w:rsidRPr="00C97CAF">
        <w:rPr>
          <w:rFonts w:ascii="Times New Roman" w:eastAsia="Calibri" w:hAnsi="Times New Roman" w:cs="Times New Roman"/>
          <w:color w:val="000000"/>
          <w:sz w:val="28"/>
          <w:szCs w:val="28"/>
          <w:lang w:eastAsia="ru-RU"/>
        </w:rPr>
        <w:t>Минобрнауки</w:t>
      </w:r>
      <w:proofErr w:type="spellEnd"/>
      <w:r w:rsidRPr="00C97CAF">
        <w:rPr>
          <w:rFonts w:ascii="Times New Roman" w:eastAsia="Calibri" w:hAnsi="Times New Roman" w:cs="Times New Roman"/>
          <w:color w:val="000000"/>
          <w:sz w:val="28"/>
          <w:szCs w:val="28"/>
          <w:lang w:eastAsia="ru-RU"/>
        </w:rPr>
        <w:t xml:space="preserve"> России) от 10 декабря 2013 г. N 1324 "Об утверждении показателей деятельности образовательной организаци</w:t>
      </w:r>
      <w:r w:rsidR="00C97CAF">
        <w:rPr>
          <w:rFonts w:ascii="Times New Roman" w:eastAsia="Calibri" w:hAnsi="Times New Roman" w:cs="Times New Roman"/>
          <w:color w:val="000000"/>
          <w:sz w:val="28"/>
          <w:szCs w:val="28"/>
          <w:lang w:eastAsia="ru-RU"/>
        </w:rPr>
        <w:t xml:space="preserve">и, подлежащей </w:t>
      </w:r>
      <w:proofErr w:type="spellStart"/>
      <w:r w:rsidR="00C97CAF">
        <w:rPr>
          <w:rFonts w:ascii="Times New Roman" w:eastAsia="Calibri" w:hAnsi="Times New Roman" w:cs="Times New Roman"/>
          <w:color w:val="000000"/>
          <w:sz w:val="28"/>
          <w:szCs w:val="28"/>
          <w:lang w:eastAsia="ru-RU"/>
        </w:rPr>
        <w:t>самообследованию</w:t>
      </w:r>
      <w:proofErr w:type="spellEnd"/>
      <w:r w:rsidR="00C97CAF">
        <w:rPr>
          <w:rFonts w:ascii="Times New Roman" w:eastAsia="Calibri" w:hAnsi="Times New Roman" w:cs="Times New Roman"/>
          <w:color w:val="000000"/>
          <w:sz w:val="28"/>
          <w:szCs w:val="28"/>
          <w:lang w:eastAsia="ru-RU"/>
        </w:rPr>
        <w:t>";</w:t>
      </w:r>
    </w:p>
    <w:p w:rsidR="00C97CAF" w:rsidRDefault="00D06D47" w:rsidP="00C97CAF">
      <w:pPr>
        <w:pStyle w:val="aff7"/>
        <w:numPr>
          <w:ilvl w:val="0"/>
          <w:numId w:val="11"/>
        </w:num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C97CAF">
        <w:rPr>
          <w:rFonts w:ascii="Times New Roman" w:eastAsia="Calibri" w:hAnsi="Times New Roman" w:cs="Times New Roman"/>
          <w:color w:val="000000"/>
          <w:sz w:val="28"/>
          <w:szCs w:val="28"/>
          <w:lang w:eastAsia="ru-RU"/>
        </w:rPr>
        <w:t>Приказ руководителя образовательной организаци</w:t>
      </w:r>
      <w:r w:rsidR="00C97CAF" w:rsidRPr="00C97CAF">
        <w:rPr>
          <w:rFonts w:ascii="Times New Roman" w:eastAsia="Calibri" w:hAnsi="Times New Roman" w:cs="Times New Roman"/>
          <w:color w:val="000000"/>
          <w:sz w:val="28"/>
          <w:szCs w:val="28"/>
          <w:lang w:eastAsia="ru-RU"/>
        </w:rPr>
        <w:t xml:space="preserve">и о проведении </w:t>
      </w:r>
      <w:proofErr w:type="spellStart"/>
      <w:r w:rsidR="00C97CAF" w:rsidRPr="00C97CAF">
        <w:rPr>
          <w:rFonts w:ascii="Times New Roman" w:eastAsia="Calibri" w:hAnsi="Times New Roman" w:cs="Times New Roman"/>
          <w:color w:val="000000"/>
          <w:sz w:val="28"/>
          <w:szCs w:val="28"/>
          <w:lang w:eastAsia="ru-RU"/>
        </w:rPr>
        <w:t>самообследования</w:t>
      </w:r>
      <w:proofErr w:type="spellEnd"/>
      <w:r w:rsidR="00C97CAF" w:rsidRPr="00C97CAF">
        <w:rPr>
          <w:rFonts w:ascii="Times New Roman" w:eastAsia="Calibri" w:hAnsi="Times New Roman" w:cs="Times New Roman"/>
          <w:color w:val="000000"/>
          <w:sz w:val="28"/>
          <w:szCs w:val="28"/>
          <w:lang w:eastAsia="ru-RU"/>
        </w:rPr>
        <w:t xml:space="preserve"> </w:t>
      </w:r>
    </w:p>
    <w:p w:rsidR="00D06D47" w:rsidRPr="00C97CAF" w:rsidRDefault="00D06D47" w:rsidP="00C97CAF">
      <w:pPr>
        <w:pStyle w:val="aff7"/>
        <w:numPr>
          <w:ilvl w:val="0"/>
          <w:numId w:val="11"/>
        </w:num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C97CAF">
        <w:rPr>
          <w:rFonts w:ascii="Times New Roman" w:eastAsia="Calibri" w:hAnsi="Times New Roman" w:cs="Times New Roman"/>
          <w:color w:val="000000"/>
          <w:sz w:val="28"/>
          <w:szCs w:val="28"/>
          <w:lang w:eastAsia="ru-RU"/>
        </w:rPr>
        <w:t>Приказ руководителя образовательной организации об утверждении Отчета на основании согласования с органами общественного управления</w:t>
      </w:r>
    </w:p>
    <w:p w:rsidR="00D06D47" w:rsidRPr="00D06D47" w:rsidRDefault="00D06D47" w:rsidP="00D06D47">
      <w:pPr>
        <w:spacing w:after="0" w:line="360" w:lineRule="auto"/>
        <w:ind w:firstLine="709"/>
        <w:jc w:val="both"/>
        <w:rPr>
          <w:rFonts w:ascii="Times New Roman" w:eastAsia="Times New Roman" w:hAnsi="Times New Roman" w:cs="Times New Roman"/>
          <w:sz w:val="28"/>
          <w:szCs w:val="24"/>
          <w:lang w:eastAsia="ru-RU"/>
        </w:rPr>
      </w:pPr>
      <w:proofErr w:type="spellStart"/>
      <w:r w:rsidRPr="00D06D47">
        <w:rPr>
          <w:rFonts w:ascii="Times New Roman" w:eastAsia="Times New Roman" w:hAnsi="Times New Roman" w:cs="Arial"/>
          <w:sz w:val="28"/>
          <w:szCs w:val="32"/>
          <w:lang w:eastAsia="ru-RU"/>
        </w:rPr>
        <w:t>Самообследование</w:t>
      </w:r>
      <w:proofErr w:type="spellEnd"/>
      <w:r w:rsidRPr="00D06D47">
        <w:rPr>
          <w:rFonts w:ascii="Times New Roman" w:eastAsia="Times New Roman" w:hAnsi="Times New Roman" w:cs="Arial"/>
          <w:sz w:val="28"/>
          <w:szCs w:val="32"/>
          <w:lang w:eastAsia="ru-RU"/>
        </w:rPr>
        <w:t xml:space="preserve"> представляет собой самооценку деятельности образовательной организации и</w:t>
      </w:r>
      <w:r w:rsidRPr="00D06D47">
        <w:rPr>
          <w:rFonts w:ascii="Times New Roman" w:eastAsia="Times New Roman" w:hAnsi="Times New Roman" w:cs="Times New Roman"/>
          <w:sz w:val="28"/>
          <w:szCs w:val="24"/>
          <w:lang w:eastAsia="ru-RU"/>
        </w:rPr>
        <w:t xml:space="preserve"> призвано способствовать развитию системы внутреннего контроля и обеспечения качества образовательных результатов, </w:t>
      </w:r>
      <w:proofErr w:type="gramStart"/>
      <w:r w:rsidRPr="00D06D47">
        <w:rPr>
          <w:rFonts w:ascii="Times New Roman" w:eastAsia="Times New Roman" w:hAnsi="Times New Roman" w:cs="Times New Roman"/>
          <w:sz w:val="28"/>
          <w:szCs w:val="24"/>
          <w:lang w:eastAsia="ru-RU"/>
        </w:rPr>
        <w:t>условий,  образовательной</w:t>
      </w:r>
      <w:proofErr w:type="gramEnd"/>
      <w:r w:rsidRPr="00D06D47">
        <w:rPr>
          <w:rFonts w:ascii="Times New Roman" w:eastAsia="Times New Roman" w:hAnsi="Times New Roman" w:cs="Times New Roman"/>
          <w:sz w:val="28"/>
          <w:szCs w:val="24"/>
          <w:lang w:eastAsia="ru-RU"/>
        </w:rPr>
        <w:t xml:space="preserve"> программы и образовательного процесса. </w:t>
      </w:r>
    </w:p>
    <w:p w:rsidR="00D06D47" w:rsidRPr="00D06D47" w:rsidRDefault="00D06D47" w:rsidP="00D06D47">
      <w:pPr>
        <w:tabs>
          <w:tab w:val="right" w:leader="dot" w:pos="9923"/>
        </w:tabs>
        <w:spacing w:after="0" w:line="360" w:lineRule="auto"/>
        <w:ind w:firstLine="567"/>
        <w:jc w:val="both"/>
        <w:rPr>
          <w:rFonts w:ascii="Times New Roman" w:eastAsia="Calibri" w:hAnsi="Times New Roman" w:cs="Courier New"/>
          <w:color w:val="000000"/>
          <w:sz w:val="28"/>
          <w:szCs w:val="28"/>
          <w:lang w:eastAsia="ru-RU"/>
        </w:rPr>
      </w:pPr>
      <w:r w:rsidRPr="00D06D47">
        <w:rPr>
          <w:rFonts w:ascii="Times New Roman" w:eastAsia="Calibri" w:hAnsi="Times New Roman" w:cs="Courier New"/>
          <w:color w:val="000000"/>
          <w:sz w:val="28"/>
          <w:szCs w:val="28"/>
          <w:lang w:eastAsia="ru-RU"/>
        </w:rPr>
        <w:t xml:space="preserve">Целями </w:t>
      </w:r>
      <w:proofErr w:type="spellStart"/>
      <w:r w:rsidRPr="00D06D47">
        <w:rPr>
          <w:rFonts w:ascii="Times New Roman" w:eastAsia="Calibri" w:hAnsi="Times New Roman" w:cs="Courier New"/>
          <w:color w:val="000000"/>
          <w:sz w:val="28"/>
          <w:szCs w:val="28"/>
          <w:lang w:eastAsia="ru-RU"/>
        </w:rPr>
        <w:t>самообследования</w:t>
      </w:r>
      <w:proofErr w:type="spellEnd"/>
      <w:r w:rsidRPr="00D06D47">
        <w:rPr>
          <w:rFonts w:ascii="Times New Roman" w:eastAsia="Calibri" w:hAnsi="Times New Roman" w:cs="Courier New"/>
          <w:color w:val="000000"/>
          <w:sz w:val="28"/>
          <w:szCs w:val="28"/>
          <w:lang w:eastAsia="ru-RU"/>
        </w:rPr>
        <w:t xml:space="preserve"> являются обеспечение доступности и открытости информации о состоянии развития организации и подготовка отчета. </w:t>
      </w:r>
    </w:p>
    <w:p w:rsidR="00D06D47" w:rsidRDefault="00D06D47" w:rsidP="00D06D47">
      <w:pPr>
        <w:spacing w:after="0" w:line="360" w:lineRule="auto"/>
        <w:rPr>
          <w:rFonts w:ascii="Times New Roman" w:eastAsia="Times New Roman" w:hAnsi="Times New Roman" w:cs="Times New Roman"/>
          <w:b/>
          <w:sz w:val="28"/>
          <w:szCs w:val="24"/>
          <w:lang w:eastAsia="ru-RU"/>
        </w:rPr>
      </w:pPr>
    </w:p>
    <w:p w:rsidR="00D06D47" w:rsidRPr="000620D6" w:rsidRDefault="00D06D47" w:rsidP="00D06D47">
      <w:pPr>
        <w:rPr>
          <w:rFonts w:ascii="Times New Roman" w:hAnsi="Times New Roman" w:cs="Times New Roman"/>
          <w:sz w:val="28"/>
          <w:szCs w:val="28"/>
        </w:rPr>
      </w:pPr>
      <w:r w:rsidRPr="000620D6">
        <w:rPr>
          <w:rFonts w:ascii="Times New Roman" w:hAnsi="Times New Roman" w:cs="Times New Roman"/>
          <w:sz w:val="28"/>
          <w:szCs w:val="28"/>
        </w:rPr>
        <w:lastRenderedPageBreak/>
        <w:t xml:space="preserve">Состав комиссии, проводившей </w:t>
      </w:r>
      <w:proofErr w:type="spellStart"/>
      <w:r w:rsidRPr="000620D6">
        <w:rPr>
          <w:rFonts w:ascii="Times New Roman" w:hAnsi="Times New Roman" w:cs="Times New Roman"/>
          <w:sz w:val="28"/>
          <w:szCs w:val="28"/>
        </w:rPr>
        <w:t>самообследование</w:t>
      </w:r>
      <w:proofErr w:type="spellEnd"/>
    </w:p>
    <w:tbl>
      <w:tblPr>
        <w:tblStyle w:val="1c"/>
        <w:tblW w:w="0" w:type="auto"/>
        <w:tblLook w:val="04A0" w:firstRow="1" w:lastRow="0" w:firstColumn="1" w:lastColumn="0" w:noHBand="0" w:noVBand="1"/>
      </w:tblPr>
      <w:tblGrid>
        <w:gridCol w:w="3190"/>
        <w:gridCol w:w="3190"/>
        <w:gridCol w:w="3191"/>
      </w:tblGrid>
      <w:tr w:rsidR="00D06D47" w:rsidRPr="000620D6" w:rsidTr="00D06D47">
        <w:tc>
          <w:tcPr>
            <w:tcW w:w="3190" w:type="dxa"/>
          </w:tcPr>
          <w:p w:rsidR="00D06D47" w:rsidRPr="000620D6" w:rsidRDefault="00D06D47" w:rsidP="00D06D47">
            <w:pPr>
              <w:jc w:val="center"/>
              <w:rPr>
                <w:rFonts w:ascii="Times New Roman" w:hAnsi="Times New Roman" w:cs="Times New Roman"/>
                <w:b/>
                <w:sz w:val="28"/>
                <w:szCs w:val="28"/>
              </w:rPr>
            </w:pPr>
            <w:r w:rsidRPr="000620D6">
              <w:rPr>
                <w:rFonts w:ascii="Times New Roman" w:hAnsi="Times New Roman" w:cs="Times New Roman"/>
                <w:b/>
                <w:sz w:val="28"/>
                <w:szCs w:val="28"/>
              </w:rPr>
              <w:t>ФИО</w:t>
            </w:r>
          </w:p>
        </w:tc>
        <w:tc>
          <w:tcPr>
            <w:tcW w:w="3190" w:type="dxa"/>
          </w:tcPr>
          <w:p w:rsidR="00D06D47" w:rsidRPr="000620D6" w:rsidRDefault="00D06D47" w:rsidP="00D06D47">
            <w:pPr>
              <w:jc w:val="center"/>
              <w:rPr>
                <w:rFonts w:ascii="Times New Roman" w:hAnsi="Times New Roman" w:cs="Times New Roman"/>
                <w:b/>
                <w:sz w:val="28"/>
                <w:szCs w:val="28"/>
              </w:rPr>
            </w:pPr>
            <w:r w:rsidRPr="000620D6">
              <w:rPr>
                <w:rFonts w:ascii="Times New Roman" w:hAnsi="Times New Roman" w:cs="Times New Roman"/>
                <w:b/>
                <w:sz w:val="28"/>
                <w:szCs w:val="28"/>
              </w:rPr>
              <w:t>Должность</w:t>
            </w:r>
          </w:p>
        </w:tc>
        <w:tc>
          <w:tcPr>
            <w:tcW w:w="3191" w:type="dxa"/>
          </w:tcPr>
          <w:p w:rsidR="00D06D47" w:rsidRPr="000620D6" w:rsidRDefault="00D06D47" w:rsidP="00D06D47">
            <w:pPr>
              <w:jc w:val="center"/>
              <w:rPr>
                <w:rFonts w:ascii="Times New Roman" w:hAnsi="Times New Roman" w:cs="Times New Roman"/>
                <w:b/>
                <w:sz w:val="28"/>
                <w:szCs w:val="28"/>
              </w:rPr>
            </w:pPr>
            <w:r w:rsidRPr="000620D6">
              <w:rPr>
                <w:rFonts w:ascii="Times New Roman" w:hAnsi="Times New Roman" w:cs="Times New Roman"/>
                <w:b/>
                <w:sz w:val="28"/>
                <w:szCs w:val="28"/>
              </w:rPr>
              <w:t>Круг вопросов экспертизы</w:t>
            </w:r>
          </w:p>
        </w:tc>
      </w:tr>
      <w:tr w:rsidR="00D06D47" w:rsidRPr="000620D6" w:rsidTr="00D06D47">
        <w:tc>
          <w:tcPr>
            <w:tcW w:w="3190" w:type="dxa"/>
          </w:tcPr>
          <w:p w:rsidR="00D06D47" w:rsidRPr="000620D6" w:rsidRDefault="00B13726" w:rsidP="00D06D47">
            <w:pPr>
              <w:rPr>
                <w:rFonts w:ascii="Times New Roman" w:hAnsi="Times New Roman" w:cs="Times New Roman"/>
                <w:sz w:val="28"/>
                <w:szCs w:val="28"/>
              </w:rPr>
            </w:pPr>
            <w:proofErr w:type="spellStart"/>
            <w:r>
              <w:rPr>
                <w:rFonts w:ascii="Times New Roman" w:hAnsi="Times New Roman" w:cs="Times New Roman"/>
                <w:sz w:val="28"/>
                <w:szCs w:val="28"/>
              </w:rPr>
              <w:t>Ярковая</w:t>
            </w:r>
            <w:proofErr w:type="spellEnd"/>
            <w:r>
              <w:rPr>
                <w:rFonts w:ascii="Times New Roman" w:hAnsi="Times New Roman" w:cs="Times New Roman"/>
                <w:sz w:val="28"/>
                <w:szCs w:val="28"/>
              </w:rPr>
              <w:t xml:space="preserve"> Марина Анатольевна</w:t>
            </w:r>
          </w:p>
        </w:tc>
        <w:tc>
          <w:tcPr>
            <w:tcW w:w="3190" w:type="dxa"/>
          </w:tcPr>
          <w:p w:rsidR="00D06D47" w:rsidRPr="000620D6" w:rsidRDefault="00D06D47" w:rsidP="00D06D47">
            <w:pPr>
              <w:rPr>
                <w:rFonts w:ascii="Times New Roman" w:hAnsi="Times New Roman" w:cs="Times New Roman"/>
                <w:sz w:val="28"/>
                <w:szCs w:val="28"/>
              </w:rPr>
            </w:pPr>
            <w:r w:rsidRPr="000620D6">
              <w:rPr>
                <w:rFonts w:ascii="Times New Roman" w:hAnsi="Times New Roman" w:cs="Times New Roman"/>
                <w:sz w:val="28"/>
                <w:szCs w:val="28"/>
              </w:rPr>
              <w:t xml:space="preserve">Председатель </w:t>
            </w:r>
          </w:p>
        </w:tc>
        <w:tc>
          <w:tcPr>
            <w:tcW w:w="3191" w:type="dxa"/>
          </w:tcPr>
          <w:p w:rsidR="00D06D47" w:rsidRPr="000620D6" w:rsidRDefault="00D06D47" w:rsidP="00D06D47">
            <w:pPr>
              <w:rPr>
                <w:rFonts w:ascii="Times New Roman" w:hAnsi="Times New Roman" w:cs="Times New Roman"/>
                <w:sz w:val="28"/>
                <w:szCs w:val="28"/>
              </w:rPr>
            </w:pPr>
          </w:p>
        </w:tc>
      </w:tr>
      <w:tr w:rsidR="00D06D47" w:rsidRPr="000620D6" w:rsidTr="00D06D47">
        <w:tc>
          <w:tcPr>
            <w:tcW w:w="3190" w:type="dxa"/>
          </w:tcPr>
          <w:p w:rsidR="00D06D47" w:rsidRPr="000620D6" w:rsidRDefault="00B13726" w:rsidP="00D06D47">
            <w:pPr>
              <w:rPr>
                <w:rFonts w:ascii="Times New Roman" w:hAnsi="Times New Roman" w:cs="Times New Roman"/>
                <w:sz w:val="28"/>
                <w:szCs w:val="28"/>
              </w:rPr>
            </w:pPr>
            <w:proofErr w:type="spellStart"/>
            <w:r>
              <w:rPr>
                <w:rFonts w:ascii="Times New Roman" w:hAnsi="Times New Roman" w:cs="Times New Roman"/>
                <w:sz w:val="28"/>
                <w:szCs w:val="28"/>
              </w:rPr>
              <w:t>Гец</w:t>
            </w:r>
            <w:proofErr w:type="spellEnd"/>
            <w:r>
              <w:rPr>
                <w:rFonts w:ascii="Times New Roman" w:hAnsi="Times New Roman" w:cs="Times New Roman"/>
                <w:sz w:val="28"/>
                <w:szCs w:val="28"/>
              </w:rPr>
              <w:t xml:space="preserve"> Елена Владимировна</w:t>
            </w:r>
          </w:p>
        </w:tc>
        <w:tc>
          <w:tcPr>
            <w:tcW w:w="3190" w:type="dxa"/>
          </w:tcPr>
          <w:p w:rsidR="00D06D47" w:rsidRPr="000620D6" w:rsidRDefault="00D06D47" w:rsidP="00D06D47">
            <w:pPr>
              <w:rPr>
                <w:rFonts w:ascii="Times New Roman" w:hAnsi="Times New Roman" w:cs="Times New Roman"/>
                <w:sz w:val="28"/>
                <w:szCs w:val="28"/>
              </w:rPr>
            </w:pPr>
            <w:r w:rsidRPr="000620D6">
              <w:rPr>
                <w:rFonts w:ascii="Times New Roman" w:hAnsi="Times New Roman" w:cs="Times New Roman"/>
                <w:sz w:val="28"/>
                <w:szCs w:val="28"/>
              </w:rPr>
              <w:t>Заместитель председателя</w:t>
            </w:r>
          </w:p>
        </w:tc>
        <w:tc>
          <w:tcPr>
            <w:tcW w:w="3191" w:type="dxa"/>
          </w:tcPr>
          <w:p w:rsidR="00D06D47" w:rsidRPr="000620D6" w:rsidRDefault="00D06D47" w:rsidP="00D06D47">
            <w:pPr>
              <w:rPr>
                <w:rFonts w:ascii="Times New Roman" w:hAnsi="Times New Roman" w:cs="Times New Roman"/>
                <w:sz w:val="28"/>
                <w:szCs w:val="28"/>
              </w:rPr>
            </w:pPr>
          </w:p>
        </w:tc>
      </w:tr>
      <w:tr w:rsidR="00D06D47" w:rsidRPr="000620D6" w:rsidTr="00D06D47">
        <w:tc>
          <w:tcPr>
            <w:tcW w:w="3190" w:type="dxa"/>
          </w:tcPr>
          <w:p w:rsidR="00D06D47" w:rsidRPr="000620D6" w:rsidRDefault="00B13726" w:rsidP="00D06D47">
            <w:pPr>
              <w:rPr>
                <w:rFonts w:ascii="Times New Roman" w:hAnsi="Times New Roman" w:cs="Times New Roman"/>
                <w:sz w:val="28"/>
                <w:szCs w:val="28"/>
              </w:rPr>
            </w:pPr>
            <w:r>
              <w:rPr>
                <w:rFonts w:ascii="Times New Roman" w:hAnsi="Times New Roman" w:cs="Times New Roman"/>
                <w:sz w:val="28"/>
                <w:szCs w:val="28"/>
              </w:rPr>
              <w:t>Горчакова Светлана Владимировна</w:t>
            </w:r>
          </w:p>
        </w:tc>
        <w:tc>
          <w:tcPr>
            <w:tcW w:w="3190" w:type="dxa"/>
          </w:tcPr>
          <w:p w:rsidR="00D06D47" w:rsidRPr="000620D6" w:rsidRDefault="00D06D47" w:rsidP="00D06D47">
            <w:pPr>
              <w:rPr>
                <w:rFonts w:ascii="Times New Roman" w:hAnsi="Times New Roman" w:cs="Times New Roman"/>
                <w:sz w:val="28"/>
                <w:szCs w:val="28"/>
              </w:rPr>
            </w:pPr>
            <w:r w:rsidRPr="000620D6">
              <w:rPr>
                <w:rFonts w:ascii="Times New Roman" w:hAnsi="Times New Roman" w:cs="Times New Roman"/>
                <w:sz w:val="28"/>
                <w:szCs w:val="28"/>
              </w:rPr>
              <w:t>Член комиссии</w:t>
            </w:r>
          </w:p>
        </w:tc>
        <w:tc>
          <w:tcPr>
            <w:tcW w:w="3191" w:type="dxa"/>
          </w:tcPr>
          <w:p w:rsidR="00D06D47" w:rsidRPr="000620D6" w:rsidRDefault="00D06D47" w:rsidP="00D06D47">
            <w:pPr>
              <w:rPr>
                <w:rFonts w:ascii="Times New Roman" w:hAnsi="Times New Roman" w:cs="Times New Roman"/>
                <w:sz w:val="28"/>
                <w:szCs w:val="28"/>
              </w:rPr>
            </w:pPr>
          </w:p>
        </w:tc>
      </w:tr>
      <w:tr w:rsidR="00D06D47" w:rsidRPr="000620D6" w:rsidTr="00D06D47">
        <w:tc>
          <w:tcPr>
            <w:tcW w:w="3190" w:type="dxa"/>
          </w:tcPr>
          <w:p w:rsidR="00D06D47" w:rsidRPr="000620D6" w:rsidRDefault="00B13726" w:rsidP="00D06D47">
            <w:pPr>
              <w:rPr>
                <w:rFonts w:ascii="Times New Roman" w:hAnsi="Times New Roman" w:cs="Times New Roman"/>
                <w:sz w:val="28"/>
                <w:szCs w:val="28"/>
              </w:rPr>
            </w:pPr>
            <w:proofErr w:type="spellStart"/>
            <w:r>
              <w:rPr>
                <w:rFonts w:ascii="Times New Roman" w:hAnsi="Times New Roman" w:cs="Times New Roman"/>
                <w:sz w:val="28"/>
                <w:szCs w:val="28"/>
              </w:rPr>
              <w:t>Вичканова</w:t>
            </w:r>
            <w:proofErr w:type="spellEnd"/>
            <w:r>
              <w:rPr>
                <w:rFonts w:ascii="Times New Roman" w:hAnsi="Times New Roman" w:cs="Times New Roman"/>
                <w:sz w:val="28"/>
                <w:szCs w:val="28"/>
              </w:rPr>
              <w:t xml:space="preserve"> Антонина Павловна</w:t>
            </w:r>
          </w:p>
        </w:tc>
        <w:tc>
          <w:tcPr>
            <w:tcW w:w="3190" w:type="dxa"/>
          </w:tcPr>
          <w:p w:rsidR="00D06D47" w:rsidRPr="000620D6" w:rsidRDefault="00D06D47" w:rsidP="00D06D47">
            <w:pPr>
              <w:rPr>
                <w:rFonts w:ascii="Times New Roman" w:hAnsi="Times New Roman" w:cs="Times New Roman"/>
                <w:sz w:val="28"/>
                <w:szCs w:val="28"/>
              </w:rPr>
            </w:pPr>
            <w:r w:rsidRPr="000620D6">
              <w:rPr>
                <w:rFonts w:ascii="Times New Roman" w:hAnsi="Times New Roman" w:cs="Times New Roman"/>
                <w:sz w:val="28"/>
                <w:szCs w:val="28"/>
              </w:rPr>
              <w:t>Член комиссии</w:t>
            </w:r>
          </w:p>
        </w:tc>
        <w:tc>
          <w:tcPr>
            <w:tcW w:w="3191" w:type="dxa"/>
          </w:tcPr>
          <w:p w:rsidR="00D06D47" w:rsidRPr="000620D6" w:rsidRDefault="00D06D47" w:rsidP="00D06D47">
            <w:pPr>
              <w:rPr>
                <w:rFonts w:ascii="Times New Roman" w:hAnsi="Times New Roman" w:cs="Times New Roman"/>
                <w:sz w:val="28"/>
                <w:szCs w:val="28"/>
              </w:rPr>
            </w:pPr>
          </w:p>
        </w:tc>
      </w:tr>
      <w:tr w:rsidR="00B13726" w:rsidRPr="000620D6" w:rsidTr="00D06D47">
        <w:tc>
          <w:tcPr>
            <w:tcW w:w="3190" w:type="dxa"/>
          </w:tcPr>
          <w:p w:rsidR="00B13726" w:rsidRPr="000620D6" w:rsidRDefault="00B13726" w:rsidP="00D06D47">
            <w:pPr>
              <w:rPr>
                <w:rFonts w:ascii="Times New Roman" w:hAnsi="Times New Roman" w:cs="Times New Roman"/>
                <w:sz w:val="28"/>
                <w:szCs w:val="28"/>
              </w:rPr>
            </w:pPr>
            <w:r>
              <w:rPr>
                <w:rFonts w:ascii="Times New Roman" w:hAnsi="Times New Roman" w:cs="Times New Roman"/>
                <w:sz w:val="28"/>
                <w:szCs w:val="28"/>
              </w:rPr>
              <w:t>Аксёнова Вера Анатольевна</w:t>
            </w:r>
          </w:p>
        </w:tc>
        <w:tc>
          <w:tcPr>
            <w:tcW w:w="3190" w:type="dxa"/>
          </w:tcPr>
          <w:p w:rsidR="00B13726" w:rsidRPr="000620D6" w:rsidRDefault="00B13726" w:rsidP="00D06D47">
            <w:pPr>
              <w:rPr>
                <w:rFonts w:ascii="Times New Roman" w:hAnsi="Times New Roman" w:cs="Times New Roman"/>
                <w:sz w:val="28"/>
                <w:szCs w:val="28"/>
              </w:rPr>
            </w:pPr>
            <w:r>
              <w:rPr>
                <w:rFonts w:ascii="Times New Roman" w:hAnsi="Times New Roman" w:cs="Times New Roman"/>
                <w:sz w:val="28"/>
                <w:szCs w:val="28"/>
              </w:rPr>
              <w:t>Член комиссии</w:t>
            </w:r>
          </w:p>
        </w:tc>
        <w:tc>
          <w:tcPr>
            <w:tcW w:w="3191" w:type="dxa"/>
          </w:tcPr>
          <w:p w:rsidR="00B13726" w:rsidRPr="000620D6" w:rsidRDefault="00B13726" w:rsidP="00D06D47">
            <w:pPr>
              <w:rPr>
                <w:rFonts w:ascii="Times New Roman" w:hAnsi="Times New Roman" w:cs="Times New Roman"/>
                <w:sz w:val="28"/>
                <w:szCs w:val="28"/>
              </w:rPr>
            </w:pPr>
          </w:p>
        </w:tc>
      </w:tr>
      <w:tr w:rsidR="00D06D47" w:rsidRPr="000620D6" w:rsidTr="00D06D47">
        <w:tc>
          <w:tcPr>
            <w:tcW w:w="3190" w:type="dxa"/>
          </w:tcPr>
          <w:p w:rsidR="00D06D47" w:rsidRPr="000620D6" w:rsidRDefault="00D06D47" w:rsidP="00D06D47">
            <w:pPr>
              <w:rPr>
                <w:rFonts w:ascii="Times New Roman" w:hAnsi="Times New Roman" w:cs="Times New Roman"/>
                <w:sz w:val="28"/>
                <w:szCs w:val="28"/>
              </w:rPr>
            </w:pPr>
            <w:r w:rsidRPr="000620D6">
              <w:rPr>
                <w:rFonts w:ascii="Times New Roman" w:hAnsi="Times New Roman" w:cs="Times New Roman"/>
                <w:sz w:val="28"/>
                <w:szCs w:val="28"/>
              </w:rPr>
              <w:t>Калачёва Татьяна Михайловна</w:t>
            </w:r>
          </w:p>
        </w:tc>
        <w:tc>
          <w:tcPr>
            <w:tcW w:w="3190" w:type="dxa"/>
          </w:tcPr>
          <w:p w:rsidR="00D06D47" w:rsidRPr="000620D6" w:rsidRDefault="00D06D47" w:rsidP="00D06D47">
            <w:pPr>
              <w:rPr>
                <w:rFonts w:ascii="Times New Roman" w:hAnsi="Times New Roman" w:cs="Times New Roman"/>
                <w:sz w:val="28"/>
                <w:szCs w:val="28"/>
              </w:rPr>
            </w:pPr>
            <w:r w:rsidRPr="000620D6">
              <w:rPr>
                <w:rFonts w:ascii="Times New Roman" w:hAnsi="Times New Roman" w:cs="Times New Roman"/>
                <w:sz w:val="28"/>
                <w:szCs w:val="28"/>
              </w:rPr>
              <w:t>Представитель общественности</w:t>
            </w:r>
          </w:p>
        </w:tc>
        <w:tc>
          <w:tcPr>
            <w:tcW w:w="3191" w:type="dxa"/>
          </w:tcPr>
          <w:p w:rsidR="00D06D47" w:rsidRPr="000620D6" w:rsidRDefault="00D06D47" w:rsidP="00D06D47">
            <w:pPr>
              <w:rPr>
                <w:rFonts w:ascii="Times New Roman" w:hAnsi="Times New Roman" w:cs="Times New Roman"/>
                <w:sz w:val="28"/>
                <w:szCs w:val="28"/>
              </w:rPr>
            </w:pPr>
          </w:p>
        </w:tc>
      </w:tr>
    </w:tbl>
    <w:p w:rsidR="00D06D47" w:rsidRPr="00D06D47" w:rsidRDefault="00D06D47" w:rsidP="00DA2E26">
      <w:pPr>
        <w:spacing w:after="0" w:line="360" w:lineRule="auto"/>
        <w:rPr>
          <w:rFonts w:ascii="Times New Roman" w:eastAsia="Times New Roman" w:hAnsi="Times New Roman" w:cs="Times New Roman"/>
          <w:b/>
          <w:sz w:val="28"/>
          <w:szCs w:val="28"/>
          <w:lang w:eastAsia="ru-RU"/>
        </w:rPr>
      </w:pPr>
      <w:r w:rsidRPr="00D06D47">
        <w:rPr>
          <w:rFonts w:ascii="Times New Roman" w:eastAsia="Times New Roman" w:hAnsi="Times New Roman" w:cs="Times New Roman"/>
          <w:b/>
          <w:sz w:val="28"/>
          <w:szCs w:val="28"/>
          <w:lang w:eastAsia="ru-RU"/>
        </w:rPr>
        <w:t>Раздел 1</w:t>
      </w:r>
      <w:r w:rsidR="0017400F">
        <w:rPr>
          <w:rFonts w:ascii="Times New Roman" w:eastAsia="Times New Roman" w:hAnsi="Times New Roman" w:cs="Times New Roman"/>
          <w:b/>
          <w:sz w:val="28"/>
          <w:szCs w:val="28"/>
          <w:lang w:eastAsia="ru-RU"/>
        </w:rPr>
        <w:t xml:space="preserve">. </w:t>
      </w:r>
      <w:r w:rsidRPr="00D06D47">
        <w:rPr>
          <w:rFonts w:ascii="Times New Roman" w:eastAsia="Times New Roman" w:hAnsi="Times New Roman" w:cs="Times New Roman"/>
          <w:b/>
          <w:sz w:val="28"/>
          <w:szCs w:val="28"/>
          <w:lang w:eastAsia="ru-RU"/>
        </w:rPr>
        <w:t xml:space="preserve">Организационно-правовое обеспечение образовательной </w:t>
      </w:r>
      <w:r w:rsidRPr="00D06D47">
        <w:rPr>
          <w:rFonts w:ascii="Times New Roman" w:eastAsia="Times New Roman" w:hAnsi="Times New Roman" w:cs="Times New Roman"/>
          <w:b/>
          <w:sz w:val="28"/>
          <w:szCs w:val="28"/>
          <w:lang w:eastAsia="ru-RU"/>
        </w:rPr>
        <w:br/>
        <w:t>деятельности</w:t>
      </w:r>
    </w:p>
    <w:p w:rsidR="00D06D47" w:rsidRDefault="00D06D47" w:rsidP="00DA2E26">
      <w:pPr>
        <w:pStyle w:val="aff7"/>
        <w:numPr>
          <w:ilvl w:val="1"/>
          <w:numId w:val="12"/>
        </w:numPr>
        <w:autoSpaceDE w:val="0"/>
        <w:autoSpaceDN w:val="0"/>
        <w:spacing w:after="0" w:line="240" w:lineRule="auto"/>
        <w:rPr>
          <w:rFonts w:ascii="Times New Roman" w:eastAsia="Calibri" w:hAnsi="Times New Roman" w:cs="Times New Roman"/>
          <w:b/>
          <w:color w:val="000000"/>
          <w:sz w:val="28"/>
          <w:szCs w:val="28"/>
          <w:lang w:eastAsia="ru-RU"/>
        </w:rPr>
      </w:pPr>
      <w:r w:rsidRPr="00C97CAF">
        <w:rPr>
          <w:rFonts w:ascii="Times New Roman" w:eastAsia="Calibri" w:hAnsi="Times New Roman" w:cs="Times New Roman"/>
          <w:b/>
          <w:color w:val="000000"/>
          <w:sz w:val="28"/>
          <w:szCs w:val="28"/>
          <w:lang w:eastAsia="ru-RU"/>
        </w:rPr>
        <w:t xml:space="preserve">Общие сведения </w:t>
      </w:r>
      <w:r w:rsidR="00DA2E26">
        <w:rPr>
          <w:rFonts w:ascii="Times New Roman" w:eastAsia="Calibri" w:hAnsi="Times New Roman" w:cs="Times New Roman"/>
          <w:b/>
          <w:color w:val="000000"/>
          <w:sz w:val="28"/>
          <w:szCs w:val="28"/>
          <w:lang w:eastAsia="ru-RU"/>
        </w:rPr>
        <w:t xml:space="preserve">об организации </w:t>
      </w:r>
    </w:p>
    <w:p w:rsidR="00DA2E26" w:rsidRPr="00C97CAF" w:rsidRDefault="00DA2E26" w:rsidP="00DA2E26">
      <w:pPr>
        <w:pStyle w:val="aff7"/>
        <w:autoSpaceDE w:val="0"/>
        <w:autoSpaceDN w:val="0"/>
        <w:spacing w:after="0" w:line="240" w:lineRule="auto"/>
        <w:ind w:left="1130"/>
        <w:jc w:val="both"/>
        <w:rPr>
          <w:rFonts w:ascii="Times New Roman" w:eastAsia="Calibri" w:hAnsi="Times New Roman" w:cs="Times New Roman"/>
          <w:b/>
          <w:color w:val="000000"/>
          <w:sz w:val="28"/>
          <w:szCs w:val="28"/>
          <w:lang w:eastAsia="ru-RU"/>
        </w:rPr>
      </w:pPr>
    </w:p>
    <w:p w:rsidR="00DA2E26" w:rsidRPr="00B13726" w:rsidRDefault="00C97CAF" w:rsidP="00B13726">
      <w:pPr>
        <w:spacing w:after="0" w:line="240" w:lineRule="auto"/>
        <w:jc w:val="center"/>
        <w:rPr>
          <w:rFonts w:ascii="Times New Roman" w:eastAsia="Calibri" w:hAnsi="Times New Roman" w:cs="Times New Roman"/>
          <w:b/>
          <w:color w:val="000000"/>
          <w:sz w:val="28"/>
          <w:szCs w:val="28"/>
          <w:lang w:eastAsia="ru-RU"/>
        </w:rPr>
      </w:pPr>
      <w:r w:rsidRPr="00DA2E26">
        <w:rPr>
          <w:rFonts w:ascii="Times New Roman" w:eastAsia="Calibri" w:hAnsi="Times New Roman" w:cs="Times New Roman"/>
          <w:b/>
          <w:color w:val="000000"/>
          <w:sz w:val="28"/>
          <w:szCs w:val="28"/>
          <w:lang w:eastAsia="ru-RU"/>
        </w:rPr>
        <w:t xml:space="preserve">Сведения об основных </w:t>
      </w:r>
      <w:r w:rsidRPr="00DA2E26">
        <w:rPr>
          <w:rFonts w:ascii="Times New Roman" w:eastAsia="Calibri" w:hAnsi="Times New Roman" w:cs="Times New Roman"/>
          <w:b/>
          <w:sz w:val="28"/>
          <w:szCs w:val="28"/>
          <w:lang w:eastAsia="ru-RU"/>
        </w:rPr>
        <w:t>нормативных д</w:t>
      </w:r>
      <w:r w:rsidRPr="00DA2E26">
        <w:rPr>
          <w:rFonts w:ascii="Times New Roman" w:eastAsia="Calibri" w:hAnsi="Times New Roman" w:cs="Times New Roman"/>
          <w:b/>
          <w:color w:val="000000"/>
          <w:sz w:val="28"/>
          <w:szCs w:val="28"/>
          <w:lang w:eastAsia="ru-RU"/>
        </w:rPr>
        <w:t>окументах</w:t>
      </w:r>
    </w:p>
    <w:p w:rsidR="00C97CAF" w:rsidRPr="00C97CAF" w:rsidRDefault="00C97CAF" w:rsidP="00C97CAF">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 xml:space="preserve">Устав учреждения: </w:t>
      </w:r>
      <w:r w:rsidRPr="00C97CAF">
        <w:rPr>
          <w:rFonts w:ascii="Times New Roman" w:eastAsia="Calibri" w:hAnsi="Times New Roman" w:cs="Courier New"/>
          <w:color w:val="000000"/>
          <w:sz w:val="26"/>
          <w:szCs w:val="26"/>
          <w:lang w:eastAsia="ru-RU"/>
        </w:rPr>
        <w:t>дата регис</w:t>
      </w:r>
      <w:r w:rsidR="00F85D32">
        <w:rPr>
          <w:rFonts w:ascii="Times New Roman" w:eastAsia="Calibri" w:hAnsi="Times New Roman" w:cs="Courier New"/>
          <w:color w:val="000000"/>
          <w:sz w:val="26"/>
          <w:szCs w:val="26"/>
          <w:lang w:eastAsia="ru-RU"/>
        </w:rPr>
        <w:t>трации 21</w:t>
      </w:r>
      <w:r>
        <w:rPr>
          <w:rFonts w:ascii="Times New Roman" w:eastAsia="Calibri" w:hAnsi="Times New Roman" w:cs="Courier New"/>
          <w:color w:val="000000"/>
          <w:sz w:val="26"/>
          <w:szCs w:val="26"/>
          <w:lang w:eastAsia="ru-RU"/>
        </w:rPr>
        <w:t>.</w:t>
      </w:r>
      <w:r w:rsidR="00F85D32">
        <w:rPr>
          <w:rFonts w:ascii="Times New Roman" w:eastAsia="Calibri" w:hAnsi="Times New Roman" w:cs="Courier New"/>
          <w:color w:val="000000"/>
          <w:sz w:val="26"/>
          <w:szCs w:val="26"/>
          <w:lang w:eastAsia="ru-RU"/>
        </w:rPr>
        <w:t>03</w:t>
      </w:r>
      <w:r>
        <w:rPr>
          <w:rFonts w:ascii="Times New Roman" w:eastAsia="Calibri" w:hAnsi="Times New Roman" w:cs="Courier New"/>
          <w:color w:val="000000"/>
          <w:sz w:val="26"/>
          <w:szCs w:val="26"/>
          <w:lang w:eastAsia="ru-RU"/>
        </w:rPr>
        <w:t>.201</w:t>
      </w:r>
      <w:r w:rsidR="00F85D32">
        <w:rPr>
          <w:rFonts w:ascii="Times New Roman" w:eastAsia="Calibri" w:hAnsi="Times New Roman" w:cs="Courier New"/>
          <w:color w:val="000000"/>
          <w:sz w:val="26"/>
          <w:szCs w:val="26"/>
          <w:lang w:eastAsia="ru-RU"/>
        </w:rPr>
        <w:t>6 № 65</w:t>
      </w:r>
    </w:p>
    <w:p w:rsidR="00C97CAF" w:rsidRPr="00DA2E26" w:rsidRDefault="00C97CAF" w:rsidP="00C97CAF">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Изменения и дополнения Устава учреждения:</w:t>
      </w:r>
      <w:r w:rsidR="00DA2E26">
        <w:rPr>
          <w:rFonts w:ascii="Times New Roman" w:eastAsia="Calibri" w:hAnsi="Times New Roman" w:cs="Courier New"/>
          <w:b/>
          <w:color w:val="000000"/>
          <w:sz w:val="26"/>
          <w:szCs w:val="26"/>
          <w:lang w:eastAsia="ru-RU"/>
        </w:rPr>
        <w:t xml:space="preserve"> </w:t>
      </w:r>
      <w:r w:rsidR="00F85D32">
        <w:rPr>
          <w:rFonts w:ascii="Times New Roman" w:eastAsia="Calibri" w:hAnsi="Times New Roman" w:cs="Courier New"/>
          <w:color w:val="000000"/>
          <w:sz w:val="26"/>
          <w:szCs w:val="26"/>
          <w:lang w:eastAsia="ru-RU"/>
        </w:rPr>
        <w:t>дата регистрации: 29</w:t>
      </w:r>
      <w:r w:rsidRPr="00DA2E26">
        <w:rPr>
          <w:rFonts w:ascii="Times New Roman" w:eastAsia="Calibri" w:hAnsi="Times New Roman" w:cs="Courier New"/>
          <w:color w:val="000000"/>
          <w:sz w:val="26"/>
          <w:szCs w:val="26"/>
          <w:lang w:eastAsia="ru-RU"/>
        </w:rPr>
        <w:t>.0</w:t>
      </w:r>
      <w:r w:rsidR="00F85D32">
        <w:rPr>
          <w:rFonts w:ascii="Times New Roman" w:eastAsia="Calibri" w:hAnsi="Times New Roman" w:cs="Courier New"/>
          <w:color w:val="000000"/>
          <w:sz w:val="26"/>
          <w:szCs w:val="26"/>
          <w:lang w:eastAsia="ru-RU"/>
        </w:rPr>
        <w:t>6</w:t>
      </w:r>
      <w:r w:rsidRPr="00DA2E26">
        <w:rPr>
          <w:rFonts w:ascii="Times New Roman" w:eastAsia="Calibri" w:hAnsi="Times New Roman" w:cs="Courier New"/>
          <w:color w:val="000000"/>
          <w:sz w:val="26"/>
          <w:szCs w:val="26"/>
          <w:lang w:eastAsia="ru-RU"/>
        </w:rPr>
        <w:t>.201</w:t>
      </w:r>
      <w:r w:rsidR="00F85D32">
        <w:rPr>
          <w:rFonts w:ascii="Times New Roman" w:eastAsia="Calibri" w:hAnsi="Times New Roman" w:cs="Courier New"/>
          <w:color w:val="000000"/>
          <w:sz w:val="26"/>
          <w:szCs w:val="26"/>
          <w:lang w:eastAsia="ru-RU"/>
        </w:rPr>
        <w:t>6 № 160</w:t>
      </w:r>
      <w:r w:rsidR="00DA2E26">
        <w:rPr>
          <w:rFonts w:ascii="Times New Roman" w:eastAsia="Calibri" w:hAnsi="Times New Roman" w:cs="Courier New"/>
          <w:color w:val="000000"/>
          <w:sz w:val="26"/>
          <w:szCs w:val="26"/>
          <w:lang w:eastAsia="ru-RU"/>
        </w:rPr>
        <w:t xml:space="preserve">; </w:t>
      </w:r>
      <w:r w:rsidRPr="00DA2E26">
        <w:rPr>
          <w:rFonts w:ascii="Times New Roman" w:eastAsia="Calibri" w:hAnsi="Times New Roman" w:cs="Courier New"/>
          <w:color w:val="000000"/>
          <w:sz w:val="26"/>
          <w:szCs w:val="26"/>
          <w:lang w:eastAsia="ru-RU"/>
        </w:rPr>
        <w:t>ОГРН 1042201270517</w:t>
      </w:r>
    </w:p>
    <w:p w:rsidR="00C97CAF" w:rsidRPr="00D06D47" w:rsidRDefault="00C97CAF" w:rsidP="00C97CAF">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Свидетельство о внесении записи в Единый государственный реестр юридических лиц:</w:t>
      </w:r>
    </w:p>
    <w:p w:rsidR="00C97CAF" w:rsidRPr="00D06D47" w:rsidRDefault="00163E9E" w:rsidP="00C97CAF">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 xml:space="preserve">серия 22 </w:t>
      </w:r>
      <w:r w:rsidR="00C97CAF">
        <w:rPr>
          <w:rFonts w:ascii="Times New Roman" w:eastAsia="Calibri" w:hAnsi="Times New Roman" w:cs="Courier New"/>
          <w:color w:val="000000"/>
          <w:sz w:val="26"/>
          <w:szCs w:val="26"/>
          <w:lang w:eastAsia="ru-RU"/>
        </w:rPr>
        <w:t>№ 00,3486528</w:t>
      </w:r>
      <w:r w:rsidR="0022037D">
        <w:rPr>
          <w:rFonts w:ascii="Times New Roman" w:eastAsia="Calibri" w:hAnsi="Times New Roman" w:cs="Courier New"/>
          <w:color w:val="000000"/>
          <w:sz w:val="26"/>
          <w:szCs w:val="26"/>
          <w:lang w:eastAsia="ru-RU"/>
        </w:rPr>
        <w:t xml:space="preserve"> </w:t>
      </w:r>
      <w:r w:rsidR="00C97CAF" w:rsidRPr="00D06D47">
        <w:rPr>
          <w:rFonts w:ascii="Times New Roman" w:eastAsia="Calibri" w:hAnsi="Times New Roman" w:cs="Courier New"/>
          <w:color w:val="000000"/>
          <w:sz w:val="26"/>
          <w:szCs w:val="26"/>
          <w:lang w:eastAsia="ru-RU"/>
        </w:rPr>
        <w:t>дата р</w:t>
      </w:r>
      <w:r w:rsidR="0022037D">
        <w:rPr>
          <w:rFonts w:ascii="Times New Roman" w:eastAsia="Calibri" w:hAnsi="Times New Roman" w:cs="Courier New"/>
          <w:color w:val="000000"/>
          <w:sz w:val="26"/>
          <w:szCs w:val="26"/>
          <w:lang w:eastAsia="ru-RU"/>
        </w:rPr>
        <w:t>егистрации 23.12.2011</w:t>
      </w:r>
      <w:r w:rsidR="00C97CAF" w:rsidRPr="00D06D47">
        <w:rPr>
          <w:rFonts w:ascii="Times New Roman" w:eastAsia="Calibri" w:hAnsi="Times New Roman" w:cs="Courier New"/>
          <w:color w:val="000000"/>
          <w:sz w:val="26"/>
          <w:szCs w:val="26"/>
          <w:lang w:eastAsia="ru-RU"/>
        </w:rPr>
        <w:t xml:space="preserve"> ОГРН </w:t>
      </w:r>
      <w:r w:rsidR="0022037D">
        <w:rPr>
          <w:rFonts w:ascii="Times New Roman" w:eastAsia="Calibri" w:hAnsi="Times New Roman" w:cs="Courier New"/>
          <w:color w:val="000000"/>
          <w:sz w:val="26"/>
          <w:szCs w:val="26"/>
          <w:lang w:eastAsia="ru-RU"/>
        </w:rPr>
        <w:t>1042201270517</w:t>
      </w:r>
    </w:p>
    <w:p w:rsidR="00C97CAF" w:rsidRPr="00D06D47" w:rsidRDefault="00C97CAF" w:rsidP="00C97CAF">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Свидетельство о постановке на учет в налоговом органе:</w:t>
      </w:r>
    </w:p>
    <w:p w:rsidR="00C97CAF" w:rsidRPr="00D06D47" w:rsidRDefault="0022037D" w:rsidP="00C97CAF">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серия 22 № 003210877</w:t>
      </w:r>
      <w:r w:rsidR="00C97CAF" w:rsidRPr="00D06D47">
        <w:rPr>
          <w:rFonts w:ascii="Times New Roman" w:eastAsia="Calibri" w:hAnsi="Times New Roman" w:cs="Courier New"/>
          <w:color w:val="000000"/>
          <w:sz w:val="26"/>
          <w:szCs w:val="26"/>
          <w:lang w:eastAsia="ru-RU"/>
        </w:rPr>
        <w:t xml:space="preserve"> дата р</w:t>
      </w:r>
      <w:r w:rsidR="00163E9E">
        <w:rPr>
          <w:rFonts w:ascii="Times New Roman" w:eastAsia="Calibri" w:hAnsi="Times New Roman" w:cs="Courier New"/>
          <w:color w:val="000000"/>
          <w:sz w:val="26"/>
          <w:szCs w:val="26"/>
          <w:lang w:eastAsia="ru-RU"/>
        </w:rPr>
        <w:t xml:space="preserve">егистрации </w:t>
      </w:r>
      <w:r>
        <w:rPr>
          <w:rFonts w:ascii="Times New Roman" w:eastAsia="Calibri" w:hAnsi="Times New Roman" w:cs="Courier New"/>
          <w:color w:val="000000"/>
          <w:sz w:val="26"/>
          <w:szCs w:val="26"/>
          <w:lang w:eastAsia="ru-RU"/>
        </w:rPr>
        <w:t>07.05.2004 ИНН 2240003633</w:t>
      </w:r>
    </w:p>
    <w:p w:rsidR="00C97CAF" w:rsidRPr="00D06D47" w:rsidRDefault="00C97CAF" w:rsidP="00C97CAF">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Свидетельство о землепользовании:</w:t>
      </w:r>
    </w:p>
    <w:p w:rsidR="00C97CAF" w:rsidRPr="00D06D47" w:rsidRDefault="00F85D32" w:rsidP="00C97CAF">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Регистрационный № 22-22/032-22/032/024/2016-32/1</w:t>
      </w:r>
      <w:r w:rsidR="00C97CAF" w:rsidRPr="00D06D47">
        <w:rPr>
          <w:rFonts w:ascii="Times New Roman" w:eastAsia="Calibri" w:hAnsi="Times New Roman" w:cs="Courier New"/>
          <w:color w:val="000000"/>
          <w:sz w:val="26"/>
          <w:szCs w:val="26"/>
          <w:lang w:eastAsia="ru-RU"/>
        </w:rPr>
        <w:t xml:space="preserve"> дата р</w:t>
      </w:r>
      <w:r w:rsidR="0022037D">
        <w:rPr>
          <w:rFonts w:ascii="Times New Roman" w:eastAsia="Calibri" w:hAnsi="Times New Roman" w:cs="Courier New"/>
          <w:color w:val="000000"/>
          <w:sz w:val="26"/>
          <w:szCs w:val="26"/>
          <w:lang w:eastAsia="ru-RU"/>
        </w:rPr>
        <w:t>егистрации __</w:t>
      </w:r>
      <w:r>
        <w:rPr>
          <w:rFonts w:ascii="Times New Roman" w:eastAsia="Calibri" w:hAnsi="Times New Roman" w:cs="Courier New"/>
          <w:color w:val="000000"/>
          <w:sz w:val="26"/>
          <w:szCs w:val="26"/>
          <w:lang w:eastAsia="ru-RU"/>
        </w:rPr>
        <w:t>15.06.2016___</w:t>
      </w:r>
    </w:p>
    <w:p w:rsidR="00C97CAF" w:rsidRPr="00D06D47" w:rsidRDefault="00C97CAF" w:rsidP="00C97CAF">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Акт о приемке собственности в оперативное управление:</w:t>
      </w:r>
    </w:p>
    <w:p w:rsidR="00C97CAF" w:rsidRPr="00D06D47" w:rsidRDefault="00F85D32" w:rsidP="00C97CAF">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 xml:space="preserve">Постановление Администрации </w:t>
      </w:r>
      <w:proofErr w:type="spellStart"/>
      <w:r>
        <w:rPr>
          <w:rFonts w:ascii="Times New Roman" w:eastAsia="Calibri" w:hAnsi="Times New Roman" w:cs="Courier New"/>
          <w:color w:val="000000"/>
          <w:sz w:val="26"/>
          <w:szCs w:val="26"/>
          <w:lang w:eastAsia="ru-RU"/>
        </w:rPr>
        <w:t>Ельцовского</w:t>
      </w:r>
      <w:proofErr w:type="spellEnd"/>
      <w:r>
        <w:rPr>
          <w:rFonts w:ascii="Times New Roman" w:eastAsia="Calibri" w:hAnsi="Times New Roman" w:cs="Courier New"/>
          <w:color w:val="000000"/>
          <w:sz w:val="26"/>
          <w:szCs w:val="26"/>
          <w:lang w:eastAsia="ru-RU"/>
        </w:rPr>
        <w:t xml:space="preserve"> района</w:t>
      </w:r>
      <w:r w:rsidR="00DA2E26">
        <w:rPr>
          <w:rFonts w:ascii="Times New Roman" w:eastAsia="Calibri" w:hAnsi="Times New Roman" w:cs="Courier New"/>
          <w:color w:val="000000"/>
          <w:sz w:val="26"/>
          <w:szCs w:val="26"/>
          <w:lang w:eastAsia="ru-RU"/>
        </w:rPr>
        <w:t xml:space="preserve"> от 0</w:t>
      </w:r>
      <w:r>
        <w:rPr>
          <w:rFonts w:ascii="Times New Roman" w:eastAsia="Calibri" w:hAnsi="Times New Roman" w:cs="Courier New"/>
          <w:color w:val="000000"/>
          <w:sz w:val="26"/>
          <w:szCs w:val="26"/>
          <w:lang w:eastAsia="ru-RU"/>
        </w:rPr>
        <w:t>7</w:t>
      </w:r>
      <w:r w:rsidR="00DA2E26">
        <w:rPr>
          <w:rFonts w:ascii="Times New Roman" w:eastAsia="Calibri" w:hAnsi="Times New Roman" w:cs="Courier New"/>
          <w:color w:val="000000"/>
          <w:sz w:val="26"/>
          <w:szCs w:val="26"/>
          <w:lang w:eastAsia="ru-RU"/>
        </w:rPr>
        <w:t>.0</w:t>
      </w:r>
      <w:r>
        <w:rPr>
          <w:rFonts w:ascii="Times New Roman" w:eastAsia="Calibri" w:hAnsi="Times New Roman" w:cs="Courier New"/>
          <w:color w:val="000000"/>
          <w:sz w:val="26"/>
          <w:szCs w:val="26"/>
          <w:lang w:eastAsia="ru-RU"/>
        </w:rPr>
        <w:t>6</w:t>
      </w:r>
      <w:r w:rsidR="00DA2E26">
        <w:rPr>
          <w:rFonts w:ascii="Times New Roman" w:eastAsia="Calibri" w:hAnsi="Times New Roman" w:cs="Courier New"/>
          <w:color w:val="000000"/>
          <w:sz w:val="26"/>
          <w:szCs w:val="26"/>
          <w:lang w:eastAsia="ru-RU"/>
        </w:rPr>
        <w:t>.201</w:t>
      </w:r>
      <w:r>
        <w:rPr>
          <w:rFonts w:ascii="Times New Roman" w:eastAsia="Calibri" w:hAnsi="Times New Roman" w:cs="Courier New"/>
          <w:color w:val="000000"/>
          <w:sz w:val="26"/>
          <w:szCs w:val="26"/>
          <w:lang w:eastAsia="ru-RU"/>
        </w:rPr>
        <w:t>6 № 141 «О предоставлении в постоянное (бессрочное) пользование земельного участка»</w:t>
      </w:r>
    </w:p>
    <w:p w:rsidR="00C97CAF" w:rsidRPr="00D06D47" w:rsidRDefault="00C97CAF" w:rsidP="00C97CAF">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Договор с учредителем:</w:t>
      </w:r>
    </w:p>
    <w:p w:rsidR="00C97CAF" w:rsidRPr="00D06D47" w:rsidRDefault="00C97CAF" w:rsidP="00C97CAF">
      <w:pPr>
        <w:tabs>
          <w:tab w:val="left" w:pos="720"/>
        </w:tabs>
        <w:spacing w:after="0" w:line="240" w:lineRule="auto"/>
        <w:rPr>
          <w:rFonts w:ascii="Times New Roman" w:eastAsia="Calibri" w:hAnsi="Times New Roman" w:cs="Courier New"/>
          <w:color w:val="000000"/>
          <w:sz w:val="26"/>
          <w:szCs w:val="26"/>
          <w:lang w:eastAsia="ru-RU"/>
        </w:rPr>
      </w:pPr>
      <w:r w:rsidRPr="00D06D47">
        <w:rPr>
          <w:rFonts w:ascii="Times New Roman" w:eastAsia="Calibri" w:hAnsi="Times New Roman" w:cs="Courier New"/>
          <w:color w:val="000000"/>
          <w:sz w:val="26"/>
          <w:szCs w:val="26"/>
          <w:lang w:eastAsia="ru-RU"/>
        </w:rPr>
        <w:t xml:space="preserve">учредитель </w:t>
      </w:r>
      <w:r w:rsidR="00DA2E26">
        <w:rPr>
          <w:rFonts w:ascii="Times New Roman" w:eastAsia="Calibri" w:hAnsi="Times New Roman" w:cs="Courier New"/>
          <w:color w:val="000000"/>
          <w:sz w:val="26"/>
          <w:szCs w:val="26"/>
          <w:lang w:eastAsia="ru-RU"/>
        </w:rPr>
        <w:t xml:space="preserve">(учредители) Администрация </w:t>
      </w:r>
      <w:proofErr w:type="spellStart"/>
      <w:r w:rsidR="00DA2E26">
        <w:rPr>
          <w:rFonts w:ascii="Times New Roman" w:eastAsia="Calibri" w:hAnsi="Times New Roman" w:cs="Courier New"/>
          <w:color w:val="000000"/>
          <w:sz w:val="26"/>
          <w:szCs w:val="26"/>
          <w:lang w:eastAsia="ru-RU"/>
        </w:rPr>
        <w:t>Ельцовского</w:t>
      </w:r>
      <w:proofErr w:type="spellEnd"/>
      <w:r w:rsidR="00DA2E26">
        <w:rPr>
          <w:rFonts w:ascii="Times New Roman" w:eastAsia="Calibri" w:hAnsi="Times New Roman" w:cs="Courier New"/>
          <w:color w:val="000000"/>
          <w:sz w:val="26"/>
          <w:szCs w:val="26"/>
          <w:lang w:eastAsia="ru-RU"/>
        </w:rPr>
        <w:t xml:space="preserve"> района Алтайского края</w:t>
      </w:r>
    </w:p>
    <w:p w:rsidR="00C97CAF" w:rsidRPr="00D06D47" w:rsidRDefault="00C97CAF" w:rsidP="00C97CAF">
      <w:pPr>
        <w:tabs>
          <w:tab w:val="left" w:pos="720"/>
        </w:tabs>
        <w:spacing w:after="0" w:line="240" w:lineRule="auto"/>
        <w:rPr>
          <w:rFonts w:ascii="Times New Roman" w:eastAsia="Calibri" w:hAnsi="Times New Roman" w:cs="Courier New"/>
          <w:color w:val="000000"/>
          <w:sz w:val="26"/>
          <w:szCs w:val="26"/>
          <w:lang w:eastAsia="ru-RU"/>
        </w:rPr>
      </w:pPr>
      <w:r w:rsidRPr="00D06D47">
        <w:rPr>
          <w:rFonts w:ascii="Times New Roman" w:eastAsia="Calibri" w:hAnsi="Times New Roman" w:cs="Courier New"/>
          <w:color w:val="000000"/>
          <w:sz w:val="26"/>
          <w:szCs w:val="26"/>
          <w:lang w:eastAsia="ru-RU"/>
        </w:rPr>
        <w:t>дата подпи</w:t>
      </w:r>
      <w:r w:rsidR="00DA2E26">
        <w:rPr>
          <w:rFonts w:ascii="Times New Roman" w:eastAsia="Calibri" w:hAnsi="Times New Roman" w:cs="Courier New"/>
          <w:color w:val="000000"/>
          <w:sz w:val="26"/>
          <w:szCs w:val="26"/>
          <w:lang w:eastAsia="ru-RU"/>
        </w:rPr>
        <w:t xml:space="preserve">сания  </w:t>
      </w:r>
    </w:p>
    <w:p w:rsidR="00C97CAF" w:rsidRPr="00D06D47" w:rsidRDefault="00C97CAF" w:rsidP="00C97CAF">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Лицензия на право осуществления образовательной деятельности:</w:t>
      </w:r>
    </w:p>
    <w:p w:rsidR="00C97CAF" w:rsidRPr="00DA2E26" w:rsidRDefault="0022037D" w:rsidP="00C97CAF">
      <w:pPr>
        <w:tabs>
          <w:tab w:val="left" w:pos="720"/>
        </w:tabs>
        <w:spacing w:after="0" w:line="240" w:lineRule="auto"/>
        <w:rPr>
          <w:rFonts w:ascii="Times New Roman" w:eastAsia="Calibri" w:hAnsi="Times New Roman" w:cs="Courier New"/>
          <w:color w:val="000000"/>
          <w:sz w:val="26"/>
          <w:szCs w:val="26"/>
          <w:u w:val="single"/>
          <w:lang w:eastAsia="ru-RU"/>
        </w:rPr>
      </w:pPr>
      <w:r>
        <w:rPr>
          <w:rFonts w:ascii="Times New Roman" w:eastAsia="Calibri" w:hAnsi="Times New Roman" w:cs="Courier New"/>
          <w:color w:val="000000"/>
          <w:sz w:val="26"/>
          <w:szCs w:val="26"/>
          <w:lang w:eastAsia="ru-RU"/>
        </w:rPr>
        <w:t>серия 22Л01 № 0000142</w:t>
      </w:r>
      <w:r w:rsidR="00C97CAF" w:rsidRPr="00D06D47">
        <w:rPr>
          <w:rFonts w:ascii="Times New Roman" w:eastAsia="Calibri" w:hAnsi="Times New Roman" w:cs="Courier New"/>
          <w:color w:val="000000"/>
          <w:sz w:val="26"/>
          <w:szCs w:val="26"/>
          <w:lang w:eastAsia="ru-RU"/>
        </w:rPr>
        <w:t xml:space="preserve"> регистрац</w:t>
      </w:r>
      <w:r>
        <w:rPr>
          <w:rFonts w:ascii="Times New Roman" w:eastAsia="Calibri" w:hAnsi="Times New Roman" w:cs="Courier New"/>
          <w:color w:val="000000"/>
          <w:sz w:val="26"/>
          <w:szCs w:val="26"/>
          <w:lang w:eastAsia="ru-RU"/>
        </w:rPr>
        <w:t>ионный № 789</w:t>
      </w:r>
      <w:r w:rsidR="00DA2E26">
        <w:rPr>
          <w:rFonts w:ascii="Times New Roman" w:eastAsia="Calibri" w:hAnsi="Times New Roman" w:cs="Courier New"/>
          <w:color w:val="000000"/>
          <w:sz w:val="26"/>
          <w:szCs w:val="26"/>
          <w:lang w:eastAsia="ru-RU"/>
        </w:rPr>
        <w:t xml:space="preserve">; </w:t>
      </w:r>
      <w:r w:rsidR="00C97CAF" w:rsidRPr="00D06D47">
        <w:rPr>
          <w:rFonts w:ascii="Times New Roman" w:eastAsia="Calibri" w:hAnsi="Times New Roman" w:cs="Courier New"/>
          <w:color w:val="000000"/>
          <w:sz w:val="26"/>
          <w:szCs w:val="26"/>
          <w:lang w:eastAsia="ru-RU"/>
        </w:rPr>
        <w:t>дат</w:t>
      </w:r>
      <w:r>
        <w:rPr>
          <w:rFonts w:ascii="Times New Roman" w:eastAsia="Calibri" w:hAnsi="Times New Roman" w:cs="Courier New"/>
          <w:color w:val="000000"/>
          <w:sz w:val="26"/>
          <w:szCs w:val="26"/>
          <w:lang w:eastAsia="ru-RU"/>
        </w:rPr>
        <w:t>а выдачи 02.11.2012</w:t>
      </w:r>
      <w:r w:rsidR="00C97CAF" w:rsidRPr="00D06D47">
        <w:rPr>
          <w:rFonts w:ascii="Times New Roman" w:eastAsia="Calibri" w:hAnsi="Times New Roman" w:cs="Courier New"/>
          <w:color w:val="000000"/>
          <w:sz w:val="26"/>
          <w:szCs w:val="26"/>
          <w:lang w:eastAsia="ru-RU"/>
        </w:rPr>
        <w:t xml:space="preserve"> срок дей</w:t>
      </w:r>
      <w:r>
        <w:rPr>
          <w:rFonts w:ascii="Times New Roman" w:eastAsia="Calibri" w:hAnsi="Times New Roman" w:cs="Courier New"/>
          <w:color w:val="000000"/>
          <w:sz w:val="26"/>
          <w:szCs w:val="26"/>
          <w:lang w:eastAsia="ru-RU"/>
        </w:rPr>
        <w:t xml:space="preserve">ствия </w:t>
      </w:r>
      <w:r w:rsidRPr="00DA2E26">
        <w:rPr>
          <w:rFonts w:ascii="Times New Roman" w:eastAsia="Calibri" w:hAnsi="Times New Roman" w:cs="Courier New"/>
          <w:color w:val="000000"/>
          <w:sz w:val="26"/>
          <w:szCs w:val="26"/>
          <w:u w:val="single"/>
          <w:lang w:eastAsia="ru-RU"/>
        </w:rPr>
        <w:t>бессрочная</w:t>
      </w:r>
    </w:p>
    <w:p w:rsidR="00C97CAF" w:rsidRPr="00D06D47" w:rsidRDefault="00C97CAF" w:rsidP="00C97CAF">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Свидетельство о государственной аккредитации:</w:t>
      </w:r>
    </w:p>
    <w:p w:rsidR="00C97CAF" w:rsidRPr="00D06D47" w:rsidRDefault="0022037D" w:rsidP="00C97CAF">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серия 22</w:t>
      </w:r>
      <w:r w:rsidR="00F85D32">
        <w:rPr>
          <w:rFonts w:ascii="Times New Roman" w:eastAsia="Calibri" w:hAnsi="Times New Roman" w:cs="Courier New"/>
          <w:color w:val="000000"/>
          <w:sz w:val="26"/>
          <w:szCs w:val="26"/>
          <w:lang w:eastAsia="ru-RU"/>
        </w:rPr>
        <w:t>А01</w:t>
      </w:r>
      <w:r>
        <w:rPr>
          <w:rFonts w:ascii="Times New Roman" w:eastAsia="Calibri" w:hAnsi="Times New Roman" w:cs="Courier New"/>
          <w:color w:val="000000"/>
          <w:sz w:val="26"/>
          <w:szCs w:val="26"/>
          <w:lang w:eastAsia="ru-RU"/>
        </w:rPr>
        <w:t xml:space="preserve"> № 000</w:t>
      </w:r>
      <w:r w:rsidR="00F85D32">
        <w:rPr>
          <w:rFonts w:ascii="Times New Roman" w:eastAsia="Calibri" w:hAnsi="Times New Roman" w:cs="Courier New"/>
          <w:color w:val="000000"/>
          <w:sz w:val="26"/>
          <w:szCs w:val="26"/>
          <w:lang w:eastAsia="ru-RU"/>
        </w:rPr>
        <w:t>1771</w:t>
      </w:r>
      <w:r w:rsidR="00C97CAF" w:rsidRPr="00D06D47">
        <w:rPr>
          <w:rFonts w:ascii="Times New Roman" w:eastAsia="Calibri" w:hAnsi="Times New Roman" w:cs="Courier New"/>
          <w:color w:val="000000"/>
          <w:sz w:val="26"/>
          <w:szCs w:val="26"/>
          <w:lang w:eastAsia="ru-RU"/>
        </w:rPr>
        <w:t xml:space="preserve"> регист</w:t>
      </w:r>
      <w:r w:rsidR="00DE5132">
        <w:rPr>
          <w:rFonts w:ascii="Times New Roman" w:eastAsia="Calibri" w:hAnsi="Times New Roman" w:cs="Courier New"/>
          <w:color w:val="000000"/>
          <w:sz w:val="26"/>
          <w:szCs w:val="26"/>
          <w:lang w:eastAsia="ru-RU"/>
        </w:rPr>
        <w:t>рационный № 230</w:t>
      </w:r>
      <w:r w:rsidR="00DA2E26">
        <w:rPr>
          <w:rFonts w:ascii="Times New Roman" w:eastAsia="Calibri" w:hAnsi="Times New Roman" w:cs="Courier New"/>
          <w:color w:val="000000"/>
          <w:sz w:val="26"/>
          <w:szCs w:val="26"/>
          <w:lang w:eastAsia="ru-RU"/>
        </w:rPr>
        <w:t xml:space="preserve"> </w:t>
      </w:r>
      <w:r w:rsidR="00C97CAF" w:rsidRPr="00D06D47">
        <w:rPr>
          <w:rFonts w:ascii="Times New Roman" w:eastAsia="Calibri" w:hAnsi="Times New Roman" w:cs="Courier New"/>
          <w:color w:val="000000"/>
          <w:sz w:val="26"/>
          <w:szCs w:val="26"/>
          <w:lang w:eastAsia="ru-RU"/>
        </w:rPr>
        <w:t>д</w:t>
      </w:r>
      <w:r>
        <w:rPr>
          <w:rFonts w:ascii="Times New Roman" w:eastAsia="Calibri" w:hAnsi="Times New Roman" w:cs="Courier New"/>
          <w:color w:val="000000"/>
          <w:sz w:val="26"/>
          <w:szCs w:val="26"/>
          <w:lang w:eastAsia="ru-RU"/>
        </w:rPr>
        <w:t>ата выдачи</w:t>
      </w:r>
      <w:r w:rsidR="00DA2E26">
        <w:rPr>
          <w:rFonts w:ascii="Times New Roman" w:eastAsia="Calibri" w:hAnsi="Times New Roman" w:cs="Courier New"/>
          <w:color w:val="000000"/>
          <w:sz w:val="26"/>
          <w:szCs w:val="26"/>
          <w:lang w:eastAsia="ru-RU"/>
        </w:rPr>
        <w:t xml:space="preserve"> 15.0</w:t>
      </w:r>
      <w:r w:rsidR="00DE5132">
        <w:rPr>
          <w:rFonts w:ascii="Times New Roman" w:eastAsia="Calibri" w:hAnsi="Times New Roman" w:cs="Courier New"/>
          <w:color w:val="000000"/>
          <w:sz w:val="26"/>
          <w:szCs w:val="26"/>
          <w:lang w:eastAsia="ru-RU"/>
        </w:rPr>
        <w:t>6</w:t>
      </w:r>
      <w:r w:rsidR="00DA2E26">
        <w:rPr>
          <w:rFonts w:ascii="Times New Roman" w:eastAsia="Calibri" w:hAnsi="Times New Roman" w:cs="Courier New"/>
          <w:color w:val="000000"/>
          <w:sz w:val="26"/>
          <w:szCs w:val="26"/>
          <w:lang w:eastAsia="ru-RU"/>
        </w:rPr>
        <w:t>.201</w:t>
      </w:r>
      <w:r w:rsidR="00DE5132">
        <w:rPr>
          <w:rFonts w:ascii="Times New Roman" w:eastAsia="Calibri" w:hAnsi="Times New Roman" w:cs="Courier New"/>
          <w:color w:val="000000"/>
          <w:sz w:val="26"/>
          <w:szCs w:val="26"/>
          <w:lang w:eastAsia="ru-RU"/>
        </w:rPr>
        <w:t>5</w:t>
      </w:r>
      <w:r w:rsidR="00163E9E">
        <w:rPr>
          <w:rFonts w:ascii="Times New Roman" w:eastAsia="Calibri" w:hAnsi="Times New Roman" w:cs="Courier New"/>
          <w:color w:val="000000"/>
          <w:sz w:val="26"/>
          <w:szCs w:val="26"/>
          <w:lang w:eastAsia="ru-RU"/>
        </w:rPr>
        <w:t xml:space="preserve"> срок </w:t>
      </w:r>
      <w:r w:rsidR="00C97CAF" w:rsidRPr="00D06D47">
        <w:rPr>
          <w:rFonts w:ascii="Times New Roman" w:eastAsia="Calibri" w:hAnsi="Times New Roman" w:cs="Courier New"/>
          <w:color w:val="000000"/>
          <w:sz w:val="26"/>
          <w:szCs w:val="26"/>
          <w:lang w:eastAsia="ru-RU"/>
        </w:rPr>
        <w:t>действ</w:t>
      </w:r>
      <w:r w:rsidR="00163E9E">
        <w:rPr>
          <w:rFonts w:ascii="Times New Roman" w:eastAsia="Calibri" w:hAnsi="Times New Roman" w:cs="Courier New"/>
          <w:color w:val="000000"/>
          <w:sz w:val="26"/>
          <w:szCs w:val="26"/>
          <w:lang w:eastAsia="ru-RU"/>
        </w:rPr>
        <w:t xml:space="preserve">ия </w:t>
      </w:r>
      <w:r w:rsidR="00DE5132">
        <w:rPr>
          <w:rFonts w:ascii="Times New Roman" w:eastAsia="Calibri" w:hAnsi="Times New Roman" w:cs="Courier New"/>
          <w:color w:val="000000"/>
          <w:sz w:val="26"/>
          <w:szCs w:val="26"/>
          <w:lang w:eastAsia="ru-RU"/>
        </w:rPr>
        <w:t>до 15.01.2027</w:t>
      </w:r>
    </w:p>
    <w:p w:rsidR="00C97CAF" w:rsidRPr="00D06D47" w:rsidRDefault="00C97CAF" w:rsidP="00C97CAF">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Образовательная программа общеобразовательного учреждения:</w:t>
      </w:r>
    </w:p>
    <w:p w:rsidR="00C97CAF" w:rsidRDefault="00DA2E26" w:rsidP="00C97CAF">
      <w:pPr>
        <w:tabs>
          <w:tab w:val="left" w:pos="720"/>
        </w:tabs>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Courier New"/>
          <w:color w:val="000000"/>
          <w:sz w:val="26"/>
          <w:szCs w:val="26"/>
          <w:lang w:eastAsia="ru-RU"/>
        </w:rPr>
        <w:t xml:space="preserve">принята Педагогическим советом протокол от 09.10.2014 № 58; </w:t>
      </w:r>
      <w:r w:rsidR="00C97CAF" w:rsidRPr="00D06D47">
        <w:rPr>
          <w:rFonts w:ascii="Times New Roman" w:eastAsia="Calibri" w:hAnsi="Times New Roman" w:cs="Times New Roman"/>
          <w:color w:val="000000"/>
          <w:sz w:val="26"/>
          <w:szCs w:val="26"/>
          <w:lang w:eastAsia="ru-RU"/>
        </w:rPr>
        <w:t>утверждена приказом директора ОУ</w:t>
      </w:r>
      <w:r>
        <w:rPr>
          <w:rFonts w:ascii="Times New Roman" w:eastAsia="Calibri" w:hAnsi="Times New Roman" w:cs="Times New Roman"/>
          <w:color w:val="000000"/>
          <w:sz w:val="26"/>
          <w:szCs w:val="26"/>
          <w:lang w:eastAsia="ru-RU"/>
        </w:rPr>
        <w:t xml:space="preserve"> от 09.10.2014 № 66-р</w:t>
      </w:r>
    </w:p>
    <w:p w:rsidR="00DA2E26" w:rsidRDefault="00DA2E26" w:rsidP="00C97CAF">
      <w:pPr>
        <w:tabs>
          <w:tab w:val="left" w:pos="720"/>
        </w:tabs>
        <w:spacing w:after="0" w:line="240" w:lineRule="auto"/>
        <w:rPr>
          <w:rFonts w:ascii="Times New Roman" w:eastAsia="Calibri" w:hAnsi="Times New Roman" w:cs="Times New Roman"/>
          <w:color w:val="000000"/>
          <w:sz w:val="26"/>
          <w:szCs w:val="26"/>
          <w:lang w:eastAsia="ru-RU"/>
        </w:rPr>
      </w:pPr>
    </w:p>
    <w:p w:rsidR="00DA2E26" w:rsidRDefault="00DA2E26" w:rsidP="00DA2E26">
      <w:pPr>
        <w:tabs>
          <w:tab w:val="left" w:pos="720"/>
        </w:tabs>
        <w:spacing w:after="0" w:line="240" w:lineRule="auto"/>
        <w:jc w:val="center"/>
        <w:rPr>
          <w:rFonts w:ascii="Times New Roman" w:eastAsia="Calibri" w:hAnsi="Times New Roman" w:cs="Times New Roman"/>
          <w:b/>
          <w:color w:val="000000"/>
          <w:sz w:val="28"/>
          <w:szCs w:val="28"/>
          <w:lang w:eastAsia="ru-RU"/>
        </w:rPr>
      </w:pPr>
      <w:r w:rsidRPr="00DA2E26">
        <w:rPr>
          <w:rFonts w:ascii="Times New Roman" w:eastAsia="Calibri" w:hAnsi="Times New Roman" w:cs="Times New Roman"/>
          <w:b/>
          <w:color w:val="000000"/>
          <w:sz w:val="28"/>
          <w:szCs w:val="28"/>
          <w:lang w:eastAsia="ru-RU"/>
        </w:rPr>
        <w:t>Содержание образовательного процесса</w:t>
      </w:r>
    </w:p>
    <w:p w:rsidR="00DA2E26" w:rsidRDefault="00DA2E26" w:rsidP="00DA2E26">
      <w:pPr>
        <w:pStyle w:val="aff7"/>
        <w:numPr>
          <w:ilvl w:val="0"/>
          <w:numId w:val="13"/>
        </w:numPr>
        <w:tabs>
          <w:tab w:val="left" w:pos="720"/>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Реализуемые общеобразовательные программы</w:t>
      </w:r>
    </w:p>
    <w:p w:rsidR="00881A07" w:rsidRDefault="00881A07" w:rsidP="00881A07">
      <w:pPr>
        <w:tabs>
          <w:tab w:val="left" w:pos="720"/>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Общеобразовательная программа </w:t>
      </w:r>
      <w:r w:rsidRPr="000620D6">
        <w:rPr>
          <w:rFonts w:ascii="Times New Roman" w:eastAsia="Calibri" w:hAnsi="Times New Roman" w:cs="Times New Roman"/>
          <w:b/>
          <w:i/>
          <w:color w:val="000000"/>
          <w:sz w:val="28"/>
          <w:szCs w:val="28"/>
          <w:u w:val="single"/>
          <w:lang w:eastAsia="ru-RU"/>
        </w:rPr>
        <w:t>начального общего образования</w:t>
      </w:r>
    </w:p>
    <w:p w:rsidR="00881A07" w:rsidRDefault="00881A07" w:rsidP="00881A07">
      <w:pPr>
        <w:tabs>
          <w:tab w:val="left" w:pos="720"/>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Характеристика учебных программ:</w:t>
      </w:r>
    </w:p>
    <w:tbl>
      <w:tblPr>
        <w:tblStyle w:val="aff6"/>
        <w:tblW w:w="0" w:type="auto"/>
        <w:tblInd w:w="0" w:type="dxa"/>
        <w:tblLayout w:type="fixed"/>
        <w:tblLook w:val="04A0" w:firstRow="1" w:lastRow="0" w:firstColumn="1" w:lastColumn="0" w:noHBand="0" w:noVBand="1"/>
      </w:tblPr>
      <w:tblGrid>
        <w:gridCol w:w="1126"/>
        <w:gridCol w:w="396"/>
        <w:gridCol w:w="1668"/>
        <w:gridCol w:w="1305"/>
        <w:gridCol w:w="1567"/>
        <w:gridCol w:w="992"/>
        <w:gridCol w:w="2213"/>
        <w:gridCol w:w="1154"/>
      </w:tblGrid>
      <w:tr w:rsidR="00D30CC4" w:rsidTr="00C747C9">
        <w:trPr>
          <w:cantSplit/>
          <w:trHeight w:val="1134"/>
        </w:trPr>
        <w:tc>
          <w:tcPr>
            <w:tcW w:w="1126" w:type="dxa"/>
          </w:tcPr>
          <w:p w:rsidR="00881A07" w:rsidRPr="009F5604" w:rsidRDefault="00881A07" w:rsidP="00881A07">
            <w:pPr>
              <w:tabs>
                <w:tab w:val="left" w:pos="720"/>
              </w:tabs>
              <w:rPr>
                <w:rFonts w:ascii="Times New Roman" w:eastAsia="Calibri" w:hAnsi="Times New Roman"/>
                <w:color w:val="000000"/>
                <w:sz w:val="24"/>
                <w:szCs w:val="24"/>
              </w:rPr>
            </w:pPr>
            <w:r w:rsidRPr="009F5604">
              <w:rPr>
                <w:rFonts w:ascii="Times New Roman" w:eastAsia="Calibri" w:hAnsi="Times New Roman"/>
                <w:color w:val="000000"/>
                <w:sz w:val="24"/>
                <w:szCs w:val="24"/>
              </w:rPr>
              <w:t>Предметы в соответствии с учебным планом</w:t>
            </w:r>
          </w:p>
        </w:tc>
        <w:tc>
          <w:tcPr>
            <w:tcW w:w="396" w:type="dxa"/>
            <w:textDirection w:val="btLr"/>
          </w:tcPr>
          <w:p w:rsidR="00881A07" w:rsidRPr="009F5604" w:rsidRDefault="00881A07" w:rsidP="00A04246">
            <w:pPr>
              <w:tabs>
                <w:tab w:val="left" w:pos="720"/>
              </w:tabs>
              <w:ind w:left="113" w:right="113"/>
              <w:rPr>
                <w:rFonts w:ascii="Times New Roman" w:eastAsia="Calibri" w:hAnsi="Times New Roman"/>
                <w:color w:val="000000"/>
                <w:sz w:val="24"/>
                <w:szCs w:val="24"/>
              </w:rPr>
            </w:pPr>
            <w:r w:rsidRPr="009F5604">
              <w:rPr>
                <w:rFonts w:ascii="Times New Roman" w:eastAsia="Calibri" w:hAnsi="Times New Roman"/>
                <w:color w:val="000000"/>
                <w:sz w:val="24"/>
                <w:szCs w:val="24"/>
              </w:rPr>
              <w:t>класс</w:t>
            </w:r>
          </w:p>
        </w:tc>
        <w:tc>
          <w:tcPr>
            <w:tcW w:w="1668" w:type="dxa"/>
          </w:tcPr>
          <w:p w:rsidR="00881A07" w:rsidRPr="009F5604" w:rsidRDefault="00881A07" w:rsidP="00881A07">
            <w:pPr>
              <w:tabs>
                <w:tab w:val="left" w:pos="720"/>
              </w:tabs>
              <w:rPr>
                <w:rFonts w:ascii="Times New Roman" w:eastAsia="Calibri" w:hAnsi="Times New Roman"/>
                <w:color w:val="000000"/>
                <w:sz w:val="24"/>
                <w:szCs w:val="24"/>
              </w:rPr>
            </w:pPr>
            <w:r w:rsidRPr="009F5604">
              <w:rPr>
                <w:rFonts w:ascii="Times New Roman" w:eastAsia="Calibri" w:hAnsi="Times New Roman"/>
                <w:color w:val="000000"/>
                <w:sz w:val="24"/>
                <w:szCs w:val="24"/>
              </w:rPr>
              <w:t>Название программы (наименование автор год издания)</w:t>
            </w:r>
          </w:p>
        </w:tc>
        <w:tc>
          <w:tcPr>
            <w:tcW w:w="1305" w:type="dxa"/>
          </w:tcPr>
          <w:p w:rsidR="00881A07" w:rsidRPr="009F5604" w:rsidRDefault="00881A07" w:rsidP="00881A07">
            <w:pPr>
              <w:tabs>
                <w:tab w:val="left" w:pos="720"/>
              </w:tabs>
              <w:rPr>
                <w:rFonts w:ascii="Times New Roman" w:eastAsia="Calibri" w:hAnsi="Times New Roman"/>
                <w:color w:val="000000"/>
                <w:sz w:val="24"/>
                <w:szCs w:val="24"/>
              </w:rPr>
            </w:pPr>
            <w:r w:rsidRPr="009F5604">
              <w:rPr>
                <w:rFonts w:ascii="Times New Roman" w:eastAsia="Calibri" w:hAnsi="Times New Roman"/>
                <w:color w:val="000000"/>
                <w:sz w:val="24"/>
                <w:szCs w:val="24"/>
              </w:rPr>
              <w:t>Уровень учебной программы (базовый, углубленный, коррекционный)</w:t>
            </w:r>
          </w:p>
        </w:tc>
        <w:tc>
          <w:tcPr>
            <w:tcW w:w="1567" w:type="dxa"/>
          </w:tcPr>
          <w:p w:rsidR="00881A07" w:rsidRPr="009F5604" w:rsidRDefault="00881A07" w:rsidP="00881A07">
            <w:pPr>
              <w:tabs>
                <w:tab w:val="left" w:pos="720"/>
              </w:tabs>
              <w:rPr>
                <w:rFonts w:ascii="Times New Roman" w:eastAsia="Calibri" w:hAnsi="Times New Roman"/>
                <w:color w:val="000000"/>
                <w:sz w:val="24"/>
                <w:szCs w:val="24"/>
              </w:rPr>
            </w:pPr>
            <w:r w:rsidRPr="009F5604">
              <w:rPr>
                <w:rFonts w:ascii="Times New Roman" w:eastAsia="Calibri" w:hAnsi="Times New Roman"/>
                <w:color w:val="000000"/>
                <w:sz w:val="24"/>
                <w:szCs w:val="24"/>
              </w:rPr>
              <w:t>Вид учебной программы (типовая, скорректированная, модифицированная, авторская, экспериментальная, рабочая учебная программа) кем рекомендована/допущена</w:t>
            </w:r>
          </w:p>
        </w:tc>
        <w:tc>
          <w:tcPr>
            <w:tcW w:w="992" w:type="dxa"/>
          </w:tcPr>
          <w:p w:rsidR="00881A07" w:rsidRPr="009F5604" w:rsidRDefault="00881A07" w:rsidP="00881A07">
            <w:pPr>
              <w:tabs>
                <w:tab w:val="left" w:pos="720"/>
              </w:tabs>
              <w:rPr>
                <w:rFonts w:ascii="Times New Roman" w:eastAsia="Calibri" w:hAnsi="Times New Roman"/>
                <w:color w:val="000000"/>
                <w:sz w:val="24"/>
                <w:szCs w:val="24"/>
              </w:rPr>
            </w:pPr>
            <w:r w:rsidRPr="009F5604">
              <w:rPr>
                <w:rFonts w:ascii="Times New Roman" w:eastAsia="Calibri" w:hAnsi="Times New Roman"/>
                <w:color w:val="000000"/>
                <w:sz w:val="24"/>
                <w:szCs w:val="24"/>
              </w:rPr>
              <w:t>Причина корректировки</w:t>
            </w:r>
          </w:p>
        </w:tc>
        <w:tc>
          <w:tcPr>
            <w:tcW w:w="2213" w:type="dxa"/>
          </w:tcPr>
          <w:p w:rsidR="00881A07" w:rsidRPr="009F5604" w:rsidRDefault="009F5604" w:rsidP="00881A07">
            <w:pPr>
              <w:tabs>
                <w:tab w:val="left" w:pos="720"/>
              </w:tabs>
              <w:rPr>
                <w:rFonts w:ascii="Times New Roman" w:eastAsia="Calibri" w:hAnsi="Times New Roman"/>
                <w:color w:val="000000"/>
                <w:sz w:val="24"/>
                <w:szCs w:val="24"/>
              </w:rPr>
            </w:pPr>
            <w:r w:rsidRPr="009F5604">
              <w:rPr>
                <w:rFonts w:ascii="Times New Roman" w:eastAsia="Calibri" w:hAnsi="Times New Roman"/>
                <w:color w:val="000000"/>
                <w:sz w:val="24"/>
                <w:szCs w:val="24"/>
              </w:rPr>
              <w:t>Учебники пособия обучающихся (наименование, автор, год издания)</w:t>
            </w:r>
          </w:p>
        </w:tc>
        <w:tc>
          <w:tcPr>
            <w:tcW w:w="1154" w:type="dxa"/>
          </w:tcPr>
          <w:p w:rsidR="00881A07" w:rsidRPr="009F5604" w:rsidRDefault="009F5604" w:rsidP="00881A07">
            <w:pPr>
              <w:tabs>
                <w:tab w:val="left" w:pos="720"/>
              </w:tabs>
              <w:rPr>
                <w:rFonts w:ascii="Times New Roman" w:eastAsia="Calibri" w:hAnsi="Times New Roman"/>
                <w:color w:val="000000"/>
                <w:sz w:val="24"/>
                <w:szCs w:val="24"/>
              </w:rPr>
            </w:pPr>
            <w:proofErr w:type="spellStart"/>
            <w:r w:rsidRPr="009F5604">
              <w:rPr>
                <w:rFonts w:ascii="Times New Roman" w:eastAsia="Calibri" w:hAnsi="Times New Roman"/>
                <w:color w:val="000000"/>
                <w:sz w:val="24"/>
                <w:szCs w:val="24"/>
              </w:rPr>
              <w:t>Соответсвие</w:t>
            </w:r>
            <w:proofErr w:type="spellEnd"/>
            <w:r w:rsidRPr="009F5604">
              <w:rPr>
                <w:rFonts w:ascii="Times New Roman" w:eastAsia="Calibri" w:hAnsi="Times New Roman"/>
                <w:color w:val="000000"/>
                <w:sz w:val="24"/>
                <w:szCs w:val="24"/>
              </w:rPr>
              <w:t xml:space="preserve"> федеральному перечню учебников (указать год утверждения перечня)</w:t>
            </w:r>
          </w:p>
        </w:tc>
      </w:tr>
      <w:tr w:rsidR="00DE5132" w:rsidTr="00C747C9">
        <w:tc>
          <w:tcPr>
            <w:tcW w:w="1126" w:type="dxa"/>
          </w:tcPr>
          <w:p w:rsidR="00DE5132" w:rsidRPr="00EA299F" w:rsidRDefault="00DE5132" w:rsidP="00DE5132">
            <w:pPr>
              <w:suppressAutoHyphens/>
              <w:jc w:val="both"/>
              <w:rPr>
                <w:rFonts w:ascii="Times New Roman" w:hAnsi="Times New Roman"/>
                <w:sz w:val="24"/>
                <w:szCs w:val="24"/>
                <w:lang w:eastAsia="ar-SA"/>
              </w:rPr>
            </w:pPr>
            <w:r w:rsidRPr="00EA299F">
              <w:rPr>
                <w:rFonts w:ascii="Times New Roman" w:hAnsi="Times New Roman"/>
                <w:sz w:val="24"/>
                <w:szCs w:val="24"/>
                <w:lang w:eastAsia="ar-SA"/>
              </w:rPr>
              <w:t>русский язык</w:t>
            </w:r>
          </w:p>
        </w:tc>
        <w:tc>
          <w:tcPr>
            <w:tcW w:w="396" w:type="dxa"/>
          </w:tcPr>
          <w:p w:rsidR="00DE5132" w:rsidRPr="00D30CC4" w:rsidRDefault="00DE5132" w:rsidP="00DE513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1668" w:type="dxa"/>
          </w:tcPr>
          <w:p w:rsidR="00DE5132" w:rsidRPr="00E357D2" w:rsidRDefault="00DE5132" w:rsidP="00DE5132">
            <w:pPr>
              <w:rPr>
                <w:rFonts w:ascii="Times New Roman" w:eastAsia="Calibri" w:hAnsi="Times New Roman"/>
                <w:sz w:val="24"/>
                <w:szCs w:val="24"/>
              </w:rPr>
            </w:pPr>
            <w:r w:rsidRPr="00E357D2">
              <w:rPr>
                <w:rFonts w:ascii="Times New Roman" w:eastAsia="Calibri" w:hAnsi="Times New Roman"/>
                <w:sz w:val="24"/>
                <w:szCs w:val="24"/>
              </w:rPr>
              <w:t xml:space="preserve">В. П. </w:t>
            </w:r>
            <w:proofErr w:type="spellStart"/>
            <w:r w:rsidRPr="00E357D2">
              <w:rPr>
                <w:rFonts w:ascii="Times New Roman" w:eastAsia="Calibri" w:hAnsi="Times New Roman"/>
                <w:sz w:val="24"/>
                <w:szCs w:val="24"/>
              </w:rPr>
              <w:t>Канакина.В</w:t>
            </w:r>
            <w:proofErr w:type="spellEnd"/>
            <w:r w:rsidRPr="00E357D2">
              <w:rPr>
                <w:rFonts w:ascii="Times New Roman" w:eastAsia="Calibri" w:hAnsi="Times New Roman"/>
                <w:sz w:val="24"/>
                <w:szCs w:val="24"/>
              </w:rPr>
              <w:t>. Г. Горецкий Русский язык</w:t>
            </w:r>
            <w:r w:rsidR="00C747C9">
              <w:rPr>
                <w:rFonts w:ascii="Times New Roman" w:eastAsia="Calibri" w:hAnsi="Times New Roman"/>
                <w:sz w:val="24"/>
                <w:szCs w:val="24"/>
              </w:rPr>
              <w:t xml:space="preserve"> 1-4</w:t>
            </w:r>
          </w:p>
          <w:p w:rsidR="00DE5132" w:rsidRDefault="00C747C9" w:rsidP="00DE5132">
            <w:pPr>
              <w:tabs>
                <w:tab w:val="left" w:pos="720"/>
              </w:tabs>
              <w:rPr>
                <w:rFonts w:ascii="Times New Roman" w:eastAsia="Calibri" w:hAnsi="Times New Roman"/>
                <w:color w:val="000000"/>
                <w:sz w:val="28"/>
                <w:szCs w:val="28"/>
              </w:rPr>
            </w:pPr>
            <w:r>
              <w:rPr>
                <w:rFonts w:ascii="Times New Roman" w:eastAsia="Calibri" w:hAnsi="Times New Roman"/>
                <w:sz w:val="24"/>
                <w:szCs w:val="24"/>
                <w:lang w:eastAsia="en-US"/>
              </w:rPr>
              <w:t xml:space="preserve">Просвещение, </w:t>
            </w:r>
            <w:r w:rsidR="00DE5132" w:rsidRPr="00E357D2">
              <w:rPr>
                <w:rFonts w:ascii="Times New Roman" w:eastAsia="Calibri" w:hAnsi="Times New Roman"/>
                <w:sz w:val="24"/>
                <w:szCs w:val="24"/>
                <w:lang w:eastAsia="en-US"/>
              </w:rPr>
              <w:t>2011</w:t>
            </w:r>
          </w:p>
        </w:tc>
        <w:tc>
          <w:tcPr>
            <w:tcW w:w="1305" w:type="dxa"/>
          </w:tcPr>
          <w:p w:rsidR="00DE5132" w:rsidRDefault="00DE5132" w:rsidP="00DE513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DE5132" w:rsidRDefault="00DE5132" w:rsidP="00DE5132">
            <w:r w:rsidRPr="0012663A">
              <w:rPr>
                <w:rFonts w:ascii="Times New Roman" w:eastAsia="Calibri" w:hAnsi="Times New Roman"/>
                <w:color w:val="000000"/>
                <w:sz w:val="22"/>
                <w:szCs w:val="22"/>
              </w:rPr>
              <w:t>Рабочая учебная программа</w:t>
            </w:r>
          </w:p>
        </w:tc>
        <w:tc>
          <w:tcPr>
            <w:tcW w:w="992" w:type="dxa"/>
          </w:tcPr>
          <w:p w:rsidR="00DE5132" w:rsidRDefault="00DE5132" w:rsidP="00DE513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DE5132" w:rsidRPr="002C4402" w:rsidRDefault="00DE5132" w:rsidP="00DE5132">
            <w:pPr>
              <w:rPr>
                <w:rFonts w:ascii="Times New Roman" w:eastAsia="Calibri" w:hAnsi="Times New Roman"/>
                <w:sz w:val="24"/>
                <w:szCs w:val="24"/>
              </w:rPr>
            </w:pPr>
            <w:r w:rsidRPr="002C4402">
              <w:rPr>
                <w:rFonts w:ascii="Times New Roman" w:eastAsia="Calibri" w:hAnsi="Times New Roman"/>
                <w:sz w:val="24"/>
                <w:szCs w:val="24"/>
              </w:rPr>
              <w:t xml:space="preserve">В. П. </w:t>
            </w:r>
            <w:proofErr w:type="spellStart"/>
            <w:r w:rsidRPr="002C4402">
              <w:rPr>
                <w:rFonts w:ascii="Times New Roman" w:eastAsia="Calibri" w:hAnsi="Times New Roman"/>
                <w:sz w:val="24"/>
                <w:szCs w:val="24"/>
              </w:rPr>
              <w:t>Канакина.В</w:t>
            </w:r>
            <w:proofErr w:type="spellEnd"/>
            <w:r w:rsidRPr="002C4402">
              <w:rPr>
                <w:rFonts w:ascii="Times New Roman" w:eastAsia="Calibri" w:hAnsi="Times New Roman"/>
                <w:sz w:val="24"/>
                <w:szCs w:val="24"/>
              </w:rPr>
              <w:t>. Г. Горецкий Русский язык</w:t>
            </w:r>
            <w:r w:rsidR="00C747C9">
              <w:rPr>
                <w:rFonts w:ascii="Times New Roman" w:eastAsia="Calibri" w:hAnsi="Times New Roman"/>
                <w:sz w:val="24"/>
                <w:szCs w:val="24"/>
              </w:rPr>
              <w:t xml:space="preserve"> 1 класс</w:t>
            </w:r>
          </w:p>
          <w:p w:rsidR="00DE5132" w:rsidRPr="00EA299F" w:rsidRDefault="00DE5132" w:rsidP="00DE5132">
            <w:pPr>
              <w:suppressAutoHyphens/>
              <w:jc w:val="both"/>
              <w:rPr>
                <w:rFonts w:ascii="Times New Roman" w:hAnsi="Times New Roman"/>
                <w:sz w:val="24"/>
                <w:szCs w:val="24"/>
                <w:lang w:eastAsia="ar-SA"/>
              </w:rPr>
            </w:pPr>
            <w:r w:rsidRPr="002C4402">
              <w:rPr>
                <w:rFonts w:ascii="Times New Roman" w:eastAsia="Calibri" w:hAnsi="Times New Roman"/>
                <w:sz w:val="24"/>
                <w:szCs w:val="24"/>
                <w:lang w:eastAsia="en-US"/>
              </w:rPr>
              <w:t>«Просвещение» 2011</w:t>
            </w:r>
          </w:p>
        </w:tc>
        <w:tc>
          <w:tcPr>
            <w:tcW w:w="1154" w:type="dxa"/>
          </w:tcPr>
          <w:p w:rsidR="00DE5132" w:rsidRDefault="00DE5132" w:rsidP="00DE513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DE513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Pr="00EA299F"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1668" w:type="dxa"/>
          </w:tcPr>
          <w:p w:rsidR="008C4882" w:rsidRPr="00C10DD3" w:rsidRDefault="008C4882" w:rsidP="008C4882">
            <w:pPr>
              <w:rPr>
                <w:rFonts w:ascii="Times New Roman" w:eastAsia="Calibri" w:hAnsi="Times New Roman"/>
                <w:sz w:val="24"/>
                <w:szCs w:val="24"/>
              </w:rPr>
            </w:pPr>
            <w:r w:rsidRPr="00C10DD3">
              <w:rPr>
                <w:rFonts w:ascii="Times New Roman" w:eastAsia="Calibri" w:hAnsi="Times New Roman"/>
                <w:sz w:val="24"/>
                <w:szCs w:val="24"/>
              </w:rPr>
              <w:t xml:space="preserve">В. П. </w:t>
            </w:r>
            <w:proofErr w:type="spellStart"/>
            <w:r w:rsidRPr="00C10DD3">
              <w:rPr>
                <w:rFonts w:ascii="Times New Roman" w:eastAsia="Calibri" w:hAnsi="Times New Roman"/>
                <w:sz w:val="24"/>
                <w:szCs w:val="24"/>
              </w:rPr>
              <w:t>Канакина.В</w:t>
            </w:r>
            <w:proofErr w:type="spellEnd"/>
            <w:r w:rsidRPr="00C10DD3">
              <w:rPr>
                <w:rFonts w:ascii="Times New Roman" w:eastAsia="Calibri" w:hAnsi="Times New Roman"/>
                <w:sz w:val="24"/>
                <w:szCs w:val="24"/>
              </w:rPr>
              <w:t>. Г. Горецкий Русский язык 1-4</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12663A">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roofErr w:type="spellStart"/>
            <w:r w:rsidRPr="0012575D">
              <w:rPr>
                <w:rFonts w:ascii="Times New Roman" w:hAnsi="Times New Roman"/>
                <w:kern w:val="3"/>
                <w:sz w:val="24"/>
                <w:szCs w:val="24"/>
                <w:lang w:eastAsia="zh-CN"/>
              </w:rPr>
              <w:t>Канакина</w:t>
            </w:r>
            <w:proofErr w:type="spellEnd"/>
            <w:r w:rsidRPr="0012575D">
              <w:rPr>
                <w:rFonts w:ascii="Times New Roman" w:hAnsi="Times New Roman"/>
                <w:kern w:val="3"/>
                <w:sz w:val="24"/>
                <w:szCs w:val="24"/>
                <w:lang w:eastAsia="zh-CN"/>
              </w:rPr>
              <w:t xml:space="preserve"> В.П., </w:t>
            </w:r>
            <w:r w:rsidRPr="0012575D">
              <w:rPr>
                <w:rFonts w:ascii="Times New Roman" w:hAnsi="Times New Roman"/>
                <w:kern w:val="3"/>
                <w:sz w:val="24"/>
                <w:szCs w:val="24"/>
                <w:lang w:eastAsia="zh-CN"/>
              </w:rPr>
              <w:br/>
              <w:t xml:space="preserve">Горецкий В.Г. </w:t>
            </w:r>
            <w:r w:rsidRPr="0012575D">
              <w:rPr>
                <w:rFonts w:ascii="Times New Roman" w:hAnsi="Times New Roman"/>
                <w:kern w:val="3"/>
                <w:sz w:val="24"/>
                <w:szCs w:val="24"/>
                <w:lang w:eastAsia="zh-CN"/>
              </w:rPr>
              <w:br/>
              <w:t>Русский язык: Учебник: 2 класс</w:t>
            </w:r>
            <w:r w:rsidRPr="0012575D">
              <w:rPr>
                <w:rFonts w:ascii="Times New Roman" w:hAnsi="Times New Roman"/>
                <w:kern w:val="3"/>
                <w:sz w:val="24"/>
                <w:szCs w:val="24"/>
                <w:lang w:eastAsia="zh-CN"/>
              </w:rPr>
              <w:br/>
              <w:t>Просвещение\2011</w:t>
            </w: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Pr="00EA299F" w:rsidRDefault="008C4882" w:rsidP="008C4882">
            <w:pPr>
              <w:suppressAutoHyphens/>
              <w:jc w:val="both"/>
              <w:rPr>
                <w:rFonts w:ascii="Times New Roman" w:hAnsi="Times New Roman"/>
                <w:sz w:val="24"/>
                <w:szCs w:val="24"/>
                <w:lang w:eastAsia="ar-SA"/>
              </w:rPr>
            </w:pPr>
          </w:p>
        </w:tc>
        <w:tc>
          <w:tcPr>
            <w:tcW w:w="396" w:type="dxa"/>
          </w:tcPr>
          <w:p w:rsidR="008C4882"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1668" w:type="dxa"/>
          </w:tcPr>
          <w:p w:rsidR="008C4882" w:rsidRDefault="008C4882" w:rsidP="008C4882">
            <w:r w:rsidRPr="00C10DD3">
              <w:rPr>
                <w:rFonts w:ascii="Times New Roman" w:eastAsia="Calibri" w:hAnsi="Times New Roman"/>
                <w:sz w:val="24"/>
                <w:szCs w:val="24"/>
                <w:lang w:eastAsia="en-US"/>
              </w:rPr>
              <w:t>Просвещение, 2011</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12663A">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Pr="0012575D" w:rsidRDefault="008C4882" w:rsidP="008C4882">
            <w:pPr>
              <w:suppressAutoHyphens/>
              <w:jc w:val="both"/>
              <w:rPr>
                <w:rFonts w:ascii="Times New Roman" w:hAnsi="Times New Roman"/>
                <w:kern w:val="3"/>
                <w:sz w:val="24"/>
                <w:szCs w:val="24"/>
                <w:lang w:eastAsia="zh-CN"/>
              </w:rPr>
            </w:pPr>
            <w:proofErr w:type="spellStart"/>
            <w:r w:rsidRPr="0012575D">
              <w:rPr>
                <w:rFonts w:ascii="Times New Roman" w:hAnsi="Times New Roman"/>
                <w:kern w:val="3"/>
                <w:sz w:val="24"/>
                <w:szCs w:val="24"/>
                <w:lang w:eastAsia="zh-CN"/>
              </w:rPr>
              <w:t>Канакина</w:t>
            </w:r>
            <w:proofErr w:type="spellEnd"/>
            <w:r w:rsidRPr="0012575D">
              <w:rPr>
                <w:rFonts w:ascii="Times New Roman" w:hAnsi="Times New Roman"/>
                <w:kern w:val="3"/>
                <w:sz w:val="24"/>
                <w:szCs w:val="24"/>
                <w:lang w:eastAsia="zh-CN"/>
              </w:rPr>
              <w:t xml:space="preserve"> В.П., </w:t>
            </w:r>
            <w:r w:rsidRPr="0012575D">
              <w:rPr>
                <w:rFonts w:ascii="Times New Roman" w:hAnsi="Times New Roman"/>
                <w:kern w:val="3"/>
                <w:sz w:val="24"/>
                <w:szCs w:val="24"/>
                <w:lang w:eastAsia="zh-CN"/>
              </w:rPr>
              <w:br/>
              <w:t xml:space="preserve">Горецкий В.Г. </w:t>
            </w:r>
            <w:r w:rsidRPr="0012575D">
              <w:rPr>
                <w:rFonts w:ascii="Times New Roman" w:hAnsi="Times New Roman"/>
                <w:kern w:val="3"/>
                <w:sz w:val="24"/>
                <w:szCs w:val="24"/>
                <w:lang w:eastAsia="zh-CN"/>
              </w:rPr>
              <w:br/>
              <w:t xml:space="preserve">Русский </w:t>
            </w:r>
            <w:r>
              <w:rPr>
                <w:rFonts w:ascii="Times New Roman" w:hAnsi="Times New Roman"/>
                <w:kern w:val="3"/>
                <w:sz w:val="24"/>
                <w:szCs w:val="24"/>
                <w:lang w:eastAsia="zh-CN"/>
              </w:rPr>
              <w:t>язык: Учебник: 3</w:t>
            </w:r>
            <w:r w:rsidRPr="0012575D">
              <w:rPr>
                <w:rFonts w:ascii="Times New Roman" w:hAnsi="Times New Roman"/>
                <w:kern w:val="3"/>
                <w:sz w:val="24"/>
                <w:szCs w:val="24"/>
                <w:lang w:eastAsia="zh-CN"/>
              </w:rPr>
              <w:t xml:space="preserve"> класс</w:t>
            </w:r>
            <w:r w:rsidRPr="0012575D">
              <w:rPr>
                <w:rFonts w:ascii="Times New Roman" w:hAnsi="Times New Roman"/>
                <w:kern w:val="3"/>
                <w:sz w:val="24"/>
                <w:szCs w:val="24"/>
                <w:lang w:eastAsia="zh-CN"/>
              </w:rPr>
              <w:br/>
              <w:t>Просвещение\2011</w:t>
            </w: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Pr="00EA299F"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1668" w:type="dxa"/>
          </w:tcPr>
          <w:p w:rsidR="008C4882" w:rsidRPr="00C10DD3" w:rsidRDefault="008C4882" w:rsidP="008C4882">
            <w:pPr>
              <w:rPr>
                <w:rFonts w:ascii="Times New Roman" w:eastAsia="Calibri" w:hAnsi="Times New Roman"/>
                <w:sz w:val="24"/>
                <w:szCs w:val="24"/>
              </w:rPr>
            </w:pPr>
            <w:r w:rsidRPr="00C10DD3">
              <w:rPr>
                <w:rFonts w:ascii="Times New Roman" w:eastAsia="Calibri" w:hAnsi="Times New Roman"/>
                <w:sz w:val="24"/>
                <w:szCs w:val="24"/>
              </w:rPr>
              <w:t xml:space="preserve">В. П. </w:t>
            </w:r>
            <w:proofErr w:type="spellStart"/>
            <w:r w:rsidRPr="00C10DD3">
              <w:rPr>
                <w:rFonts w:ascii="Times New Roman" w:eastAsia="Calibri" w:hAnsi="Times New Roman"/>
                <w:sz w:val="24"/>
                <w:szCs w:val="24"/>
              </w:rPr>
              <w:t>Канакина.В</w:t>
            </w:r>
            <w:proofErr w:type="spellEnd"/>
            <w:r w:rsidRPr="00C10DD3">
              <w:rPr>
                <w:rFonts w:ascii="Times New Roman" w:eastAsia="Calibri" w:hAnsi="Times New Roman"/>
                <w:sz w:val="24"/>
                <w:szCs w:val="24"/>
              </w:rPr>
              <w:t>. Г. Горецкий Русский язык 1-4</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12663A">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autoSpaceDN w:val="0"/>
              <w:rPr>
                <w:rFonts w:ascii="Times New Roman" w:hAnsi="Times New Roman"/>
                <w:sz w:val="24"/>
                <w:szCs w:val="24"/>
              </w:rPr>
            </w:pPr>
            <w:r w:rsidRPr="002C4402">
              <w:rPr>
                <w:rFonts w:ascii="Times New Roman" w:hAnsi="Times New Roman"/>
                <w:sz w:val="24"/>
                <w:szCs w:val="24"/>
              </w:rPr>
              <w:t>Русский язык. 4 класс: учеб. для общеобразовательных учреждений. В 2 ч. Ч.</w:t>
            </w:r>
            <w:proofErr w:type="gramStart"/>
            <w:r w:rsidRPr="002C4402">
              <w:rPr>
                <w:rFonts w:ascii="Times New Roman" w:hAnsi="Times New Roman"/>
                <w:sz w:val="24"/>
                <w:szCs w:val="24"/>
              </w:rPr>
              <w:t>1  /</w:t>
            </w:r>
            <w:proofErr w:type="gramEnd"/>
            <w:r w:rsidRPr="002C4402">
              <w:rPr>
                <w:rFonts w:ascii="Times New Roman" w:hAnsi="Times New Roman"/>
                <w:sz w:val="24"/>
                <w:szCs w:val="24"/>
              </w:rPr>
              <w:t xml:space="preserve">В.П. </w:t>
            </w:r>
            <w:proofErr w:type="spellStart"/>
            <w:r w:rsidRPr="002C4402">
              <w:rPr>
                <w:rFonts w:ascii="Times New Roman" w:hAnsi="Times New Roman"/>
                <w:sz w:val="24"/>
                <w:szCs w:val="24"/>
              </w:rPr>
              <w:t>Канакина</w:t>
            </w:r>
            <w:proofErr w:type="spellEnd"/>
            <w:r w:rsidRPr="002C4402">
              <w:rPr>
                <w:rFonts w:ascii="Times New Roman" w:hAnsi="Times New Roman"/>
                <w:sz w:val="24"/>
                <w:szCs w:val="24"/>
              </w:rPr>
              <w:t>, В. Г. Горецкий.  – М.: Просв</w:t>
            </w:r>
            <w:r>
              <w:rPr>
                <w:rFonts w:ascii="Times New Roman" w:hAnsi="Times New Roman"/>
                <w:sz w:val="24"/>
                <w:szCs w:val="24"/>
              </w:rPr>
              <w:t>ещение,2014г.  (Школа России</w:t>
            </w:r>
            <w:proofErr w:type="gramStart"/>
            <w:r>
              <w:rPr>
                <w:rFonts w:ascii="Times New Roman" w:hAnsi="Times New Roman"/>
                <w:sz w:val="24"/>
                <w:szCs w:val="24"/>
              </w:rPr>
              <w:t xml:space="preserve">). </w:t>
            </w:r>
            <w:r w:rsidRPr="002C4402">
              <w:rPr>
                <w:rFonts w:ascii="Times New Roman" w:hAnsi="Times New Roman"/>
                <w:sz w:val="24"/>
                <w:szCs w:val="24"/>
              </w:rPr>
              <w:t xml:space="preserve"> </w:t>
            </w:r>
            <w:proofErr w:type="gramEnd"/>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Pr="00EA299F" w:rsidRDefault="008C4882" w:rsidP="008C4882">
            <w:pPr>
              <w:suppressAutoHyphens/>
              <w:jc w:val="both"/>
              <w:rPr>
                <w:rFonts w:ascii="Times New Roman" w:hAnsi="Times New Roman"/>
                <w:sz w:val="24"/>
                <w:szCs w:val="24"/>
                <w:lang w:eastAsia="ar-SA"/>
              </w:rPr>
            </w:pPr>
            <w:r w:rsidRPr="00EA299F">
              <w:rPr>
                <w:rFonts w:ascii="Times New Roman" w:hAnsi="Times New Roman"/>
                <w:sz w:val="24"/>
                <w:szCs w:val="24"/>
                <w:lang w:eastAsia="ar-SA"/>
              </w:rPr>
              <w:t>литературное чтение</w:t>
            </w: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1668" w:type="dxa"/>
          </w:tcPr>
          <w:p w:rsidR="008C4882" w:rsidRPr="00E302C8" w:rsidRDefault="008C4882" w:rsidP="008C4882">
            <w:pPr>
              <w:suppressAutoHyphens/>
              <w:autoSpaceDN w:val="0"/>
              <w:snapToGrid w:val="0"/>
              <w:textAlignment w:val="baseline"/>
              <w:rPr>
                <w:rFonts w:ascii="Times New Roman" w:hAnsi="Times New Roman"/>
                <w:kern w:val="3"/>
                <w:sz w:val="24"/>
                <w:szCs w:val="24"/>
                <w:lang w:eastAsia="zh-CN"/>
              </w:rPr>
            </w:pPr>
            <w:r w:rsidRPr="00E302C8">
              <w:rPr>
                <w:rFonts w:ascii="Times New Roman" w:hAnsi="Times New Roman"/>
                <w:kern w:val="3"/>
                <w:sz w:val="24"/>
                <w:szCs w:val="24"/>
                <w:lang w:eastAsia="zh-CN"/>
              </w:rPr>
              <w:t xml:space="preserve">Климанова Л.Ф., </w:t>
            </w:r>
            <w:proofErr w:type="spellStart"/>
            <w:r w:rsidRPr="00E302C8">
              <w:rPr>
                <w:rFonts w:ascii="Times New Roman" w:hAnsi="Times New Roman"/>
                <w:kern w:val="3"/>
                <w:sz w:val="24"/>
                <w:szCs w:val="24"/>
                <w:lang w:eastAsia="zh-CN"/>
              </w:rPr>
              <w:t>Бойкина</w:t>
            </w:r>
            <w:proofErr w:type="spellEnd"/>
            <w:r w:rsidRPr="00E302C8">
              <w:rPr>
                <w:rFonts w:ascii="Times New Roman" w:hAnsi="Times New Roman"/>
                <w:kern w:val="3"/>
                <w:sz w:val="24"/>
                <w:szCs w:val="24"/>
                <w:lang w:eastAsia="zh-CN"/>
              </w:rPr>
              <w:t xml:space="preserve"> М.В.</w:t>
            </w:r>
            <w:r w:rsidRPr="00E302C8">
              <w:rPr>
                <w:rFonts w:ascii="Times New Roman" w:hAnsi="Times New Roman"/>
                <w:kern w:val="3"/>
                <w:sz w:val="24"/>
                <w:szCs w:val="24"/>
                <w:lang w:eastAsia="zh-CN"/>
              </w:rPr>
              <w:br/>
              <w:t xml:space="preserve">Рабочие </w:t>
            </w:r>
            <w:r w:rsidRPr="00E302C8">
              <w:rPr>
                <w:rFonts w:ascii="Times New Roman" w:hAnsi="Times New Roman"/>
                <w:kern w:val="3"/>
                <w:sz w:val="24"/>
                <w:szCs w:val="24"/>
                <w:lang w:eastAsia="zh-CN"/>
              </w:rPr>
              <w:lastRenderedPageBreak/>
              <w:t>программы. 1-4 класс</w:t>
            </w:r>
            <w:r>
              <w:rPr>
                <w:rFonts w:ascii="Times New Roman" w:hAnsi="Times New Roman"/>
                <w:kern w:val="3"/>
                <w:sz w:val="24"/>
                <w:szCs w:val="24"/>
                <w:lang w:eastAsia="zh-CN"/>
              </w:rPr>
              <w:t>. М.: Просвещение, 2011</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lastRenderedPageBreak/>
              <w:t>базовый</w:t>
            </w:r>
          </w:p>
        </w:tc>
        <w:tc>
          <w:tcPr>
            <w:tcW w:w="1567" w:type="dxa"/>
          </w:tcPr>
          <w:p w:rsidR="008C4882" w:rsidRDefault="008C4882" w:rsidP="008C4882">
            <w:r w:rsidRPr="00E27220">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 xml:space="preserve">Л.Ф. Климанова, Г.В. Горецкий (в 2-х томах), М.: Просвещение, 2011 </w:t>
            </w:r>
            <w:r>
              <w:rPr>
                <w:rFonts w:ascii="Times New Roman" w:hAnsi="Times New Roman"/>
                <w:sz w:val="24"/>
                <w:szCs w:val="24"/>
                <w:lang w:eastAsia="ar-SA"/>
              </w:rPr>
              <w:lastRenderedPageBreak/>
              <w:t>г.</w:t>
            </w:r>
          </w:p>
          <w:p w:rsidR="008C4882" w:rsidRPr="00EA299F"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Азбука. Г.В. Горецкий (в 2-х томах), М.: Просвещение, 2011 г.</w:t>
            </w: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lastRenderedPageBreak/>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Pr="00EA299F"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1668" w:type="dxa"/>
          </w:tcPr>
          <w:p w:rsidR="008C4882" w:rsidRDefault="008C4882" w:rsidP="008C4882">
            <w:r w:rsidRPr="00C33B84">
              <w:rPr>
                <w:rFonts w:ascii="Times New Roman" w:hAnsi="Times New Roman"/>
                <w:kern w:val="3"/>
                <w:sz w:val="24"/>
                <w:szCs w:val="24"/>
                <w:lang w:eastAsia="zh-CN"/>
              </w:rPr>
              <w:t xml:space="preserve">Климанова Л.Ф., </w:t>
            </w:r>
            <w:proofErr w:type="spellStart"/>
            <w:r w:rsidRPr="00C33B84">
              <w:rPr>
                <w:rFonts w:ascii="Times New Roman" w:hAnsi="Times New Roman"/>
                <w:kern w:val="3"/>
                <w:sz w:val="24"/>
                <w:szCs w:val="24"/>
                <w:lang w:eastAsia="zh-CN"/>
              </w:rPr>
              <w:t>Бойкина</w:t>
            </w:r>
            <w:proofErr w:type="spellEnd"/>
            <w:r w:rsidRPr="00C33B84">
              <w:rPr>
                <w:rFonts w:ascii="Times New Roman" w:hAnsi="Times New Roman"/>
                <w:kern w:val="3"/>
                <w:sz w:val="24"/>
                <w:szCs w:val="24"/>
                <w:lang w:eastAsia="zh-CN"/>
              </w:rPr>
              <w:t xml:space="preserve"> М.В.</w:t>
            </w:r>
            <w:r w:rsidRPr="00C33B84">
              <w:rPr>
                <w:rFonts w:ascii="Times New Roman" w:hAnsi="Times New Roman"/>
                <w:kern w:val="3"/>
                <w:sz w:val="24"/>
                <w:szCs w:val="24"/>
                <w:lang w:eastAsia="zh-CN"/>
              </w:rPr>
              <w:br/>
              <w:t>Рабочие программы. 1-4 класс. М.: Просвещение, 2011</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E27220">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Pr="00EA299F" w:rsidRDefault="008C4882" w:rsidP="008C4882">
            <w:pPr>
              <w:suppressAutoHyphens/>
              <w:jc w:val="both"/>
              <w:rPr>
                <w:rFonts w:ascii="Times New Roman" w:hAnsi="Times New Roman"/>
                <w:sz w:val="24"/>
                <w:szCs w:val="24"/>
                <w:lang w:eastAsia="ar-SA"/>
              </w:rPr>
            </w:pPr>
          </w:p>
        </w:tc>
        <w:tc>
          <w:tcPr>
            <w:tcW w:w="396" w:type="dxa"/>
          </w:tcPr>
          <w:p w:rsidR="008C4882"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1668" w:type="dxa"/>
          </w:tcPr>
          <w:p w:rsidR="008C4882" w:rsidRDefault="008C4882" w:rsidP="008C4882">
            <w:r w:rsidRPr="00C33B84">
              <w:rPr>
                <w:rFonts w:ascii="Times New Roman" w:hAnsi="Times New Roman"/>
                <w:kern w:val="3"/>
                <w:sz w:val="24"/>
                <w:szCs w:val="24"/>
                <w:lang w:eastAsia="zh-CN"/>
              </w:rPr>
              <w:t xml:space="preserve">Климанова Л.Ф., </w:t>
            </w:r>
            <w:proofErr w:type="spellStart"/>
            <w:r w:rsidRPr="00C33B84">
              <w:rPr>
                <w:rFonts w:ascii="Times New Roman" w:hAnsi="Times New Roman"/>
                <w:kern w:val="3"/>
                <w:sz w:val="24"/>
                <w:szCs w:val="24"/>
                <w:lang w:eastAsia="zh-CN"/>
              </w:rPr>
              <w:t>Бойкина</w:t>
            </w:r>
            <w:proofErr w:type="spellEnd"/>
            <w:r w:rsidRPr="00C33B84">
              <w:rPr>
                <w:rFonts w:ascii="Times New Roman" w:hAnsi="Times New Roman"/>
                <w:kern w:val="3"/>
                <w:sz w:val="24"/>
                <w:szCs w:val="24"/>
                <w:lang w:eastAsia="zh-CN"/>
              </w:rPr>
              <w:t xml:space="preserve"> М.В.</w:t>
            </w:r>
            <w:r w:rsidRPr="00C33B84">
              <w:rPr>
                <w:rFonts w:ascii="Times New Roman" w:hAnsi="Times New Roman"/>
                <w:kern w:val="3"/>
                <w:sz w:val="24"/>
                <w:szCs w:val="24"/>
                <w:lang w:eastAsia="zh-CN"/>
              </w:rPr>
              <w:br/>
              <w:t>Рабочие программы. 1-4 класс. М.: Просвещение, 2011</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E27220">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Pr="00EA299F"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1668" w:type="dxa"/>
          </w:tcPr>
          <w:p w:rsidR="008C4882" w:rsidRDefault="008C4882" w:rsidP="008C4882">
            <w:r w:rsidRPr="00C33B84">
              <w:rPr>
                <w:rFonts w:ascii="Times New Roman" w:hAnsi="Times New Roman"/>
                <w:kern w:val="3"/>
                <w:sz w:val="24"/>
                <w:szCs w:val="24"/>
                <w:lang w:eastAsia="zh-CN"/>
              </w:rPr>
              <w:t xml:space="preserve">Климанова Л.Ф., </w:t>
            </w:r>
            <w:proofErr w:type="spellStart"/>
            <w:r w:rsidRPr="00C33B84">
              <w:rPr>
                <w:rFonts w:ascii="Times New Roman" w:hAnsi="Times New Roman"/>
                <w:kern w:val="3"/>
                <w:sz w:val="24"/>
                <w:szCs w:val="24"/>
                <w:lang w:eastAsia="zh-CN"/>
              </w:rPr>
              <w:t>Бойкина</w:t>
            </w:r>
            <w:proofErr w:type="spellEnd"/>
            <w:r w:rsidRPr="00C33B84">
              <w:rPr>
                <w:rFonts w:ascii="Times New Roman" w:hAnsi="Times New Roman"/>
                <w:kern w:val="3"/>
                <w:sz w:val="24"/>
                <w:szCs w:val="24"/>
                <w:lang w:eastAsia="zh-CN"/>
              </w:rPr>
              <w:t xml:space="preserve"> М.В.</w:t>
            </w:r>
            <w:r w:rsidRPr="00C33B84">
              <w:rPr>
                <w:rFonts w:ascii="Times New Roman" w:hAnsi="Times New Roman"/>
                <w:kern w:val="3"/>
                <w:sz w:val="24"/>
                <w:szCs w:val="24"/>
                <w:lang w:eastAsia="zh-CN"/>
              </w:rPr>
              <w:br/>
              <w:t>Рабочие программы. 1-4 класс. М.: Просвещение, 2011</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CA5F83">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Иностранный язык (английский)</w:t>
            </w: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1668" w:type="dxa"/>
          </w:tcPr>
          <w:p w:rsidR="008C4882" w:rsidRDefault="008C4882" w:rsidP="008C4882">
            <w:r w:rsidRPr="00E91559">
              <w:rPr>
                <w:rFonts w:ascii="Times New Roman" w:eastAsia="Calibri" w:hAnsi="Times New Roman"/>
                <w:color w:val="000000"/>
                <w:sz w:val="24"/>
                <w:szCs w:val="24"/>
              </w:rPr>
              <w:t xml:space="preserve">В.П. </w:t>
            </w:r>
            <w:proofErr w:type="spellStart"/>
            <w:r w:rsidRPr="00E91559">
              <w:rPr>
                <w:rFonts w:ascii="Times New Roman" w:eastAsia="Calibri" w:hAnsi="Times New Roman"/>
                <w:color w:val="000000"/>
                <w:sz w:val="24"/>
                <w:szCs w:val="24"/>
              </w:rPr>
              <w:t>Кузовлев</w:t>
            </w:r>
            <w:proofErr w:type="spellEnd"/>
            <w:r>
              <w:rPr>
                <w:rFonts w:ascii="Times New Roman" w:eastAsia="Calibri" w:hAnsi="Times New Roman"/>
                <w:color w:val="000000"/>
                <w:sz w:val="24"/>
                <w:szCs w:val="24"/>
              </w:rPr>
              <w:t xml:space="preserve"> Рабочие программы английский язык 2-4 классы к УМК В.П. </w:t>
            </w:r>
            <w:proofErr w:type="spellStart"/>
            <w:r>
              <w:rPr>
                <w:rFonts w:ascii="Times New Roman" w:eastAsia="Calibri" w:hAnsi="Times New Roman"/>
                <w:color w:val="000000"/>
                <w:sz w:val="24"/>
                <w:szCs w:val="24"/>
              </w:rPr>
              <w:t>Кузовлева</w:t>
            </w:r>
            <w:proofErr w:type="spellEnd"/>
            <w:r>
              <w:rPr>
                <w:rFonts w:ascii="Times New Roman" w:eastAsia="Calibri" w:hAnsi="Times New Roman"/>
                <w:color w:val="000000"/>
                <w:sz w:val="24"/>
                <w:szCs w:val="24"/>
              </w:rPr>
              <w:t xml:space="preserve">. </w:t>
            </w:r>
            <w:r w:rsidRPr="00E91559">
              <w:rPr>
                <w:rFonts w:ascii="Times New Roman" w:eastAsia="Calibri" w:hAnsi="Times New Roman"/>
                <w:color w:val="000000"/>
                <w:sz w:val="24"/>
                <w:szCs w:val="24"/>
              </w:rPr>
              <w:t>М.: Просвещение, 2014</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CA5F83">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Pr="00612483" w:rsidRDefault="00AF4CE1" w:rsidP="008C4882">
            <w:pPr>
              <w:suppressAutoHyphens/>
              <w:jc w:val="both"/>
              <w:rPr>
                <w:rFonts w:ascii="Times New Roman" w:eastAsia="Calibri" w:hAnsi="Times New Roman"/>
                <w:sz w:val="24"/>
                <w:szCs w:val="24"/>
              </w:rPr>
            </w:pPr>
            <w:r>
              <w:rPr>
                <w:rFonts w:ascii="Times New Roman" w:eastAsia="Calibri" w:hAnsi="Times New Roman"/>
                <w:sz w:val="24"/>
                <w:szCs w:val="24"/>
              </w:rPr>
              <w:t xml:space="preserve">В.П. </w:t>
            </w:r>
            <w:proofErr w:type="spellStart"/>
            <w:r>
              <w:rPr>
                <w:rFonts w:ascii="Times New Roman" w:eastAsia="Calibri" w:hAnsi="Times New Roman"/>
                <w:sz w:val="24"/>
                <w:szCs w:val="24"/>
              </w:rPr>
              <w:t>Кузовлев</w:t>
            </w:r>
            <w:proofErr w:type="spellEnd"/>
            <w:r>
              <w:rPr>
                <w:rFonts w:ascii="Times New Roman" w:eastAsia="Calibri" w:hAnsi="Times New Roman"/>
                <w:sz w:val="24"/>
                <w:szCs w:val="24"/>
              </w:rPr>
              <w:t xml:space="preserve"> Английский язык 2 класс. М.: Просвещение, 20</w:t>
            </w: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1668" w:type="dxa"/>
          </w:tcPr>
          <w:p w:rsidR="008C4882" w:rsidRDefault="008C4882" w:rsidP="008C4882">
            <w:r w:rsidRPr="00E91559">
              <w:rPr>
                <w:rFonts w:ascii="Times New Roman" w:eastAsia="Calibri" w:hAnsi="Times New Roman"/>
                <w:color w:val="000000"/>
                <w:sz w:val="24"/>
                <w:szCs w:val="24"/>
              </w:rPr>
              <w:t xml:space="preserve">В.П. </w:t>
            </w:r>
            <w:proofErr w:type="spellStart"/>
            <w:r w:rsidRPr="00E91559">
              <w:rPr>
                <w:rFonts w:ascii="Times New Roman" w:eastAsia="Calibri" w:hAnsi="Times New Roman"/>
                <w:color w:val="000000"/>
                <w:sz w:val="24"/>
                <w:szCs w:val="24"/>
              </w:rPr>
              <w:t>Кузовлев</w:t>
            </w:r>
            <w:proofErr w:type="spellEnd"/>
            <w:r>
              <w:rPr>
                <w:rFonts w:ascii="Times New Roman" w:eastAsia="Calibri" w:hAnsi="Times New Roman"/>
                <w:color w:val="000000"/>
                <w:sz w:val="24"/>
                <w:szCs w:val="24"/>
              </w:rPr>
              <w:t xml:space="preserve"> Рабочие программы английский язык 2-4 классы к УМК В.П. </w:t>
            </w:r>
            <w:proofErr w:type="spellStart"/>
            <w:r>
              <w:rPr>
                <w:rFonts w:ascii="Times New Roman" w:eastAsia="Calibri" w:hAnsi="Times New Roman"/>
                <w:color w:val="000000"/>
                <w:sz w:val="24"/>
                <w:szCs w:val="24"/>
              </w:rPr>
              <w:t>Кузовлева</w:t>
            </w:r>
            <w:proofErr w:type="spellEnd"/>
            <w:r>
              <w:rPr>
                <w:rFonts w:ascii="Times New Roman" w:eastAsia="Calibri" w:hAnsi="Times New Roman"/>
                <w:color w:val="000000"/>
                <w:sz w:val="24"/>
                <w:szCs w:val="24"/>
              </w:rPr>
              <w:t xml:space="preserve">. </w:t>
            </w:r>
            <w:r w:rsidRPr="00E91559">
              <w:rPr>
                <w:rFonts w:ascii="Times New Roman" w:eastAsia="Calibri" w:hAnsi="Times New Roman"/>
                <w:color w:val="000000"/>
                <w:sz w:val="24"/>
                <w:szCs w:val="24"/>
              </w:rPr>
              <w:t xml:space="preserve">М.: </w:t>
            </w:r>
            <w:r w:rsidRPr="00E91559">
              <w:rPr>
                <w:rFonts w:ascii="Times New Roman" w:eastAsia="Calibri" w:hAnsi="Times New Roman"/>
                <w:color w:val="000000"/>
                <w:sz w:val="24"/>
                <w:szCs w:val="24"/>
              </w:rPr>
              <w:lastRenderedPageBreak/>
              <w:t>Просвещение, 2014</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lastRenderedPageBreak/>
              <w:t>базовый</w:t>
            </w:r>
          </w:p>
        </w:tc>
        <w:tc>
          <w:tcPr>
            <w:tcW w:w="1567" w:type="dxa"/>
          </w:tcPr>
          <w:p w:rsidR="008C4882" w:rsidRDefault="008C4882" w:rsidP="008C4882">
            <w:r w:rsidRPr="00CA5F83">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Pr="00612483" w:rsidRDefault="008C4882" w:rsidP="008C4882">
            <w:pPr>
              <w:suppressAutoHyphens/>
              <w:jc w:val="both"/>
              <w:rPr>
                <w:rFonts w:ascii="Times New Roman" w:eastAsia="Calibri" w:hAnsi="Times New Roman"/>
                <w:sz w:val="24"/>
                <w:szCs w:val="24"/>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1668" w:type="dxa"/>
          </w:tcPr>
          <w:p w:rsidR="008C4882" w:rsidRDefault="008C4882" w:rsidP="008C4882">
            <w:r w:rsidRPr="00E91559">
              <w:rPr>
                <w:rFonts w:ascii="Times New Roman" w:eastAsia="Calibri" w:hAnsi="Times New Roman"/>
                <w:color w:val="000000"/>
                <w:sz w:val="24"/>
                <w:szCs w:val="24"/>
              </w:rPr>
              <w:t xml:space="preserve">В.П. </w:t>
            </w:r>
            <w:proofErr w:type="spellStart"/>
            <w:r w:rsidRPr="00E91559">
              <w:rPr>
                <w:rFonts w:ascii="Times New Roman" w:eastAsia="Calibri" w:hAnsi="Times New Roman"/>
                <w:color w:val="000000"/>
                <w:sz w:val="24"/>
                <w:szCs w:val="24"/>
              </w:rPr>
              <w:t>Кузовлев</w:t>
            </w:r>
            <w:proofErr w:type="spellEnd"/>
            <w:r>
              <w:rPr>
                <w:rFonts w:ascii="Times New Roman" w:eastAsia="Calibri" w:hAnsi="Times New Roman"/>
                <w:color w:val="000000"/>
                <w:sz w:val="24"/>
                <w:szCs w:val="24"/>
              </w:rPr>
              <w:t xml:space="preserve"> Рабочие программы английский язык 2-4 классы к УМК В.П. </w:t>
            </w:r>
            <w:proofErr w:type="spellStart"/>
            <w:r>
              <w:rPr>
                <w:rFonts w:ascii="Times New Roman" w:eastAsia="Calibri" w:hAnsi="Times New Roman"/>
                <w:color w:val="000000"/>
                <w:sz w:val="24"/>
                <w:szCs w:val="24"/>
              </w:rPr>
              <w:t>Кузовлева</w:t>
            </w:r>
            <w:proofErr w:type="spellEnd"/>
            <w:r>
              <w:rPr>
                <w:rFonts w:ascii="Times New Roman" w:eastAsia="Calibri" w:hAnsi="Times New Roman"/>
                <w:color w:val="000000"/>
                <w:sz w:val="24"/>
                <w:szCs w:val="24"/>
              </w:rPr>
              <w:t xml:space="preserve">. </w:t>
            </w:r>
            <w:r w:rsidRPr="00E91559">
              <w:rPr>
                <w:rFonts w:ascii="Times New Roman" w:eastAsia="Calibri" w:hAnsi="Times New Roman"/>
                <w:color w:val="000000"/>
                <w:sz w:val="24"/>
                <w:szCs w:val="24"/>
              </w:rPr>
              <w:t>М.: Просвещение, 2014</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CA5F83">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Pr="00612483" w:rsidRDefault="008C4882" w:rsidP="008C4882">
            <w:pPr>
              <w:suppressAutoHyphens/>
              <w:jc w:val="both"/>
              <w:rPr>
                <w:rFonts w:ascii="Times New Roman" w:eastAsia="Calibri" w:hAnsi="Times New Roman"/>
                <w:sz w:val="24"/>
                <w:szCs w:val="24"/>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Pr="00EA299F"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математика</w:t>
            </w: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1668" w:type="dxa"/>
          </w:tcPr>
          <w:p w:rsidR="008C4882" w:rsidRPr="002C4402" w:rsidRDefault="008C4882" w:rsidP="008C4882">
            <w:pPr>
              <w:rPr>
                <w:rFonts w:ascii="Times New Roman" w:eastAsia="Calibri" w:hAnsi="Times New Roman"/>
                <w:sz w:val="24"/>
                <w:szCs w:val="24"/>
              </w:rPr>
            </w:pPr>
            <w:r w:rsidRPr="002C4402">
              <w:rPr>
                <w:rFonts w:ascii="Times New Roman" w:eastAsia="Calibri" w:hAnsi="Times New Roman"/>
                <w:sz w:val="24"/>
                <w:szCs w:val="24"/>
              </w:rPr>
              <w:t xml:space="preserve">М.И. Моро, М. А. </w:t>
            </w:r>
            <w:proofErr w:type="spellStart"/>
            <w:r w:rsidRPr="002C4402">
              <w:rPr>
                <w:rFonts w:ascii="Times New Roman" w:eastAsia="Calibri" w:hAnsi="Times New Roman"/>
                <w:sz w:val="24"/>
                <w:szCs w:val="24"/>
              </w:rPr>
              <w:t>Бантова</w:t>
            </w:r>
            <w:proofErr w:type="spellEnd"/>
            <w:r w:rsidRPr="002C4402">
              <w:rPr>
                <w:rFonts w:ascii="Times New Roman" w:eastAsia="Calibri" w:hAnsi="Times New Roman"/>
                <w:sz w:val="24"/>
                <w:szCs w:val="24"/>
              </w:rPr>
              <w:t xml:space="preserve"> Математика</w:t>
            </w:r>
          </w:p>
          <w:p w:rsidR="008C4882" w:rsidRDefault="008C4882" w:rsidP="008C4882">
            <w:pPr>
              <w:tabs>
                <w:tab w:val="left" w:pos="720"/>
              </w:tabs>
              <w:rPr>
                <w:rFonts w:ascii="Times New Roman" w:eastAsia="Calibri" w:hAnsi="Times New Roman"/>
                <w:color w:val="000000"/>
                <w:sz w:val="28"/>
                <w:szCs w:val="28"/>
              </w:rPr>
            </w:pPr>
            <w:r w:rsidRPr="002C4402">
              <w:rPr>
                <w:rFonts w:ascii="Times New Roman" w:eastAsia="Calibri" w:hAnsi="Times New Roman"/>
                <w:sz w:val="24"/>
                <w:szCs w:val="24"/>
                <w:lang w:eastAsia="en-US"/>
              </w:rPr>
              <w:t>«Просвещение» 2011</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CA5F83">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Pr="00EA299F"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М.И. Моро, М.: Просвещение, 2011 г.</w:t>
            </w: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D9209C">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E27220">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D9209C">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Окружающий мир</w:t>
            </w: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1668" w:type="dxa"/>
          </w:tcPr>
          <w:p w:rsidR="008C4882" w:rsidRPr="002C4402" w:rsidRDefault="008C4882" w:rsidP="008C4882">
            <w:pPr>
              <w:suppressAutoHyphens/>
              <w:autoSpaceDN w:val="0"/>
              <w:snapToGrid w:val="0"/>
              <w:textAlignment w:val="baseline"/>
              <w:rPr>
                <w:rFonts w:ascii="Times New Roman" w:hAnsi="Times New Roman"/>
                <w:kern w:val="3"/>
                <w:sz w:val="24"/>
                <w:szCs w:val="24"/>
                <w:lang w:eastAsia="zh-CN"/>
              </w:rPr>
            </w:pPr>
            <w:r w:rsidRPr="002C4402">
              <w:rPr>
                <w:rFonts w:ascii="Times New Roman" w:hAnsi="Times New Roman"/>
                <w:kern w:val="3"/>
                <w:sz w:val="24"/>
                <w:szCs w:val="24"/>
                <w:lang w:eastAsia="zh-CN"/>
              </w:rPr>
              <w:t>Плешаков А.А.</w:t>
            </w:r>
          </w:p>
          <w:p w:rsidR="008C4882" w:rsidRPr="002C4402" w:rsidRDefault="008C4882" w:rsidP="008C4882">
            <w:pPr>
              <w:suppressAutoHyphens/>
              <w:autoSpaceDN w:val="0"/>
              <w:snapToGrid w:val="0"/>
              <w:textAlignment w:val="baseline"/>
              <w:rPr>
                <w:rFonts w:ascii="Times New Roman" w:hAnsi="Times New Roman"/>
                <w:kern w:val="3"/>
                <w:sz w:val="24"/>
                <w:szCs w:val="24"/>
                <w:lang w:eastAsia="zh-CN"/>
              </w:rPr>
            </w:pPr>
            <w:r w:rsidRPr="002C4402">
              <w:rPr>
                <w:rFonts w:ascii="Times New Roman" w:hAnsi="Times New Roman"/>
                <w:kern w:val="3"/>
                <w:sz w:val="24"/>
                <w:szCs w:val="24"/>
                <w:lang w:eastAsia="zh-CN"/>
              </w:rPr>
              <w:t>Окружающий мир: Рабочие программы 1-4</w:t>
            </w:r>
          </w:p>
          <w:p w:rsidR="008C4882" w:rsidRDefault="008C4882" w:rsidP="008C4882">
            <w:pPr>
              <w:tabs>
                <w:tab w:val="left" w:pos="720"/>
              </w:tabs>
              <w:rPr>
                <w:rFonts w:ascii="Times New Roman" w:eastAsia="Calibri" w:hAnsi="Times New Roman"/>
                <w:color w:val="000000"/>
                <w:sz w:val="28"/>
                <w:szCs w:val="28"/>
              </w:rPr>
            </w:pPr>
            <w:r w:rsidRPr="002C4402">
              <w:rPr>
                <w:rFonts w:ascii="Times New Roman" w:hAnsi="Times New Roman"/>
                <w:kern w:val="3"/>
                <w:sz w:val="24"/>
                <w:szCs w:val="24"/>
                <w:lang w:eastAsia="zh-CN"/>
              </w:rPr>
              <w:t>Просвещение/2011</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D9209C">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Pr="00EA299F"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А.А. Плешаков, М.: Просвещение, 2011 г.</w:t>
            </w: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437A06">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E27220">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437A06">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ИЗО</w:t>
            </w: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1668" w:type="dxa"/>
          </w:tcPr>
          <w:p w:rsidR="008C4882" w:rsidRPr="002C4402" w:rsidRDefault="008C4882" w:rsidP="008C4882">
            <w:pPr>
              <w:suppressAutoHyphens/>
              <w:autoSpaceDN w:val="0"/>
              <w:snapToGrid w:val="0"/>
              <w:textAlignment w:val="baseline"/>
              <w:rPr>
                <w:rFonts w:ascii="Times New Roman" w:hAnsi="Times New Roman"/>
                <w:kern w:val="3"/>
                <w:sz w:val="24"/>
                <w:szCs w:val="24"/>
                <w:lang w:eastAsia="zh-CN"/>
              </w:rPr>
            </w:pPr>
            <w:proofErr w:type="spellStart"/>
            <w:r w:rsidRPr="002C4402">
              <w:rPr>
                <w:rFonts w:ascii="Times New Roman" w:hAnsi="Times New Roman"/>
                <w:kern w:val="3"/>
                <w:sz w:val="24"/>
                <w:szCs w:val="24"/>
                <w:lang w:eastAsia="zh-CN"/>
              </w:rPr>
              <w:t>Неменский</w:t>
            </w:r>
            <w:proofErr w:type="spellEnd"/>
            <w:r w:rsidRPr="002C4402">
              <w:rPr>
                <w:rFonts w:ascii="Times New Roman" w:hAnsi="Times New Roman"/>
                <w:kern w:val="3"/>
                <w:sz w:val="24"/>
                <w:szCs w:val="24"/>
                <w:lang w:eastAsia="zh-CN"/>
              </w:rPr>
              <w:t xml:space="preserve"> Б. </w:t>
            </w:r>
            <w:proofErr w:type="gramStart"/>
            <w:r w:rsidRPr="002C4402">
              <w:rPr>
                <w:rFonts w:ascii="Times New Roman" w:hAnsi="Times New Roman"/>
                <w:kern w:val="3"/>
                <w:sz w:val="24"/>
                <w:szCs w:val="24"/>
                <w:lang w:eastAsia="zh-CN"/>
              </w:rPr>
              <w:t>М..</w:t>
            </w:r>
            <w:proofErr w:type="gramEnd"/>
          </w:p>
          <w:p w:rsidR="008C4882" w:rsidRPr="002C4402" w:rsidRDefault="008C4882" w:rsidP="008C4882">
            <w:pPr>
              <w:suppressAutoHyphens/>
              <w:autoSpaceDN w:val="0"/>
              <w:snapToGrid w:val="0"/>
              <w:textAlignment w:val="baseline"/>
              <w:rPr>
                <w:rFonts w:ascii="Times New Roman" w:hAnsi="Times New Roman"/>
                <w:kern w:val="3"/>
                <w:sz w:val="24"/>
                <w:szCs w:val="24"/>
                <w:lang w:eastAsia="zh-CN"/>
              </w:rPr>
            </w:pPr>
            <w:r w:rsidRPr="002C4402">
              <w:rPr>
                <w:rFonts w:ascii="Times New Roman" w:hAnsi="Times New Roman"/>
                <w:kern w:val="3"/>
                <w:sz w:val="24"/>
                <w:szCs w:val="24"/>
                <w:lang w:eastAsia="zh-CN"/>
              </w:rPr>
              <w:t xml:space="preserve">Изобразительное искусство: </w:t>
            </w:r>
            <w:r w:rsidRPr="002C4402">
              <w:rPr>
                <w:rFonts w:ascii="Times New Roman" w:hAnsi="Times New Roman"/>
                <w:kern w:val="3"/>
                <w:sz w:val="24"/>
                <w:szCs w:val="24"/>
                <w:lang w:eastAsia="zh-CN"/>
              </w:rPr>
              <w:lastRenderedPageBreak/>
              <w:t>Рабочие программы, 1-4</w:t>
            </w:r>
          </w:p>
          <w:p w:rsidR="008C4882" w:rsidRDefault="008C4882" w:rsidP="008C4882">
            <w:pPr>
              <w:tabs>
                <w:tab w:val="left" w:pos="720"/>
              </w:tabs>
              <w:rPr>
                <w:rFonts w:ascii="Times New Roman" w:eastAsia="Calibri" w:hAnsi="Times New Roman"/>
                <w:color w:val="000000"/>
                <w:sz w:val="28"/>
                <w:szCs w:val="28"/>
              </w:rPr>
            </w:pPr>
            <w:proofErr w:type="gramStart"/>
            <w:r w:rsidRPr="002C4402">
              <w:rPr>
                <w:rFonts w:ascii="Times New Roman" w:hAnsi="Times New Roman"/>
                <w:kern w:val="3"/>
                <w:sz w:val="24"/>
                <w:szCs w:val="24"/>
                <w:lang w:eastAsia="zh-CN"/>
              </w:rPr>
              <w:t>М.:Просвещение</w:t>
            </w:r>
            <w:proofErr w:type="gramEnd"/>
            <w:r w:rsidRPr="002C4402">
              <w:rPr>
                <w:rFonts w:ascii="Times New Roman" w:hAnsi="Times New Roman"/>
                <w:kern w:val="3"/>
                <w:sz w:val="24"/>
                <w:szCs w:val="24"/>
                <w:lang w:eastAsia="zh-CN"/>
              </w:rPr>
              <w:t>,2011</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lastRenderedPageBreak/>
              <w:t>базовый</w:t>
            </w:r>
          </w:p>
        </w:tc>
        <w:tc>
          <w:tcPr>
            <w:tcW w:w="1567" w:type="dxa"/>
          </w:tcPr>
          <w:p w:rsidR="008C4882" w:rsidRDefault="008C4882" w:rsidP="008C4882">
            <w:r w:rsidRPr="00437A06">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Pr="00EA299F"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 xml:space="preserve">Б.М. </w:t>
            </w:r>
            <w:proofErr w:type="spellStart"/>
            <w:r>
              <w:rPr>
                <w:rFonts w:ascii="Times New Roman" w:hAnsi="Times New Roman"/>
                <w:sz w:val="24"/>
                <w:szCs w:val="24"/>
                <w:lang w:eastAsia="ar-SA"/>
              </w:rPr>
              <w:t>Неменский</w:t>
            </w:r>
            <w:proofErr w:type="spellEnd"/>
            <w:r>
              <w:rPr>
                <w:rFonts w:ascii="Times New Roman" w:hAnsi="Times New Roman"/>
                <w:sz w:val="24"/>
                <w:szCs w:val="24"/>
                <w:lang w:eastAsia="ar-SA"/>
              </w:rPr>
              <w:t>, М.: Просвещение, 2006 г.</w:t>
            </w: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437A06">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E27220">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437A06">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 xml:space="preserve">Музыка </w:t>
            </w: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1668" w:type="dxa"/>
          </w:tcPr>
          <w:p w:rsidR="008C4882" w:rsidRPr="002C4402" w:rsidRDefault="008C4882" w:rsidP="008C4882">
            <w:pPr>
              <w:suppressAutoHyphens/>
              <w:autoSpaceDN w:val="0"/>
              <w:snapToGrid w:val="0"/>
              <w:textAlignment w:val="baseline"/>
              <w:rPr>
                <w:rFonts w:ascii="Times New Roman" w:hAnsi="Times New Roman"/>
                <w:kern w:val="3"/>
                <w:sz w:val="24"/>
                <w:szCs w:val="24"/>
                <w:lang w:eastAsia="zh-CN"/>
              </w:rPr>
            </w:pPr>
            <w:r w:rsidRPr="002C4402">
              <w:rPr>
                <w:rFonts w:ascii="Times New Roman" w:hAnsi="Times New Roman"/>
                <w:kern w:val="3"/>
                <w:sz w:val="24"/>
                <w:szCs w:val="24"/>
                <w:lang w:eastAsia="zh-CN"/>
              </w:rPr>
              <w:t>Сергеева Г. П., Критская Е. Д.</w:t>
            </w:r>
          </w:p>
          <w:p w:rsidR="008C4882" w:rsidRPr="002C4402" w:rsidRDefault="008C4882" w:rsidP="008C4882">
            <w:pPr>
              <w:suppressAutoHyphens/>
              <w:autoSpaceDN w:val="0"/>
              <w:snapToGrid w:val="0"/>
              <w:textAlignment w:val="baseline"/>
              <w:rPr>
                <w:rFonts w:ascii="Times New Roman" w:hAnsi="Times New Roman"/>
                <w:kern w:val="3"/>
                <w:sz w:val="24"/>
                <w:szCs w:val="24"/>
                <w:lang w:eastAsia="zh-CN"/>
              </w:rPr>
            </w:pPr>
            <w:r w:rsidRPr="002C4402">
              <w:rPr>
                <w:rFonts w:ascii="Times New Roman" w:hAnsi="Times New Roman"/>
                <w:kern w:val="3"/>
                <w:sz w:val="24"/>
                <w:szCs w:val="24"/>
                <w:lang w:eastAsia="zh-CN"/>
              </w:rPr>
              <w:t>Музыка: Рабочие программы 1-4</w:t>
            </w:r>
          </w:p>
          <w:p w:rsidR="008C4882" w:rsidRDefault="008C4882" w:rsidP="008C4882">
            <w:pPr>
              <w:tabs>
                <w:tab w:val="left" w:pos="720"/>
              </w:tabs>
              <w:rPr>
                <w:rFonts w:ascii="Times New Roman" w:eastAsia="Calibri" w:hAnsi="Times New Roman"/>
                <w:color w:val="000000"/>
                <w:sz w:val="28"/>
                <w:szCs w:val="28"/>
              </w:rPr>
            </w:pPr>
            <w:r w:rsidRPr="002C4402">
              <w:rPr>
                <w:rFonts w:ascii="Times New Roman" w:hAnsi="Times New Roman"/>
                <w:kern w:val="3"/>
                <w:sz w:val="24"/>
                <w:szCs w:val="24"/>
                <w:lang w:eastAsia="zh-CN"/>
              </w:rPr>
              <w:t>Просвещение/2012</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437A06">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Pr="00EA299F"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Е.Д. Критская, М.: Просвещение, 2003 г.</w:t>
            </w: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437A06">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E27220">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437A06">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 xml:space="preserve">Технология </w:t>
            </w: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1668" w:type="dxa"/>
          </w:tcPr>
          <w:p w:rsidR="008C4882" w:rsidRPr="002C4402" w:rsidRDefault="008C4882" w:rsidP="008C4882">
            <w:pPr>
              <w:suppressAutoHyphens/>
              <w:autoSpaceDN w:val="0"/>
              <w:snapToGrid w:val="0"/>
              <w:textAlignment w:val="baseline"/>
              <w:rPr>
                <w:rFonts w:ascii="Times New Roman" w:hAnsi="Times New Roman"/>
                <w:kern w:val="3"/>
                <w:sz w:val="24"/>
                <w:szCs w:val="24"/>
                <w:lang w:eastAsia="zh-CN"/>
              </w:rPr>
            </w:pPr>
            <w:r w:rsidRPr="002C4402">
              <w:rPr>
                <w:rFonts w:ascii="Times New Roman" w:hAnsi="Times New Roman"/>
                <w:kern w:val="3"/>
                <w:sz w:val="24"/>
                <w:szCs w:val="24"/>
                <w:lang w:eastAsia="zh-CN"/>
              </w:rPr>
              <w:t>Н. И.</w:t>
            </w:r>
            <w:r w:rsidR="00321D04">
              <w:rPr>
                <w:rFonts w:ascii="Times New Roman" w:hAnsi="Times New Roman"/>
                <w:kern w:val="3"/>
                <w:sz w:val="24"/>
                <w:szCs w:val="24"/>
                <w:lang w:eastAsia="zh-CN"/>
              </w:rPr>
              <w:t xml:space="preserve"> </w:t>
            </w:r>
            <w:proofErr w:type="spellStart"/>
            <w:r w:rsidRPr="002C4402">
              <w:rPr>
                <w:rFonts w:ascii="Times New Roman" w:hAnsi="Times New Roman"/>
                <w:kern w:val="3"/>
                <w:sz w:val="24"/>
                <w:szCs w:val="24"/>
                <w:lang w:eastAsia="zh-CN"/>
              </w:rPr>
              <w:t>Роговцева</w:t>
            </w:r>
            <w:proofErr w:type="spellEnd"/>
          </w:p>
          <w:p w:rsidR="008C4882" w:rsidRPr="002C4402" w:rsidRDefault="008C4882" w:rsidP="008C4882">
            <w:pPr>
              <w:suppressAutoHyphens/>
              <w:autoSpaceDN w:val="0"/>
              <w:snapToGrid w:val="0"/>
              <w:textAlignment w:val="baseline"/>
              <w:rPr>
                <w:rFonts w:ascii="Times New Roman" w:hAnsi="Times New Roman"/>
                <w:kern w:val="3"/>
                <w:sz w:val="24"/>
                <w:szCs w:val="24"/>
                <w:lang w:eastAsia="zh-CN"/>
              </w:rPr>
            </w:pPr>
            <w:r w:rsidRPr="002C4402">
              <w:rPr>
                <w:rFonts w:ascii="Times New Roman" w:hAnsi="Times New Roman"/>
                <w:kern w:val="3"/>
                <w:sz w:val="24"/>
                <w:szCs w:val="24"/>
                <w:lang w:eastAsia="zh-CN"/>
              </w:rPr>
              <w:t>Рабочие программы по технологии по предметной линии</w:t>
            </w:r>
          </w:p>
          <w:p w:rsidR="008C4882" w:rsidRPr="002C4402" w:rsidRDefault="008C4882" w:rsidP="008C4882">
            <w:pPr>
              <w:suppressAutoHyphens/>
              <w:autoSpaceDN w:val="0"/>
              <w:snapToGrid w:val="0"/>
              <w:textAlignment w:val="baseline"/>
              <w:rPr>
                <w:rFonts w:ascii="Times New Roman" w:hAnsi="Times New Roman"/>
                <w:kern w:val="3"/>
                <w:sz w:val="24"/>
                <w:szCs w:val="24"/>
                <w:lang w:eastAsia="zh-CN"/>
              </w:rPr>
            </w:pPr>
            <w:r w:rsidRPr="002C4402">
              <w:rPr>
                <w:rFonts w:ascii="Times New Roman" w:hAnsi="Times New Roman"/>
                <w:kern w:val="3"/>
                <w:sz w:val="24"/>
                <w:szCs w:val="24"/>
                <w:lang w:eastAsia="zh-CN"/>
              </w:rPr>
              <w:t>«Перспектива»</w:t>
            </w:r>
          </w:p>
          <w:p w:rsidR="008C4882" w:rsidRDefault="008C4882" w:rsidP="008C4882">
            <w:pPr>
              <w:tabs>
                <w:tab w:val="left" w:pos="720"/>
              </w:tabs>
              <w:rPr>
                <w:rFonts w:ascii="Times New Roman" w:eastAsia="Calibri" w:hAnsi="Times New Roman"/>
                <w:color w:val="000000"/>
                <w:sz w:val="28"/>
                <w:szCs w:val="28"/>
              </w:rPr>
            </w:pPr>
            <w:r w:rsidRPr="002C4402">
              <w:rPr>
                <w:rFonts w:ascii="Times New Roman" w:hAnsi="Times New Roman"/>
                <w:kern w:val="3"/>
                <w:sz w:val="24"/>
                <w:szCs w:val="24"/>
                <w:lang w:eastAsia="zh-CN"/>
              </w:rPr>
              <w:t>Просвещение/2011</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437A06">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Pr="00EA299F"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 xml:space="preserve">Н.И. </w:t>
            </w:r>
            <w:proofErr w:type="spellStart"/>
            <w:r>
              <w:rPr>
                <w:rFonts w:ascii="Times New Roman" w:hAnsi="Times New Roman"/>
                <w:sz w:val="24"/>
                <w:szCs w:val="24"/>
                <w:lang w:eastAsia="ar-SA"/>
              </w:rPr>
              <w:t>Роговцева</w:t>
            </w:r>
            <w:proofErr w:type="spellEnd"/>
            <w:r>
              <w:rPr>
                <w:rFonts w:ascii="Times New Roman" w:hAnsi="Times New Roman"/>
                <w:sz w:val="24"/>
                <w:szCs w:val="24"/>
                <w:lang w:eastAsia="ar-SA"/>
              </w:rPr>
              <w:t>, М.: Просвещение, 2011 г.</w:t>
            </w: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8C4882">
        <w:trPr>
          <w:trHeight w:val="914"/>
        </w:trPr>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437A06">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E27220">
              <w:rPr>
                <w:rFonts w:ascii="Times New Roman" w:eastAsia="Calibri" w:hAnsi="Times New Roman"/>
                <w:color w:val="000000"/>
                <w:sz w:val="22"/>
                <w:szCs w:val="22"/>
              </w:rPr>
              <w:t xml:space="preserve">Рабочая учебная </w:t>
            </w:r>
            <w:r w:rsidRPr="00E27220">
              <w:rPr>
                <w:rFonts w:ascii="Times New Roman" w:eastAsia="Calibri" w:hAnsi="Times New Roman"/>
                <w:color w:val="000000"/>
                <w:sz w:val="22"/>
                <w:szCs w:val="22"/>
              </w:rPr>
              <w:lastRenderedPageBreak/>
              <w:t>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lastRenderedPageBreak/>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w:t>
            </w:r>
            <w:r>
              <w:rPr>
                <w:rFonts w:ascii="Times New Roman" w:eastAsia="Calibri" w:hAnsi="Times New Roman"/>
                <w:color w:val="000000"/>
              </w:rPr>
              <w:lastRenderedPageBreak/>
              <w:t>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437A06">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Физическая культура</w:t>
            </w: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1668" w:type="dxa"/>
          </w:tcPr>
          <w:p w:rsidR="008C4882" w:rsidRDefault="008C4882" w:rsidP="00A51E44">
            <w:pPr>
              <w:tabs>
                <w:tab w:val="left" w:pos="720"/>
              </w:tabs>
              <w:rPr>
                <w:rFonts w:ascii="Times New Roman" w:eastAsia="Calibri" w:hAnsi="Times New Roman"/>
                <w:color w:val="000000"/>
                <w:sz w:val="28"/>
                <w:szCs w:val="28"/>
              </w:rPr>
            </w:pPr>
            <w:r w:rsidRPr="0012575D">
              <w:rPr>
                <w:rFonts w:ascii="Times New Roman" w:hAnsi="Times New Roman"/>
                <w:kern w:val="3"/>
                <w:sz w:val="24"/>
                <w:szCs w:val="24"/>
                <w:lang w:eastAsia="zh-CN"/>
              </w:rPr>
              <w:t>Рабочая программа по физической куль</w:t>
            </w:r>
            <w:r w:rsidR="0016530A">
              <w:rPr>
                <w:rFonts w:ascii="Times New Roman" w:hAnsi="Times New Roman"/>
                <w:kern w:val="3"/>
                <w:sz w:val="24"/>
                <w:szCs w:val="24"/>
                <w:lang w:eastAsia="zh-CN"/>
              </w:rPr>
              <w:t xml:space="preserve">туре 1 </w:t>
            </w:r>
            <w:proofErr w:type="spellStart"/>
            <w:r w:rsidR="0016530A">
              <w:rPr>
                <w:rFonts w:ascii="Times New Roman" w:hAnsi="Times New Roman"/>
                <w:kern w:val="3"/>
                <w:sz w:val="24"/>
                <w:szCs w:val="24"/>
                <w:lang w:eastAsia="zh-CN"/>
              </w:rPr>
              <w:t>кл</w:t>
            </w:r>
            <w:proofErr w:type="spellEnd"/>
            <w:r w:rsidR="0016530A">
              <w:rPr>
                <w:rFonts w:ascii="Times New Roman" w:hAnsi="Times New Roman"/>
                <w:kern w:val="3"/>
                <w:sz w:val="24"/>
                <w:szCs w:val="24"/>
                <w:lang w:eastAsia="zh-CN"/>
              </w:rPr>
              <w:t>/сост. А. Ю. Патрикеев</w:t>
            </w: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437A06">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Pr="00EA299F" w:rsidRDefault="008C4882" w:rsidP="008C4882">
            <w:pPr>
              <w:suppressAutoHyphens/>
              <w:jc w:val="both"/>
              <w:rPr>
                <w:rFonts w:ascii="Times New Roman" w:hAnsi="Times New Roman"/>
                <w:sz w:val="24"/>
                <w:szCs w:val="24"/>
                <w:lang w:eastAsia="ar-SA"/>
              </w:rPr>
            </w:pPr>
            <w:r>
              <w:rPr>
                <w:rFonts w:ascii="Times New Roman" w:hAnsi="Times New Roman"/>
                <w:sz w:val="24"/>
                <w:szCs w:val="24"/>
                <w:lang w:eastAsia="ar-SA"/>
              </w:rPr>
              <w:t>В.И. Лях, М.: -Просвещение, 2011 г.</w:t>
            </w: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2F6DC7">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E27220">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Default="008C4882" w:rsidP="008C4882">
            <w:pPr>
              <w:suppressAutoHyphens/>
              <w:jc w:val="both"/>
              <w:rPr>
                <w:rFonts w:ascii="Times New Roman" w:hAnsi="Times New Roman"/>
                <w:sz w:val="24"/>
                <w:szCs w:val="24"/>
                <w:lang w:eastAsia="ar-SA"/>
              </w:rPr>
            </w:pPr>
          </w:p>
        </w:tc>
        <w:tc>
          <w:tcPr>
            <w:tcW w:w="396" w:type="dxa"/>
          </w:tcPr>
          <w:p w:rsidR="008C4882" w:rsidRPr="00D30CC4" w:rsidRDefault="008C4882" w:rsidP="008C4882">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2F6DC7">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Default="008C4882" w:rsidP="008C4882">
            <w:pPr>
              <w:suppressAutoHyphens/>
              <w:jc w:val="both"/>
              <w:rPr>
                <w:rFonts w:ascii="Times New Roman" w:hAnsi="Times New Roman"/>
                <w:sz w:val="24"/>
                <w:szCs w:val="24"/>
                <w:lang w:eastAsia="ar-SA"/>
              </w:rPr>
            </w:pP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C747C9">
        <w:tc>
          <w:tcPr>
            <w:tcW w:w="1126" w:type="dxa"/>
          </w:tcPr>
          <w:p w:rsidR="008C4882" w:rsidRPr="00442ABC" w:rsidRDefault="008C4882" w:rsidP="008C4882">
            <w:pPr>
              <w:suppressAutoHyphens/>
              <w:jc w:val="both"/>
              <w:rPr>
                <w:rFonts w:ascii="Times New Roman" w:hAnsi="Times New Roman"/>
                <w:sz w:val="24"/>
                <w:szCs w:val="24"/>
                <w:lang w:eastAsia="ar-SA"/>
              </w:rPr>
            </w:pPr>
            <w:r w:rsidRPr="00442ABC">
              <w:rPr>
                <w:rFonts w:ascii="Times New Roman" w:hAnsi="Times New Roman"/>
                <w:sz w:val="24"/>
                <w:szCs w:val="24"/>
                <w:lang w:eastAsia="ar-SA"/>
              </w:rPr>
              <w:t>ОМРК</w:t>
            </w:r>
          </w:p>
        </w:tc>
        <w:tc>
          <w:tcPr>
            <w:tcW w:w="396"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4</w:t>
            </w:r>
          </w:p>
        </w:tc>
        <w:tc>
          <w:tcPr>
            <w:tcW w:w="1668" w:type="dxa"/>
          </w:tcPr>
          <w:p w:rsidR="008C4882" w:rsidRDefault="008C4882" w:rsidP="008C4882">
            <w:pPr>
              <w:tabs>
                <w:tab w:val="left" w:pos="720"/>
              </w:tabs>
              <w:rPr>
                <w:rFonts w:ascii="Times New Roman" w:eastAsia="Calibri" w:hAnsi="Times New Roman"/>
                <w:color w:val="000000"/>
                <w:sz w:val="28"/>
                <w:szCs w:val="28"/>
              </w:rPr>
            </w:pPr>
          </w:p>
        </w:tc>
        <w:tc>
          <w:tcPr>
            <w:tcW w:w="130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базовый</w:t>
            </w:r>
          </w:p>
        </w:tc>
        <w:tc>
          <w:tcPr>
            <w:tcW w:w="1567" w:type="dxa"/>
          </w:tcPr>
          <w:p w:rsidR="008C4882" w:rsidRDefault="008C4882" w:rsidP="008C4882">
            <w:r w:rsidRPr="002F6DC7">
              <w:rPr>
                <w:rFonts w:ascii="Times New Roman" w:eastAsia="Calibri" w:hAnsi="Times New Roman"/>
                <w:color w:val="000000"/>
                <w:sz w:val="22"/>
                <w:szCs w:val="22"/>
              </w:rPr>
              <w:t>Рабочая учебная программа</w:t>
            </w:r>
          </w:p>
        </w:tc>
        <w:tc>
          <w:tcPr>
            <w:tcW w:w="992"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213" w:type="dxa"/>
          </w:tcPr>
          <w:p w:rsidR="008C4882" w:rsidRPr="00442ABC" w:rsidRDefault="008C4882" w:rsidP="008C4882">
            <w:pPr>
              <w:rPr>
                <w:rFonts w:ascii="Times New Roman" w:hAnsi="Times New Roman"/>
                <w:sz w:val="24"/>
                <w:szCs w:val="24"/>
              </w:rPr>
            </w:pPr>
            <w:r w:rsidRPr="00442ABC">
              <w:rPr>
                <w:rFonts w:ascii="Times New Roman" w:hAnsi="Times New Roman"/>
                <w:sz w:val="24"/>
                <w:szCs w:val="24"/>
              </w:rPr>
              <w:t xml:space="preserve">А.Л. </w:t>
            </w:r>
            <w:proofErr w:type="spellStart"/>
            <w:r w:rsidRPr="00442ABC">
              <w:rPr>
                <w:rFonts w:ascii="Times New Roman" w:hAnsi="Times New Roman"/>
                <w:sz w:val="24"/>
                <w:szCs w:val="24"/>
              </w:rPr>
              <w:t>Беглов</w:t>
            </w:r>
            <w:proofErr w:type="spellEnd"/>
            <w:r w:rsidRPr="00442ABC">
              <w:rPr>
                <w:rFonts w:ascii="Times New Roman" w:hAnsi="Times New Roman"/>
                <w:sz w:val="24"/>
                <w:szCs w:val="24"/>
              </w:rPr>
              <w:t xml:space="preserve">, Е. В. Саплина </w:t>
            </w:r>
          </w:p>
          <w:p w:rsidR="008C4882" w:rsidRPr="00442ABC" w:rsidRDefault="008C4882" w:rsidP="008C4882">
            <w:pPr>
              <w:rPr>
                <w:rFonts w:ascii="Times New Roman" w:hAnsi="Times New Roman"/>
                <w:sz w:val="24"/>
                <w:szCs w:val="24"/>
              </w:rPr>
            </w:pPr>
            <w:r w:rsidRPr="00442ABC">
              <w:rPr>
                <w:rFonts w:ascii="Times New Roman" w:hAnsi="Times New Roman"/>
                <w:sz w:val="24"/>
                <w:szCs w:val="24"/>
              </w:rPr>
              <w:t>«Просвещение», 2012.</w:t>
            </w:r>
          </w:p>
          <w:p w:rsidR="008C4882" w:rsidRPr="00442ABC" w:rsidRDefault="008C4882" w:rsidP="008C4882">
            <w:pPr>
              <w:rPr>
                <w:rFonts w:ascii="Times New Roman" w:hAnsi="Times New Roman"/>
              </w:rPr>
            </w:pPr>
            <w:r w:rsidRPr="00442ABC">
              <w:rPr>
                <w:rFonts w:ascii="Times New Roman" w:hAnsi="Times New Roman"/>
                <w:sz w:val="24"/>
                <w:szCs w:val="24"/>
              </w:rPr>
              <w:t>Основы мировых</w:t>
            </w:r>
            <w:r w:rsidRPr="00442ABC">
              <w:rPr>
                <w:rFonts w:ascii="Times New Roman" w:hAnsi="Times New Roman"/>
              </w:rPr>
              <w:t xml:space="preserve"> религиозных культур</w:t>
            </w:r>
          </w:p>
        </w:tc>
        <w:tc>
          <w:tcPr>
            <w:tcW w:w="1154"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bl>
    <w:p w:rsidR="00881A07" w:rsidRPr="00881A07" w:rsidRDefault="00881A07" w:rsidP="00881A07">
      <w:pPr>
        <w:tabs>
          <w:tab w:val="left" w:pos="720"/>
        </w:tabs>
        <w:spacing w:after="0" w:line="240" w:lineRule="auto"/>
        <w:rPr>
          <w:rFonts w:ascii="Times New Roman" w:eastAsia="Calibri" w:hAnsi="Times New Roman" w:cs="Times New Roman"/>
          <w:color w:val="000000"/>
          <w:sz w:val="28"/>
          <w:szCs w:val="28"/>
          <w:lang w:eastAsia="ru-RU"/>
        </w:rPr>
      </w:pPr>
    </w:p>
    <w:p w:rsidR="009F5604" w:rsidRDefault="009F5604" w:rsidP="009F5604">
      <w:pPr>
        <w:tabs>
          <w:tab w:val="left" w:pos="720"/>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Общеобразовательная программа </w:t>
      </w:r>
      <w:r w:rsidRPr="00D30CC4">
        <w:rPr>
          <w:rFonts w:ascii="Times New Roman" w:eastAsia="Calibri" w:hAnsi="Times New Roman" w:cs="Times New Roman"/>
          <w:b/>
          <w:color w:val="000000"/>
          <w:sz w:val="28"/>
          <w:szCs w:val="28"/>
          <w:u w:val="single"/>
          <w:lang w:eastAsia="ru-RU"/>
        </w:rPr>
        <w:t>основного общего образования</w:t>
      </w:r>
    </w:p>
    <w:p w:rsidR="009F5604" w:rsidRDefault="009F5604" w:rsidP="009F5604">
      <w:pPr>
        <w:tabs>
          <w:tab w:val="left" w:pos="720"/>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Характеристика учебных программ:</w:t>
      </w:r>
    </w:p>
    <w:p w:rsidR="00E357D2" w:rsidRDefault="00E357D2" w:rsidP="009F5604">
      <w:pPr>
        <w:tabs>
          <w:tab w:val="left" w:pos="720"/>
        </w:tabs>
        <w:spacing w:after="0" w:line="240" w:lineRule="auto"/>
        <w:rPr>
          <w:rFonts w:ascii="Times New Roman" w:eastAsia="Calibri" w:hAnsi="Times New Roman" w:cs="Times New Roman"/>
          <w:color w:val="000000"/>
          <w:sz w:val="28"/>
          <w:szCs w:val="28"/>
          <w:lang w:eastAsia="ru-RU"/>
        </w:rPr>
      </w:pPr>
    </w:p>
    <w:tbl>
      <w:tblPr>
        <w:tblStyle w:val="aff6"/>
        <w:tblW w:w="0" w:type="auto"/>
        <w:tblInd w:w="0" w:type="dxa"/>
        <w:tblLayout w:type="fixed"/>
        <w:tblLook w:val="04A0" w:firstRow="1" w:lastRow="0" w:firstColumn="1" w:lastColumn="0" w:noHBand="0" w:noVBand="1"/>
      </w:tblPr>
      <w:tblGrid>
        <w:gridCol w:w="1473"/>
        <w:gridCol w:w="634"/>
        <w:gridCol w:w="1369"/>
        <w:gridCol w:w="1497"/>
        <w:gridCol w:w="1798"/>
        <w:gridCol w:w="2331"/>
        <w:gridCol w:w="1319"/>
      </w:tblGrid>
      <w:tr w:rsidR="00A04246" w:rsidTr="00A04246">
        <w:tc>
          <w:tcPr>
            <w:tcW w:w="1473" w:type="dxa"/>
          </w:tcPr>
          <w:p w:rsidR="00A04246" w:rsidRPr="00E357D2" w:rsidRDefault="00A04246" w:rsidP="006C4919">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Предметы в соответствии с учебным планом</w:t>
            </w:r>
          </w:p>
        </w:tc>
        <w:tc>
          <w:tcPr>
            <w:tcW w:w="634" w:type="dxa"/>
          </w:tcPr>
          <w:p w:rsidR="00A04246" w:rsidRPr="00E357D2" w:rsidRDefault="00A04246" w:rsidP="006C4919">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класс</w:t>
            </w:r>
          </w:p>
        </w:tc>
        <w:tc>
          <w:tcPr>
            <w:tcW w:w="1369" w:type="dxa"/>
          </w:tcPr>
          <w:p w:rsidR="00A04246" w:rsidRPr="00E357D2" w:rsidRDefault="00A04246" w:rsidP="006C4919">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Название программы (наименование автор год издания)</w:t>
            </w:r>
          </w:p>
        </w:tc>
        <w:tc>
          <w:tcPr>
            <w:tcW w:w="1497" w:type="dxa"/>
          </w:tcPr>
          <w:p w:rsidR="00A04246" w:rsidRPr="00E357D2" w:rsidRDefault="00A04246" w:rsidP="006C4919">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Уровень учебной программы (базовый, углубленный, коррекционный)</w:t>
            </w:r>
          </w:p>
        </w:tc>
        <w:tc>
          <w:tcPr>
            <w:tcW w:w="1798" w:type="dxa"/>
          </w:tcPr>
          <w:p w:rsidR="00A04246" w:rsidRPr="00E357D2" w:rsidRDefault="00A04246" w:rsidP="006C4919">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Вид учебной программы (типовая, скорректированная, модифицированная, авторская, экспериментальная, рабочая учебная программа) кем рекомендована/допущена</w:t>
            </w:r>
          </w:p>
        </w:tc>
        <w:tc>
          <w:tcPr>
            <w:tcW w:w="2331" w:type="dxa"/>
          </w:tcPr>
          <w:p w:rsidR="00A04246" w:rsidRPr="00E357D2" w:rsidRDefault="00A04246" w:rsidP="006C4919">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Учебники пособия обучающихся (наименование, автор, год издания)</w:t>
            </w:r>
          </w:p>
        </w:tc>
        <w:tc>
          <w:tcPr>
            <w:tcW w:w="1319" w:type="dxa"/>
          </w:tcPr>
          <w:p w:rsidR="00A04246" w:rsidRPr="00E357D2" w:rsidRDefault="00A04246" w:rsidP="006C4919">
            <w:pPr>
              <w:tabs>
                <w:tab w:val="left" w:pos="720"/>
              </w:tabs>
              <w:rPr>
                <w:rFonts w:ascii="Times New Roman" w:eastAsia="Calibri" w:hAnsi="Times New Roman"/>
                <w:color w:val="000000"/>
                <w:sz w:val="22"/>
                <w:szCs w:val="22"/>
              </w:rPr>
            </w:pPr>
            <w:proofErr w:type="spellStart"/>
            <w:r w:rsidRPr="00E357D2">
              <w:rPr>
                <w:rFonts w:ascii="Times New Roman" w:eastAsia="Calibri" w:hAnsi="Times New Roman"/>
                <w:color w:val="000000"/>
                <w:sz w:val="22"/>
                <w:szCs w:val="22"/>
              </w:rPr>
              <w:t>Соответсвие</w:t>
            </w:r>
            <w:proofErr w:type="spellEnd"/>
            <w:r w:rsidRPr="00E357D2">
              <w:rPr>
                <w:rFonts w:ascii="Times New Roman" w:eastAsia="Calibri" w:hAnsi="Times New Roman"/>
                <w:color w:val="000000"/>
                <w:sz w:val="22"/>
                <w:szCs w:val="22"/>
              </w:rPr>
              <w:t xml:space="preserve"> федеральному перечню учебников (указать год утверждения перечня)</w:t>
            </w:r>
          </w:p>
        </w:tc>
      </w:tr>
      <w:tr w:rsidR="008C4882" w:rsidTr="00A04246">
        <w:tc>
          <w:tcPr>
            <w:tcW w:w="1473" w:type="dxa"/>
            <w:vMerge w:val="restart"/>
          </w:tcPr>
          <w:p w:rsidR="008C4882" w:rsidRPr="00E357D2" w:rsidRDefault="008C4882" w:rsidP="008C4882">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Русский язык</w:t>
            </w:r>
          </w:p>
        </w:tc>
        <w:tc>
          <w:tcPr>
            <w:tcW w:w="634" w:type="dxa"/>
          </w:tcPr>
          <w:p w:rsidR="008C4882" w:rsidRPr="00E357D2" w:rsidRDefault="008C4882" w:rsidP="008C4882">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 xml:space="preserve">5 </w:t>
            </w:r>
          </w:p>
        </w:tc>
        <w:tc>
          <w:tcPr>
            <w:tcW w:w="1369" w:type="dxa"/>
          </w:tcPr>
          <w:p w:rsidR="008C4882" w:rsidRPr="00E357D2" w:rsidRDefault="008C4882" w:rsidP="008C4882">
            <w:pPr>
              <w:tabs>
                <w:tab w:val="left" w:pos="720"/>
              </w:tabs>
              <w:rPr>
                <w:rFonts w:ascii="Times New Roman" w:eastAsia="Calibri" w:hAnsi="Times New Roman"/>
                <w:color w:val="000000"/>
                <w:sz w:val="22"/>
                <w:szCs w:val="22"/>
              </w:rPr>
            </w:pPr>
            <w:r w:rsidRPr="006E726D">
              <w:rPr>
                <w:rFonts w:eastAsia="Calibri"/>
                <w:sz w:val="22"/>
                <w:szCs w:val="22"/>
                <w:lang w:eastAsia="en-US"/>
              </w:rPr>
              <w:t xml:space="preserve">Программы общеобразовательных учреждений, 10-е </w:t>
            </w:r>
            <w:proofErr w:type="gramStart"/>
            <w:r w:rsidRPr="006E726D">
              <w:rPr>
                <w:rFonts w:eastAsia="Calibri"/>
                <w:sz w:val="22"/>
                <w:szCs w:val="22"/>
                <w:lang w:eastAsia="en-US"/>
              </w:rPr>
              <w:t>издание.,</w:t>
            </w:r>
            <w:proofErr w:type="gramEnd"/>
            <w:r w:rsidRPr="006E726D">
              <w:rPr>
                <w:rFonts w:eastAsia="Calibri"/>
                <w:sz w:val="22"/>
                <w:szCs w:val="22"/>
                <w:lang w:eastAsia="en-US"/>
              </w:rPr>
              <w:t xml:space="preserve"> «Просвещение»,  2009г., </w:t>
            </w:r>
            <w:r w:rsidRPr="006E726D">
              <w:rPr>
                <w:rFonts w:eastAsia="Calibri"/>
                <w:sz w:val="22"/>
                <w:szCs w:val="22"/>
                <w:lang w:eastAsia="en-US"/>
              </w:rPr>
              <w:lastRenderedPageBreak/>
              <w:t xml:space="preserve">авторы </w:t>
            </w:r>
            <w:proofErr w:type="spellStart"/>
            <w:r w:rsidRPr="006E726D">
              <w:rPr>
                <w:rFonts w:eastAsia="Calibri"/>
                <w:sz w:val="22"/>
                <w:szCs w:val="22"/>
                <w:lang w:eastAsia="en-US"/>
              </w:rPr>
              <w:t>Т.А.Ладыженская</w:t>
            </w:r>
            <w:proofErr w:type="spellEnd"/>
            <w:r w:rsidRPr="006E726D">
              <w:rPr>
                <w:rFonts w:eastAsia="Calibri"/>
                <w:sz w:val="22"/>
                <w:szCs w:val="22"/>
                <w:lang w:eastAsia="en-US"/>
              </w:rPr>
              <w:t xml:space="preserve">, </w:t>
            </w:r>
            <w:proofErr w:type="spellStart"/>
            <w:r w:rsidRPr="006E726D">
              <w:rPr>
                <w:rFonts w:eastAsia="Calibri"/>
                <w:sz w:val="22"/>
                <w:szCs w:val="22"/>
                <w:lang w:eastAsia="en-US"/>
              </w:rPr>
              <w:t>М.Т.Баранов</w:t>
            </w:r>
            <w:proofErr w:type="spellEnd"/>
            <w:r w:rsidRPr="006E726D">
              <w:rPr>
                <w:rFonts w:eastAsia="Calibri"/>
                <w:sz w:val="22"/>
                <w:szCs w:val="22"/>
                <w:lang w:eastAsia="en-US"/>
              </w:rPr>
              <w:t xml:space="preserve">, </w:t>
            </w:r>
            <w:proofErr w:type="spellStart"/>
            <w:r w:rsidRPr="006E726D">
              <w:rPr>
                <w:rFonts w:eastAsia="Calibri"/>
                <w:sz w:val="22"/>
                <w:szCs w:val="22"/>
                <w:lang w:eastAsia="en-US"/>
              </w:rPr>
              <w:t>Н.М.Шанский</w:t>
            </w:r>
            <w:proofErr w:type="spellEnd"/>
          </w:p>
        </w:tc>
        <w:tc>
          <w:tcPr>
            <w:tcW w:w="1497"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lastRenderedPageBreak/>
              <w:t>базовый</w:t>
            </w:r>
          </w:p>
        </w:tc>
        <w:tc>
          <w:tcPr>
            <w:tcW w:w="1798"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8C4882" w:rsidRPr="00E357D2" w:rsidRDefault="00AF4CE1" w:rsidP="008C4882">
            <w:pPr>
              <w:rPr>
                <w:rFonts w:ascii="Times New Roman" w:hAnsi="Times New Roman"/>
                <w:sz w:val="22"/>
                <w:szCs w:val="22"/>
              </w:rPr>
            </w:pPr>
            <w:r>
              <w:rPr>
                <w:rFonts w:ascii="Times New Roman" w:eastAsia="Calibri" w:hAnsi="Times New Roman"/>
                <w:bCs/>
                <w:sz w:val="22"/>
                <w:szCs w:val="22"/>
              </w:rPr>
              <w:t xml:space="preserve">ФГОС </w:t>
            </w:r>
            <w:r w:rsidR="008C4882" w:rsidRPr="00E357D2">
              <w:rPr>
                <w:rFonts w:ascii="Times New Roman" w:eastAsia="Calibri" w:hAnsi="Times New Roman"/>
                <w:bCs/>
                <w:sz w:val="22"/>
                <w:szCs w:val="22"/>
              </w:rPr>
              <w:t xml:space="preserve">12-е издание, Москва «Просвещение» 2006 г., авторы: </w:t>
            </w:r>
            <w:r w:rsidR="008C4882" w:rsidRPr="00E357D2">
              <w:rPr>
                <w:rFonts w:ascii="Times New Roman" w:hAnsi="Times New Roman"/>
                <w:sz w:val="22"/>
                <w:szCs w:val="22"/>
              </w:rPr>
              <w:t xml:space="preserve">Т.А. </w:t>
            </w:r>
            <w:proofErr w:type="spellStart"/>
            <w:r w:rsidR="008C4882" w:rsidRPr="00E357D2">
              <w:rPr>
                <w:rFonts w:ascii="Times New Roman" w:hAnsi="Times New Roman"/>
                <w:sz w:val="22"/>
                <w:szCs w:val="22"/>
              </w:rPr>
              <w:t>Ладыженская</w:t>
            </w:r>
            <w:proofErr w:type="spellEnd"/>
            <w:r w:rsidR="008C4882" w:rsidRPr="00E357D2">
              <w:rPr>
                <w:rFonts w:ascii="Times New Roman" w:hAnsi="Times New Roman"/>
                <w:sz w:val="22"/>
                <w:szCs w:val="22"/>
              </w:rPr>
              <w:t xml:space="preserve">, М.Т. Баранов, Л.А. </w:t>
            </w:r>
            <w:proofErr w:type="spellStart"/>
            <w:r w:rsidR="008C4882" w:rsidRPr="00E357D2">
              <w:rPr>
                <w:rFonts w:ascii="Times New Roman" w:hAnsi="Times New Roman"/>
                <w:sz w:val="22"/>
                <w:szCs w:val="22"/>
              </w:rPr>
              <w:t>Тростенцова</w:t>
            </w:r>
            <w:proofErr w:type="spellEnd"/>
            <w:r w:rsidR="008C4882" w:rsidRPr="00E357D2">
              <w:rPr>
                <w:rFonts w:ascii="Times New Roman" w:hAnsi="Times New Roman"/>
                <w:sz w:val="22"/>
                <w:szCs w:val="22"/>
              </w:rPr>
              <w:t>.</w:t>
            </w:r>
          </w:p>
        </w:tc>
        <w:tc>
          <w:tcPr>
            <w:tcW w:w="1319"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6</w:t>
            </w:r>
          </w:p>
        </w:tc>
        <w:tc>
          <w:tcPr>
            <w:tcW w:w="1369" w:type="dxa"/>
          </w:tcPr>
          <w:p w:rsidR="00321D04" w:rsidRPr="006E726D" w:rsidRDefault="00321D04" w:rsidP="00321D04">
            <w:pPr>
              <w:jc w:val="both"/>
              <w:rPr>
                <w:rFonts w:ascii="Times New Roman" w:eastAsia="Calibri" w:hAnsi="Times New Roman"/>
                <w:sz w:val="22"/>
                <w:szCs w:val="22"/>
              </w:rPr>
            </w:pPr>
            <w:r w:rsidRPr="006E726D">
              <w:rPr>
                <w:rFonts w:ascii="Times New Roman" w:eastAsia="Calibri" w:hAnsi="Times New Roman"/>
                <w:sz w:val="22"/>
                <w:szCs w:val="22"/>
              </w:rPr>
              <w:t>Программы</w:t>
            </w:r>
            <w:r>
              <w:rPr>
                <w:rFonts w:ascii="Times New Roman" w:eastAsia="Calibri" w:hAnsi="Times New Roman"/>
                <w:sz w:val="22"/>
                <w:szCs w:val="22"/>
              </w:rPr>
              <w:t xml:space="preserve"> общеобразовательных учреждений</w:t>
            </w:r>
            <w:r w:rsidRPr="006E726D">
              <w:rPr>
                <w:rFonts w:ascii="Times New Roman" w:eastAsia="Calibri" w:hAnsi="Times New Roman"/>
                <w:sz w:val="22"/>
                <w:szCs w:val="22"/>
              </w:rPr>
              <w:t>, 10-е издание, М. «Просвещение</w:t>
            </w:r>
            <w:proofErr w:type="gramStart"/>
            <w:r w:rsidRPr="006E726D">
              <w:rPr>
                <w:rFonts w:ascii="Times New Roman" w:eastAsia="Calibri" w:hAnsi="Times New Roman"/>
                <w:sz w:val="22"/>
                <w:szCs w:val="22"/>
              </w:rPr>
              <w:t xml:space="preserve">»,  </w:t>
            </w:r>
            <w:smartTag w:uri="urn:schemas-microsoft-com:office:smarttags" w:element="metricconverter">
              <w:smartTagPr>
                <w:attr w:name="ProductID" w:val="2009 г"/>
              </w:smartTagPr>
              <w:r w:rsidRPr="006E726D">
                <w:rPr>
                  <w:rFonts w:ascii="Times New Roman" w:eastAsia="Calibri" w:hAnsi="Times New Roman"/>
                  <w:sz w:val="22"/>
                  <w:szCs w:val="22"/>
                </w:rPr>
                <w:t>2009</w:t>
              </w:r>
              <w:proofErr w:type="gramEnd"/>
              <w:r w:rsidRPr="006E726D">
                <w:rPr>
                  <w:rFonts w:ascii="Times New Roman" w:eastAsia="Calibri" w:hAnsi="Times New Roman"/>
                  <w:sz w:val="22"/>
                  <w:szCs w:val="22"/>
                </w:rPr>
                <w:t xml:space="preserve"> г</w:t>
              </w:r>
            </w:smartTag>
            <w:r w:rsidRPr="006E726D">
              <w:rPr>
                <w:rFonts w:ascii="Times New Roman" w:eastAsia="Calibri" w:hAnsi="Times New Roman"/>
                <w:sz w:val="22"/>
                <w:szCs w:val="22"/>
              </w:rPr>
              <w:t xml:space="preserve">., авторы Т.А. </w:t>
            </w:r>
            <w:proofErr w:type="spellStart"/>
            <w:r w:rsidRPr="006E726D">
              <w:rPr>
                <w:rFonts w:ascii="Times New Roman" w:eastAsia="Calibri" w:hAnsi="Times New Roman"/>
                <w:sz w:val="22"/>
                <w:szCs w:val="22"/>
              </w:rPr>
              <w:t>Ладыженская</w:t>
            </w:r>
            <w:proofErr w:type="spellEnd"/>
            <w:r w:rsidRPr="006E726D">
              <w:rPr>
                <w:rFonts w:ascii="Times New Roman" w:eastAsia="Calibri" w:hAnsi="Times New Roman"/>
                <w:sz w:val="22"/>
                <w:szCs w:val="22"/>
              </w:rPr>
              <w:t xml:space="preserve">, М.Т Баранов, Н.М. </w:t>
            </w:r>
            <w:proofErr w:type="spellStart"/>
            <w:r w:rsidRPr="006E726D">
              <w:rPr>
                <w:rFonts w:ascii="Times New Roman" w:eastAsia="Calibri" w:hAnsi="Times New Roman"/>
                <w:sz w:val="22"/>
                <w:szCs w:val="22"/>
              </w:rPr>
              <w:t>Шанский</w:t>
            </w:r>
            <w:proofErr w:type="spellEnd"/>
            <w:r w:rsidRPr="006E726D">
              <w:rPr>
                <w:rFonts w:ascii="Times New Roman" w:eastAsia="Calibri" w:hAnsi="Times New Roman"/>
                <w:sz w:val="22"/>
                <w:szCs w:val="22"/>
              </w:rPr>
              <w:t>.</w:t>
            </w: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hAnsi="Times New Roman"/>
                <w:sz w:val="22"/>
                <w:szCs w:val="22"/>
              </w:rPr>
              <w:t xml:space="preserve">Баранов М.Т., </w:t>
            </w:r>
            <w:proofErr w:type="spellStart"/>
            <w:r w:rsidRPr="00E357D2">
              <w:rPr>
                <w:rFonts w:ascii="Times New Roman" w:hAnsi="Times New Roman"/>
                <w:sz w:val="22"/>
                <w:szCs w:val="22"/>
              </w:rPr>
              <w:t>Ладыженская</w:t>
            </w:r>
            <w:proofErr w:type="spellEnd"/>
            <w:r w:rsidRPr="00E357D2">
              <w:rPr>
                <w:rFonts w:ascii="Times New Roman" w:hAnsi="Times New Roman"/>
                <w:sz w:val="22"/>
                <w:szCs w:val="22"/>
              </w:rPr>
              <w:t xml:space="preserve"> Т.А. </w:t>
            </w:r>
            <w:proofErr w:type="spellStart"/>
            <w:r w:rsidRPr="00E357D2">
              <w:rPr>
                <w:rFonts w:ascii="Times New Roman" w:hAnsi="Times New Roman"/>
                <w:sz w:val="22"/>
                <w:szCs w:val="22"/>
              </w:rPr>
              <w:t>Тростенцова</w:t>
            </w:r>
            <w:proofErr w:type="spellEnd"/>
            <w:r w:rsidRPr="00E357D2">
              <w:rPr>
                <w:rFonts w:ascii="Times New Roman" w:hAnsi="Times New Roman"/>
                <w:sz w:val="22"/>
                <w:szCs w:val="22"/>
              </w:rPr>
              <w:t xml:space="preserve"> Л.А.,   М.: Просвещение, 2010</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7</w:t>
            </w:r>
          </w:p>
        </w:tc>
        <w:tc>
          <w:tcPr>
            <w:tcW w:w="1369" w:type="dxa"/>
          </w:tcPr>
          <w:p w:rsidR="00321D04" w:rsidRPr="006E726D" w:rsidRDefault="00321D04" w:rsidP="00321D04">
            <w:pPr>
              <w:jc w:val="both"/>
              <w:rPr>
                <w:rFonts w:ascii="Times New Roman" w:eastAsia="Calibri" w:hAnsi="Times New Roman"/>
                <w:sz w:val="22"/>
                <w:szCs w:val="22"/>
              </w:rPr>
            </w:pPr>
            <w:r w:rsidRPr="006E726D">
              <w:rPr>
                <w:rFonts w:ascii="Times New Roman" w:eastAsia="Calibri" w:hAnsi="Times New Roman"/>
                <w:sz w:val="22"/>
                <w:szCs w:val="22"/>
              </w:rPr>
              <w:t xml:space="preserve">Программы общеобразовательных учреждений , 10-е издание, М. «Просвещение»,  </w:t>
            </w:r>
            <w:smartTag w:uri="urn:schemas-microsoft-com:office:smarttags" w:element="metricconverter">
              <w:smartTagPr>
                <w:attr w:name="ProductID" w:val="2009 г"/>
              </w:smartTagPr>
              <w:r w:rsidRPr="006E726D">
                <w:rPr>
                  <w:rFonts w:ascii="Times New Roman" w:eastAsia="Calibri" w:hAnsi="Times New Roman"/>
                  <w:sz w:val="22"/>
                  <w:szCs w:val="22"/>
                </w:rPr>
                <w:t>2009 г</w:t>
              </w:r>
            </w:smartTag>
            <w:r w:rsidRPr="006E726D">
              <w:rPr>
                <w:rFonts w:ascii="Times New Roman" w:eastAsia="Calibri" w:hAnsi="Times New Roman"/>
                <w:sz w:val="22"/>
                <w:szCs w:val="22"/>
              </w:rPr>
              <w:t xml:space="preserve">., авторы Т.А. </w:t>
            </w:r>
            <w:proofErr w:type="spellStart"/>
            <w:r w:rsidRPr="006E726D">
              <w:rPr>
                <w:rFonts w:ascii="Times New Roman" w:eastAsia="Calibri" w:hAnsi="Times New Roman"/>
                <w:sz w:val="22"/>
                <w:szCs w:val="22"/>
              </w:rPr>
              <w:t>Ладыженская</w:t>
            </w:r>
            <w:proofErr w:type="spellEnd"/>
            <w:r w:rsidRPr="006E726D">
              <w:rPr>
                <w:rFonts w:ascii="Times New Roman" w:eastAsia="Calibri" w:hAnsi="Times New Roman"/>
                <w:sz w:val="22"/>
                <w:szCs w:val="22"/>
              </w:rPr>
              <w:t xml:space="preserve">, М.Т Баранов, Н.М. </w:t>
            </w:r>
            <w:proofErr w:type="spellStart"/>
            <w:r w:rsidRPr="006E726D">
              <w:rPr>
                <w:rFonts w:ascii="Times New Roman" w:eastAsia="Calibri" w:hAnsi="Times New Roman"/>
                <w:sz w:val="22"/>
                <w:szCs w:val="22"/>
              </w:rPr>
              <w:t>Шанский</w:t>
            </w:r>
            <w:proofErr w:type="spellEnd"/>
            <w:r w:rsidRPr="006E726D">
              <w:rPr>
                <w:rFonts w:ascii="Times New Roman" w:eastAsia="Calibri" w:hAnsi="Times New Roman"/>
                <w:sz w:val="22"/>
                <w:szCs w:val="22"/>
              </w:rPr>
              <w:t>.</w:t>
            </w: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sz w:val="22"/>
                <w:szCs w:val="22"/>
              </w:rPr>
              <w:t xml:space="preserve">17-е издание, М.: «Просвещение» 2009 г., автор - составитель : М.Т. Баранов, Т.А. </w:t>
            </w:r>
            <w:proofErr w:type="spellStart"/>
            <w:r w:rsidRPr="00E357D2">
              <w:rPr>
                <w:rFonts w:ascii="Times New Roman" w:eastAsia="Calibri" w:hAnsi="Times New Roman"/>
                <w:sz w:val="22"/>
                <w:szCs w:val="22"/>
              </w:rPr>
              <w:t>Ладыженская</w:t>
            </w:r>
            <w:proofErr w:type="spellEnd"/>
            <w:r w:rsidRPr="00E357D2">
              <w:rPr>
                <w:rFonts w:ascii="Times New Roman" w:eastAsia="Calibri" w:hAnsi="Times New Roman"/>
                <w:sz w:val="22"/>
                <w:szCs w:val="22"/>
              </w:rPr>
              <w:t xml:space="preserve">,  Л.А. </w:t>
            </w:r>
            <w:proofErr w:type="spellStart"/>
            <w:r w:rsidRPr="00E357D2">
              <w:rPr>
                <w:rFonts w:ascii="Times New Roman" w:eastAsia="Calibri" w:hAnsi="Times New Roman"/>
                <w:sz w:val="22"/>
                <w:szCs w:val="22"/>
              </w:rPr>
              <w:t>Тростенцова</w:t>
            </w:r>
            <w:proofErr w:type="spellEnd"/>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tabs>
                <w:tab w:val="left" w:pos="720"/>
              </w:tabs>
              <w:rPr>
                <w:rFonts w:ascii="Times New Roman" w:eastAsia="Calibri" w:hAnsi="Times New Roman"/>
                <w:color w:val="000000"/>
                <w:sz w:val="22"/>
                <w:szCs w:val="22"/>
              </w:rPr>
            </w:pPr>
            <w:proofErr w:type="spellStart"/>
            <w:r w:rsidRPr="00E357D2">
              <w:rPr>
                <w:rFonts w:ascii="Times New Roman" w:eastAsia="Calibri" w:hAnsi="Times New Roman"/>
                <w:sz w:val="22"/>
                <w:szCs w:val="22"/>
              </w:rPr>
              <w:t>Л.А.Тростенцова</w:t>
            </w:r>
            <w:proofErr w:type="spellEnd"/>
            <w:r w:rsidRPr="00E357D2">
              <w:rPr>
                <w:rFonts w:ascii="Times New Roman" w:eastAsia="Calibri" w:hAnsi="Times New Roman"/>
                <w:sz w:val="22"/>
                <w:szCs w:val="22"/>
              </w:rPr>
              <w:t xml:space="preserve">, </w:t>
            </w:r>
            <w:proofErr w:type="spellStart"/>
            <w:r w:rsidRPr="00E357D2">
              <w:rPr>
                <w:rFonts w:ascii="Times New Roman" w:eastAsia="Calibri" w:hAnsi="Times New Roman"/>
                <w:sz w:val="22"/>
                <w:szCs w:val="22"/>
              </w:rPr>
              <w:t>Т.А.Ладыженская</w:t>
            </w:r>
            <w:proofErr w:type="spellEnd"/>
            <w:r w:rsidRPr="00E357D2">
              <w:rPr>
                <w:rFonts w:ascii="Times New Roman" w:eastAsia="Calibri" w:hAnsi="Times New Roman"/>
                <w:sz w:val="22"/>
                <w:szCs w:val="22"/>
              </w:rPr>
              <w:t xml:space="preserve"> М:.Просвещение 2008</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tcPr>
          <w:p w:rsidR="00321D04" w:rsidRPr="00E357D2" w:rsidRDefault="00321D04" w:rsidP="00321D04">
            <w:pPr>
              <w:tabs>
                <w:tab w:val="left" w:pos="720"/>
              </w:tabs>
              <w:rPr>
                <w:rFonts w:ascii="Times New Roman" w:eastAsia="Calibri" w:hAnsi="Times New Roman"/>
                <w:color w:val="000000"/>
              </w:rPr>
            </w:pPr>
          </w:p>
        </w:tc>
        <w:tc>
          <w:tcPr>
            <w:tcW w:w="634" w:type="dxa"/>
          </w:tcPr>
          <w:p w:rsidR="00321D04" w:rsidRPr="00E357D2"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9</w:t>
            </w:r>
          </w:p>
        </w:tc>
        <w:tc>
          <w:tcPr>
            <w:tcW w:w="1369" w:type="dxa"/>
          </w:tcPr>
          <w:p w:rsidR="00321D04" w:rsidRPr="00E357D2" w:rsidRDefault="00321D04" w:rsidP="00321D04">
            <w:pPr>
              <w:tabs>
                <w:tab w:val="left" w:pos="720"/>
              </w:tabs>
              <w:rPr>
                <w:rFonts w:ascii="Times New Roman" w:eastAsia="Calibri" w:hAnsi="Times New Roman"/>
                <w:color w:val="000000"/>
              </w:rPr>
            </w:pPr>
          </w:p>
        </w:tc>
        <w:tc>
          <w:tcPr>
            <w:tcW w:w="1497" w:type="dxa"/>
          </w:tcPr>
          <w:p w:rsidR="00321D04"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базовый</w:t>
            </w:r>
          </w:p>
        </w:tc>
        <w:tc>
          <w:tcPr>
            <w:tcW w:w="1798" w:type="dxa"/>
          </w:tcPr>
          <w:p w:rsidR="00321D04" w:rsidRDefault="00321D04" w:rsidP="00321D04">
            <w:pPr>
              <w:tabs>
                <w:tab w:val="left" w:pos="720"/>
              </w:tabs>
              <w:rPr>
                <w:rFonts w:ascii="Times New Roman" w:eastAsia="Calibri" w:hAnsi="Times New Roman"/>
                <w:color w:val="000000"/>
              </w:rPr>
            </w:pPr>
          </w:p>
        </w:tc>
        <w:tc>
          <w:tcPr>
            <w:tcW w:w="2331" w:type="dxa"/>
          </w:tcPr>
          <w:p w:rsidR="00321D04" w:rsidRPr="00E357D2" w:rsidRDefault="00321D04" w:rsidP="00321D04">
            <w:pPr>
              <w:tabs>
                <w:tab w:val="left" w:pos="720"/>
              </w:tabs>
              <w:rPr>
                <w:rFonts w:ascii="Times New Roman" w:eastAsia="Calibri" w:hAnsi="Times New Roman"/>
              </w:rPr>
            </w:pP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val="restart"/>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литература</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5</w:t>
            </w:r>
          </w:p>
        </w:tc>
        <w:tc>
          <w:tcPr>
            <w:tcW w:w="1369" w:type="dxa"/>
          </w:tcPr>
          <w:p w:rsidR="00321D04" w:rsidRPr="006E726D" w:rsidRDefault="00321D04" w:rsidP="00321D04">
            <w:pPr>
              <w:tabs>
                <w:tab w:val="left" w:pos="720"/>
              </w:tabs>
              <w:rPr>
                <w:rFonts w:ascii="Times New Roman" w:eastAsia="Calibri" w:hAnsi="Times New Roman"/>
                <w:color w:val="000000"/>
                <w:sz w:val="22"/>
                <w:szCs w:val="22"/>
              </w:rPr>
            </w:pPr>
            <w:r w:rsidRPr="006E726D">
              <w:rPr>
                <w:rFonts w:ascii="Times New Roman" w:eastAsia="Calibri" w:hAnsi="Times New Roman"/>
                <w:sz w:val="22"/>
                <w:szCs w:val="22"/>
                <w:lang w:eastAsia="en-US"/>
              </w:rPr>
              <w:t xml:space="preserve">Программы общеобразовательных учреждений «Литература. 5 – 11 классы» под редакцией </w:t>
            </w:r>
            <w:proofErr w:type="spellStart"/>
            <w:r w:rsidRPr="006E726D">
              <w:rPr>
                <w:rFonts w:ascii="Times New Roman" w:eastAsia="Calibri" w:hAnsi="Times New Roman"/>
                <w:sz w:val="22"/>
                <w:szCs w:val="22"/>
                <w:lang w:eastAsia="en-US"/>
              </w:rPr>
              <w:t>В.Я.Коровиной</w:t>
            </w:r>
            <w:proofErr w:type="spellEnd"/>
            <w:r w:rsidRPr="006E726D">
              <w:rPr>
                <w:rFonts w:ascii="Times New Roman" w:eastAsia="Calibri" w:hAnsi="Times New Roman"/>
                <w:sz w:val="22"/>
                <w:szCs w:val="22"/>
                <w:lang w:eastAsia="en-US"/>
              </w:rPr>
              <w:t xml:space="preserve"> 12-е издание, </w:t>
            </w:r>
            <w:r w:rsidRPr="006E726D">
              <w:rPr>
                <w:rFonts w:ascii="Times New Roman" w:eastAsia="Calibri" w:hAnsi="Times New Roman"/>
                <w:sz w:val="22"/>
                <w:szCs w:val="22"/>
                <w:lang w:eastAsia="en-US"/>
              </w:rPr>
              <w:lastRenderedPageBreak/>
              <w:t>Москва «Просвещение» 2010г.</w:t>
            </w: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lastRenderedPageBreak/>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eastAsia="Calibri" w:hAnsi="Times New Roman"/>
                <w:sz w:val="22"/>
                <w:szCs w:val="22"/>
              </w:rPr>
            </w:pPr>
            <w:r>
              <w:rPr>
                <w:rFonts w:ascii="Times New Roman" w:eastAsia="Calibri" w:hAnsi="Times New Roman"/>
                <w:sz w:val="22"/>
                <w:szCs w:val="22"/>
              </w:rPr>
              <w:t xml:space="preserve">ФГОС </w:t>
            </w:r>
            <w:r w:rsidRPr="00E357D2">
              <w:rPr>
                <w:rFonts w:ascii="Times New Roman" w:eastAsia="Calibri" w:hAnsi="Times New Roman"/>
                <w:sz w:val="22"/>
                <w:szCs w:val="22"/>
              </w:rPr>
              <w:t>В.Я. Коровина, В.П. Журавлёв, В.И. Коровин, 31-е издание, переработанное, М.: «Просвещение», 2010</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6</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tabs>
                <w:tab w:val="left" w:pos="720"/>
              </w:tabs>
              <w:rPr>
                <w:rFonts w:ascii="Times New Roman" w:eastAsia="Calibri" w:hAnsi="Times New Roman"/>
                <w:color w:val="000000"/>
                <w:sz w:val="22"/>
                <w:szCs w:val="22"/>
              </w:rPr>
            </w:pPr>
            <w:proofErr w:type="spellStart"/>
            <w:r w:rsidRPr="00E357D2">
              <w:rPr>
                <w:rFonts w:ascii="Times New Roman" w:eastAsia="SimSun" w:hAnsi="Times New Roman"/>
                <w:kern w:val="1"/>
                <w:sz w:val="22"/>
                <w:szCs w:val="22"/>
                <w:lang w:eastAsia="hi-IN" w:bidi="hi-IN"/>
              </w:rPr>
              <w:t>Полухина</w:t>
            </w:r>
            <w:proofErr w:type="spellEnd"/>
            <w:r w:rsidRPr="00E357D2">
              <w:rPr>
                <w:rFonts w:ascii="Times New Roman" w:eastAsia="SimSun" w:hAnsi="Times New Roman"/>
                <w:kern w:val="1"/>
                <w:sz w:val="22"/>
                <w:szCs w:val="22"/>
                <w:lang w:eastAsia="hi-IN" w:bidi="hi-IN"/>
              </w:rPr>
              <w:t xml:space="preserve"> В.П. и др. М.: Просвещение, 2010.</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7</w:t>
            </w:r>
          </w:p>
        </w:tc>
        <w:tc>
          <w:tcPr>
            <w:tcW w:w="1369" w:type="dxa"/>
          </w:tcPr>
          <w:p w:rsidR="00321D04" w:rsidRPr="006E726D" w:rsidRDefault="00321D04" w:rsidP="00321D04">
            <w:pPr>
              <w:tabs>
                <w:tab w:val="left" w:pos="720"/>
              </w:tabs>
              <w:rPr>
                <w:rFonts w:ascii="Times New Roman" w:eastAsia="Calibri" w:hAnsi="Times New Roman"/>
                <w:color w:val="000000"/>
                <w:sz w:val="22"/>
                <w:szCs w:val="22"/>
              </w:rPr>
            </w:pPr>
            <w:r w:rsidRPr="006E726D">
              <w:rPr>
                <w:rFonts w:ascii="Times New Roman" w:eastAsia="Calibri" w:hAnsi="Times New Roman"/>
                <w:sz w:val="22"/>
                <w:szCs w:val="22"/>
                <w:lang w:eastAsia="en-US"/>
              </w:rPr>
              <w:t>Программы общеобразовательных учреждений 12-е издание, Москва «Просвещение» 2010 г. под редакцией  В. Я Коровиной.</w:t>
            </w:r>
            <w:r w:rsidRPr="006E726D">
              <w:rPr>
                <w:rFonts w:ascii="Times New Roman" w:eastAsia="Calibri" w:hAnsi="Times New Roman"/>
                <w:sz w:val="22"/>
                <w:szCs w:val="22"/>
                <w:lang w:eastAsia="en-US"/>
              </w:rPr>
              <w:tab/>
              <w:t xml:space="preserve">Авторы программы - В. Я. Коровина, В.П. Журавлев, </w:t>
            </w:r>
            <w:proofErr w:type="spellStart"/>
            <w:r w:rsidRPr="006E726D">
              <w:rPr>
                <w:rFonts w:ascii="Times New Roman" w:eastAsia="Calibri" w:hAnsi="Times New Roman"/>
                <w:sz w:val="22"/>
                <w:szCs w:val="22"/>
                <w:lang w:eastAsia="en-US"/>
              </w:rPr>
              <w:t>В.И.Коровин</w:t>
            </w:r>
            <w:proofErr w:type="spellEnd"/>
            <w:r w:rsidRPr="006E726D">
              <w:rPr>
                <w:rFonts w:ascii="Times New Roman" w:eastAsia="Calibri" w:hAnsi="Times New Roman"/>
                <w:sz w:val="22"/>
                <w:szCs w:val="22"/>
                <w:lang w:eastAsia="en-US"/>
              </w:rPr>
              <w:t xml:space="preserve">, В.П. </w:t>
            </w:r>
            <w:proofErr w:type="spellStart"/>
            <w:r w:rsidRPr="006E726D">
              <w:rPr>
                <w:rFonts w:ascii="Times New Roman" w:eastAsia="Calibri" w:hAnsi="Times New Roman"/>
                <w:sz w:val="22"/>
                <w:szCs w:val="22"/>
                <w:lang w:eastAsia="en-US"/>
              </w:rPr>
              <w:t>Полухина</w:t>
            </w:r>
            <w:proofErr w:type="spellEnd"/>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jc w:val="both"/>
              <w:rPr>
                <w:rFonts w:ascii="Times New Roman" w:eastAsia="Calibri" w:hAnsi="Times New Roman"/>
                <w:sz w:val="22"/>
                <w:szCs w:val="22"/>
              </w:rPr>
            </w:pPr>
            <w:r w:rsidRPr="00E357D2">
              <w:rPr>
                <w:rFonts w:ascii="Times New Roman" w:eastAsia="Calibri" w:hAnsi="Times New Roman"/>
                <w:sz w:val="22"/>
                <w:szCs w:val="22"/>
              </w:rPr>
              <w:t>В. Я. Коровина, 17-е издание, М.: «Просвещение» 2009</w:t>
            </w:r>
          </w:p>
          <w:p w:rsidR="00321D04" w:rsidRPr="00E357D2" w:rsidRDefault="00321D04" w:rsidP="00321D04">
            <w:pPr>
              <w:tabs>
                <w:tab w:val="left" w:pos="720"/>
              </w:tabs>
              <w:rPr>
                <w:rFonts w:ascii="Times New Roman" w:eastAsia="Calibri" w:hAnsi="Times New Roman"/>
                <w:color w:val="000000"/>
                <w:sz w:val="22"/>
                <w:szCs w:val="22"/>
              </w:rPr>
            </w:pP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SimSun" w:hAnsi="Times New Roman"/>
                <w:kern w:val="2"/>
                <w:sz w:val="22"/>
                <w:szCs w:val="22"/>
                <w:lang w:eastAsia="hi-IN" w:bidi="hi-IN"/>
              </w:rPr>
              <w:t>Коровина В.Я., Журавлев В.П., Коровин В.И. Учебник в 2 ч. — М.:  Просвещение, 2008</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tcPr>
          <w:p w:rsidR="00321D04" w:rsidRPr="00E357D2" w:rsidRDefault="00321D04" w:rsidP="00321D04">
            <w:pPr>
              <w:tabs>
                <w:tab w:val="left" w:pos="720"/>
              </w:tabs>
              <w:rPr>
                <w:rFonts w:ascii="Times New Roman" w:eastAsia="Calibri" w:hAnsi="Times New Roman"/>
                <w:color w:val="000000"/>
              </w:rPr>
            </w:pPr>
          </w:p>
        </w:tc>
        <w:tc>
          <w:tcPr>
            <w:tcW w:w="634" w:type="dxa"/>
          </w:tcPr>
          <w:p w:rsidR="00321D04" w:rsidRPr="00E357D2"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9</w:t>
            </w:r>
          </w:p>
        </w:tc>
        <w:tc>
          <w:tcPr>
            <w:tcW w:w="1369" w:type="dxa"/>
          </w:tcPr>
          <w:p w:rsidR="00321D04" w:rsidRPr="00E357D2" w:rsidRDefault="00321D04" w:rsidP="00321D04">
            <w:pPr>
              <w:tabs>
                <w:tab w:val="left" w:pos="720"/>
              </w:tabs>
              <w:rPr>
                <w:rFonts w:ascii="Times New Roman" w:eastAsia="Calibri" w:hAnsi="Times New Roman"/>
                <w:color w:val="000000"/>
              </w:rPr>
            </w:pPr>
          </w:p>
        </w:tc>
        <w:tc>
          <w:tcPr>
            <w:tcW w:w="1497" w:type="dxa"/>
          </w:tcPr>
          <w:p w:rsidR="00321D04"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базовый</w:t>
            </w:r>
          </w:p>
        </w:tc>
        <w:tc>
          <w:tcPr>
            <w:tcW w:w="1798" w:type="dxa"/>
          </w:tcPr>
          <w:p w:rsidR="00321D04" w:rsidRDefault="00321D04" w:rsidP="00321D04">
            <w:pPr>
              <w:tabs>
                <w:tab w:val="left" w:pos="720"/>
              </w:tabs>
              <w:rPr>
                <w:rFonts w:ascii="Times New Roman" w:eastAsia="Calibri" w:hAnsi="Times New Roman"/>
                <w:color w:val="000000"/>
              </w:rPr>
            </w:pPr>
          </w:p>
        </w:tc>
        <w:tc>
          <w:tcPr>
            <w:tcW w:w="2331" w:type="dxa"/>
          </w:tcPr>
          <w:p w:rsidR="00321D04" w:rsidRPr="00E357D2" w:rsidRDefault="00321D04" w:rsidP="00321D04">
            <w:pPr>
              <w:tabs>
                <w:tab w:val="left" w:pos="720"/>
              </w:tabs>
              <w:rPr>
                <w:rFonts w:ascii="Times New Roman" w:eastAsia="SimSun" w:hAnsi="Times New Roman"/>
                <w:kern w:val="2"/>
                <w:lang w:eastAsia="hi-IN" w:bidi="hi-IN"/>
              </w:rPr>
            </w:pP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val="restart"/>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иностранный язык (английский язык)</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5</w:t>
            </w:r>
          </w:p>
        </w:tc>
        <w:tc>
          <w:tcPr>
            <w:tcW w:w="1369" w:type="dxa"/>
          </w:tcPr>
          <w:p w:rsidR="00321D04" w:rsidRPr="00A04246" w:rsidRDefault="00321D04" w:rsidP="00321D04">
            <w:pPr>
              <w:widowControl w:val="0"/>
              <w:tabs>
                <w:tab w:val="left" w:pos="237"/>
              </w:tabs>
              <w:spacing w:line="276" w:lineRule="exact"/>
              <w:ind w:left="40" w:right="40"/>
              <w:jc w:val="both"/>
              <w:rPr>
                <w:rFonts w:ascii="Times New Roman" w:hAnsi="Times New Roman"/>
                <w:sz w:val="22"/>
                <w:szCs w:val="22"/>
              </w:rPr>
            </w:pPr>
            <w:r w:rsidRPr="00A04246">
              <w:rPr>
                <w:rFonts w:ascii="Times New Roman" w:hAnsi="Times New Roman"/>
                <w:color w:val="000000"/>
                <w:sz w:val="22"/>
                <w:szCs w:val="22"/>
              </w:rPr>
              <w:t>Примерной программы основного общего образования по иностранным языкам (английский язык);</w:t>
            </w:r>
          </w:p>
          <w:p w:rsidR="00321D04" w:rsidRPr="00A04246" w:rsidRDefault="00321D04" w:rsidP="00321D04">
            <w:pPr>
              <w:tabs>
                <w:tab w:val="left" w:pos="720"/>
              </w:tabs>
              <w:rPr>
                <w:rFonts w:ascii="Times New Roman" w:eastAsia="Calibri" w:hAnsi="Times New Roman"/>
                <w:color w:val="000000"/>
                <w:sz w:val="22"/>
                <w:szCs w:val="22"/>
              </w:rPr>
            </w:pPr>
          </w:p>
        </w:tc>
        <w:tc>
          <w:tcPr>
            <w:tcW w:w="1497" w:type="dxa"/>
          </w:tcPr>
          <w:p w:rsidR="00321D04" w:rsidRPr="00A04246" w:rsidRDefault="00321D04" w:rsidP="00321D04">
            <w:pPr>
              <w:tabs>
                <w:tab w:val="left" w:pos="720"/>
              </w:tabs>
              <w:rPr>
                <w:rFonts w:ascii="Times New Roman" w:eastAsia="Calibri" w:hAnsi="Times New Roman"/>
                <w:color w:val="000000"/>
                <w:sz w:val="22"/>
                <w:szCs w:val="22"/>
              </w:rPr>
            </w:pPr>
            <w:r w:rsidRPr="00A04246">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eastAsia="Calibri" w:hAnsi="Times New Roman"/>
                <w:sz w:val="22"/>
                <w:szCs w:val="22"/>
              </w:rPr>
            </w:pPr>
            <w:r>
              <w:rPr>
                <w:rFonts w:ascii="Times New Roman" w:eastAsia="Calibri" w:hAnsi="Times New Roman"/>
                <w:sz w:val="22"/>
                <w:szCs w:val="22"/>
              </w:rPr>
              <w:t xml:space="preserve">ФГОС </w:t>
            </w:r>
            <w:r w:rsidRPr="00E357D2">
              <w:rPr>
                <w:rFonts w:ascii="Times New Roman" w:eastAsia="Calibri" w:hAnsi="Times New Roman"/>
                <w:sz w:val="22"/>
                <w:szCs w:val="22"/>
              </w:rPr>
              <w:t xml:space="preserve">В.П. </w:t>
            </w:r>
            <w:proofErr w:type="spellStart"/>
            <w:r w:rsidRPr="00E357D2">
              <w:rPr>
                <w:rFonts w:ascii="Times New Roman" w:eastAsia="Calibri" w:hAnsi="Times New Roman"/>
                <w:sz w:val="22"/>
                <w:szCs w:val="22"/>
              </w:rPr>
              <w:t>Кузовлев</w:t>
            </w:r>
            <w:proofErr w:type="spellEnd"/>
            <w:r w:rsidRPr="00E357D2">
              <w:rPr>
                <w:rFonts w:ascii="Times New Roman" w:eastAsia="Calibri" w:hAnsi="Times New Roman"/>
                <w:sz w:val="22"/>
                <w:szCs w:val="22"/>
              </w:rPr>
              <w:t>, М.: «Просвещение»: 2010 г, 6-е издание</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6</w:t>
            </w:r>
          </w:p>
        </w:tc>
        <w:tc>
          <w:tcPr>
            <w:tcW w:w="1369" w:type="dxa"/>
          </w:tcPr>
          <w:p w:rsidR="00321D04" w:rsidRPr="00A04246" w:rsidRDefault="00321D04" w:rsidP="00321D04">
            <w:pPr>
              <w:widowControl w:val="0"/>
              <w:tabs>
                <w:tab w:val="left" w:pos="410"/>
              </w:tabs>
              <w:spacing w:line="278" w:lineRule="exact"/>
              <w:ind w:right="40"/>
              <w:jc w:val="both"/>
              <w:rPr>
                <w:rFonts w:ascii="Times New Roman" w:hAnsi="Times New Roman"/>
                <w:sz w:val="22"/>
                <w:szCs w:val="22"/>
              </w:rPr>
            </w:pPr>
            <w:r w:rsidRPr="00A04246">
              <w:rPr>
                <w:rFonts w:ascii="Times New Roman" w:hAnsi="Times New Roman"/>
                <w:color w:val="000000"/>
                <w:sz w:val="22"/>
                <w:szCs w:val="22"/>
              </w:rPr>
              <w:t xml:space="preserve">Примерные программы по иностранным языкам. </w:t>
            </w:r>
            <w:r w:rsidRPr="00A04246">
              <w:rPr>
                <w:rFonts w:ascii="Times New Roman" w:hAnsi="Times New Roman"/>
                <w:color w:val="000000"/>
                <w:sz w:val="22"/>
                <w:szCs w:val="22"/>
              </w:rPr>
              <w:lastRenderedPageBreak/>
              <w:t>Английский язык.// Сборник нормативных документов. Иностранный язык/ сост. Э.Д. Днепров, А.Г. Аркадьев.- 3-е изд., стереотип,- М.: Дрофа, 2009.- С.92-112.</w:t>
            </w: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lastRenderedPageBreak/>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eastAsia="Calibri" w:hAnsi="Times New Roman"/>
                <w:sz w:val="22"/>
                <w:szCs w:val="22"/>
              </w:rPr>
            </w:pPr>
            <w:r w:rsidRPr="00E357D2">
              <w:rPr>
                <w:rFonts w:ascii="Times New Roman" w:eastAsia="Calibri" w:hAnsi="Times New Roman"/>
                <w:sz w:val="22"/>
                <w:szCs w:val="22"/>
              </w:rPr>
              <w:t xml:space="preserve">В.П. </w:t>
            </w:r>
            <w:proofErr w:type="spellStart"/>
            <w:r w:rsidRPr="00E357D2">
              <w:rPr>
                <w:rFonts w:ascii="Times New Roman" w:eastAsia="Calibri" w:hAnsi="Times New Roman"/>
                <w:sz w:val="22"/>
                <w:szCs w:val="22"/>
              </w:rPr>
              <w:t>Кузовлев</w:t>
            </w:r>
            <w:proofErr w:type="spellEnd"/>
            <w:r w:rsidRPr="00E357D2">
              <w:rPr>
                <w:rFonts w:ascii="Times New Roman" w:eastAsia="Calibri" w:hAnsi="Times New Roman"/>
                <w:sz w:val="22"/>
                <w:szCs w:val="22"/>
              </w:rPr>
              <w:t>, М.: «Просвещение»: 2010 г, 13-е издание</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7</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eastAsia="Calibri" w:hAnsi="Times New Roman"/>
                <w:sz w:val="22"/>
                <w:szCs w:val="22"/>
              </w:rPr>
            </w:pPr>
            <w:r w:rsidRPr="00E357D2">
              <w:rPr>
                <w:rFonts w:ascii="Times New Roman" w:eastAsia="Calibri" w:hAnsi="Times New Roman"/>
                <w:sz w:val="22"/>
                <w:szCs w:val="22"/>
              </w:rPr>
              <w:t xml:space="preserve">В.П. </w:t>
            </w:r>
            <w:proofErr w:type="spellStart"/>
            <w:r w:rsidRPr="00E357D2">
              <w:rPr>
                <w:rFonts w:ascii="Times New Roman" w:eastAsia="Calibri" w:hAnsi="Times New Roman"/>
                <w:sz w:val="22"/>
                <w:szCs w:val="22"/>
              </w:rPr>
              <w:t>Кузовлев</w:t>
            </w:r>
            <w:proofErr w:type="spellEnd"/>
            <w:r w:rsidRPr="00E357D2">
              <w:rPr>
                <w:rFonts w:ascii="Times New Roman" w:eastAsia="Calibri" w:hAnsi="Times New Roman"/>
                <w:sz w:val="22"/>
                <w:szCs w:val="22"/>
              </w:rPr>
              <w:t>, М.: «Просвещение 2013 г, 13-е издание</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tabs>
                <w:tab w:val="left" w:pos="720"/>
              </w:tabs>
              <w:rPr>
                <w:rFonts w:ascii="Times New Roman" w:eastAsia="Calibri" w:hAnsi="Times New Roman"/>
                <w:color w:val="000000"/>
                <w:sz w:val="22"/>
                <w:szCs w:val="22"/>
              </w:rPr>
            </w:pPr>
            <w:proofErr w:type="spellStart"/>
            <w:r w:rsidRPr="00E357D2">
              <w:rPr>
                <w:rFonts w:ascii="Times New Roman" w:eastAsia="Calibri" w:hAnsi="Times New Roman"/>
                <w:sz w:val="22"/>
                <w:szCs w:val="22"/>
              </w:rPr>
              <w:t>Кузовлев</w:t>
            </w:r>
            <w:proofErr w:type="spellEnd"/>
            <w:r w:rsidRPr="00E357D2">
              <w:rPr>
                <w:rFonts w:ascii="Times New Roman" w:eastAsia="Calibri" w:hAnsi="Times New Roman"/>
                <w:sz w:val="22"/>
                <w:szCs w:val="22"/>
              </w:rPr>
              <w:t xml:space="preserve"> В.П., Лапа Н.М. и др. Английский язык. - 8-е изд.- М.: Просвещение, 2008</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tabs>
                <w:tab w:val="left" w:pos="720"/>
              </w:tabs>
              <w:rPr>
                <w:rFonts w:ascii="Times New Roman" w:eastAsia="Calibri" w:hAnsi="Times New Roman"/>
                <w:color w:val="000000"/>
              </w:rPr>
            </w:pPr>
          </w:p>
        </w:tc>
        <w:tc>
          <w:tcPr>
            <w:tcW w:w="634" w:type="dxa"/>
          </w:tcPr>
          <w:p w:rsidR="00321D04" w:rsidRPr="00E357D2"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9</w:t>
            </w:r>
          </w:p>
        </w:tc>
        <w:tc>
          <w:tcPr>
            <w:tcW w:w="1369" w:type="dxa"/>
          </w:tcPr>
          <w:p w:rsidR="00321D04" w:rsidRPr="00E357D2" w:rsidRDefault="00321D04" w:rsidP="00321D04">
            <w:pPr>
              <w:tabs>
                <w:tab w:val="left" w:pos="720"/>
              </w:tabs>
              <w:rPr>
                <w:rFonts w:ascii="Times New Roman" w:eastAsia="Calibri" w:hAnsi="Times New Roman"/>
                <w:color w:val="000000"/>
              </w:rPr>
            </w:pPr>
          </w:p>
        </w:tc>
        <w:tc>
          <w:tcPr>
            <w:tcW w:w="1497" w:type="dxa"/>
          </w:tcPr>
          <w:p w:rsidR="00321D04"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базовый</w:t>
            </w:r>
          </w:p>
        </w:tc>
        <w:tc>
          <w:tcPr>
            <w:tcW w:w="1798" w:type="dxa"/>
          </w:tcPr>
          <w:p w:rsidR="00321D04"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Рабочая учебная программа</w:t>
            </w:r>
          </w:p>
        </w:tc>
        <w:tc>
          <w:tcPr>
            <w:tcW w:w="2331" w:type="dxa"/>
          </w:tcPr>
          <w:p w:rsidR="00321D04" w:rsidRPr="00E357D2" w:rsidRDefault="00321D04" w:rsidP="00321D04">
            <w:pPr>
              <w:tabs>
                <w:tab w:val="left" w:pos="720"/>
              </w:tabs>
              <w:rPr>
                <w:rFonts w:ascii="Times New Roman" w:eastAsia="Calibri" w:hAnsi="Times New Roman"/>
              </w:rPr>
            </w:pP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val="restart"/>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математика</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5</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eastAsia="Calibri" w:hAnsi="Times New Roman"/>
                <w:spacing w:val="-5"/>
                <w:sz w:val="22"/>
                <w:szCs w:val="22"/>
              </w:rPr>
            </w:pPr>
            <w:r>
              <w:rPr>
                <w:rFonts w:ascii="Times New Roman" w:eastAsia="Calibri" w:hAnsi="Times New Roman"/>
                <w:spacing w:val="-5"/>
                <w:sz w:val="22"/>
                <w:szCs w:val="22"/>
              </w:rPr>
              <w:t xml:space="preserve">ФГОС </w:t>
            </w:r>
            <w:r w:rsidRPr="00E357D2">
              <w:rPr>
                <w:rFonts w:ascii="Times New Roman" w:eastAsia="Calibri" w:hAnsi="Times New Roman"/>
                <w:spacing w:val="-5"/>
                <w:sz w:val="22"/>
                <w:szCs w:val="22"/>
              </w:rPr>
              <w:t xml:space="preserve">Н.Я. </w:t>
            </w:r>
            <w:proofErr w:type="spellStart"/>
            <w:r w:rsidRPr="00E357D2">
              <w:rPr>
                <w:rFonts w:ascii="Times New Roman" w:eastAsia="Calibri" w:hAnsi="Times New Roman"/>
                <w:spacing w:val="-5"/>
                <w:sz w:val="22"/>
                <w:szCs w:val="22"/>
              </w:rPr>
              <w:t>Виленкин</w:t>
            </w:r>
            <w:proofErr w:type="spellEnd"/>
            <w:r w:rsidRPr="00E357D2">
              <w:rPr>
                <w:rFonts w:ascii="Times New Roman" w:eastAsia="Calibri" w:hAnsi="Times New Roman"/>
                <w:spacing w:val="-5"/>
                <w:sz w:val="22"/>
                <w:szCs w:val="22"/>
              </w:rPr>
              <w:t xml:space="preserve">, В.И. Жохов, А.С. Чесноков, С.И. </w:t>
            </w:r>
            <w:proofErr w:type="spellStart"/>
            <w:r w:rsidRPr="00E357D2">
              <w:rPr>
                <w:rFonts w:ascii="Times New Roman" w:eastAsia="Calibri" w:hAnsi="Times New Roman"/>
                <w:spacing w:val="-5"/>
                <w:sz w:val="22"/>
                <w:szCs w:val="22"/>
              </w:rPr>
              <w:t>Шварцберд</w:t>
            </w:r>
            <w:proofErr w:type="spellEnd"/>
            <w:r w:rsidRPr="00E357D2">
              <w:rPr>
                <w:rFonts w:ascii="Times New Roman" w:eastAsia="Calibri" w:hAnsi="Times New Roman"/>
                <w:spacing w:val="-5"/>
                <w:sz w:val="22"/>
                <w:szCs w:val="22"/>
              </w:rPr>
              <w:t xml:space="preserve">. – М.: Мнемозина, 2008; </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6</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eastAsia="Calibri" w:hAnsi="Times New Roman"/>
                <w:spacing w:val="-5"/>
                <w:sz w:val="22"/>
                <w:szCs w:val="22"/>
              </w:rPr>
            </w:pPr>
            <w:r w:rsidRPr="00E357D2">
              <w:rPr>
                <w:rFonts w:ascii="Times New Roman" w:eastAsia="Calibri" w:hAnsi="Times New Roman"/>
                <w:spacing w:val="-5"/>
                <w:sz w:val="22"/>
                <w:szCs w:val="22"/>
              </w:rPr>
              <w:t xml:space="preserve">Н.Я. </w:t>
            </w:r>
            <w:proofErr w:type="spellStart"/>
            <w:r w:rsidRPr="00E357D2">
              <w:rPr>
                <w:rFonts w:ascii="Times New Roman" w:eastAsia="Calibri" w:hAnsi="Times New Roman"/>
                <w:spacing w:val="-5"/>
                <w:sz w:val="22"/>
                <w:szCs w:val="22"/>
              </w:rPr>
              <w:t>Виленкин</w:t>
            </w:r>
            <w:proofErr w:type="spellEnd"/>
            <w:r w:rsidRPr="00E357D2">
              <w:rPr>
                <w:rFonts w:ascii="Times New Roman" w:eastAsia="Calibri" w:hAnsi="Times New Roman"/>
                <w:spacing w:val="-5"/>
                <w:sz w:val="22"/>
                <w:szCs w:val="22"/>
              </w:rPr>
              <w:t xml:space="preserve">, В.И. Жохов, А.С. Чесноков, С.И. </w:t>
            </w:r>
            <w:proofErr w:type="spellStart"/>
            <w:r w:rsidRPr="00E357D2">
              <w:rPr>
                <w:rFonts w:ascii="Times New Roman" w:eastAsia="Calibri" w:hAnsi="Times New Roman"/>
                <w:spacing w:val="-5"/>
                <w:sz w:val="22"/>
                <w:szCs w:val="22"/>
              </w:rPr>
              <w:t>Шварцберд</w:t>
            </w:r>
            <w:proofErr w:type="spellEnd"/>
            <w:r w:rsidRPr="00E357D2">
              <w:rPr>
                <w:rFonts w:ascii="Times New Roman" w:eastAsia="Calibri" w:hAnsi="Times New Roman"/>
                <w:spacing w:val="-5"/>
                <w:sz w:val="22"/>
                <w:szCs w:val="22"/>
              </w:rPr>
              <w:t xml:space="preserve">. – М.: Мнемозина,  </w:t>
            </w:r>
            <w:r w:rsidRPr="00E357D2">
              <w:rPr>
                <w:rFonts w:ascii="Times New Roman" w:hAnsi="Times New Roman"/>
                <w:spacing w:val="-5"/>
                <w:sz w:val="22"/>
                <w:szCs w:val="22"/>
              </w:rPr>
              <w:t>2011г.</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7</w:t>
            </w:r>
          </w:p>
        </w:tc>
        <w:tc>
          <w:tcPr>
            <w:tcW w:w="1369" w:type="dxa"/>
          </w:tcPr>
          <w:p w:rsidR="00321D04" w:rsidRPr="006E726D" w:rsidRDefault="00321D04" w:rsidP="00321D04">
            <w:pPr>
              <w:rPr>
                <w:rFonts w:ascii="Times New Roman" w:hAnsi="Times New Roman"/>
                <w:sz w:val="24"/>
                <w:szCs w:val="24"/>
              </w:rPr>
            </w:pPr>
            <w:r w:rsidRPr="006E726D">
              <w:rPr>
                <w:rFonts w:ascii="Times New Roman" w:hAnsi="Times New Roman"/>
                <w:sz w:val="24"/>
                <w:szCs w:val="24"/>
              </w:rPr>
              <w:t xml:space="preserve">Примерная программа по математике 7-9 классов </w:t>
            </w:r>
            <w:proofErr w:type="spellStart"/>
            <w:r w:rsidRPr="006E726D">
              <w:rPr>
                <w:rFonts w:ascii="Times New Roman" w:hAnsi="Times New Roman"/>
                <w:sz w:val="24"/>
                <w:szCs w:val="24"/>
              </w:rPr>
              <w:t>Бурмистрова</w:t>
            </w:r>
            <w:proofErr w:type="spellEnd"/>
            <w:r w:rsidRPr="006E726D">
              <w:rPr>
                <w:rFonts w:ascii="Times New Roman" w:hAnsi="Times New Roman"/>
                <w:sz w:val="24"/>
                <w:szCs w:val="24"/>
              </w:rPr>
              <w:t xml:space="preserve"> Т.А. «Просвещение» Москва, 2008</w:t>
            </w: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autoSpaceDN w:val="0"/>
              <w:jc w:val="both"/>
              <w:rPr>
                <w:rFonts w:ascii="Times New Roman" w:hAnsi="Times New Roman"/>
                <w:bCs/>
                <w:sz w:val="22"/>
                <w:szCs w:val="22"/>
              </w:rPr>
            </w:pPr>
            <w:r w:rsidRPr="00E357D2">
              <w:rPr>
                <w:rFonts w:ascii="Times New Roman" w:hAnsi="Times New Roman"/>
                <w:spacing w:val="-5"/>
                <w:sz w:val="22"/>
                <w:szCs w:val="22"/>
              </w:rPr>
              <w:t xml:space="preserve">7 класс - </w:t>
            </w:r>
            <w:r w:rsidRPr="00E357D2">
              <w:rPr>
                <w:rFonts w:ascii="Times New Roman" w:hAnsi="Times New Roman"/>
                <w:bCs/>
                <w:sz w:val="22"/>
                <w:szCs w:val="22"/>
              </w:rPr>
              <w:t xml:space="preserve">Л.С. </w:t>
            </w:r>
            <w:proofErr w:type="spellStart"/>
            <w:r w:rsidRPr="00E357D2">
              <w:rPr>
                <w:rFonts w:ascii="Times New Roman" w:hAnsi="Times New Roman"/>
                <w:bCs/>
                <w:sz w:val="22"/>
                <w:szCs w:val="22"/>
              </w:rPr>
              <w:t>Анатасян</w:t>
            </w:r>
            <w:proofErr w:type="spellEnd"/>
            <w:r w:rsidRPr="00E357D2">
              <w:rPr>
                <w:rFonts w:ascii="Times New Roman" w:hAnsi="Times New Roman"/>
                <w:bCs/>
                <w:sz w:val="22"/>
                <w:szCs w:val="22"/>
              </w:rPr>
              <w:t xml:space="preserve">, В.Ф. Бутузов и др. Геометрия 7, 8, 9 класс. Учебник для общеобразовательных учреждений. Москва. «Просвещение» 2008 г. Л.С. </w:t>
            </w:r>
            <w:proofErr w:type="spellStart"/>
            <w:r w:rsidRPr="00E357D2">
              <w:rPr>
                <w:rFonts w:ascii="Times New Roman" w:hAnsi="Times New Roman"/>
                <w:bCs/>
                <w:sz w:val="22"/>
                <w:szCs w:val="22"/>
              </w:rPr>
              <w:t>Анатасян</w:t>
            </w:r>
            <w:proofErr w:type="spellEnd"/>
            <w:r w:rsidRPr="00E357D2">
              <w:rPr>
                <w:rFonts w:ascii="Times New Roman" w:hAnsi="Times New Roman"/>
                <w:bCs/>
                <w:sz w:val="22"/>
                <w:szCs w:val="22"/>
              </w:rPr>
              <w:t>, В.Ф. Бутузов и др. Геометрия 7, 8, 9 класс. М.: «Просвещение» 2008</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6E726D" w:rsidRDefault="00321D04" w:rsidP="00321D04">
            <w:pPr>
              <w:rPr>
                <w:rFonts w:ascii="Times New Roman" w:hAnsi="Times New Roman"/>
                <w:sz w:val="24"/>
                <w:szCs w:val="24"/>
              </w:rPr>
            </w:pPr>
            <w:r w:rsidRPr="006E726D">
              <w:rPr>
                <w:rFonts w:ascii="Times New Roman" w:hAnsi="Times New Roman"/>
                <w:sz w:val="24"/>
                <w:szCs w:val="24"/>
              </w:rPr>
              <w:t xml:space="preserve">Примерная программа </w:t>
            </w:r>
            <w:r w:rsidRPr="006E726D">
              <w:rPr>
                <w:rFonts w:ascii="Times New Roman" w:hAnsi="Times New Roman"/>
                <w:sz w:val="24"/>
                <w:szCs w:val="24"/>
              </w:rPr>
              <w:lastRenderedPageBreak/>
              <w:t xml:space="preserve">по математике 7-9 классов </w:t>
            </w:r>
            <w:proofErr w:type="spellStart"/>
            <w:r w:rsidRPr="006E726D">
              <w:rPr>
                <w:rFonts w:ascii="Times New Roman" w:hAnsi="Times New Roman"/>
                <w:sz w:val="24"/>
                <w:szCs w:val="24"/>
              </w:rPr>
              <w:t>Бурмистрова</w:t>
            </w:r>
            <w:proofErr w:type="spellEnd"/>
            <w:r w:rsidRPr="006E726D">
              <w:rPr>
                <w:rFonts w:ascii="Times New Roman" w:hAnsi="Times New Roman"/>
                <w:sz w:val="24"/>
                <w:szCs w:val="24"/>
              </w:rPr>
              <w:t xml:space="preserve"> Т.А. «Просвещение» Москва, 2008</w:t>
            </w: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lastRenderedPageBreak/>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rFonts w:ascii="Times New Roman" w:hAnsi="Times New Roman"/>
                <w:bCs/>
                <w:sz w:val="22"/>
                <w:szCs w:val="22"/>
              </w:rPr>
            </w:pPr>
            <w:r w:rsidRPr="00E357D2">
              <w:rPr>
                <w:rFonts w:ascii="Times New Roman" w:hAnsi="Times New Roman"/>
                <w:bCs/>
                <w:sz w:val="22"/>
                <w:szCs w:val="22"/>
              </w:rPr>
              <w:t xml:space="preserve">8 класс – Алгебра. авт. Ю.Н. Макарычев, Н.Г.    </w:t>
            </w:r>
            <w:proofErr w:type="spellStart"/>
            <w:r w:rsidRPr="00E357D2">
              <w:rPr>
                <w:rFonts w:ascii="Times New Roman" w:hAnsi="Times New Roman"/>
                <w:bCs/>
                <w:sz w:val="22"/>
                <w:szCs w:val="22"/>
              </w:rPr>
              <w:t>Миндюк</w:t>
            </w:r>
            <w:proofErr w:type="spellEnd"/>
            <w:r w:rsidRPr="00E357D2">
              <w:rPr>
                <w:rFonts w:ascii="Times New Roman" w:hAnsi="Times New Roman"/>
                <w:bCs/>
                <w:sz w:val="22"/>
                <w:szCs w:val="22"/>
              </w:rPr>
              <w:t xml:space="preserve">, К. И. </w:t>
            </w:r>
            <w:proofErr w:type="spellStart"/>
            <w:r w:rsidRPr="00E357D2">
              <w:rPr>
                <w:rFonts w:ascii="Times New Roman" w:hAnsi="Times New Roman"/>
                <w:bCs/>
                <w:sz w:val="22"/>
                <w:szCs w:val="22"/>
              </w:rPr>
              <w:lastRenderedPageBreak/>
              <w:t>Нешков</w:t>
            </w:r>
            <w:proofErr w:type="spellEnd"/>
            <w:r w:rsidRPr="00E357D2">
              <w:rPr>
                <w:rFonts w:ascii="Times New Roman" w:hAnsi="Times New Roman"/>
                <w:bCs/>
                <w:sz w:val="22"/>
                <w:szCs w:val="22"/>
              </w:rPr>
              <w:t xml:space="preserve">, С. Б. Суворова.; под ред. С.А. </w:t>
            </w:r>
            <w:proofErr w:type="spellStart"/>
            <w:r w:rsidRPr="00E357D2">
              <w:rPr>
                <w:rFonts w:ascii="Times New Roman" w:hAnsi="Times New Roman"/>
                <w:bCs/>
                <w:sz w:val="22"/>
                <w:szCs w:val="22"/>
              </w:rPr>
              <w:t>Теляковского</w:t>
            </w:r>
            <w:proofErr w:type="spellEnd"/>
            <w:r w:rsidRPr="00E357D2">
              <w:rPr>
                <w:rFonts w:ascii="Times New Roman" w:hAnsi="Times New Roman"/>
                <w:bCs/>
                <w:sz w:val="22"/>
                <w:szCs w:val="22"/>
              </w:rPr>
              <w:t xml:space="preserve">. – 16 изд.- М.: </w:t>
            </w:r>
            <w:proofErr w:type="spellStart"/>
            <w:r w:rsidRPr="00E357D2">
              <w:rPr>
                <w:rFonts w:ascii="Times New Roman" w:hAnsi="Times New Roman"/>
                <w:bCs/>
                <w:sz w:val="22"/>
                <w:szCs w:val="22"/>
              </w:rPr>
              <w:t>Прсвещение</w:t>
            </w:r>
            <w:proofErr w:type="spellEnd"/>
            <w:r w:rsidRPr="00E357D2">
              <w:rPr>
                <w:rFonts w:ascii="Times New Roman" w:hAnsi="Times New Roman"/>
                <w:bCs/>
                <w:sz w:val="22"/>
                <w:szCs w:val="22"/>
              </w:rPr>
              <w:t xml:space="preserve">, 2008 </w:t>
            </w:r>
          </w:p>
          <w:p w:rsidR="00321D04" w:rsidRPr="00E357D2" w:rsidRDefault="00321D04" w:rsidP="00321D04">
            <w:pPr>
              <w:rPr>
                <w:rFonts w:ascii="Times New Roman" w:hAnsi="Times New Roman"/>
                <w:bCs/>
                <w:sz w:val="22"/>
                <w:szCs w:val="22"/>
              </w:rPr>
            </w:pPr>
            <w:r w:rsidRPr="00E357D2">
              <w:rPr>
                <w:rFonts w:ascii="Times New Roman" w:hAnsi="Times New Roman"/>
                <w:bCs/>
                <w:sz w:val="22"/>
                <w:szCs w:val="22"/>
              </w:rPr>
              <w:t xml:space="preserve">Л.С. </w:t>
            </w:r>
            <w:proofErr w:type="spellStart"/>
            <w:r w:rsidRPr="00E357D2">
              <w:rPr>
                <w:rFonts w:ascii="Times New Roman" w:hAnsi="Times New Roman"/>
                <w:bCs/>
                <w:sz w:val="22"/>
                <w:szCs w:val="22"/>
              </w:rPr>
              <w:t>Анатасян</w:t>
            </w:r>
            <w:proofErr w:type="spellEnd"/>
            <w:r w:rsidRPr="00E357D2">
              <w:rPr>
                <w:rFonts w:ascii="Times New Roman" w:hAnsi="Times New Roman"/>
                <w:bCs/>
                <w:sz w:val="22"/>
                <w:szCs w:val="22"/>
              </w:rPr>
              <w:t>, В.Ф. Бутузов и др. Геометрия 7, 8, 9 класс. М.: «Просвещение» 2008</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lastRenderedPageBreak/>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 xml:space="preserve">Изменения от </w:t>
            </w:r>
            <w:r>
              <w:rPr>
                <w:rFonts w:ascii="Times New Roman" w:eastAsia="Calibri" w:hAnsi="Times New Roman"/>
                <w:color w:val="000000"/>
              </w:rPr>
              <w:lastRenderedPageBreak/>
              <w:t>08.06.2015</w:t>
            </w:r>
          </w:p>
        </w:tc>
      </w:tr>
      <w:tr w:rsidR="00321D04" w:rsidTr="00A04246">
        <w:tc>
          <w:tcPr>
            <w:tcW w:w="1473" w:type="dxa"/>
          </w:tcPr>
          <w:p w:rsidR="00321D04" w:rsidRPr="00E357D2" w:rsidRDefault="00321D04" w:rsidP="00321D04">
            <w:pPr>
              <w:tabs>
                <w:tab w:val="left" w:pos="720"/>
              </w:tabs>
              <w:rPr>
                <w:rFonts w:ascii="Times New Roman" w:eastAsia="Calibri" w:hAnsi="Times New Roman"/>
                <w:color w:val="000000"/>
              </w:rPr>
            </w:pPr>
          </w:p>
        </w:tc>
        <w:tc>
          <w:tcPr>
            <w:tcW w:w="634" w:type="dxa"/>
          </w:tcPr>
          <w:p w:rsidR="00321D04" w:rsidRPr="00E357D2"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9</w:t>
            </w:r>
          </w:p>
        </w:tc>
        <w:tc>
          <w:tcPr>
            <w:tcW w:w="1369" w:type="dxa"/>
          </w:tcPr>
          <w:p w:rsidR="00321D04" w:rsidRPr="006E726D" w:rsidRDefault="00321D04" w:rsidP="00321D04">
            <w:pPr>
              <w:rPr>
                <w:rFonts w:ascii="Times New Roman" w:hAnsi="Times New Roman"/>
                <w:sz w:val="22"/>
                <w:szCs w:val="22"/>
              </w:rPr>
            </w:pPr>
            <w:r w:rsidRPr="006E726D">
              <w:rPr>
                <w:rFonts w:ascii="Times New Roman" w:hAnsi="Times New Roman"/>
                <w:sz w:val="22"/>
                <w:szCs w:val="22"/>
              </w:rPr>
              <w:t xml:space="preserve">Примерная программа по математике 7-9 классов </w:t>
            </w:r>
            <w:proofErr w:type="spellStart"/>
            <w:r w:rsidRPr="006E726D">
              <w:rPr>
                <w:rFonts w:ascii="Times New Roman" w:hAnsi="Times New Roman"/>
                <w:sz w:val="22"/>
                <w:szCs w:val="22"/>
              </w:rPr>
              <w:t>Бурмистрова</w:t>
            </w:r>
            <w:proofErr w:type="spellEnd"/>
            <w:r w:rsidRPr="006E726D">
              <w:rPr>
                <w:rFonts w:ascii="Times New Roman" w:hAnsi="Times New Roman"/>
                <w:sz w:val="22"/>
                <w:szCs w:val="22"/>
              </w:rPr>
              <w:t xml:space="preserve"> Т.А. «Просвещение» Москва, 2008</w:t>
            </w:r>
          </w:p>
        </w:tc>
        <w:tc>
          <w:tcPr>
            <w:tcW w:w="1497" w:type="dxa"/>
          </w:tcPr>
          <w:p w:rsidR="00321D04"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rFonts w:ascii="Times New Roman" w:hAnsi="Times New Roman"/>
                <w:bCs/>
              </w:rPr>
            </w:pP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val="restart"/>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информатика</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5</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hAnsi="Times New Roman"/>
                <w:sz w:val="22"/>
                <w:szCs w:val="22"/>
              </w:rPr>
            </w:pPr>
            <w:r w:rsidRPr="00E357D2">
              <w:rPr>
                <w:rFonts w:ascii="Times New Roman" w:hAnsi="Times New Roman"/>
                <w:sz w:val="22"/>
                <w:szCs w:val="22"/>
                <w:lang w:eastAsia="ar-SA"/>
              </w:rPr>
              <w:t xml:space="preserve">5 – 6 класс - </w:t>
            </w:r>
            <w:r w:rsidRPr="00E357D2">
              <w:rPr>
                <w:rFonts w:ascii="Times New Roman" w:hAnsi="Times New Roman"/>
                <w:sz w:val="22"/>
                <w:szCs w:val="22"/>
              </w:rPr>
              <w:t xml:space="preserve">Л.Л. </w:t>
            </w:r>
            <w:proofErr w:type="spellStart"/>
            <w:r w:rsidRPr="00E357D2">
              <w:rPr>
                <w:rFonts w:ascii="Times New Roman" w:hAnsi="Times New Roman"/>
                <w:sz w:val="22"/>
                <w:szCs w:val="22"/>
              </w:rPr>
              <w:t>Босова</w:t>
            </w:r>
            <w:proofErr w:type="spellEnd"/>
            <w:r w:rsidRPr="00E357D2">
              <w:rPr>
                <w:rFonts w:ascii="Times New Roman" w:hAnsi="Times New Roman"/>
                <w:sz w:val="22"/>
                <w:szCs w:val="22"/>
              </w:rPr>
              <w:t xml:space="preserve">  2005 год, БИНОМ</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6</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hAnsi="Times New Roman"/>
                <w:sz w:val="22"/>
                <w:szCs w:val="22"/>
              </w:rPr>
            </w:pPr>
            <w:r w:rsidRPr="00E357D2">
              <w:rPr>
                <w:rFonts w:ascii="Times New Roman" w:hAnsi="Times New Roman"/>
                <w:sz w:val="22"/>
                <w:szCs w:val="22"/>
                <w:lang w:eastAsia="ar-SA"/>
              </w:rPr>
              <w:t xml:space="preserve">5 – 6 класс - </w:t>
            </w:r>
            <w:r w:rsidRPr="00E357D2">
              <w:rPr>
                <w:rFonts w:ascii="Times New Roman" w:hAnsi="Times New Roman"/>
                <w:sz w:val="22"/>
                <w:szCs w:val="22"/>
              </w:rPr>
              <w:t xml:space="preserve">Л.Л. </w:t>
            </w:r>
            <w:proofErr w:type="spellStart"/>
            <w:r w:rsidRPr="00E357D2">
              <w:rPr>
                <w:rFonts w:ascii="Times New Roman" w:hAnsi="Times New Roman"/>
                <w:sz w:val="22"/>
                <w:szCs w:val="22"/>
              </w:rPr>
              <w:t>Босова</w:t>
            </w:r>
            <w:proofErr w:type="spellEnd"/>
            <w:r w:rsidRPr="00E357D2">
              <w:rPr>
                <w:rFonts w:ascii="Times New Roman" w:hAnsi="Times New Roman"/>
                <w:sz w:val="22"/>
                <w:szCs w:val="22"/>
              </w:rPr>
              <w:t xml:space="preserve">  2005 год, БИНОМ</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7</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tabs>
                <w:tab w:val="left" w:pos="720"/>
              </w:tabs>
              <w:rPr>
                <w:rFonts w:ascii="Times New Roman" w:eastAsia="Calibri" w:hAnsi="Times New Roman"/>
                <w:color w:val="000000"/>
                <w:sz w:val="22"/>
                <w:szCs w:val="22"/>
              </w:rPr>
            </w:pP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Theme="minorHAnsi" w:hAnsi="Times New Roman"/>
                <w:sz w:val="22"/>
                <w:szCs w:val="22"/>
                <w:lang w:eastAsia="en-US"/>
              </w:rPr>
              <w:t>8 класс -</w:t>
            </w:r>
            <w:r w:rsidRPr="00E357D2">
              <w:rPr>
                <w:rFonts w:ascii="Times New Roman" w:hAnsi="Times New Roman"/>
                <w:sz w:val="22"/>
                <w:szCs w:val="22"/>
              </w:rPr>
              <w:t xml:space="preserve"> Н.Д. </w:t>
            </w:r>
            <w:proofErr w:type="spellStart"/>
            <w:r w:rsidRPr="00E357D2">
              <w:rPr>
                <w:rFonts w:ascii="Times New Roman" w:hAnsi="Times New Roman"/>
                <w:sz w:val="22"/>
                <w:szCs w:val="22"/>
              </w:rPr>
              <w:t>Угринович</w:t>
            </w:r>
            <w:proofErr w:type="spellEnd"/>
            <w:r w:rsidRPr="00E357D2">
              <w:rPr>
                <w:rFonts w:ascii="Times New Roman" w:hAnsi="Times New Roman"/>
                <w:sz w:val="22"/>
                <w:szCs w:val="22"/>
              </w:rPr>
              <w:t xml:space="preserve">. – 2-е изд., </w:t>
            </w:r>
            <w:proofErr w:type="spellStart"/>
            <w:r w:rsidRPr="00E357D2">
              <w:rPr>
                <w:rFonts w:ascii="Times New Roman" w:hAnsi="Times New Roman"/>
                <w:sz w:val="22"/>
                <w:szCs w:val="22"/>
              </w:rPr>
              <w:t>испр</w:t>
            </w:r>
            <w:proofErr w:type="spellEnd"/>
            <w:r w:rsidRPr="00E357D2">
              <w:rPr>
                <w:rFonts w:ascii="Times New Roman" w:hAnsi="Times New Roman"/>
                <w:sz w:val="22"/>
                <w:szCs w:val="22"/>
              </w:rPr>
              <w:t>.– М.: Бином. Лаборатория знаний, 2009 г.</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val="restart"/>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история</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5</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rFonts w:ascii="Times New Roman" w:hAnsi="Times New Roman"/>
                <w:sz w:val="22"/>
                <w:szCs w:val="22"/>
              </w:rPr>
            </w:pPr>
            <w:r>
              <w:rPr>
                <w:rFonts w:ascii="Times New Roman" w:hAnsi="Times New Roman"/>
                <w:sz w:val="22"/>
                <w:szCs w:val="22"/>
                <w:lang w:eastAsia="ar-SA"/>
              </w:rPr>
              <w:t xml:space="preserve">ФГОС </w:t>
            </w:r>
            <w:r w:rsidRPr="00E357D2">
              <w:rPr>
                <w:rFonts w:ascii="Times New Roman" w:hAnsi="Times New Roman"/>
                <w:sz w:val="22"/>
                <w:szCs w:val="22"/>
                <w:lang w:eastAsia="ar-SA"/>
              </w:rPr>
              <w:t xml:space="preserve">5 класс - </w:t>
            </w:r>
            <w:r w:rsidRPr="00E357D2">
              <w:rPr>
                <w:rFonts w:ascii="Times New Roman" w:hAnsi="Times New Roman"/>
                <w:sz w:val="22"/>
                <w:szCs w:val="22"/>
              </w:rPr>
              <w:t xml:space="preserve">История древнего мира А. А. </w:t>
            </w:r>
            <w:proofErr w:type="spellStart"/>
            <w:r w:rsidRPr="00E357D2">
              <w:rPr>
                <w:rFonts w:ascii="Times New Roman" w:hAnsi="Times New Roman"/>
                <w:sz w:val="22"/>
                <w:szCs w:val="22"/>
              </w:rPr>
              <w:t>Вигасин</w:t>
            </w:r>
            <w:proofErr w:type="spellEnd"/>
            <w:r w:rsidRPr="00E357D2">
              <w:rPr>
                <w:rFonts w:ascii="Times New Roman" w:hAnsi="Times New Roman"/>
                <w:sz w:val="22"/>
                <w:szCs w:val="22"/>
              </w:rPr>
              <w:t xml:space="preserve">, М.: «Просвещение» 2010.; </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6</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rFonts w:ascii="Times New Roman" w:hAnsi="Times New Roman"/>
                <w:sz w:val="22"/>
                <w:szCs w:val="22"/>
              </w:rPr>
            </w:pPr>
            <w:r w:rsidRPr="00E357D2">
              <w:rPr>
                <w:rFonts w:ascii="Times New Roman" w:hAnsi="Times New Roman"/>
                <w:sz w:val="22"/>
                <w:szCs w:val="22"/>
              </w:rPr>
              <w:t>6 класс - История средних веков</w:t>
            </w:r>
          </w:p>
          <w:p w:rsidR="00321D04" w:rsidRPr="00E357D2" w:rsidRDefault="00321D04" w:rsidP="00321D04">
            <w:pPr>
              <w:rPr>
                <w:rFonts w:ascii="Times New Roman" w:hAnsi="Times New Roman"/>
                <w:sz w:val="22"/>
                <w:szCs w:val="22"/>
              </w:rPr>
            </w:pPr>
            <w:r w:rsidRPr="00E357D2">
              <w:rPr>
                <w:rFonts w:ascii="Times New Roman" w:hAnsi="Times New Roman"/>
                <w:sz w:val="22"/>
                <w:szCs w:val="22"/>
              </w:rPr>
              <w:t xml:space="preserve">Е.В. </w:t>
            </w:r>
            <w:proofErr w:type="spellStart"/>
            <w:r w:rsidRPr="00E357D2">
              <w:rPr>
                <w:rFonts w:ascii="Times New Roman" w:hAnsi="Times New Roman"/>
                <w:sz w:val="22"/>
                <w:szCs w:val="22"/>
              </w:rPr>
              <w:t>Агибалова</w:t>
            </w:r>
            <w:proofErr w:type="spellEnd"/>
            <w:r w:rsidRPr="00E357D2">
              <w:rPr>
                <w:rFonts w:ascii="Times New Roman" w:hAnsi="Times New Roman"/>
                <w:sz w:val="22"/>
                <w:szCs w:val="22"/>
              </w:rPr>
              <w:t>, Г.М. Донской, М.:</w:t>
            </w:r>
          </w:p>
          <w:p w:rsidR="00321D04" w:rsidRPr="00E357D2" w:rsidRDefault="00321D04" w:rsidP="00321D04">
            <w:pPr>
              <w:rPr>
                <w:rFonts w:ascii="Times New Roman" w:hAnsi="Times New Roman"/>
                <w:sz w:val="22"/>
                <w:szCs w:val="22"/>
              </w:rPr>
            </w:pPr>
            <w:r w:rsidRPr="00E357D2">
              <w:rPr>
                <w:rFonts w:ascii="Times New Roman" w:hAnsi="Times New Roman"/>
                <w:sz w:val="22"/>
                <w:szCs w:val="22"/>
              </w:rPr>
              <w:t>«Просвещение» 2010.</w:t>
            </w:r>
          </w:p>
          <w:p w:rsidR="00321D04" w:rsidRPr="00E357D2" w:rsidRDefault="00321D04" w:rsidP="00321D04">
            <w:pPr>
              <w:rPr>
                <w:rFonts w:ascii="Times New Roman" w:hAnsi="Times New Roman"/>
                <w:sz w:val="22"/>
                <w:szCs w:val="22"/>
              </w:rPr>
            </w:pPr>
            <w:r w:rsidRPr="00E357D2">
              <w:rPr>
                <w:rFonts w:ascii="Times New Roman" w:hAnsi="Times New Roman"/>
                <w:sz w:val="22"/>
                <w:szCs w:val="22"/>
              </w:rPr>
              <w:t>А. А. Данилов, Л. Г. Косулина История России. С древнейших времён до конца 16 века «Просвещение», 2008</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7</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rFonts w:ascii="Times New Roman" w:hAnsi="Times New Roman"/>
                <w:sz w:val="22"/>
                <w:szCs w:val="22"/>
              </w:rPr>
            </w:pPr>
            <w:r w:rsidRPr="00E357D2">
              <w:rPr>
                <w:rFonts w:ascii="Times New Roman" w:hAnsi="Times New Roman"/>
                <w:sz w:val="22"/>
                <w:szCs w:val="22"/>
              </w:rPr>
              <w:t xml:space="preserve">7 класс - А. Я. </w:t>
            </w:r>
            <w:proofErr w:type="spellStart"/>
            <w:r w:rsidRPr="00E357D2">
              <w:rPr>
                <w:rFonts w:ascii="Times New Roman" w:hAnsi="Times New Roman"/>
                <w:sz w:val="22"/>
                <w:szCs w:val="22"/>
              </w:rPr>
              <w:t>Юдовская</w:t>
            </w:r>
            <w:proofErr w:type="spellEnd"/>
            <w:r w:rsidRPr="00E357D2">
              <w:rPr>
                <w:rFonts w:ascii="Times New Roman" w:hAnsi="Times New Roman"/>
                <w:sz w:val="22"/>
                <w:szCs w:val="22"/>
              </w:rPr>
              <w:t>, П. А. Баранов</w:t>
            </w:r>
          </w:p>
          <w:p w:rsidR="00321D04" w:rsidRPr="00E357D2" w:rsidRDefault="00321D04" w:rsidP="00321D04">
            <w:pPr>
              <w:rPr>
                <w:rFonts w:ascii="Times New Roman" w:hAnsi="Times New Roman"/>
                <w:sz w:val="22"/>
                <w:szCs w:val="22"/>
              </w:rPr>
            </w:pPr>
            <w:r w:rsidRPr="00E357D2">
              <w:rPr>
                <w:rFonts w:ascii="Times New Roman" w:hAnsi="Times New Roman"/>
                <w:sz w:val="22"/>
                <w:szCs w:val="22"/>
              </w:rPr>
              <w:lastRenderedPageBreak/>
              <w:t xml:space="preserve">Новая история,1500-1800  «Просвещение», 2005 </w:t>
            </w:r>
          </w:p>
          <w:p w:rsidR="00321D04" w:rsidRPr="00E357D2" w:rsidRDefault="00321D04" w:rsidP="00321D04">
            <w:pPr>
              <w:rPr>
                <w:rFonts w:ascii="Times New Roman" w:hAnsi="Times New Roman"/>
                <w:sz w:val="22"/>
                <w:szCs w:val="22"/>
              </w:rPr>
            </w:pPr>
            <w:r w:rsidRPr="00E357D2">
              <w:rPr>
                <w:rFonts w:ascii="Times New Roman" w:hAnsi="Times New Roman"/>
                <w:sz w:val="22"/>
                <w:szCs w:val="22"/>
              </w:rPr>
              <w:t xml:space="preserve">А. А. Данилов, Л. Г. Косулина История России. Конец 16-18 век 7 </w:t>
            </w:r>
            <w:proofErr w:type="spellStart"/>
            <w:r w:rsidRPr="00E357D2">
              <w:rPr>
                <w:rFonts w:ascii="Times New Roman" w:hAnsi="Times New Roman"/>
                <w:sz w:val="22"/>
                <w:szCs w:val="22"/>
              </w:rPr>
              <w:t>кл</w:t>
            </w:r>
            <w:proofErr w:type="spellEnd"/>
            <w:r w:rsidRPr="00E357D2">
              <w:rPr>
                <w:rFonts w:ascii="Times New Roman" w:hAnsi="Times New Roman"/>
                <w:sz w:val="22"/>
                <w:szCs w:val="22"/>
              </w:rPr>
              <w:t xml:space="preserve">. «Просвещение», 2006; </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lastRenderedPageBreak/>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 xml:space="preserve">Изменения от </w:t>
            </w:r>
            <w:r>
              <w:rPr>
                <w:rFonts w:ascii="Times New Roman" w:eastAsia="Calibri" w:hAnsi="Times New Roman"/>
                <w:color w:val="000000"/>
              </w:rPr>
              <w:lastRenderedPageBreak/>
              <w:t>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rFonts w:ascii="Times New Roman" w:hAnsi="Times New Roman"/>
                <w:sz w:val="22"/>
                <w:szCs w:val="22"/>
              </w:rPr>
            </w:pPr>
            <w:r w:rsidRPr="00E357D2">
              <w:rPr>
                <w:rFonts w:ascii="Times New Roman" w:hAnsi="Times New Roman"/>
                <w:sz w:val="22"/>
                <w:szCs w:val="22"/>
              </w:rPr>
              <w:t xml:space="preserve">8 класс - А. Я. </w:t>
            </w:r>
            <w:proofErr w:type="spellStart"/>
            <w:r w:rsidRPr="00E357D2">
              <w:rPr>
                <w:rFonts w:ascii="Times New Roman" w:hAnsi="Times New Roman"/>
                <w:sz w:val="22"/>
                <w:szCs w:val="22"/>
              </w:rPr>
              <w:t>Юдовская</w:t>
            </w:r>
            <w:proofErr w:type="spellEnd"/>
            <w:r w:rsidRPr="00E357D2">
              <w:rPr>
                <w:rFonts w:ascii="Times New Roman" w:hAnsi="Times New Roman"/>
                <w:sz w:val="22"/>
                <w:szCs w:val="22"/>
              </w:rPr>
              <w:t>, П. А. Баранов</w:t>
            </w:r>
          </w:p>
          <w:p w:rsidR="00321D04" w:rsidRPr="00E357D2" w:rsidRDefault="00321D04" w:rsidP="00321D04">
            <w:pPr>
              <w:rPr>
                <w:rFonts w:ascii="Times New Roman" w:hAnsi="Times New Roman"/>
                <w:sz w:val="22"/>
                <w:szCs w:val="22"/>
              </w:rPr>
            </w:pPr>
            <w:r w:rsidRPr="00E357D2">
              <w:rPr>
                <w:rFonts w:ascii="Times New Roman" w:hAnsi="Times New Roman"/>
                <w:sz w:val="22"/>
                <w:szCs w:val="22"/>
              </w:rPr>
              <w:t xml:space="preserve">История нового времени,1800-1913  8 </w:t>
            </w:r>
            <w:proofErr w:type="spellStart"/>
            <w:r w:rsidRPr="00E357D2">
              <w:rPr>
                <w:rFonts w:ascii="Times New Roman" w:hAnsi="Times New Roman"/>
                <w:sz w:val="22"/>
                <w:szCs w:val="22"/>
              </w:rPr>
              <w:t>кл</w:t>
            </w:r>
            <w:proofErr w:type="spellEnd"/>
            <w:r w:rsidRPr="00E357D2">
              <w:rPr>
                <w:rFonts w:ascii="Times New Roman" w:hAnsi="Times New Roman"/>
                <w:sz w:val="22"/>
                <w:szCs w:val="22"/>
              </w:rPr>
              <w:t xml:space="preserve"> Просвещение 2008 </w:t>
            </w:r>
          </w:p>
          <w:p w:rsidR="00321D04" w:rsidRPr="00E357D2" w:rsidRDefault="00321D04" w:rsidP="00321D04">
            <w:pPr>
              <w:rPr>
                <w:rFonts w:ascii="Times New Roman" w:hAnsi="Times New Roman"/>
                <w:sz w:val="22"/>
                <w:szCs w:val="22"/>
              </w:rPr>
            </w:pPr>
            <w:r w:rsidRPr="00E357D2">
              <w:rPr>
                <w:rFonts w:ascii="Times New Roman" w:hAnsi="Times New Roman"/>
                <w:sz w:val="22"/>
                <w:szCs w:val="22"/>
              </w:rPr>
              <w:t xml:space="preserve">А. А. Данилов, Л. Г. Косулина История России. Конец 19 век 8 </w:t>
            </w:r>
            <w:proofErr w:type="spellStart"/>
            <w:r w:rsidRPr="00E357D2">
              <w:rPr>
                <w:rFonts w:ascii="Times New Roman" w:hAnsi="Times New Roman"/>
                <w:sz w:val="22"/>
                <w:szCs w:val="22"/>
              </w:rPr>
              <w:t>кл</w:t>
            </w:r>
            <w:proofErr w:type="spellEnd"/>
            <w:r w:rsidRPr="00E357D2">
              <w:rPr>
                <w:rFonts w:ascii="Times New Roman" w:hAnsi="Times New Roman"/>
                <w:sz w:val="22"/>
                <w:szCs w:val="22"/>
              </w:rPr>
              <w:t>. «Просвещение»</w:t>
            </w:r>
          </w:p>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Theme="minorHAnsi" w:hAnsi="Times New Roman"/>
                <w:sz w:val="22"/>
                <w:szCs w:val="22"/>
                <w:lang w:eastAsia="en-US"/>
              </w:rPr>
              <w:t>2008.</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tcPr>
          <w:p w:rsidR="00321D04" w:rsidRPr="00E357D2" w:rsidRDefault="00321D04" w:rsidP="00321D04">
            <w:pPr>
              <w:widowControl w:val="0"/>
              <w:autoSpaceDE w:val="0"/>
              <w:autoSpaceDN w:val="0"/>
              <w:adjustRightInd w:val="0"/>
              <w:rPr>
                <w:rFonts w:ascii="Times New Roman" w:hAnsi="Times New Roman"/>
              </w:rPr>
            </w:pPr>
          </w:p>
        </w:tc>
        <w:tc>
          <w:tcPr>
            <w:tcW w:w="634" w:type="dxa"/>
          </w:tcPr>
          <w:p w:rsidR="00321D04" w:rsidRPr="00E357D2"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9</w:t>
            </w:r>
          </w:p>
        </w:tc>
        <w:tc>
          <w:tcPr>
            <w:tcW w:w="1369" w:type="dxa"/>
          </w:tcPr>
          <w:p w:rsidR="00321D04" w:rsidRPr="00E357D2" w:rsidRDefault="00321D04" w:rsidP="00321D04">
            <w:pPr>
              <w:tabs>
                <w:tab w:val="left" w:pos="720"/>
              </w:tabs>
              <w:rPr>
                <w:rFonts w:ascii="Times New Roman" w:eastAsia="Calibri" w:hAnsi="Times New Roman"/>
                <w:color w:val="000000"/>
              </w:rPr>
            </w:pPr>
          </w:p>
        </w:tc>
        <w:tc>
          <w:tcPr>
            <w:tcW w:w="1497" w:type="dxa"/>
          </w:tcPr>
          <w:p w:rsidR="00321D04" w:rsidRDefault="00321D04" w:rsidP="00321D04">
            <w:pPr>
              <w:tabs>
                <w:tab w:val="left" w:pos="720"/>
              </w:tabs>
              <w:rPr>
                <w:rFonts w:ascii="Times New Roman" w:eastAsia="Calibri" w:hAnsi="Times New Roman"/>
                <w:color w:val="000000"/>
              </w:rPr>
            </w:pPr>
          </w:p>
        </w:tc>
        <w:tc>
          <w:tcPr>
            <w:tcW w:w="1798" w:type="dxa"/>
          </w:tcPr>
          <w:p w:rsidR="00321D04" w:rsidRDefault="00321D04" w:rsidP="00321D04">
            <w:pPr>
              <w:tabs>
                <w:tab w:val="left" w:pos="720"/>
              </w:tabs>
              <w:rPr>
                <w:rFonts w:ascii="Times New Roman" w:eastAsia="Calibri" w:hAnsi="Times New Roman"/>
                <w:color w:val="000000"/>
              </w:rPr>
            </w:pPr>
          </w:p>
        </w:tc>
        <w:tc>
          <w:tcPr>
            <w:tcW w:w="2331" w:type="dxa"/>
          </w:tcPr>
          <w:p w:rsidR="00321D04" w:rsidRPr="00E357D2" w:rsidRDefault="00321D04" w:rsidP="00321D04">
            <w:pPr>
              <w:rPr>
                <w:rFonts w:ascii="Times New Roman" w:hAnsi="Times New Roman"/>
              </w:rPr>
            </w:pPr>
          </w:p>
        </w:tc>
        <w:tc>
          <w:tcPr>
            <w:tcW w:w="1319" w:type="dxa"/>
          </w:tcPr>
          <w:p w:rsidR="00321D04" w:rsidRPr="000620D6" w:rsidRDefault="00321D04" w:rsidP="00321D04">
            <w:pPr>
              <w:tabs>
                <w:tab w:val="left" w:pos="720"/>
              </w:tabs>
              <w:rPr>
                <w:rFonts w:ascii="Times New Roman" w:eastAsia="Calibri" w:hAnsi="Times New Roman"/>
                <w:color w:val="000000"/>
              </w:rPr>
            </w:pPr>
          </w:p>
        </w:tc>
      </w:tr>
      <w:tr w:rsidR="00321D04" w:rsidTr="00A04246">
        <w:tc>
          <w:tcPr>
            <w:tcW w:w="1473" w:type="dxa"/>
            <w:vMerge w:val="restart"/>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обществознание</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5</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Pr>
                <w:rFonts w:ascii="Times New Roman" w:hAnsi="Times New Roman"/>
                <w:sz w:val="22"/>
                <w:szCs w:val="22"/>
                <w:lang w:eastAsia="ar-SA"/>
              </w:rPr>
              <w:t>ФГОС 5</w:t>
            </w:r>
            <w:r w:rsidRPr="00E357D2">
              <w:rPr>
                <w:rFonts w:ascii="Times New Roman" w:hAnsi="Times New Roman"/>
                <w:sz w:val="22"/>
                <w:szCs w:val="22"/>
                <w:lang w:eastAsia="ar-SA"/>
              </w:rPr>
              <w:t xml:space="preserve"> класс - </w:t>
            </w:r>
            <w:r w:rsidRPr="00E357D2">
              <w:rPr>
                <w:rFonts w:ascii="Times New Roman" w:hAnsi="Times New Roman"/>
                <w:sz w:val="22"/>
                <w:szCs w:val="22"/>
              </w:rPr>
              <w:t xml:space="preserve">Л. Н. </w:t>
            </w:r>
            <w:r>
              <w:rPr>
                <w:rFonts w:ascii="Times New Roman" w:hAnsi="Times New Roman"/>
                <w:sz w:val="22"/>
                <w:szCs w:val="22"/>
              </w:rPr>
              <w:t>Боголюбов, М.: «Просвещение» 2015</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6</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hAnsi="Times New Roman"/>
                <w:sz w:val="22"/>
                <w:szCs w:val="22"/>
                <w:lang w:eastAsia="ar-SA"/>
              </w:rPr>
              <w:t xml:space="preserve">6 класс - </w:t>
            </w:r>
            <w:r w:rsidRPr="00E357D2">
              <w:rPr>
                <w:rFonts w:ascii="Times New Roman" w:hAnsi="Times New Roman"/>
                <w:sz w:val="22"/>
                <w:szCs w:val="22"/>
              </w:rPr>
              <w:t>Л. Н. Бог</w:t>
            </w:r>
            <w:r>
              <w:rPr>
                <w:rFonts w:ascii="Times New Roman" w:hAnsi="Times New Roman"/>
                <w:sz w:val="22"/>
                <w:szCs w:val="22"/>
              </w:rPr>
              <w:t>олюбов, М.: «Просвещение» 2008</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7</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hAnsi="Times New Roman"/>
                <w:sz w:val="22"/>
                <w:szCs w:val="22"/>
              </w:rPr>
              <w:t xml:space="preserve">Л. Н. Боголюбов, М.: «Просвещение» 2006 </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hAnsi="Times New Roman"/>
                <w:sz w:val="22"/>
                <w:szCs w:val="22"/>
              </w:rPr>
              <w:t>Л. Н. Боголюбов, М.: «Просвещение» 2010</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rPr>
            </w:pPr>
          </w:p>
        </w:tc>
        <w:tc>
          <w:tcPr>
            <w:tcW w:w="634" w:type="dxa"/>
          </w:tcPr>
          <w:p w:rsidR="00321D04" w:rsidRPr="00E357D2"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9</w:t>
            </w:r>
          </w:p>
        </w:tc>
        <w:tc>
          <w:tcPr>
            <w:tcW w:w="1369" w:type="dxa"/>
          </w:tcPr>
          <w:p w:rsidR="00321D04" w:rsidRPr="00E357D2" w:rsidRDefault="00321D04" w:rsidP="00321D04">
            <w:pPr>
              <w:tabs>
                <w:tab w:val="left" w:pos="720"/>
              </w:tabs>
              <w:rPr>
                <w:rFonts w:ascii="Times New Roman" w:eastAsia="Calibri" w:hAnsi="Times New Roman"/>
                <w:color w:val="000000"/>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hAnsi="Times New Roman"/>
                <w:sz w:val="22"/>
                <w:szCs w:val="22"/>
              </w:rPr>
              <w:t>Л. Н. Боголюбов, М.: «Просвещение» 2010</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val="restart"/>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география</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5</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eastAsia="Batang" w:hAnsi="Times New Roman"/>
                <w:sz w:val="22"/>
                <w:szCs w:val="22"/>
              </w:rPr>
            </w:pPr>
            <w:r>
              <w:rPr>
                <w:rFonts w:ascii="Times New Roman" w:hAnsi="Times New Roman"/>
                <w:sz w:val="22"/>
                <w:szCs w:val="22"/>
                <w:lang w:eastAsia="ar-SA"/>
              </w:rPr>
              <w:t xml:space="preserve">ФГОС 5 - </w:t>
            </w:r>
            <w:r w:rsidRPr="00E357D2">
              <w:rPr>
                <w:rFonts w:ascii="Times New Roman" w:hAnsi="Times New Roman"/>
                <w:sz w:val="22"/>
                <w:szCs w:val="22"/>
                <w:lang w:eastAsia="ar-SA"/>
              </w:rPr>
              <w:t xml:space="preserve">6 класс - </w:t>
            </w:r>
            <w:r w:rsidRPr="00E357D2">
              <w:rPr>
                <w:rFonts w:ascii="Times New Roman" w:eastAsia="Batang" w:hAnsi="Times New Roman"/>
                <w:sz w:val="22"/>
                <w:szCs w:val="22"/>
              </w:rPr>
              <w:t>География. Природа и люди. А.И. Алексеев.-    М.:</w:t>
            </w:r>
            <w:r>
              <w:rPr>
                <w:rFonts w:ascii="Times New Roman" w:eastAsia="Batang" w:hAnsi="Times New Roman"/>
                <w:sz w:val="22"/>
                <w:szCs w:val="22"/>
              </w:rPr>
              <w:t xml:space="preserve"> Просвещение, 2015</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6</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eastAsia="Batang" w:hAnsi="Times New Roman"/>
                <w:sz w:val="22"/>
                <w:szCs w:val="22"/>
              </w:rPr>
            </w:pPr>
            <w:r w:rsidRPr="00E357D2">
              <w:rPr>
                <w:rFonts w:ascii="Times New Roman" w:hAnsi="Times New Roman"/>
                <w:sz w:val="22"/>
                <w:szCs w:val="22"/>
                <w:lang w:eastAsia="ar-SA"/>
              </w:rPr>
              <w:t xml:space="preserve">6 класс - </w:t>
            </w:r>
            <w:r w:rsidRPr="00E357D2">
              <w:rPr>
                <w:rFonts w:ascii="Times New Roman" w:eastAsia="Batang" w:hAnsi="Times New Roman"/>
                <w:sz w:val="22"/>
                <w:szCs w:val="22"/>
              </w:rPr>
              <w:t xml:space="preserve">География. Природа и люди. А.И. Алексеев.-    </w:t>
            </w:r>
            <w:proofErr w:type="spellStart"/>
            <w:r w:rsidRPr="00E357D2">
              <w:rPr>
                <w:rFonts w:ascii="Times New Roman" w:eastAsia="Batang" w:hAnsi="Times New Roman"/>
                <w:sz w:val="22"/>
                <w:szCs w:val="22"/>
              </w:rPr>
              <w:t>М.:Просвещение</w:t>
            </w:r>
            <w:proofErr w:type="spellEnd"/>
            <w:r w:rsidRPr="00E357D2">
              <w:rPr>
                <w:rFonts w:ascii="Times New Roman" w:eastAsia="Batang" w:hAnsi="Times New Roman"/>
                <w:sz w:val="22"/>
                <w:szCs w:val="22"/>
              </w:rPr>
              <w:t>, 2011</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7</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eastAsia="Batang" w:hAnsi="Times New Roman"/>
                <w:sz w:val="22"/>
                <w:szCs w:val="22"/>
              </w:rPr>
            </w:pPr>
            <w:r w:rsidRPr="00E357D2">
              <w:rPr>
                <w:rFonts w:ascii="Times New Roman" w:eastAsia="Batang" w:hAnsi="Times New Roman"/>
                <w:sz w:val="22"/>
                <w:szCs w:val="22"/>
              </w:rPr>
              <w:t>7 класс - География Страны и континенты. А.И. Алексеев.-    М.: Просвещение, 2011</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eastAsia="Batang" w:hAnsi="Times New Roman"/>
                <w:sz w:val="22"/>
                <w:szCs w:val="22"/>
              </w:rPr>
              <w:t>8 класс - Россия. А.И. Алексеев.-    М.: Просвещение, 2014.</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rPr>
            </w:pPr>
          </w:p>
        </w:tc>
        <w:tc>
          <w:tcPr>
            <w:tcW w:w="634" w:type="dxa"/>
          </w:tcPr>
          <w:p w:rsidR="00321D04" w:rsidRPr="00E357D2"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9</w:t>
            </w:r>
          </w:p>
        </w:tc>
        <w:tc>
          <w:tcPr>
            <w:tcW w:w="1369" w:type="dxa"/>
          </w:tcPr>
          <w:p w:rsidR="00321D04" w:rsidRPr="00E357D2" w:rsidRDefault="00321D04" w:rsidP="00321D04">
            <w:pPr>
              <w:tabs>
                <w:tab w:val="left" w:pos="720"/>
              </w:tabs>
              <w:rPr>
                <w:rFonts w:ascii="Times New Roman" w:eastAsia="Calibri" w:hAnsi="Times New Roman"/>
                <w:color w:val="000000"/>
              </w:rPr>
            </w:pPr>
          </w:p>
        </w:tc>
        <w:tc>
          <w:tcPr>
            <w:tcW w:w="1497" w:type="dxa"/>
          </w:tcPr>
          <w:p w:rsidR="00321D04" w:rsidRDefault="00321D04" w:rsidP="00321D04">
            <w:pPr>
              <w:tabs>
                <w:tab w:val="left" w:pos="720"/>
              </w:tabs>
              <w:rPr>
                <w:rFonts w:ascii="Times New Roman" w:eastAsia="Calibri" w:hAnsi="Times New Roman"/>
                <w:color w:val="000000"/>
              </w:rPr>
            </w:pPr>
          </w:p>
        </w:tc>
        <w:tc>
          <w:tcPr>
            <w:tcW w:w="1798" w:type="dxa"/>
          </w:tcPr>
          <w:p w:rsidR="00321D04" w:rsidRDefault="00321D04" w:rsidP="00321D04">
            <w:pPr>
              <w:tabs>
                <w:tab w:val="left" w:pos="720"/>
              </w:tabs>
              <w:rPr>
                <w:rFonts w:ascii="Times New Roman" w:eastAsia="Calibri" w:hAnsi="Times New Roman"/>
                <w:color w:val="000000"/>
              </w:rPr>
            </w:pPr>
          </w:p>
        </w:tc>
        <w:tc>
          <w:tcPr>
            <w:tcW w:w="2331" w:type="dxa"/>
          </w:tcPr>
          <w:p w:rsidR="00321D04" w:rsidRPr="00E357D2" w:rsidRDefault="00321D04" w:rsidP="00321D04">
            <w:pPr>
              <w:rPr>
                <w:rFonts w:ascii="Times New Roman" w:eastAsia="Batang" w:hAnsi="Times New Roman"/>
              </w:rPr>
            </w:pPr>
          </w:p>
        </w:tc>
        <w:tc>
          <w:tcPr>
            <w:tcW w:w="1319" w:type="dxa"/>
          </w:tcPr>
          <w:p w:rsidR="00321D04" w:rsidRPr="000620D6" w:rsidRDefault="00321D04" w:rsidP="00321D04">
            <w:pPr>
              <w:tabs>
                <w:tab w:val="left" w:pos="720"/>
              </w:tabs>
              <w:rPr>
                <w:rFonts w:ascii="Times New Roman" w:eastAsia="Calibri" w:hAnsi="Times New Roman"/>
                <w:color w:val="000000"/>
              </w:rPr>
            </w:pPr>
          </w:p>
        </w:tc>
      </w:tr>
      <w:tr w:rsidR="00321D04" w:rsidTr="00A04246">
        <w:tc>
          <w:tcPr>
            <w:tcW w:w="1473" w:type="dxa"/>
            <w:vMerge w:val="restart"/>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физика</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7</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eastAsia="Calibri" w:hAnsi="Times New Roman"/>
                <w:sz w:val="22"/>
                <w:szCs w:val="22"/>
              </w:rPr>
            </w:pPr>
            <w:r w:rsidRPr="00E357D2">
              <w:rPr>
                <w:rFonts w:ascii="Times New Roman" w:eastAsia="Calibri" w:hAnsi="Times New Roman"/>
                <w:sz w:val="22"/>
                <w:szCs w:val="22"/>
              </w:rPr>
              <w:t xml:space="preserve">7 класс - </w:t>
            </w:r>
            <w:r w:rsidRPr="00E357D2">
              <w:rPr>
                <w:rFonts w:ascii="Times New Roman" w:hAnsi="Times New Roman"/>
                <w:sz w:val="22"/>
                <w:szCs w:val="22"/>
              </w:rPr>
              <w:t>Громов С.В.; 2005 год, М. Просвещение</w:t>
            </w:r>
            <w:r w:rsidRPr="00E357D2">
              <w:rPr>
                <w:rFonts w:ascii="Times New Roman" w:eastAsia="Calibri" w:hAnsi="Times New Roman"/>
                <w:sz w:val="22"/>
                <w:szCs w:val="22"/>
              </w:rPr>
              <w:t xml:space="preserve">; </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eastAsia="Calibri" w:hAnsi="Times New Roman"/>
                <w:sz w:val="22"/>
                <w:szCs w:val="22"/>
              </w:rPr>
              <w:t xml:space="preserve">8 класс - </w:t>
            </w:r>
            <w:r w:rsidRPr="00E357D2">
              <w:rPr>
                <w:rFonts w:ascii="Times New Roman" w:hAnsi="Times New Roman"/>
                <w:sz w:val="22"/>
                <w:szCs w:val="22"/>
              </w:rPr>
              <w:t>Громов С.В.; 2008 год, М. Просвещение</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rPr>
            </w:pPr>
          </w:p>
        </w:tc>
        <w:tc>
          <w:tcPr>
            <w:tcW w:w="634" w:type="dxa"/>
          </w:tcPr>
          <w:p w:rsidR="00321D04" w:rsidRPr="00E357D2"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9</w:t>
            </w:r>
          </w:p>
        </w:tc>
        <w:tc>
          <w:tcPr>
            <w:tcW w:w="1369" w:type="dxa"/>
          </w:tcPr>
          <w:p w:rsidR="00321D04" w:rsidRPr="00E357D2" w:rsidRDefault="00321D04" w:rsidP="00321D04">
            <w:pPr>
              <w:tabs>
                <w:tab w:val="left" w:pos="720"/>
              </w:tabs>
              <w:rPr>
                <w:rFonts w:ascii="Times New Roman" w:eastAsia="Calibri" w:hAnsi="Times New Roman"/>
                <w:color w:val="000000"/>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Pr>
                <w:rFonts w:ascii="Times New Roman" w:eastAsia="Calibri" w:hAnsi="Times New Roman"/>
                <w:sz w:val="22"/>
                <w:szCs w:val="22"/>
              </w:rPr>
              <w:t>9</w:t>
            </w:r>
            <w:r w:rsidRPr="00E357D2">
              <w:rPr>
                <w:rFonts w:ascii="Times New Roman" w:eastAsia="Calibri" w:hAnsi="Times New Roman"/>
                <w:sz w:val="22"/>
                <w:szCs w:val="22"/>
              </w:rPr>
              <w:t xml:space="preserve"> класс - </w:t>
            </w:r>
            <w:r w:rsidRPr="00E357D2">
              <w:rPr>
                <w:rFonts w:ascii="Times New Roman" w:hAnsi="Times New Roman"/>
                <w:sz w:val="22"/>
                <w:szCs w:val="22"/>
              </w:rPr>
              <w:t>Громов С.В.; 2008 год, М. Просвещение</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val="restart"/>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химия</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rFonts w:ascii="Times New Roman" w:eastAsia="Calibri" w:hAnsi="Times New Roman"/>
                <w:sz w:val="22"/>
                <w:szCs w:val="22"/>
              </w:rPr>
            </w:pPr>
            <w:r w:rsidRPr="00E357D2">
              <w:rPr>
                <w:rFonts w:ascii="Times New Roman" w:eastAsia="Calibri" w:hAnsi="Times New Roman"/>
                <w:sz w:val="22"/>
                <w:szCs w:val="22"/>
              </w:rPr>
              <w:t xml:space="preserve">8 класс - И.И. </w:t>
            </w:r>
            <w:proofErr w:type="spellStart"/>
            <w:r w:rsidRPr="00E357D2">
              <w:rPr>
                <w:rFonts w:ascii="Times New Roman" w:eastAsia="Calibri" w:hAnsi="Times New Roman"/>
                <w:sz w:val="22"/>
                <w:szCs w:val="22"/>
              </w:rPr>
              <w:t>Новошинский</w:t>
            </w:r>
            <w:proofErr w:type="spellEnd"/>
            <w:r w:rsidRPr="00E357D2">
              <w:rPr>
                <w:rFonts w:ascii="Times New Roman" w:eastAsia="Calibri" w:hAnsi="Times New Roman"/>
                <w:sz w:val="22"/>
                <w:szCs w:val="22"/>
              </w:rPr>
              <w:t xml:space="preserve"> 2010 год, М. Русское слово</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rPr>
            </w:pPr>
          </w:p>
        </w:tc>
        <w:tc>
          <w:tcPr>
            <w:tcW w:w="634" w:type="dxa"/>
          </w:tcPr>
          <w:p w:rsidR="00321D04" w:rsidRPr="00E357D2"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9</w:t>
            </w:r>
          </w:p>
        </w:tc>
        <w:tc>
          <w:tcPr>
            <w:tcW w:w="1369" w:type="dxa"/>
          </w:tcPr>
          <w:p w:rsidR="00321D04" w:rsidRPr="00E357D2" w:rsidRDefault="00321D04" w:rsidP="00321D04">
            <w:pPr>
              <w:tabs>
                <w:tab w:val="left" w:pos="720"/>
              </w:tabs>
              <w:rPr>
                <w:rFonts w:ascii="Times New Roman" w:eastAsia="Calibri" w:hAnsi="Times New Roman"/>
                <w:color w:val="000000"/>
              </w:rPr>
            </w:pPr>
          </w:p>
        </w:tc>
        <w:tc>
          <w:tcPr>
            <w:tcW w:w="1497" w:type="dxa"/>
          </w:tcPr>
          <w:p w:rsidR="00321D04" w:rsidRDefault="00321D04" w:rsidP="00321D04">
            <w:pPr>
              <w:tabs>
                <w:tab w:val="left" w:pos="720"/>
              </w:tabs>
              <w:rPr>
                <w:rFonts w:ascii="Times New Roman" w:eastAsia="Calibri" w:hAnsi="Times New Roman"/>
                <w:color w:val="000000"/>
              </w:rPr>
            </w:pPr>
          </w:p>
        </w:tc>
        <w:tc>
          <w:tcPr>
            <w:tcW w:w="1798" w:type="dxa"/>
          </w:tcPr>
          <w:p w:rsidR="00321D04" w:rsidRDefault="00321D04" w:rsidP="00321D04">
            <w:pPr>
              <w:tabs>
                <w:tab w:val="left" w:pos="720"/>
              </w:tabs>
              <w:rPr>
                <w:rFonts w:ascii="Times New Roman" w:eastAsia="Calibri" w:hAnsi="Times New Roman"/>
                <w:color w:val="000000"/>
              </w:rPr>
            </w:pPr>
          </w:p>
        </w:tc>
        <w:tc>
          <w:tcPr>
            <w:tcW w:w="2331" w:type="dxa"/>
          </w:tcPr>
          <w:p w:rsidR="00321D04" w:rsidRPr="00E357D2" w:rsidRDefault="00321D04" w:rsidP="00321D04">
            <w:pPr>
              <w:rPr>
                <w:rFonts w:ascii="Times New Roman" w:eastAsia="Calibri" w:hAnsi="Times New Roman"/>
              </w:rPr>
            </w:pPr>
          </w:p>
        </w:tc>
        <w:tc>
          <w:tcPr>
            <w:tcW w:w="1319" w:type="dxa"/>
          </w:tcPr>
          <w:p w:rsidR="00321D04" w:rsidRPr="000620D6" w:rsidRDefault="00321D04" w:rsidP="00321D04">
            <w:pPr>
              <w:tabs>
                <w:tab w:val="left" w:pos="720"/>
              </w:tabs>
              <w:rPr>
                <w:rFonts w:ascii="Times New Roman" w:eastAsia="Calibri" w:hAnsi="Times New Roman"/>
                <w:color w:val="000000"/>
              </w:rPr>
            </w:pPr>
          </w:p>
        </w:tc>
      </w:tr>
      <w:tr w:rsidR="00321D04" w:rsidTr="00A04246">
        <w:tc>
          <w:tcPr>
            <w:tcW w:w="1473" w:type="dxa"/>
            <w:vMerge w:val="restart"/>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биология</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5</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jc w:val="both"/>
              <w:rPr>
                <w:rFonts w:ascii="Times New Roman" w:eastAsia="Calibri" w:hAnsi="Times New Roman"/>
                <w:sz w:val="22"/>
                <w:szCs w:val="22"/>
              </w:rPr>
            </w:pPr>
            <w:r>
              <w:rPr>
                <w:rFonts w:ascii="Times New Roman" w:hAnsi="Times New Roman"/>
                <w:sz w:val="22"/>
                <w:szCs w:val="22"/>
                <w:lang w:eastAsia="ar-SA"/>
              </w:rPr>
              <w:t>ФГОС 5</w:t>
            </w:r>
            <w:r w:rsidRPr="00E357D2">
              <w:rPr>
                <w:rFonts w:ascii="Times New Roman" w:hAnsi="Times New Roman"/>
                <w:sz w:val="22"/>
                <w:szCs w:val="22"/>
                <w:lang w:eastAsia="ar-SA"/>
              </w:rPr>
              <w:t xml:space="preserve"> класс - </w:t>
            </w:r>
            <w:r w:rsidRPr="00E357D2">
              <w:rPr>
                <w:rFonts w:ascii="Times New Roman" w:eastAsia="Calibri" w:hAnsi="Times New Roman"/>
                <w:sz w:val="22"/>
                <w:szCs w:val="22"/>
              </w:rPr>
              <w:t xml:space="preserve">Сонин Н.И. «Биология. </w:t>
            </w:r>
            <w:r>
              <w:rPr>
                <w:rFonts w:ascii="Times New Roman" w:eastAsia="Calibri" w:hAnsi="Times New Roman"/>
                <w:sz w:val="22"/>
                <w:szCs w:val="22"/>
              </w:rPr>
              <w:t>Живой организм», М.: Дрофа, 2015</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6</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jc w:val="both"/>
              <w:rPr>
                <w:rFonts w:ascii="Times New Roman" w:eastAsia="Calibri" w:hAnsi="Times New Roman"/>
                <w:sz w:val="22"/>
                <w:szCs w:val="22"/>
              </w:rPr>
            </w:pPr>
            <w:r w:rsidRPr="00E357D2">
              <w:rPr>
                <w:rFonts w:ascii="Times New Roman" w:hAnsi="Times New Roman"/>
                <w:sz w:val="22"/>
                <w:szCs w:val="22"/>
                <w:lang w:eastAsia="ar-SA"/>
              </w:rPr>
              <w:t xml:space="preserve">6 класс - </w:t>
            </w:r>
            <w:r w:rsidRPr="00E357D2">
              <w:rPr>
                <w:rFonts w:ascii="Times New Roman" w:eastAsia="Calibri" w:hAnsi="Times New Roman"/>
                <w:sz w:val="22"/>
                <w:szCs w:val="22"/>
              </w:rPr>
              <w:t>Сонин Н.И. «Биология. Живой организм», М.: Дрофа, 2006</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7</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hAnsi="Times New Roman"/>
                <w:sz w:val="22"/>
                <w:szCs w:val="22"/>
                <w:lang w:eastAsia="ar-SA"/>
              </w:rPr>
            </w:pPr>
            <w:r w:rsidRPr="00E357D2">
              <w:rPr>
                <w:rFonts w:ascii="Times New Roman" w:hAnsi="Times New Roman"/>
                <w:sz w:val="22"/>
                <w:szCs w:val="22"/>
                <w:lang w:eastAsia="ar-SA"/>
              </w:rPr>
              <w:t>7 класс Биология Н.И. Сонин, В.Б. Захаров, Дрофа, 2010</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hAnsi="Times New Roman"/>
                <w:sz w:val="22"/>
                <w:szCs w:val="22"/>
                <w:lang w:eastAsia="ar-SA"/>
              </w:rPr>
              <w:t xml:space="preserve">8 класс Биология Н.И. Сонин, М.Р. </w:t>
            </w:r>
            <w:proofErr w:type="spellStart"/>
            <w:r w:rsidRPr="00E357D2">
              <w:rPr>
                <w:rFonts w:ascii="Times New Roman" w:hAnsi="Times New Roman"/>
                <w:sz w:val="22"/>
                <w:szCs w:val="22"/>
                <w:lang w:eastAsia="ar-SA"/>
              </w:rPr>
              <w:t>Сапин</w:t>
            </w:r>
            <w:proofErr w:type="spellEnd"/>
            <w:r w:rsidRPr="00E357D2">
              <w:rPr>
                <w:rFonts w:ascii="Times New Roman" w:hAnsi="Times New Roman"/>
                <w:sz w:val="22"/>
                <w:szCs w:val="22"/>
                <w:lang w:eastAsia="ar-SA"/>
              </w:rPr>
              <w:t>, Дрофа, 2010</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rPr>
            </w:pPr>
          </w:p>
        </w:tc>
        <w:tc>
          <w:tcPr>
            <w:tcW w:w="634" w:type="dxa"/>
          </w:tcPr>
          <w:p w:rsidR="00321D04" w:rsidRPr="00E357D2"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9</w:t>
            </w:r>
          </w:p>
        </w:tc>
        <w:tc>
          <w:tcPr>
            <w:tcW w:w="1369" w:type="dxa"/>
          </w:tcPr>
          <w:p w:rsidR="00321D04" w:rsidRPr="00E357D2" w:rsidRDefault="00321D04" w:rsidP="00321D04">
            <w:pPr>
              <w:tabs>
                <w:tab w:val="left" w:pos="720"/>
              </w:tabs>
              <w:rPr>
                <w:rFonts w:ascii="Times New Roman" w:eastAsia="Calibri" w:hAnsi="Times New Roman"/>
                <w:color w:val="000000"/>
              </w:rPr>
            </w:pPr>
          </w:p>
        </w:tc>
        <w:tc>
          <w:tcPr>
            <w:tcW w:w="1497" w:type="dxa"/>
          </w:tcPr>
          <w:p w:rsidR="00321D04" w:rsidRDefault="00321D04" w:rsidP="00321D04">
            <w:pPr>
              <w:tabs>
                <w:tab w:val="left" w:pos="720"/>
              </w:tabs>
              <w:rPr>
                <w:rFonts w:ascii="Times New Roman" w:eastAsia="Calibri" w:hAnsi="Times New Roman"/>
                <w:color w:val="000000"/>
              </w:rPr>
            </w:pPr>
          </w:p>
        </w:tc>
        <w:tc>
          <w:tcPr>
            <w:tcW w:w="1798" w:type="dxa"/>
          </w:tcPr>
          <w:p w:rsidR="00321D04" w:rsidRDefault="00321D04" w:rsidP="00321D04">
            <w:pPr>
              <w:tabs>
                <w:tab w:val="left" w:pos="720"/>
              </w:tabs>
              <w:rPr>
                <w:rFonts w:ascii="Times New Roman" w:eastAsia="Calibri" w:hAnsi="Times New Roman"/>
                <w:color w:val="000000"/>
              </w:rPr>
            </w:pPr>
          </w:p>
        </w:tc>
        <w:tc>
          <w:tcPr>
            <w:tcW w:w="2331" w:type="dxa"/>
          </w:tcPr>
          <w:p w:rsidR="00321D04" w:rsidRPr="00E357D2" w:rsidRDefault="00321D04" w:rsidP="00321D04">
            <w:pPr>
              <w:rPr>
                <w:rFonts w:ascii="Times New Roman" w:hAnsi="Times New Roman"/>
                <w:lang w:eastAsia="ar-SA"/>
              </w:rPr>
            </w:pPr>
          </w:p>
        </w:tc>
        <w:tc>
          <w:tcPr>
            <w:tcW w:w="1319" w:type="dxa"/>
          </w:tcPr>
          <w:p w:rsidR="00321D04" w:rsidRPr="000620D6" w:rsidRDefault="00321D04" w:rsidP="00321D04">
            <w:pPr>
              <w:tabs>
                <w:tab w:val="left" w:pos="720"/>
              </w:tabs>
              <w:rPr>
                <w:rFonts w:ascii="Times New Roman" w:eastAsia="Calibri" w:hAnsi="Times New Roman"/>
                <w:color w:val="000000"/>
              </w:rPr>
            </w:pPr>
          </w:p>
        </w:tc>
      </w:tr>
      <w:tr w:rsidR="00321D04" w:rsidTr="00A04246">
        <w:tc>
          <w:tcPr>
            <w:tcW w:w="1473" w:type="dxa"/>
            <w:vMerge w:val="restart"/>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Искусство (музыка и ИЗО)</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5</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eastAsia="Calibri" w:hAnsi="Times New Roman"/>
                <w:sz w:val="22"/>
                <w:szCs w:val="22"/>
              </w:rPr>
            </w:pPr>
            <w:r w:rsidRPr="00E357D2">
              <w:rPr>
                <w:rFonts w:ascii="Times New Roman" w:eastAsia="Calibri" w:hAnsi="Times New Roman"/>
                <w:sz w:val="22"/>
                <w:szCs w:val="22"/>
              </w:rPr>
              <w:t xml:space="preserve">5 класс - Горяева Н.А., Островская О.В. (под ред. </w:t>
            </w:r>
            <w:proofErr w:type="spellStart"/>
            <w:r w:rsidRPr="00E357D2">
              <w:rPr>
                <w:rFonts w:ascii="Times New Roman" w:eastAsia="Calibri" w:hAnsi="Times New Roman"/>
                <w:sz w:val="22"/>
                <w:szCs w:val="22"/>
              </w:rPr>
              <w:t>Неменского</w:t>
            </w:r>
            <w:proofErr w:type="spellEnd"/>
            <w:r w:rsidRPr="00E357D2">
              <w:rPr>
                <w:rFonts w:ascii="Times New Roman" w:eastAsia="Calibri" w:hAnsi="Times New Roman"/>
                <w:sz w:val="22"/>
                <w:szCs w:val="22"/>
              </w:rPr>
              <w:t xml:space="preserve"> Б.М.) М:, Просвещение 2011</w:t>
            </w:r>
          </w:p>
          <w:p w:rsidR="00321D04" w:rsidRPr="00E357D2" w:rsidRDefault="00321D04" w:rsidP="00321D04">
            <w:pPr>
              <w:suppressAutoHyphens/>
              <w:jc w:val="both"/>
              <w:rPr>
                <w:rFonts w:ascii="Times New Roman" w:eastAsia="Calibri" w:hAnsi="Times New Roman"/>
                <w:sz w:val="22"/>
                <w:szCs w:val="22"/>
              </w:rPr>
            </w:pPr>
            <w:r w:rsidRPr="00E357D2">
              <w:rPr>
                <w:rFonts w:ascii="Times New Roman" w:hAnsi="Times New Roman"/>
                <w:sz w:val="22"/>
                <w:szCs w:val="22"/>
              </w:rPr>
              <w:t xml:space="preserve">Г.П. Сергеева, И.Э. </w:t>
            </w:r>
            <w:proofErr w:type="spellStart"/>
            <w:r w:rsidRPr="00E357D2">
              <w:rPr>
                <w:rFonts w:ascii="Times New Roman" w:hAnsi="Times New Roman"/>
                <w:sz w:val="22"/>
                <w:szCs w:val="22"/>
              </w:rPr>
              <w:t>Кашекова</w:t>
            </w:r>
            <w:proofErr w:type="spellEnd"/>
            <w:r w:rsidRPr="00E357D2">
              <w:rPr>
                <w:rFonts w:ascii="Times New Roman" w:hAnsi="Times New Roman"/>
                <w:sz w:val="22"/>
                <w:szCs w:val="22"/>
              </w:rPr>
              <w:t xml:space="preserve">, </w:t>
            </w:r>
            <w:proofErr w:type="spellStart"/>
            <w:r w:rsidRPr="00E357D2">
              <w:rPr>
                <w:rFonts w:ascii="Times New Roman" w:hAnsi="Times New Roman"/>
                <w:sz w:val="22"/>
                <w:szCs w:val="22"/>
              </w:rPr>
              <w:t>Е.Д.Критская</w:t>
            </w:r>
            <w:proofErr w:type="spellEnd"/>
            <w:r w:rsidRPr="00E357D2">
              <w:rPr>
                <w:rFonts w:ascii="Times New Roman" w:hAnsi="Times New Roman"/>
                <w:sz w:val="22"/>
                <w:szCs w:val="22"/>
              </w:rPr>
              <w:t xml:space="preserve"> - М., Просвещение, 2011</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6</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suppressAutoHyphens/>
              <w:jc w:val="both"/>
              <w:rPr>
                <w:rFonts w:ascii="Times New Roman" w:hAnsi="Times New Roman"/>
                <w:sz w:val="22"/>
                <w:szCs w:val="22"/>
              </w:rPr>
            </w:pPr>
            <w:r w:rsidRPr="00E357D2">
              <w:rPr>
                <w:rFonts w:ascii="Times New Roman" w:eastAsia="Calibri" w:hAnsi="Times New Roman"/>
                <w:sz w:val="22"/>
                <w:szCs w:val="22"/>
              </w:rPr>
              <w:t xml:space="preserve">6 класс Л.А. </w:t>
            </w:r>
            <w:proofErr w:type="spellStart"/>
            <w:r w:rsidRPr="00E357D2">
              <w:rPr>
                <w:rFonts w:ascii="Times New Roman" w:eastAsia="Calibri" w:hAnsi="Times New Roman"/>
                <w:sz w:val="22"/>
                <w:szCs w:val="22"/>
              </w:rPr>
              <w:t>Неменская</w:t>
            </w:r>
            <w:proofErr w:type="spellEnd"/>
            <w:r w:rsidRPr="00E357D2">
              <w:rPr>
                <w:rFonts w:ascii="Times New Roman" w:eastAsia="Calibri" w:hAnsi="Times New Roman"/>
                <w:sz w:val="22"/>
                <w:szCs w:val="22"/>
              </w:rPr>
              <w:t xml:space="preserve"> Изобразительное искусство ( под ред. </w:t>
            </w:r>
            <w:proofErr w:type="spellStart"/>
            <w:r w:rsidRPr="00E357D2">
              <w:rPr>
                <w:rFonts w:ascii="Times New Roman" w:eastAsia="Calibri" w:hAnsi="Times New Roman"/>
                <w:sz w:val="22"/>
                <w:szCs w:val="22"/>
              </w:rPr>
              <w:t>Неменского</w:t>
            </w:r>
            <w:proofErr w:type="spellEnd"/>
            <w:r w:rsidRPr="00E357D2">
              <w:rPr>
                <w:rFonts w:ascii="Times New Roman" w:eastAsia="Calibri" w:hAnsi="Times New Roman"/>
                <w:sz w:val="22"/>
                <w:szCs w:val="22"/>
              </w:rPr>
              <w:t xml:space="preserve"> Б.М.)М.: Просвещение 2010</w:t>
            </w:r>
            <w:r w:rsidRPr="00E357D2">
              <w:rPr>
                <w:rFonts w:ascii="Times New Roman" w:hAnsi="Times New Roman"/>
                <w:sz w:val="22"/>
                <w:szCs w:val="22"/>
              </w:rPr>
              <w:t xml:space="preserve"> </w:t>
            </w:r>
          </w:p>
          <w:p w:rsidR="00321D04" w:rsidRPr="00E357D2" w:rsidRDefault="00321D04" w:rsidP="00321D04">
            <w:pPr>
              <w:suppressAutoHyphens/>
              <w:jc w:val="both"/>
              <w:rPr>
                <w:rFonts w:ascii="Times New Roman" w:eastAsia="Calibri" w:hAnsi="Times New Roman"/>
                <w:sz w:val="22"/>
                <w:szCs w:val="22"/>
              </w:rPr>
            </w:pPr>
            <w:proofErr w:type="spellStart"/>
            <w:r w:rsidRPr="00E357D2">
              <w:rPr>
                <w:rFonts w:ascii="Times New Roman" w:hAnsi="Times New Roman"/>
                <w:sz w:val="22"/>
                <w:szCs w:val="22"/>
              </w:rPr>
              <w:t>Г.П.Сергеева</w:t>
            </w:r>
            <w:proofErr w:type="spellEnd"/>
            <w:r w:rsidRPr="00E357D2">
              <w:rPr>
                <w:rFonts w:ascii="Times New Roman" w:hAnsi="Times New Roman"/>
                <w:sz w:val="22"/>
                <w:szCs w:val="22"/>
              </w:rPr>
              <w:t xml:space="preserve">, И.Э. </w:t>
            </w:r>
            <w:proofErr w:type="spellStart"/>
            <w:r w:rsidRPr="00E357D2">
              <w:rPr>
                <w:rFonts w:ascii="Times New Roman" w:hAnsi="Times New Roman"/>
                <w:sz w:val="22"/>
                <w:szCs w:val="22"/>
              </w:rPr>
              <w:t>Кашекова</w:t>
            </w:r>
            <w:proofErr w:type="spellEnd"/>
            <w:r w:rsidRPr="00E357D2">
              <w:rPr>
                <w:rFonts w:ascii="Times New Roman" w:hAnsi="Times New Roman"/>
                <w:sz w:val="22"/>
                <w:szCs w:val="22"/>
              </w:rPr>
              <w:t xml:space="preserve">, </w:t>
            </w:r>
            <w:proofErr w:type="spellStart"/>
            <w:r w:rsidRPr="00E357D2">
              <w:rPr>
                <w:rFonts w:ascii="Times New Roman" w:hAnsi="Times New Roman"/>
                <w:sz w:val="22"/>
                <w:szCs w:val="22"/>
              </w:rPr>
              <w:t>Е.Д.Критская</w:t>
            </w:r>
            <w:proofErr w:type="spellEnd"/>
            <w:r w:rsidRPr="00E357D2">
              <w:rPr>
                <w:rFonts w:ascii="Times New Roman" w:hAnsi="Times New Roman"/>
                <w:sz w:val="22"/>
                <w:szCs w:val="22"/>
              </w:rPr>
              <w:t xml:space="preserve"> - М., Просвещение, 2012</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vMerge w:val="restart"/>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7-</w:t>
            </w:r>
          </w:p>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vMerge w:val="restart"/>
          </w:tcPr>
          <w:p w:rsidR="00321D04" w:rsidRPr="00E357D2" w:rsidRDefault="00321D04" w:rsidP="00321D04">
            <w:pPr>
              <w:suppressAutoHyphens/>
              <w:jc w:val="both"/>
              <w:rPr>
                <w:rFonts w:ascii="Times New Roman" w:hAnsi="Times New Roman"/>
                <w:sz w:val="22"/>
                <w:szCs w:val="22"/>
              </w:rPr>
            </w:pPr>
            <w:r w:rsidRPr="00E357D2">
              <w:rPr>
                <w:rFonts w:ascii="Times New Roman" w:eastAsia="Calibri" w:hAnsi="Times New Roman"/>
                <w:sz w:val="22"/>
                <w:szCs w:val="22"/>
              </w:rPr>
              <w:t xml:space="preserve">7-8 класс Питерских А.С., Гуров Г.Е.(под ред. </w:t>
            </w:r>
            <w:proofErr w:type="spellStart"/>
            <w:r w:rsidRPr="00E357D2">
              <w:rPr>
                <w:rFonts w:ascii="Times New Roman" w:eastAsia="Calibri" w:hAnsi="Times New Roman"/>
                <w:sz w:val="22"/>
                <w:szCs w:val="22"/>
              </w:rPr>
              <w:t>Неменского</w:t>
            </w:r>
            <w:proofErr w:type="spellEnd"/>
            <w:r w:rsidRPr="00E357D2">
              <w:rPr>
                <w:rFonts w:ascii="Times New Roman" w:eastAsia="Calibri" w:hAnsi="Times New Roman"/>
                <w:sz w:val="22"/>
                <w:szCs w:val="22"/>
              </w:rPr>
              <w:t xml:space="preserve"> </w:t>
            </w:r>
            <w:r w:rsidRPr="00E357D2">
              <w:rPr>
                <w:rFonts w:ascii="Times New Roman" w:eastAsia="Calibri" w:hAnsi="Times New Roman"/>
                <w:sz w:val="22"/>
                <w:szCs w:val="22"/>
              </w:rPr>
              <w:lastRenderedPageBreak/>
              <w:t>Б.М.)М.: Просвещение 2011</w:t>
            </w:r>
            <w:r w:rsidRPr="00E357D2">
              <w:rPr>
                <w:rFonts w:ascii="Times New Roman" w:hAnsi="Times New Roman"/>
                <w:sz w:val="22"/>
                <w:szCs w:val="22"/>
              </w:rPr>
              <w:t xml:space="preserve"> </w:t>
            </w:r>
          </w:p>
          <w:p w:rsidR="00321D04" w:rsidRPr="00E357D2" w:rsidRDefault="00321D04" w:rsidP="00321D04">
            <w:pPr>
              <w:suppressAutoHyphens/>
              <w:jc w:val="both"/>
              <w:rPr>
                <w:rFonts w:ascii="Times New Roman" w:eastAsia="Calibri" w:hAnsi="Times New Roman"/>
                <w:sz w:val="22"/>
                <w:szCs w:val="22"/>
              </w:rPr>
            </w:pPr>
            <w:proofErr w:type="spellStart"/>
            <w:r w:rsidRPr="00E357D2">
              <w:rPr>
                <w:rFonts w:ascii="Times New Roman" w:hAnsi="Times New Roman"/>
                <w:sz w:val="22"/>
                <w:szCs w:val="22"/>
              </w:rPr>
              <w:t>Г.П.Сергеева</w:t>
            </w:r>
            <w:proofErr w:type="spellEnd"/>
            <w:r w:rsidRPr="00E357D2">
              <w:rPr>
                <w:rFonts w:ascii="Times New Roman" w:hAnsi="Times New Roman"/>
                <w:sz w:val="22"/>
                <w:szCs w:val="22"/>
              </w:rPr>
              <w:t xml:space="preserve">, И.Э. </w:t>
            </w:r>
            <w:proofErr w:type="spellStart"/>
            <w:r w:rsidRPr="00E357D2">
              <w:rPr>
                <w:rFonts w:ascii="Times New Roman" w:hAnsi="Times New Roman"/>
                <w:sz w:val="22"/>
                <w:szCs w:val="22"/>
              </w:rPr>
              <w:t>Кашекова</w:t>
            </w:r>
            <w:proofErr w:type="spellEnd"/>
            <w:r w:rsidRPr="00E357D2">
              <w:rPr>
                <w:rFonts w:ascii="Times New Roman" w:hAnsi="Times New Roman"/>
                <w:sz w:val="22"/>
                <w:szCs w:val="22"/>
              </w:rPr>
              <w:t xml:space="preserve">, </w:t>
            </w:r>
            <w:proofErr w:type="spellStart"/>
            <w:r w:rsidRPr="00E357D2">
              <w:rPr>
                <w:rFonts w:ascii="Times New Roman" w:hAnsi="Times New Roman"/>
                <w:sz w:val="22"/>
                <w:szCs w:val="22"/>
              </w:rPr>
              <w:t>Е.Д.Критская</w:t>
            </w:r>
            <w:proofErr w:type="spellEnd"/>
            <w:r w:rsidRPr="00E357D2">
              <w:rPr>
                <w:rFonts w:ascii="Times New Roman" w:hAnsi="Times New Roman"/>
                <w:sz w:val="22"/>
                <w:szCs w:val="22"/>
              </w:rPr>
              <w:t xml:space="preserve"> - М., Просвещение, 2012</w:t>
            </w:r>
          </w:p>
          <w:p w:rsidR="00321D04" w:rsidRPr="00E357D2" w:rsidRDefault="00321D04" w:rsidP="00321D04">
            <w:pPr>
              <w:rPr>
                <w:rFonts w:ascii="Times New Roman" w:hAnsi="Times New Roman"/>
                <w:sz w:val="22"/>
                <w:szCs w:val="22"/>
              </w:rPr>
            </w:pPr>
            <w:r w:rsidRPr="00E357D2">
              <w:rPr>
                <w:rFonts w:ascii="Times New Roman" w:hAnsi="Times New Roman"/>
                <w:sz w:val="22"/>
                <w:szCs w:val="22"/>
              </w:rPr>
              <w:t xml:space="preserve">Г.П. Сергеева И.Э </w:t>
            </w:r>
            <w:proofErr w:type="spellStart"/>
            <w:r w:rsidRPr="00E357D2">
              <w:rPr>
                <w:rFonts w:ascii="Times New Roman" w:hAnsi="Times New Roman"/>
                <w:sz w:val="22"/>
                <w:szCs w:val="22"/>
              </w:rPr>
              <w:t>Кашекова</w:t>
            </w:r>
            <w:proofErr w:type="spellEnd"/>
            <w:r w:rsidRPr="00E357D2">
              <w:rPr>
                <w:rFonts w:ascii="Times New Roman" w:hAnsi="Times New Roman"/>
                <w:sz w:val="22"/>
                <w:szCs w:val="22"/>
              </w:rPr>
              <w:t xml:space="preserve"> Учебник «Искусство 8-9 класс» М., Просвещение, 2011 г.</w:t>
            </w:r>
          </w:p>
          <w:p w:rsidR="00321D04" w:rsidRPr="00E357D2" w:rsidRDefault="00321D04" w:rsidP="00321D04">
            <w:pPr>
              <w:tabs>
                <w:tab w:val="left" w:pos="720"/>
              </w:tabs>
              <w:rPr>
                <w:rFonts w:ascii="Times New Roman" w:eastAsia="Calibri" w:hAnsi="Times New Roman"/>
                <w:color w:val="000000"/>
                <w:sz w:val="22"/>
                <w:szCs w:val="22"/>
              </w:rPr>
            </w:pPr>
            <w:proofErr w:type="spellStart"/>
            <w:r w:rsidRPr="00E357D2">
              <w:rPr>
                <w:rFonts w:ascii="Times New Roman" w:eastAsiaTheme="minorHAnsi" w:hAnsi="Times New Roman"/>
                <w:sz w:val="22"/>
                <w:szCs w:val="22"/>
                <w:lang w:eastAsia="en-US"/>
              </w:rPr>
              <w:t>Г.П.Сергеева</w:t>
            </w:r>
            <w:proofErr w:type="spellEnd"/>
            <w:r w:rsidRPr="00E357D2">
              <w:rPr>
                <w:rFonts w:ascii="Times New Roman" w:eastAsiaTheme="minorHAnsi" w:hAnsi="Times New Roman"/>
                <w:sz w:val="22"/>
                <w:szCs w:val="22"/>
                <w:lang w:eastAsia="en-US"/>
              </w:rPr>
              <w:t xml:space="preserve">, И.Э. </w:t>
            </w:r>
            <w:proofErr w:type="spellStart"/>
            <w:r w:rsidRPr="00E357D2">
              <w:rPr>
                <w:rFonts w:ascii="Times New Roman" w:eastAsiaTheme="minorHAnsi" w:hAnsi="Times New Roman"/>
                <w:sz w:val="22"/>
                <w:szCs w:val="22"/>
                <w:lang w:eastAsia="en-US"/>
              </w:rPr>
              <w:t>Кашекова</w:t>
            </w:r>
            <w:proofErr w:type="spellEnd"/>
            <w:r w:rsidRPr="00E357D2">
              <w:rPr>
                <w:rFonts w:ascii="Times New Roman" w:eastAsiaTheme="minorHAnsi" w:hAnsi="Times New Roman"/>
                <w:sz w:val="22"/>
                <w:szCs w:val="22"/>
                <w:lang w:eastAsia="en-US"/>
              </w:rPr>
              <w:t xml:space="preserve">, </w:t>
            </w:r>
            <w:proofErr w:type="spellStart"/>
            <w:r w:rsidRPr="00E357D2">
              <w:rPr>
                <w:rFonts w:ascii="Times New Roman" w:eastAsiaTheme="minorHAnsi" w:hAnsi="Times New Roman"/>
                <w:sz w:val="22"/>
                <w:szCs w:val="22"/>
                <w:lang w:eastAsia="en-US"/>
              </w:rPr>
              <w:t>Е.Д.Критская</w:t>
            </w:r>
            <w:proofErr w:type="spellEnd"/>
            <w:r w:rsidRPr="00E357D2">
              <w:rPr>
                <w:rFonts w:ascii="Times New Roman" w:eastAsiaTheme="minorHAnsi" w:hAnsi="Times New Roman"/>
                <w:sz w:val="22"/>
                <w:szCs w:val="22"/>
                <w:lang w:eastAsia="en-US"/>
              </w:rPr>
              <w:t xml:space="preserve"> - М., Просвещение, 2011</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lastRenderedPageBreak/>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vMerge/>
          </w:tcPr>
          <w:p w:rsidR="00321D04" w:rsidRPr="00E357D2" w:rsidRDefault="00321D04" w:rsidP="00321D04">
            <w:pPr>
              <w:tabs>
                <w:tab w:val="left" w:pos="720"/>
              </w:tabs>
              <w:rPr>
                <w:rFonts w:ascii="Times New Roman" w:eastAsia="Calibri" w:hAnsi="Times New Roman"/>
                <w:color w:val="000000"/>
                <w:sz w:val="22"/>
                <w:szCs w:val="22"/>
              </w:rPr>
            </w:pP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tcPr>
          <w:p w:rsidR="00321D04" w:rsidRPr="00E357D2" w:rsidRDefault="00321D04" w:rsidP="00321D04">
            <w:pPr>
              <w:widowControl w:val="0"/>
              <w:autoSpaceDE w:val="0"/>
              <w:autoSpaceDN w:val="0"/>
              <w:adjustRightInd w:val="0"/>
              <w:rPr>
                <w:rFonts w:ascii="Times New Roman" w:hAnsi="Times New Roman"/>
              </w:rPr>
            </w:pPr>
          </w:p>
        </w:tc>
        <w:tc>
          <w:tcPr>
            <w:tcW w:w="634" w:type="dxa"/>
          </w:tcPr>
          <w:p w:rsidR="00321D04" w:rsidRPr="00E357D2"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9</w:t>
            </w:r>
          </w:p>
        </w:tc>
        <w:tc>
          <w:tcPr>
            <w:tcW w:w="1369" w:type="dxa"/>
          </w:tcPr>
          <w:p w:rsidR="00321D04" w:rsidRPr="00E357D2" w:rsidRDefault="00321D04" w:rsidP="00321D04">
            <w:pPr>
              <w:tabs>
                <w:tab w:val="left" w:pos="720"/>
              </w:tabs>
              <w:rPr>
                <w:rFonts w:ascii="Times New Roman" w:eastAsia="Calibri" w:hAnsi="Times New Roman"/>
                <w:color w:val="000000"/>
              </w:rPr>
            </w:pPr>
          </w:p>
        </w:tc>
        <w:tc>
          <w:tcPr>
            <w:tcW w:w="1497" w:type="dxa"/>
          </w:tcPr>
          <w:p w:rsidR="00321D04" w:rsidRDefault="00321D04" w:rsidP="00321D04">
            <w:pPr>
              <w:tabs>
                <w:tab w:val="left" w:pos="720"/>
              </w:tabs>
              <w:rPr>
                <w:rFonts w:ascii="Times New Roman" w:eastAsia="Calibri" w:hAnsi="Times New Roman"/>
                <w:color w:val="000000"/>
              </w:rPr>
            </w:pPr>
          </w:p>
        </w:tc>
        <w:tc>
          <w:tcPr>
            <w:tcW w:w="1798" w:type="dxa"/>
          </w:tcPr>
          <w:p w:rsidR="00321D04" w:rsidRDefault="00321D04" w:rsidP="00321D04">
            <w:pPr>
              <w:tabs>
                <w:tab w:val="left" w:pos="720"/>
              </w:tabs>
              <w:rPr>
                <w:rFonts w:ascii="Times New Roman" w:eastAsia="Calibri" w:hAnsi="Times New Roman"/>
                <w:color w:val="000000"/>
              </w:rPr>
            </w:pPr>
          </w:p>
        </w:tc>
        <w:tc>
          <w:tcPr>
            <w:tcW w:w="2331" w:type="dxa"/>
          </w:tcPr>
          <w:p w:rsidR="00321D04" w:rsidRPr="00E357D2" w:rsidRDefault="00321D04" w:rsidP="00321D04">
            <w:pPr>
              <w:tabs>
                <w:tab w:val="left" w:pos="720"/>
              </w:tabs>
              <w:rPr>
                <w:rFonts w:ascii="Times New Roman" w:eastAsia="Calibri" w:hAnsi="Times New Roman"/>
                <w:color w:val="000000"/>
              </w:rPr>
            </w:pPr>
          </w:p>
        </w:tc>
        <w:tc>
          <w:tcPr>
            <w:tcW w:w="1319" w:type="dxa"/>
          </w:tcPr>
          <w:p w:rsidR="00321D04" w:rsidRPr="000620D6" w:rsidRDefault="00321D04" w:rsidP="00321D04">
            <w:pPr>
              <w:tabs>
                <w:tab w:val="left" w:pos="720"/>
              </w:tabs>
              <w:rPr>
                <w:rFonts w:ascii="Times New Roman" w:eastAsia="Calibri" w:hAnsi="Times New Roman"/>
                <w:color w:val="000000"/>
              </w:rPr>
            </w:pPr>
          </w:p>
        </w:tc>
      </w:tr>
      <w:tr w:rsidR="00321D04" w:rsidTr="00A04246">
        <w:tc>
          <w:tcPr>
            <w:tcW w:w="1473" w:type="dxa"/>
            <w:vMerge w:val="restart"/>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технология</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5</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hAnsi="Times New Roman"/>
                <w:sz w:val="22"/>
                <w:szCs w:val="22"/>
                <w:lang w:eastAsia="ar-SA"/>
              </w:rPr>
              <w:t xml:space="preserve">5-6 А.Т. Тищенко, Н.В. Синица, </w:t>
            </w:r>
            <w:proofErr w:type="spellStart"/>
            <w:r w:rsidRPr="00E357D2">
              <w:rPr>
                <w:rFonts w:ascii="Times New Roman" w:hAnsi="Times New Roman"/>
                <w:sz w:val="22"/>
                <w:szCs w:val="22"/>
                <w:lang w:eastAsia="ar-SA"/>
              </w:rPr>
              <w:t>Вентана</w:t>
            </w:r>
            <w:proofErr w:type="spellEnd"/>
            <w:r w:rsidRPr="00E357D2">
              <w:rPr>
                <w:rFonts w:ascii="Times New Roman" w:hAnsi="Times New Roman"/>
                <w:sz w:val="22"/>
                <w:szCs w:val="22"/>
                <w:lang w:eastAsia="ar-SA"/>
              </w:rPr>
              <w:t xml:space="preserve"> – Граф 2009; </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6</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hAnsi="Times New Roman"/>
                <w:sz w:val="22"/>
                <w:szCs w:val="22"/>
                <w:lang w:eastAsia="ar-SA"/>
              </w:rPr>
              <w:t xml:space="preserve">5-6 А.Т. Тищенко, Н.В. Синица, </w:t>
            </w:r>
            <w:proofErr w:type="spellStart"/>
            <w:r w:rsidRPr="00E357D2">
              <w:rPr>
                <w:rFonts w:ascii="Times New Roman" w:hAnsi="Times New Roman"/>
                <w:sz w:val="22"/>
                <w:szCs w:val="22"/>
                <w:lang w:eastAsia="ar-SA"/>
              </w:rPr>
              <w:t>Вентана</w:t>
            </w:r>
            <w:proofErr w:type="spellEnd"/>
            <w:r w:rsidRPr="00E357D2">
              <w:rPr>
                <w:rFonts w:ascii="Times New Roman" w:hAnsi="Times New Roman"/>
                <w:sz w:val="22"/>
                <w:szCs w:val="22"/>
                <w:lang w:eastAsia="ar-SA"/>
              </w:rPr>
              <w:t xml:space="preserve"> – Граф 2009; </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7</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hAnsi="Times New Roman"/>
                <w:sz w:val="22"/>
                <w:szCs w:val="22"/>
                <w:lang w:eastAsia="ar-SA"/>
              </w:rPr>
              <w:t xml:space="preserve">7 класс В.Д. Симоненко, </w:t>
            </w:r>
            <w:proofErr w:type="spellStart"/>
            <w:r w:rsidRPr="00E357D2">
              <w:rPr>
                <w:rFonts w:ascii="Times New Roman" w:hAnsi="Times New Roman"/>
                <w:sz w:val="22"/>
                <w:szCs w:val="22"/>
                <w:lang w:eastAsia="ar-SA"/>
              </w:rPr>
              <w:t>Вентана</w:t>
            </w:r>
            <w:proofErr w:type="spellEnd"/>
            <w:r w:rsidRPr="00E357D2">
              <w:rPr>
                <w:rFonts w:ascii="Times New Roman" w:hAnsi="Times New Roman"/>
                <w:sz w:val="22"/>
                <w:szCs w:val="22"/>
                <w:lang w:eastAsia="ar-SA"/>
              </w:rPr>
              <w:t xml:space="preserve"> – Граф 2010</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rPr>
            </w:pPr>
          </w:p>
        </w:tc>
        <w:tc>
          <w:tcPr>
            <w:tcW w:w="634" w:type="dxa"/>
          </w:tcPr>
          <w:p w:rsidR="00321D04" w:rsidRPr="00E357D2"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9</w:t>
            </w:r>
          </w:p>
        </w:tc>
        <w:tc>
          <w:tcPr>
            <w:tcW w:w="1369" w:type="dxa"/>
          </w:tcPr>
          <w:p w:rsidR="00321D04" w:rsidRPr="00E357D2" w:rsidRDefault="00321D04" w:rsidP="00321D04">
            <w:pPr>
              <w:tabs>
                <w:tab w:val="left" w:pos="720"/>
              </w:tabs>
              <w:rPr>
                <w:rFonts w:ascii="Times New Roman" w:eastAsia="Calibri" w:hAnsi="Times New Roman"/>
                <w:color w:val="000000"/>
              </w:rPr>
            </w:pPr>
          </w:p>
        </w:tc>
        <w:tc>
          <w:tcPr>
            <w:tcW w:w="1497" w:type="dxa"/>
          </w:tcPr>
          <w:p w:rsidR="00321D04" w:rsidRDefault="00321D04" w:rsidP="00321D04">
            <w:pPr>
              <w:tabs>
                <w:tab w:val="left" w:pos="720"/>
              </w:tabs>
              <w:rPr>
                <w:rFonts w:ascii="Times New Roman" w:eastAsia="Calibri" w:hAnsi="Times New Roman"/>
                <w:color w:val="000000"/>
              </w:rPr>
            </w:pPr>
          </w:p>
        </w:tc>
        <w:tc>
          <w:tcPr>
            <w:tcW w:w="1798" w:type="dxa"/>
          </w:tcPr>
          <w:p w:rsidR="00321D04" w:rsidRDefault="00321D04" w:rsidP="00321D04">
            <w:pPr>
              <w:tabs>
                <w:tab w:val="left" w:pos="720"/>
              </w:tabs>
              <w:rPr>
                <w:rFonts w:ascii="Times New Roman" w:eastAsia="Calibri" w:hAnsi="Times New Roman"/>
                <w:color w:val="000000"/>
              </w:rPr>
            </w:pPr>
          </w:p>
        </w:tc>
        <w:tc>
          <w:tcPr>
            <w:tcW w:w="2331" w:type="dxa"/>
          </w:tcPr>
          <w:p w:rsidR="00321D04" w:rsidRPr="00E357D2" w:rsidRDefault="00321D04" w:rsidP="00321D04"/>
        </w:tc>
        <w:tc>
          <w:tcPr>
            <w:tcW w:w="1319" w:type="dxa"/>
          </w:tcPr>
          <w:p w:rsidR="00321D04" w:rsidRPr="000620D6" w:rsidRDefault="00321D04" w:rsidP="00321D04">
            <w:pPr>
              <w:tabs>
                <w:tab w:val="left" w:pos="720"/>
              </w:tabs>
              <w:rPr>
                <w:rFonts w:ascii="Times New Roman" w:eastAsia="Calibri" w:hAnsi="Times New Roman"/>
                <w:color w:val="000000"/>
              </w:rPr>
            </w:pPr>
          </w:p>
        </w:tc>
      </w:tr>
      <w:tr w:rsidR="00321D04" w:rsidTr="00A04246">
        <w:tc>
          <w:tcPr>
            <w:tcW w:w="1473" w:type="dxa"/>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ОБЖ</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hAnsi="Times New Roman"/>
                <w:sz w:val="22"/>
                <w:szCs w:val="22"/>
              </w:rPr>
              <w:t>Основы безопасности жизнедеятельности. 8 класс. Под общей редакцией А.Т. Смирнова.  Москва «</w:t>
            </w:r>
            <w:proofErr w:type="spellStart"/>
            <w:r w:rsidRPr="00E357D2">
              <w:rPr>
                <w:rFonts w:ascii="Times New Roman" w:hAnsi="Times New Roman"/>
                <w:sz w:val="22"/>
                <w:szCs w:val="22"/>
              </w:rPr>
              <w:t>Астрель</w:t>
            </w:r>
            <w:proofErr w:type="spellEnd"/>
            <w:r w:rsidRPr="00E357D2">
              <w:rPr>
                <w:rFonts w:ascii="Times New Roman" w:hAnsi="Times New Roman"/>
                <w:sz w:val="22"/>
                <w:szCs w:val="22"/>
              </w:rPr>
              <w:t>» 2011г.</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val="restart"/>
          </w:tcPr>
          <w:p w:rsidR="00321D04" w:rsidRPr="00E357D2" w:rsidRDefault="00321D04" w:rsidP="00321D04">
            <w:pPr>
              <w:widowControl w:val="0"/>
              <w:autoSpaceDE w:val="0"/>
              <w:autoSpaceDN w:val="0"/>
              <w:adjustRightInd w:val="0"/>
              <w:rPr>
                <w:rFonts w:ascii="Times New Roman" w:hAnsi="Times New Roman"/>
                <w:sz w:val="22"/>
                <w:szCs w:val="22"/>
              </w:rPr>
            </w:pPr>
            <w:r w:rsidRPr="00E357D2">
              <w:rPr>
                <w:rFonts w:ascii="Times New Roman" w:hAnsi="Times New Roman"/>
                <w:sz w:val="22"/>
                <w:szCs w:val="22"/>
              </w:rPr>
              <w:t>Физическая культура</w:t>
            </w: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5</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hAnsi="Times New Roman"/>
                <w:sz w:val="22"/>
                <w:szCs w:val="22"/>
                <w:lang w:eastAsia="ar-SA"/>
              </w:rPr>
              <w:t xml:space="preserve">5 – 7 класс </w:t>
            </w:r>
            <w:proofErr w:type="spellStart"/>
            <w:r w:rsidRPr="00E357D2">
              <w:rPr>
                <w:rFonts w:ascii="Times New Roman" w:hAnsi="Times New Roman"/>
                <w:sz w:val="22"/>
                <w:szCs w:val="22"/>
                <w:lang w:eastAsia="ar-SA"/>
              </w:rPr>
              <w:t>Виленский</w:t>
            </w:r>
            <w:proofErr w:type="spellEnd"/>
            <w:r w:rsidRPr="00E357D2">
              <w:rPr>
                <w:rFonts w:ascii="Times New Roman" w:hAnsi="Times New Roman"/>
                <w:sz w:val="22"/>
                <w:szCs w:val="22"/>
                <w:lang w:eastAsia="ar-SA"/>
              </w:rPr>
              <w:t>, М.: Просвещение, 2010</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6</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hAnsi="Times New Roman"/>
                <w:sz w:val="22"/>
                <w:szCs w:val="22"/>
                <w:lang w:eastAsia="ar-SA"/>
              </w:rPr>
              <w:t xml:space="preserve">5 – 7 класс </w:t>
            </w:r>
            <w:proofErr w:type="spellStart"/>
            <w:r w:rsidRPr="00E357D2">
              <w:rPr>
                <w:rFonts w:ascii="Times New Roman" w:hAnsi="Times New Roman"/>
                <w:sz w:val="22"/>
                <w:szCs w:val="22"/>
                <w:lang w:eastAsia="ar-SA"/>
              </w:rPr>
              <w:t>Виленский</w:t>
            </w:r>
            <w:proofErr w:type="spellEnd"/>
            <w:r w:rsidRPr="00E357D2">
              <w:rPr>
                <w:rFonts w:ascii="Times New Roman" w:hAnsi="Times New Roman"/>
                <w:sz w:val="22"/>
                <w:szCs w:val="22"/>
                <w:lang w:eastAsia="ar-SA"/>
              </w:rPr>
              <w:t xml:space="preserve">, М.: Просвещение, 2010; </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7</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hAnsi="Times New Roman"/>
                <w:sz w:val="22"/>
                <w:szCs w:val="22"/>
                <w:lang w:eastAsia="ar-SA"/>
              </w:rPr>
              <w:t xml:space="preserve">5 – 7 класс </w:t>
            </w:r>
            <w:proofErr w:type="spellStart"/>
            <w:r w:rsidRPr="00E357D2">
              <w:rPr>
                <w:rFonts w:ascii="Times New Roman" w:hAnsi="Times New Roman"/>
                <w:sz w:val="22"/>
                <w:szCs w:val="22"/>
                <w:lang w:eastAsia="ar-SA"/>
              </w:rPr>
              <w:t>Виленский</w:t>
            </w:r>
            <w:proofErr w:type="spellEnd"/>
            <w:r w:rsidRPr="00E357D2">
              <w:rPr>
                <w:rFonts w:ascii="Times New Roman" w:hAnsi="Times New Roman"/>
                <w:sz w:val="22"/>
                <w:szCs w:val="22"/>
                <w:lang w:eastAsia="ar-SA"/>
              </w:rPr>
              <w:t xml:space="preserve">, М.: Просвещение, 2010; </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sz w:val="22"/>
                <w:szCs w:val="22"/>
              </w:rPr>
            </w:pPr>
          </w:p>
        </w:tc>
        <w:tc>
          <w:tcPr>
            <w:tcW w:w="634" w:type="dxa"/>
          </w:tcPr>
          <w:p w:rsidR="00321D04" w:rsidRPr="00E357D2" w:rsidRDefault="00321D04" w:rsidP="00321D04">
            <w:pPr>
              <w:tabs>
                <w:tab w:val="left" w:pos="720"/>
              </w:tabs>
              <w:rPr>
                <w:rFonts w:ascii="Times New Roman" w:eastAsia="Calibri" w:hAnsi="Times New Roman"/>
                <w:color w:val="000000"/>
                <w:sz w:val="22"/>
                <w:szCs w:val="22"/>
              </w:rPr>
            </w:pPr>
            <w:r w:rsidRPr="00E357D2">
              <w:rPr>
                <w:rFonts w:ascii="Times New Roman" w:eastAsia="Calibri" w:hAnsi="Times New Roman"/>
                <w:color w:val="000000"/>
                <w:sz w:val="22"/>
                <w:szCs w:val="22"/>
              </w:rPr>
              <w:t>8</w:t>
            </w:r>
          </w:p>
        </w:tc>
        <w:tc>
          <w:tcPr>
            <w:tcW w:w="1369" w:type="dxa"/>
          </w:tcPr>
          <w:p w:rsidR="00321D04" w:rsidRPr="00E357D2" w:rsidRDefault="00321D04" w:rsidP="00321D04">
            <w:pPr>
              <w:tabs>
                <w:tab w:val="left" w:pos="720"/>
              </w:tabs>
              <w:rPr>
                <w:rFonts w:ascii="Times New Roman" w:eastAsia="Calibri" w:hAnsi="Times New Roman"/>
                <w:color w:val="000000"/>
                <w:sz w:val="22"/>
                <w:szCs w:val="22"/>
              </w:rPr>
            </w:pPr>
          </w:p>
        </w:tc>
        <w:tc>
          <w:tcPr>
            <w:tcW w:w="1497"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798" w:type="dxa"/>
          </w:tcPr>
          <w:p w:rsidR="00321D04" w:rsidRPr="00E357D2" w:rsidRDefault="00321D04" w:rsidP="00321D04">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Рабочая учебная программа</w:t>
            </w:r>
          </w:p>
        </w:tc>
        <w:tc>
          <w:tcPr>
            <w:tcW w:w="2331" w:type="dxa"/>
          </w:tcPr>
          <w:p w:rsidR="00321D04" w:rsidRPr="00E357D2" w:rsidRDefault="00321D04" w:rsidP="00321D04">
            <w:pPr>
              <w:rPr>
                <w:sz w:val="22"/>
                <w:szCs w:val="22"/>
              </w:rPr>
            </w:pPr>
            <w:r w:rsidRPr="00E357D2">
              <w:rPr>
                <w:rFonts w:ascii="Times New Roman" w:hAnsi="Times New Roman"/>
                <w:sz w:val="22"/>
                <w:szCs w:val="22"/>
                <w:lang w:eastAsia="ar-SA"/>
              </w:rPr>
              <w:t>В.И. Лях, М.: Просвещение, 2010</w:t>
            </w:r>
          </w:p>
        </w:tc>
        <w:tc>
          <w:tcPr>
            <w:tcW w:w="1319" w:type="dxa"/>
          </w:tcPr>
          <w:p w:rsidR="00321D04" w:rsidRDefault="00321D04" w:rsidP="00321D04">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321D04" w:rsidRPr="000620D6"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321D04" w:rsidTr="00A04246">
        <w:tc>
          <w:tcPr>
            <w:tcW w:w="1473" w:type="dxa"/>
            <w:vMerge/>
          </w:tcPr>
          <w:p w:rsidR="00321D04" w:rsidRPr="00E357D2" w:rsidRDefault="00321D04" w:rsidP="00321D04">
            <w:pPr>
              <w:widowControl w:val="0"/>
              <w:autoSpaceDE w:val="0"/>
              <w:autoSpaceDN w:val="0"/>
              <w:adjustRightInd w:val="0"/>
              <w:rPr>
                <w:rFonts w:ascii="Times New Roman" w:hAnsi="Times New Roman"/>
              </w:rPr>
            </w:pPr>
          </w:p>
        </w:tc>
        <w:tc>
          <w:tcPr>
            <w:tcW w:w="634" w:type="dxa"/>
          </w:tcPr>
          <w:p w:rsidR="00321D04" w:rsidRPr="00E357D2" w:rsidRDefault="00321D04" w:rsidP="00321D04">
            <w:pPr>
              <w:tabs>
                <w:tab w:val="left" w:pos="720"/>
              </w:tabs>
              <w:rPr>
                <w:rFonts w:ascii="Times New Roman" w:eastAsia="Calibri" w:hAnsi="Times New Roman"/>
                <w:color w:val="000000"/>
              </w:rPr>
            </w:pPr>
            <w:r>
              <w:rPr>
                <w:rFonts w:ascii="Times New Roman" w:eastAsia="Calibri" w:hAnsi="Times New Roman"/>
                <w:color w:val="000000"/>
              </w:rPr>
              <w:t>9</w:t>
            </w:r>
          </w:p>
        </w:tc>
        <w:tc>
          <w:tcPr>
            <w:tcW w:w="1369" w:type="dxa"/>
          </w:tcPr>
          <w:p w:rsidR="00321D04" w:rsidRPr="00E357D2" w:rsidRDefault="00321D04" w:rsidP="00321D04">
            <w:pPr>
              <w:tabs>
                <w:tab w:val="left" w:pos="720"/>
              </w:tabs>
              <w:rPr>
                <w:rFonts w:ascii="Times New Roman" w:eastAsia="Calibri" w:hAnsi="Times New Roman"/>
                <w:color w:val="000000"/>
              </w:rPr>
            </w:pPr>
          </w:p>
        </w:tc>
        <w:tc>
          <w:tcPr>
            <w:tcW w:w="1497" w:type="dxa"/>
          </w:tcPr>
          <w:p w:rsidR="00321D04" w:rsidRDefault="00321D04" w:rsidP="00321D04">
            <w:pPr>
              <w:tabs>
                <w:tab w:val="left" w:pos="720"/>
              </w:tabs>
              <w:rPr>
                <w:rFonts w:ascii="Times New Roman" w:eastAsia="Calibri" w:hAnsi="Times New Roman"/>
                <w:color w:val="000000"/>
              </w:rPr>
            </w:pPr>
          </w:p>
        </w:tc>
        <w:tc>
          <w:tcPr>
            <w:tcW w:w="1798" w:type="dxa"/>
          </w:tcPr>
          <w:p w:rsidR="00321D04" w:rsidRDefault="00321D04" w:rsidP="00321D04">
            <w:pPr>
              <w:tabs>
                <w:tab w:val="left" w:pos="720"/>
              </w:tabs>
              <w:rPr>
                <w:rFonts w:ascii="Times New Roman" w:eastAsia="Calibri" w:hAnsi="Times New Roman"/>
                <w:color w:val="000000"/>
              </w:rPr>
            </w:pPr>
          </w:p>
        </w:tc>
        <w:tc>
          <w:tcPr>
            <w:tcW w:w="2331" w:type="dxa"/>
          </w:tcPr>
          <w:p w:rsidR="00321D04" w:rsidRPr="00E357D2" w:rsidRDefault="00321D04" w:rsidP="00321D04">
            <w:pPr>
              <w:rPr>
                <w:rFonts w:ascii="Times New Roman" w:hAnsi="Times New Roman"/>
                <w:lang w:eastAsia="ar-SA"/>
              </w:rPr>
            </w:pPr>
          </w:p>
        </w:tc>
        <w:tc>
          <w:tcPr>
            <w:tcW w:w="1319" w:type="dxa"/>
          </w:tcPr>
          <w:p w:rsidR="00321D04" w:rsidRPr="000620D6" w:rsidRDefault="00321D04" w:rsidP="00321D04">
            <w:pPr>
              <w:tabs>
                <w:tab w:val="left" w:pos="720"/>
              </w:tabs>
              <w:rPr>
                <w:rFonts w:ascii="Times New Roman" w:eastAsia="Calibri" w:hAnsi="Times New Roman"/>
                <w:color w:val="000000"/>
              </w:rPr>
            </w:pPr>
          </w:p>
        </w:tc>
      </w:tr>
    </w:tbl>
    <w:p w:rsidR="00DA2E26" w:rsidRPr="00D06D47" w:rsidRDefault="00DA2E26" w:rsidP="00C97CAF">
      <w:pPr>
        <w:tabs>
          <w:tab w:val="left" w:pos="720"/>
        </w:tabs>
        <w:spacing w:after="0" w:line="240" w:lineRule="auto"/>
        <w:rPr>
          <w:rFonts w:ascii="Courier New" w:eastAsia="Calibri" w:hAnsi="Courier New" w:cs="Courier New"/>
          <w:color w:val="000000"/>
          <w:sz w:val="24"/>
          <w:szCs w:val="24"/>
          <w:lang w:eastAsia="ru-RU"/>
        </w:rPr>
      </w:pPr>
    </w:p>
    <w:p w:rsidR="009F5604" w:rsidRDefault="009F5604" w:rsidP="009F5604">
      <w:pPr>
        <w:tabs>
          <w:tab w:val="left" w:pos="720"/>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Общеобразовательная программа </w:t>
      </w:r>
      <w:r w:rsidRPr="002E6483">
        <w:rPr>
          <w:rFonts w:ascii="Times New Roman" w:eastAsia="Calibri" w:hAnsi="Times New Roman" w:cs="Times New Roman"/>
          <w:b/>
          <w:color w:val="000000"/>
          <w:sz w:val="28"/>
          <w:szCs w:val="28"/>
          <w:u w:val="single"/>
          <w:lang w:eastAsia="ru-RU"/>
        </w:rPr>
        <w:t>среднего общего образования</w:t>
      </w:r>
    </w:p>
    <w:p w:rsidR="009F5604" w:rsidRDefault="009F5604" w:rsidP="009F5604">
      <w:pPr>
        <w:tabs>
          <w:tab w:val="left" w:pos="720"/>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Характеристика учебных программ:</w:t>
      </w:r>
    </w:p>
    <w:tbl>
      <w:tblPr>
        <w:tblStyle w:val="aff6"/>
        <w:tblW w:w="0" w:type="auto"/>
        <w:tblInd w:w="0" w:type="dxa"/>
        <w:tblLayout w:type="fixed"/>
        <w:tblLook w:val="04A0" w:firstRow="1" w:lastRow="0" w:firstColumn="1" w:lastColumn="0" w:noHBand="0" w:noVBand="1"/>
      </w:tblPr>
      <w:tblGrid>
        <w:gridCol w:w="1439"/>
        <w:gridCol w:w="565"/>
        <w:gridCol w:w="2782"/>
        <w:gridCol w:w="1134"/>
        <w:gridCol w:w="1559"/>
        <w:gridCol w:w="1805"/>
        <w:gridCol w:w="1137"/>
      </w:tblGrid>
      <w:tr w:rsidR="00A04246" w:rsidTr="009C357D">
        <w:tc>
          <w:tcPr>
            <w:tcW w:w="1439" w:type="dxa"/>
          </w:tcPr>
          <w:p w:rsidR="00A04246" w:rsidRPr="009F5604" w:rsidRDefault="00A04246" w:rsidP="006C4919">
            <w:pPr>
              <w:tabs>
                <w:tab w:val="left" w:pos="720"/>
              </w:tabs>
              <w:rPr>
                <w:rFonts w:ascii="Times New Roman" w:eastAsia="Calibri" w:hAnsi="Times New Roman"/>
                <w:color w:val="000000"/>
                <w:sz w:val="24"/>
                <w:szCs w:val="24"/>
              </w:rPr>
            </w:pPr>
            <w:r w:rsidRPr="009F5604">
              <w:rPr>
                <w:rFonts w:ascii="Times New Roman" w:eastAsia="Calibri" w:hAnsi="Times New Roman"/>
                <w:color w:val="000000"/>
                <w:sz w:val="24"/>
                <w:szCs w:val="24"/>
              </w:rPr>
              <w:lastRenderedPageBreak/>
              <w:t>Предметы в соответствии с учебным планом</w:t>
            </w:r>
          </w:p>
        </w:tc>
        <w:tc>
          <w:tcPr>
            <w:tcW w:w="565" w:type="dxa"/>
          </w:tcPr>
          <w:p w:rsidR="00A04246" w:rsidRPr="009F5604" w:rsidRDefault="00A04246" w:rsidP="006C4919">
            <w:pPr>
              <w:tabs>
                <w:tab w:val="left" w:pos="720"/>
              </w:tabs>
              <w:rPr>
                <w:rFonts w:ascii="Times New Roman" w:eastAsia="Calibri" w:hAnsi="Times New Roman"/>
                <w:color w:val="000000"/>
                <w:sz w:val="24"/>
                <w:szCs w:val="24"/>
              </w:rPr>
            </w:pPr>
            <w:r w:rsidRPr="009F5604">
              <w:rPr>
                <w:rFonts w:ascii="Times New Roman" w:eastAsia="Calibri" w:hAnsi="Times New Roman"/>
                <w:color w:val="000000"/>
                <w:sz w:val="24"/>
                <w:szCs w:val="24"/>
              </w:rPr>
              <w:t>класс</w:t>
            </w:r>
          </w:p>
        </w:tc>
        <w:tc>
          <w:tcPr>
            <w:tcW w:w="2782" w:type="dxa"/>
          </w:tcPr>
          <w:p w:rsidR="00A04246" w:rsidRPr="009F5604" w:rsidRDefault="00A04246" w:rsidP="006C4919">
            <w:pPr>
              <w:tabs>
                <w:tab w:val="left" w:pos="720"/>
              </w:tabs>
              <w:rPr>
                <w:rFonts w:ascii="Times New Roman" w:eastAsia="Calibri" w:hAnsi="Times New Roman"/>
                <w:color w:val="000000"/>
                <w:sz w:val="24"/>
                <w:szCs w:val="24"/>
              </w:rPr>
            </w:pPr>
            <w:r w:rsidRPr="009F5604">
              <w:rPr>
                <w:rFonts w:ascii="Times New Roman" w:eastAsia="Calibri" w:hAnsi="Times New Roman"/>
                <w:color w:val="000000"/>
                <w:sz w:val="24"/>
                <w:szCs w:val="24"/>
              </w:rPr>
              <w:t>Название программы (наименование автор год издания)</w:t>
            </w:r>
          </w:p>
        </w:tc>
        <w:tc>
          <w:tcPr>
            <w:tcW w:w="1134" w:type="dxa"/>
          </w:tcPr>
          <w:p w:rsidR="00A04246" w:rsidRPr="009F5604" w:rsidRDefault="00A04246" w:rsidP="006C4919">
            <w:pPr>
              <w:tabs>
                <w:tab w:val="left" w:pos="720"/>
              </w:tabs>
              <w:rPr>
                <w:rFonts w:ascii="Times New Roman" w:eastAsia="Calibri" w:hAnsi="Times New Roman"/>
                <w:color w:val="000000"/>
                <w:sz w:val="24"/>
                <w:szCs w:val="24"/>
              </w:rPr>
            </w:pPr>
            <w:r w:rsidRPr="009F5604">
              <w:rPr>
                <w:rFonts w:ascii="Times New Roman" w:eastAsia="Calibri" w:hAnsi="Times New Roman"/>
                <w:color w:val="000000"/>
                <w:sz w:val="24"/>
                <w:szCs w:val="24"/>
              </w:rPr>
              <w:t>Уровень учебной программы (базовый, углубленный, коррекционный)</w:t>
            </w:r>
          </w:p>
        </w:tc>
        <w:tc>
          <w:tcPr>
            <w:tcW w:w="1559" w:type="dxa"/>
          </w:tcPr>
          <w:p w:rsidR="00A04246" w:rsidRPr="009F5604" w:rsidRDefault="00A04246" w:rsidP="006C4919">
            <w:pPr>
              <w:tabs>
                <w:tab w:val="left" w:pos="720"/>
              </w:tabs>
              <w:rPr>
                <w:rFonts w:ascii="Times New Roman" w:eastAsia="Calibri" w:hAnsi="Times New Roman"/>
                <w:color w:val="000000"/>
                <w:sz w:val="24"/>
                <w:szCs w:val="24"/>
              </w:rPr>
            </w:pPr>
            <w:r w:rsidRPr="009F5604">
              <w:rPr>
                <w:rFonts w:ascii="Times New Roman" w:eastAsia="Calibri" w:hAnsi="Times New Roman"/>
                <w:color w:val="000000"/>
                <w:sz w:val="24"/>
                <w:szCs w:val="24"/>
              </w:rPr>
              <w:t>Вид учебной программы (типовая, скорректированная, модифицированная, авторская, экспериментальная, рабочая учебная программа) кем рекомендована/допущена</w:t>
            </w:r>
          </w:p>
        </w:tc>
        <w:tc>
          <w:tcPr>
            <w:tcW w:w="1805" w:type="dxa"/>
          </w:tcPr>
          <w:p w:rsidR="00A04246" w:rsidRPr="009F5604" w:rsidRDefault="00A04246" w:rsidP="006C4919">
            <w:pPr>
              <w:tabs>
                <w:tab w:val="left" w:pos="720"/>
              </w:tabs>
              <w:rPr>
                <w:rFonts w:ascii="Times New Roman" w:eastAsia="Calibri" w:hAnsi="Times New Roman"/>
                <w:color w:val="000000"/>
                <w:sz w:val="24"/>
                <w:szCs w:val="24"/>
              </w:rPr>
            </w:pPr>
            <w:r w:rsidRPr="009F5604">
              <w:rPr>
                <w:rFonts w:ascii="Times New Roman" w:eastAsia="Calibri" w:hAnsi="Times New Roman"/>
                <w:color w:val="000000"/>
                <w:sz w:val="24"/>
                <w:szCs w:val="24"/>
              </w:rPr>
              <w:t>Учебники пособия обучающихся (наименование, автор, год издания)</w:t>
            </w:r>
          </w:p>
        </w:tc>
        <w:tc>
          <w:tcPr>
            <w:tcW w:w="1137" w:type="dxa"/>
          </w:tcPr>
          <w:p w:rsidR="00A04246" w:rsidRPr="009F5604" w:rsidRDefault="00A04246" w:rsidP="006C4919">
            <w:pPr>
              <w:tabs>
                <w:tab w:val="left" w:pos="720"/>
              </w:tabs>
              <w:rPr>
                <w:rFonts w:ascii="Times New Roman" w:eastAsia="Calibri" w:hAnsi="Times New Roman"/>
                <w:color w:val="000000"/>
                <w:sz w:val="24"/>
                <w:szCs w:val="24"/>
              </w:rPr>
            </w:pPr>
            <w:proofErr w:type="spellStart"/>
            <w:r w:rsidRPr="009F5604">
              <w:rPr>
                <w:rFonts w:ascii="Times New Roman" w:eastAsia="Calibri" w:hAnsi="Times New Roman"/>
                <w:color w:val="000000"/>
                <w:sz w:val="24"/>
                <w:szCs w:val="24"/>
              </w:rPr>
              <w:t>Соответсвие</w:t>
            </w:r>
            <w:proofErr w:type="spellEnd"/>
            <w:r w:rsidRPr="009F5604">
              <w:rPr>
                <w:rFonts w:ascii="Times New Roman" w:eastAsia="Calibri" w:hAnsi="Times New Roman"/>
                <w:color w:val="000000"/>
                <w:sz w:val="24"/>
                <w:szCs w:val="24"/>
              </w:rPr>
              <w:t xml:space="preserve"> федеральному перечню учебников (указать год утверждения перечня)</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Русский язык</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10</w:t>
            </w:r>
          </w:p>
        </w:tc>
        <w:tc>
          <w:tcPr>
            <w:tcW w:w="2782" w:type="dxa"/>
          </w:tcPr>
          <w:p w:rsidR="008C4882" w:rsidRDefault="008C4882" w:rsidP="008C4882">
            <w:pPr>
              <w:tabs>
                <w:tab w:val="left" w:pos="720"/>
              </w:tabs>
              <w:rPr>
                <w:rFonts w:ascii="Times New Roman" w:eastAsia="Calibri" w:hAnsi="Times New Roman"/>
                <w:color w:val="000000"/>
                <w:sz w:val="28"/>
                <w:szCs w:val="28"/>
              </w:rPr>
            </w:pPr>
            <w:r w:rsidRPr="004214D0">
              <w:rPr>
                <w:rFonts w:ascii="Times New Roman" w:eastAsia="Calibri" w:hAnsi="Times New Roman"/>
                <w:b/>
                <w:bCs/>
                <w:sz w:val="24"/>
                <w:szCs w:val="24"/>
              </w:rPr>
              <w:t>Программа</w:t>
            </w:r>
            <w:r w:rsidRPr="004214D0">
              <w:rPr>
                <w:rFonts w:ascii="Times New Roman" w:eastAsia="Calibri" w:hAnsi="Times New Roman"/>
                <w:bCs/>
                <w:sz w:val="24"/>
                <w:szCs w:val="24"/>
              </w:rPr>
              <w:t xml:space="preserve"> составлена на основе государственного стандарта общего образования, Программы общеобразовательных учреждений по рус</w:t>
            </w:r>
            <w:r w:rsidRPr="004214D0">
              <w:rPr>
                <w:rFonts w:ascii="Times New Roman" w:eastAsia="Calibri" w:hAnsi="Times New Roman"/>
                <w:bCs/>
                <w:sz w:val="24"/>
                <w:szCs w:val="24"/>
              </w:rPr>
              <w:softHyphen/>
              <w:t xml:space="preserve">скому языку (базовый уровень); для 10 класса,  Москва «Просвещение» 2011г., авторы:  А.И. Власенков, Л.М. </w:t>
            </w:r>
            <w:proofErr w:type="spellStart"/>
            <w:r w:rsidRPr="004214D0">
              <w:rPr>
                <w:rFonts w:ascii="Times New Roman" w:eastAsia="Calibri" w:hAnsi="Times New Roman"/>
                <w:bCs/>
                <w:sz w:val="24"/>
                <w:szCs w:val="24"/>
              </w:rPr>
              <w:t>Рыбченкова</w:t>
            </w:r>
            <w:proofErr w:type="spellEnd"/>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r w:rsidRPr="006E726D">
              <w:rPr>
                <w:rFonts w:ascii="Times New Roman" w:eastAsia="Calibri" w:hAnsi="Times New Roman"/>
                <w:b/>
                <w:bCs/>
                <w:sz w:val="24"/>
                <w:szCs w:val="24"/>
                <w:lang w:eastAsia="en-US"/>
              </w:rPr>
              <w:t xml:space="preserve">Учебник </w:t>
            </w:r>
            <w:r w:rsidRPr="006E726D">
              <w:rPr>
                <w:rFonts w:ascii="Times New Roman" w:eastAsia="Calibri" w:hAnsi="Times New Roman"/>
                <w:bCs/>
                <w:sz w:val="24"/>
                <w:szCs w:val="24"/>
                <w:lang w:eastAsia="en-US"/>
              </w:rPr>
              <w:t xml:space="preserve">для 10-11 классов общеобразовательных учреждений 12-е издание, Москва «Просвещение» 2006г., авторы: </w:t>
            </w:r>
            <w:proofErr w:type="spellStart"/>
            <w:r w:rsidRPr="006E726D">
              <w:rPr>
                <w:rFonts w:ascii="Times New Roman" w:eastAsia="Calibri" w:hAnsi="Times New Roman"/>
                <w:bCs/>
                <w:sz w:val="24"/>
                <w:szCs w:val="24"/>
                <w:lang w:eastAsia="en-US"/>
              </w:rPr>
              <w:t>Л.М.Рыбченкова</w:t>
            </w:r>
            <w:proofErr w:type="spellEnd"/>
            <w:r w:rsidRPr="006E726D">
              <w:rPr>
                <w:rFonts w:ascii="Times New Roman" w:eastAsia="Calibri" w:hAnsi="Times New Roman"/>
                <w:bCs/>
                <w:sz w:val="24"/>
                <w:szCs w:val="24"/>
                <w:lang w:eastAsia="en-US"/>
              </w:rPr>
              <w:t xml:space="preserve">, </w:t>
            </w:r>
            <w:proofErr w:type="spellStart"/>
            <w:r w:rsidRPr="006E726D">
              <w:rPr>
                <w:rFonts w:ascii="Times New Roman" w:eastAsia="Calibri" w:hAnsi="Times New Roman"/>
                <w:bCs/>
                <w:sz w:val="24"/>
                <w:szCs w:val="24"/>
                <w:lang w:eastAsia="en-US"/>
              </w:rPr>
              <w:t>А.И.Власенков</w:t>
            </w:r>
            <w:proofErr w:type="spellEnd"/>
            <w:r w:rsidRPr="006E726D">
              <w:rPr>
                <w:rFonts w:ascii="Times New Roman" w:eastAsia="Calibri" w:hAnsi="Times New Roman"/>
                <w:bCs/>
                <w:sz w:val="24"/>
                <w:szCs w:val="24"/>
                <w:lang w:eastAsia="en-US"/>
              </w:rPr>
              <w:t>.</w:t>
            </w: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Pr="0031550C" w:rsidRDefault="008C4882" w:rsidP="008C4882">
            <w:pPr>
              <w:jc w:val="both"/>
              <w:rPr>
                <w:rFonts w:ascii="Times New Roman" w:hAnsi="Times New Roman"/>
                <w:sz w:val="24"/>
                <w:szCs w:val="24"/>
              </w:rPr>
            </w:pPr>
            <w:r w:rsidRPr="004214D0">
              <w:rPr>
                <w:rFonts w:ascii="Times New Roman" w:hAnsi="Times New Roman"/>
                <w:sz w:val="24"/>
                <w:szCs w:val="24"/>
              </w:rPr>
              <w:t>Н.А. Николина  Русский язык Программы общеобразовательных учреждений 10-11 классы М.: «Просвещение» 2011</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литература</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10</w:t>
            </w:r>
          </w:p>
        </w:tc>
        <w:tc>
          <w:tcPr>
            <w:tcW w:w="2782" w:type="dxa"/>
          </w:tcPr>
          <w:p w:rsidR="008C4882" w:rsidRPr="004214D0" w:rsidRDefault="008C4882" w:rsidP="008C4882">
            <w:pPr>
              <w:jc w:val="both"/>
              <w:rPr>
                <w:rFonts w:ascii="Times New Roman" w:eastAsia="Calibri" w:hAnsi="Times New Roman"/>
                <w:bCs/>
                <w:sz w:val="24"/>
                <w:szCs w:val="24"/>
              </w:rPr>
            </w:pPr>
            <w:r w:rsidRPr="004214D0">
              <w:rPr>
                <w:rFonts w:ascii="Times New Roman" w:eastAsia="Calibri" w:hAnsi="Times New Roman"/>
                <w:b/>
                <w:bCs/>
                <w:sz w:val="24"/>
                <w:szCs w:val="24"/>
              </w:rPr>
              <w:t>Программа</w:t>
            </w:r>
            <w:r w:rsidRPr="004214D0">
              <w:rPr>
                <w:rFonts w:ascii="Times New Roman" w:eastAsia="Calibri" w:hAnsi="Times New Roman"/>
                <w:bCs/>
                <w:sz w:val="24"/>
                <w:szCs w:val="24"/>
              </w:rPr>
              <w:t xml:space="preserve"> составлена на основе федерального компонента Государственного стандарта основного общего образования и Программы общеобразовательных учреждений 12-е издание, Москва «Просвещение» 2010 г. Под редакцией В.Я. Коровиной.  авторы программы – </w:t>
            </w:r>
          </w:p>
          <w:p w:rsidR="008C4882" w:rsidRDefault="008C4882" w:rsidP="008C4882">
            <w:pPr>
              <w:tabs>
                <w:tab w:val="left" w:pos="720"/>
              </w:tabs>
              <w:rPr>
                <w:rFonts w:ascii="Times New Roman" w:eastAsia="Calibri" w:hAnsi="Times New Roman"/>
                <w:color w:val="000000"/>
                <w:sz w:val="28"/>
                <w:szCs w:val="28"/>
              </w:rPr>
            </w:pPr>
            <w:r w:rsidRPr="004214D0">
              <w:rPr>
                <w:rFonts w:ascii="Times New Roman" w:eastAsia="Calibri" w:hAnsi="Times New Roman"/>
                <w:bCs/>
                <w:sz w:val="24"/>
                <w:szCs w:val="24"/>
              </w:rPr>
              <w:t xml:space="preserve">В.Я. Коровина, В.П. Журавлёв, В.И. </w:t>
            </w:r>
            <w:r w:rsidRPr="004214D0">
              <w:rPr>
                <w:rFonts w:ascii="Times New Roman" w:eastAsia="Calibri" w:hAnsi="Times New Roman"/>
                <w:bCs/>
                <w:sz w:val="24"/>
                <w:szCs w:val="24"/>
              </w:rPr>
              <w:lastRenderedPageBreak/>
              <w:t xml:space="preserve">Коровин, В.П. </w:t>
            </w:r>
            <w:proofErr w:type="spellStart"/>
            <w:r w:rsidRPr="004214D0">
              <w:rPr>
                <w:rFonts w:ascii="Times New Roman" w:eastAsia="Calibri" w:hAnsi="Times New Roman"/>
                <w:bCs/>
                <w:sz w:val="24"/>
                <w:szCs w:val="24"/>
              </w:rPr>
              <w:t>Полухина</w:t>
            </w:r>
            <w:proofErr w:type="spellEnd"/>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lastRenderedPageBreak/>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r w:rsidRPr="006E726D">
              <w:rPr>
                <w:rFonts w:ascii="Times New Roman" w:eastAsia="Calibri" w:hAnsi="Times New Roman"/>
                <w:b/>
                <w:bCs/>
                <w:sz w:val="24"/>
                <w:szCs w:val="24"/>
                <w:lang w:eastAsia="en-US"/>
              </w:rPr>
              <w:t xml:space="preserve">Учебник </w:t>
            </w:r>
            <w:r w:rsidRPr="006E726D">
              <w:rPr>
                <w:rFonts w:ascii="Times New Roman" w:eastAsia="Calibri" w:hAnsi="Times New Roman"/>
                <w:bCs/>
                <w:sz w:val="24"/>
                <w:szCs w:val="24"/>
                <w:lang w:eastAsia="en-US"/>
              </w:rPr>
              <w:t xml:space="preserve">для 10 класса общеобразовательных учреждений 11-е издание., Москва «Просвещение» 2009г., автор – составитель </w:t>
            </w:r>
            <w:proofErr w:type="spellStart"/>
            <w:r w:rsidRPr="006E726D">
              <w:rPr>
                <w:rFonts w:ascii="Times New Roman" w:eastAsia="Calibri" w:hAnsi="Times New Roman"/>
                <w:bCs/>
                <w:sz w:val="24"/>
                <w:szCs w:val="24"/>
                <w:lang w:eastAsia="en-US"/>
              </w:rPr>
              <w:t>Ю.В.Лебедев</w:t>
            </w:r>
            <w:proofErr w:type="spellEnd"/>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Default="008C4882" w:rsidP="008C4882">
            <w:pPr>
              <w:tabs>
                <w:tab w:val="left" w:pos="720"/>
              </w:tabs>
              <w:rPr>
                <w:rFonts w:ascii="Times New Roman" w:eastAsia="Calibri" w:hAnsi="Times New Roman"/>
                <w:color w:val="000000"/>
                <w:sz w:val="28"/>
                <w:szCs w:val="28"/>
              </w:rPr>
            </w:pPr>
            <w:r w:rsidRPr="004214D0">
              <w:rPr>
                <w:rFonts w:ascii="Times New Roman" w:hAnsi="Times New Roman"/>
                <w:sz w:val="24"/>
                <w:szCs w:val="24"/>
              </w:rPr>
              <w:t xml:space="preserve">В.Я. Коровина, В.П. Журавлев, В.И. Коровин, И.С. </w:t>
            </w:r>
            <w:proofErr w:type="spellStart"/>
            <w:r w:rsidRPr="004214D0">
              <w:rPr>
                <w:rFonts w:ascii="Times New Roman" w:hAnsi="Times New Roman"/>
                <w:sz w:val="24"/>
                <w:szCs w:val="24"/>
              </w:rPr>
              <w:t>Збарский</w:t>
            </w:r>
            <w:proofErr w:type="spellEnd"/>
            <w:r w:rsidRPr="004214D0">
              <w:rPr>
                <w:rFonts w:ascii="Times New Roman" w:hAnsi="Times New Roman"/>
                <w:sz w:val="24"/>
                <w:szCs w:val="24"/>
              </w:rPr>
              <w:t xml:space="preserve">, В.П. </w:t>
            </w:r>
            <w:proofErr w:type="spellStart"/>
            <w:r w:rsidRPr="004214D0">
              <w:rPr>
                <w:rFonts w:ascii="Times New Roman" w:hAnsi="Times New Roman"/>
                <w:sz w:val="24"/>
                <w:szCs w:val="24"/>
              </w:rPr>
              <w:t>Полухина</w:t>
            </w:r>
            <w:proofErr w:type="spellEnd"/>
            <w:r w:rsidRPr="004214D0">
              <w:rPr>
                <w:rFonts w:ascii="Times New Roman" w:hAnsi="Times New Roman"/>
                <w:sz w:val="24"/>
                <w:szCs w:val="24"/>
              </w:rPr>
              <w:t xml:space="preserve"> Программы общеобразовательных учреждений. Литература. Под редакцией В.Я. Коровиной. 5-11 классы.- М.:, Просвещение, 2010.</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Иностранный язык</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10</w:t>
            </w:r>
          </w:p>
        </w:tc>
        <w:tc>
          <w:tcPr>
            <w:tcW w:w="2782" w:type="dxa"/>
          </w:tcPr>
          <w:p w:rsidR="008C4882" w:rsidRPr="004214D0" w:rsidRDefault="008C4882" w:rsidP="008C4882">
            <w:pPr>
              <w:jc w:val="both"/>
              <w:rPr>
                <w:rFonts w:ascii="Times New Roman" w:eastAsia="Calibri" w:hAnsi="Times New Roman"/>
                <w:sz w:val="24"/>
                <w:szCs w:val="24"/>
              </w:rPr>
            </w:pPr>
            <w:r w:rsidRPr="004214D0">
              <w:rPr>
                <w:rFonts w:ascii="Times New Roman" w:eastAsia="Calibri" w:hAnsi="Times New Roman"/>
                <w:sz w:val="24"/>
                <w:szCs w:val="24"/>
              </w:rPr>
              <w:t>Примерная программа Т.Б. Васильевой, И.Н. Ивановой</w:t>
            </w:r>
          </w:p>
          <w:p w:rsidR="008C4882" w:rsidRPr="004214D0" w:rsidRDefault="008C4882" w:rsidP="008C4882">
            <w:pPr>
              <w:jc w:val="both"/>
              <w:rPr>
                <w:rFonts w:ascii="Times New Roman" w:eastAsia="Calibri" w:hAnsi="Times New Roman"/>
                <w:sz w:val="24"/>
                <w:szCs w:val="24"/>
              </w:rPr>
            </w:pPr>
            <w:r w:rsidRPr="004214D0">
              <w:rPr>
                <w:rFonts w:ascii="Times New Roman" w:eastAsia="Calibri" w:hAnsi="Times New Roman"/>
                <w:sz w:val="24"/>
                <w:szCs w:val="24"/>
              </w:rPr>
              <w:t>по курсу английского языка,</w:t>
            </w:r>
          </w:p>
          <w:p w:rsidR="008C4882" w:rsidRDefault="008C4882" w:rsidP="008C4882">
            <w:pPr>
              <w:tabs>
                <w:tab w:val="left" w:pos="720"/>
              </w:tabs>
              <w:rPr>
                <w:rFonts w:ascii="Times New Roman" w:eastAsia="Calibri" w:hAnsi="Times New Roman"/>
                <w:color w:val="000000"/>
                <w:sz w:val="28"/>
                <w:szCs w:val="28"/>
              </w:rPr>
            </w:pPr>
            <w:r w:rsidRPr="004214D0">
              <w:rPr>
                <w:rFonts w:ascii="Times New Roman" w:eastAsia="Calibri" w:hAnsi="Times New Roman"/>
                <w:sz w:val="24"/>
                <w:szCs w:val="24"/>
              </w:rPr>
              <w:t xml:space="preserve">издательство </w:t>
            </w:r>
            <w:proofErr w:type="spellStart"/>
            <w:r w:rsidRPr="004214D0">
              <w:rPr>
                <w:rFonts w:ascii="Times New Roman" w:eastAsia="Calibri" w:hAnsi="Times New Roman"/>
                <w:sz w:val="24"/>
                <w:szCs w:val="24"/>
              </w:rPr>
              <w:t>Вентана</w:t>
            </w:r>
            <w:proofErr w:type="spellEnd"/>
            <w:r w:rsidRPr="004214D0">
              <w:rPr>
                <w:rFonts w:ascii="Times New Roman" w:eastAsia="Calibri" w:hAnsi="Times New Roman"/>
                <w:sz w:val="24"/>
                <w:szCs w:val="24"/>
              </w:rPr>
              <w:t>-Граф,   год издания 2008</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roofErr w:type="spellStart"/>
            <w:r w:rsidRPr="00A04246">
              <w:rPr>
                <w:rFonts w:eastAsia="Calibri"/>
                <w:sz w:val="22"/>
                <w:szCs w:val="22"/>
                <w:lang w:eastAsia="en-US"/>
              </w:rPr>
              <w:t>Кузовлев</w:t>
            </w:r>
            <w:proofErr w:type="spellEnd"/>
            <w:r w:rsidRPr="00A04246">
              <w:rPr>
                <w:rFonts w:eastAsia="Calibri"/>
                <w:sz w:val="22"/>
                <w:szCs w:val="22"/>
                <w:lang w:eastAsia="en-US"/>
              </w:rPr>
              <w:t xml:space="preserve"> В.П. Английский язык: учебник для 10-11 классов </w:t>
            </w:r>
            <w:proofErr w:type="spellStart"/>
            <w:r w:rsidRPr="00A04246">
              <w:rPr>
                <w:rFonts w:eastAsia="Calibri"/>
                <w:sz w:val="22"/>
                <w:szCs w:val="22"/>
                <w:lang w:eastAsia="en-US"/>
              </w:rPr>
              <w:t>общеобразоват</w:t>
            </w:r>
            <w:proofErr w:type="spellEnd"/>
            <w:r w:rsidRPr="00A04246">
              <w:rPr>
                <w:rFonts w:eastAsia="Calibri"/>
                <w:sz w:val="22"/>
                <w:szCs w:val="22"/>
                <w:lang w:eastAsia="en-US"/>
              </w:rPr>
              <w:t xml:space="preserve">. учреждений/В.П. </w:t>
            </w:r>
            <w:proofErr w:type="spellStart"/>
            <w:r w:rsidRPr="00A04246">
              <w:rPr>
                <w:rFonts w:eastAsia="Calibri"/>
                <w:sz w:val="22"/>
                <w:szCs w:val="22"/>
                <w:lang w:eastAsia="en-US"/>
              </w:rPr>
              <w:t>Кузовлев</w:t>
            </w:r>
            <w:proofErr w:type="spellEnd"/>
            <w:r w:rsidRPr="00A04246">
              <w:rPr>
                <w:rFonts w:eastAsia="Calibri"/>
                <w:sz w:val="22"/>
                <w:szCs w:val="22"/>
                <w:lang w:eastAsia="en-US"/>
              </w:rPr>
              <w:t>, Н.М. Лапа и др. – М.: Просвещение, 2008. – 351 с</w:t>
            </w: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Pr="004214D0" w:rsidRDefault="008C4882" w:rsidP="008C4882">
            <w:pPr>
              <w:jc w:val="both"/>
              <w:rPr>
                <w:rFonts w:ascii="Times New Roman" w:eastAsia="Calibri" w:hAnsi="Times New Roman"/>
                <w:sz w:val="24"/>
                <w:szCs w:val="24"/>
              </w:rPr>
            </w:pPr>
            <w:r w:rsidRPr="004214D0">
              <w:rPr>
                <w:rFonts w:ascii="Times New Roman" w:eastAsia="Calibri" w:hAnsi="Times New Roman"/>
                <w:sz w:val="24"/>
                <w:szCs w:val="24"/>
              </w:rPr>
              <w:t>примерная программа Т.Б. Васильевой, И.Н. Ивановой</w:t>
            </w:r>
          </w:p>
          <w:p w:rsidR="008C4882" w:rsidRPr="004214D0" w:rsidRDefault="008C4882" w:rsidP="008C4882">
            <w:pPr>
              <w:jc w:val="both"/>
              <w:rPr>
                <w:rFonts w:ascii="Times New Roman" w:eastAsia="Calibri" w:hAnsi="Times New Roman"/>
                <w:sz w:val="24"/>
                <w:szCs w:val="24"/>
              </w:rPr>
            </w:pPr>
            <w:r w:rsidRPr="004214D0">
              <w:rPr>
                <w:rFonts w:ascii="Times New Roman" w:eastAsia="Calibri" w:hAnsi="Times New Roman"/>
                <w:sz w:val="24"/>
                <w:szCs w:val="24"/>
              </w:rPr>
              <w:t>по курсу английского языка,</w:t>
            </w:r>
          </w:p>
          <w:p w:rsidR="008C4882" w:rsidRPr="00107A47" w:rsidRDefault="008C4882" w:rsidP="008C4882">
            <w:pPr>
              <w:jc w:val="both"/>
              <w:rPr>
                <w:rFonts w:ascii="Times New Roman" w:eastAsia="Calibri" w:hAnsi="Times New Roman"/>
                <w:sz w:val="24"/>
                <w:szCs w:val="24"/>
              </w:rPr>
            </w:pPr>
            <w:r w:rsidRPr="004214D0">
              <w:rPr>
                <w:rFonts w:ascii="Times New Roman" w:eastAsia="Calibri" w:hAnsi="Times New Roman"/>
                <w:sz w:val="24"/>
                <w:szCs w:val="24"/>
              </w:rPr>
              <w:t xml:space="preserve">издательство </w:t>
            </w:r>
            <w:proofErr w:type="spellStart"/>
            <w:r w:rsidRPr="004214D0">
              <w:rPr>
                <w:rFonts w:ascii="Times New Roman" w:eastAsia="Calibri" w:hAnsi="Times New Roman"/>
                <w:sz w:val="24"/>
                <w:szCs w:val="24"/>
              </w:rPr>
              <w:t>Вентана</w:t>
            </w:r>
            <w:proofErr w:type="spellEnd"/>
            <w:r w:rsidRPr="004214D0">
              <w:rPr>
                <w:rFonts w:ascii="Times New Roman" w:eastAsia="Calibri" w:hAnsi="Times New Roman"/>
                <w:sz w:val="24"/>
                <w:szCs w:val="24"/>
              </w:rPr>
              <w:t>-Граф,   год издания 2008</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Pr="00A04246" w:rsidRDefault="00B13726" w:rsidP="008C4882">
            <w:pPr>
              <w:spacing w:before="90" w:after="160" w:line="259" w:lineRule="auto"/>
              <w:ind w:right="75"/>
              <w:rPr>
                <w:rFonts w:ascii="Times New Roman" w:hAnsi="Times New Roman"/>
                <w:color w:val="000000"/>
                <w:sz w:val="27"/>
                <w:szCs w:val="27"/>
              </w:rPr>
            </w:pPr>
            <w:hyperlink r:id="rId8" w:history="1">
              <w:r w:rsidR="008C4882" w:rsidRPr="00A04246">
                <w:rPr>
                  <w:rFonts w:ascii="Times New Roman" w:hAnsi="Times New Roman"/>
                  <w:bCs/>
                  <w:color w:val="000000"/>
                  <w:sz w:val="24"/>
                  <w:szCs w:val="24"/>
                </w:rPr>
                <w:t>Английский язык. Учебник для 10-11 классов. </w:t>
              </w:r>
              <w:proofErr w:type="spellStart"/>
              <w:r w:rsidR="008C4882" w:rsidRPr="00A04246">
                <w:rPr>
                  <w:rFonts w:ascii="Times New Roman" w:hAnsi="Times New Roman"/>
                  <w:bCs/>
                  <w:i/>
                  <w:iCs/>
                  <w:color w:val="000000"/>
                  <w:sz w:val="24"/>
                  <w:szCs w:val="24"/>
                </w:rPr>
                <w:t>Кузовлев</w:t>
              </w:r>
              <w:proofErr w:type="spellEnd"/>
              <w:r w:rsidR="008C4882" w:rsidRPr="00A04246">
                <w:rPr>
                  <w:rFonts w:ascii="Times New Roman" w:hAnsi="Times New Roman"/>
                  <w:bCs/>
                  <w:i/>
                  <w:iCs/>
                  <w:color w:val="000000"/>
                  <w:sz w:val="24"/>
                  <w:szCs w:val="24"/>
                </w:rPr>
                <w:t xml:space="preserve"> В.П., Лапа Н.М., </w:t>
              </w:r>
              <w:proofErr w:type="spellStart"/>
              <w:r w:rsidR="008C4882" w:rsidRPr="00A04246">
                <w:rPr>
                  <w:rFonts w:ascii="Times New Roman" w:hAnsi="Times New Roman"/>
                  <w:bCs/>
                  <w:i/>
                  <w:iCs/>
                  <w:color w:val="000000"/>
                  <w:sz w:val="24"/>
                  <w:szCs w:val="24"/>
                </w:rPr>
                <w:t>Перегудова</w:t>
              </w:r>
              <w:proofErr w:type="spellEnd"/>
              <w:r w:rsidR="008C4882" w:rsidRPr="00A04246">
                <w:rPr>
                  <w:rFonts w:ascii="Times New Roman" w:hAnsi="Times New Roman"/>
                  <w:bCs/>
                  <w:i/>
                  <w:iCs/>
                  <w:color w:val="000000"/>
                  <w:sz w:val="24"/>
                  <w:szCs w:val="24"/>
                </w:rPr>
                <w:t xml:space="preserve"> Э.Ш</w:t>
              </w:r>
              <w:r w:rsidR="008C4882" w:rsidRPr="00A04246">
                <w:rPr>
                  <w:rFonts w:ascii="Arial" w:hAnsi="Arial" w:cs="Arial"/>
                  <w:b/>
                  <w:bCs/>
                  <w:i/>
                  <w:iCs/>
                  <w:color w:val="000000"/>
                </w:rPr>
                <w:t>.</w:t>
              </w:r>
              <w:r w:rsidR="008C4882" w:rsidRPr="00A04246">
                <w:rPr>
                  <w:rFonts w:ascii="Arial" w:hAnsi="Arial" w:cs="Arial"/>
                  <w:color w:val="000000"/>
                </w:rPr>
                <w:t> (2009, 351с.) </w:t>
              </w:r>
            </w:hyperlink>
            <w:r w:rsidR="008C4882" w:rsidRPr="00A04246">
              <w:rPr>
                <w:rFonts w:ascii="Times New Roman" w:hAnsi="Times New Roman"/>
                <w:color w:val="000000"/>
                <w:sz w:val="27"/>
                <w:szCs w:val="27"/>
              </w:rPr>
              <w:t xml:space="preserve"> </w:t>
            </w: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математика</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10</w:t>
            </w:r>
          </w:p>
        </w:tc>
        <w:tc>
          <w:tcPr>
            <w:tcW w:w="2782" w:type="dxa"/>
          </w:tcPr>
          <w:p w:rsidR="008C4882" w:rsidRDefault="008C4882" w:rsidP="008C4882">
            <w:pPr>
              <w:tabs>
                <w:tab w:val="left" w:pos="720"/>
              </w:tabs>
              <w:rPr>
                <w:rFonts w:ascii="Times New Roman" w:eastAsia="Calibri" w:hAnsi="Times New Roman"/>
                <w:color w:val="000000"/>
                <w:sz w:val="28"/>
                <w:szCs w:val="28"/>
              </w:rPr>
            </w:pPr>
          </w:p>
        </w:tc>
        <w:tc>
          <w:tcPr>
            <w:tcW w:w="1134" w:type="dxa"/>
          </w:tcPr>
          <w:p w:rsidR="008C4882" w:rsidRPr="0031550C" w:rsidRDefault="008C4882" w:rsidP="008C4882">
            <w:pPr>
              <w:tabs>
                <w:tab w:val="left" w:pos="720"/>
              </w:tabs>
              <w:rPr>
                <w:rFonts w:ascii="Times New Roman" w:eastAsia="Calibri" w:hAnsi="Times New Roman"/>
                <w:color w:val="000000"/>
                <w:sz w:val="24"/>
                <w:szCs w:val="24"/>
              </w:rPr>
            </w:pPr>
            <w:r w:rsidRPr="0031550C">
              <w:rPr>
                <w:rFonts w:ascii="Times New Roman" w:eastAsia="Calibri" w:hAnsi="Times New Roman"/>
                <w:color w:val="000000"/>
                <w:sz w:val="24"/>
                <w:szCs w:val="24"/>
              </w:rPr>
              <w:t>углубленный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Default="008C4882" w:rsidP="008C4882">
            <w:pPr>
              <w:tabs>
                <w:tab w:val="left" w:pos="720"/>
              </w:tabs>
              <w:rPr>
                <w:rFonts w:ascii="Times New Roman" w:eastAsia="Calibri" w:hAnsi="Times New Roman"/>
                <w:color w:val="000000"/>
                <w:sz w:val="28"/>
                <w:szCs w:val="28"/>
              </w:rPr>
            </w:pP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Pr="00134C46" w:rsidRDefault="008C4882" w:rsidP="008C4882">
            <w:pPr>
              <w:widowControl w:val="0"/>
              <w:autoSpaceDE w:val="0"/>
              <w:autoSpaceDN w:val="0"/>
              <w:adjustRightInd w:val="0"/>
              <w:rPr>
                <w:rFonts w:ascii="Times New Roman" w:hAnsi="Times New Roman"/>
                <w:sz w:val="24"/>
                <w:szCs w:val="24"/>
              </w:rPr>
            </w:pPr>
            <w:r w:rsidRPr="00134C46">
              <w:rPr>
                <w:rFonts w:ascii="Times New Roman" w:hAnsi="Times New Roman"/>
                <w:sz w:val="24"/>
                <w:szCs w:val="24"/>
              </w:rPr>
              <w:t>информатика</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Pr="004214D0" w:rsidRDefault="008C4882" w:rsidP="008C4882">
            <w:pPr>
              <w:rPr>
                <w:rFonts w:ascii="Times New Roman" w:hAnsi="Times New Roman"/>
                <w:sz w:val="24"/>
                <w:szCs w:val="24"/>
              </w:rPr>
            </w:pPr>
            <w:r w:rsidRPr="004214D0">
              <w:rPr>
                <w:rFonts w:ascii="Times New Roman" w:hAnsi="Times New Roman"/>
                <w:sz w:val="24"/>
                <w:szCs w:val="24"/>
              </w:rPr>
              <w:t xml:space="preserve">«Программы по информатике и ИКТ 5-11 </w:t>
            </w:r>
            <w:proofErr w:type="spellStart"/>
            <w:r w:rsidRPr="004214D0">
              <w:rPr>
                <w:rFonts w:ascii="Times New Roman" w:hAnsi="Times New Roman"/>
                <w:sz w:val="24"/>
                <w:szCs w:val="24"/>
              </w:rPr>
              <w:t>кл</w:t>
            </w:r>
            <w:proofErr w:type="spellEnd"/>
            <w:r w:rsidRPr="004214D0">
              <w:rPr>
                <w:rFonts w:ascii="Times New Roman" w:hAnsi="Times New Roman"/>
                <w:sz w:val="24"/>
                <w:szCs w:val="24"/>
              </w:rPr>
              <w:t>.», автор Н.В. Макарова (СПб.: ПИТЕР, 2010 г.),</w:t>
            </w:r>
          </w:p>
          <w:p w:rsidR="008C4882" w:rsidRDefault="008C4882" w:rsidP="008C4882">
            <w:pPr>
              <w:tabs>
                <w:tab w:val="left" w:pos="720"/>
              </w:tabs>
              <w:rPr>
                <w:rFonts w:ascii="Times New Roman" w:eastAsia="Calibri" w:hAnsi="Times New Roman"/>
                <w:color w:val="000000"/>
                <w:sz w:val="28"/>
                <w:szCs w:val="28"/>
              </w:rPr>
            </w:pPr>
            <w:r w:rsidRPr="004214D0">
              <w:rPr>
                <w:rFonts w:ascii="Times New Roman" w:hAnsi="Times New Roman"/>
                <w:sz w:val="24"/>
                <w:szCs w:val="24"/>
              </w:rPr>
              <w:t xml:space="preserve">Информатика. 5-11 классы: развернутое  тематическое  планирование / авт. – сост. А.М. </w:t>
            </w:r>
            <w:proofErr w:type="spellStart"/>
            <w:r w:rsidRPr="004214D0">
              <w:rPr>
                <w:rFonts w:ascii="Times New Roman" w:hAnsi="Times New Roman"/>
                <w:sz w:val="24"/>
                <w:szCs w:val="24"/>
              </w:rPr>
              <w:t>Горностаева</w:t>
            </w:r>
            <w:proofErr w:type="spellEnd"/>
            <w:r w:rsidRPr="004214D0">
              <w:rPr>
                <w:rFonts w:ascii="Times New Roman" w:hAnsi="Times New Roman"/>
                <w:sz w:val="24"/>
                <w:szCs w:val="24"/>
              </w:rPr>
              <w:t xml:space="preserve">,  Н.П. </w:t>
            </w:r>
            <w:r w:rsidRPr="004214D0">
              <w:rPr>
                <w:rFonts w:ascii="Times New Roman" w:hAnsi="Times New Roman"/>
                <w:sz w:val="24"/>
                <w:szCs w:val="24"/>
              </w:rPr>
              <w:lastRenderedPageBreak/>
              <w:t>Серова. – Волгоград: Учитель, 2008</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lastRenderedPageBreak/>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история</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10</w:t>
            </w:r>
          </w:p>
        </w:tc>
        <w:tc>
          <w:tcPr>
            <w:tcW w:w="2782" w:type="dxa"/>
          </w:tcPr>
          <w:p w:rsidR="008C4882" w:rsidRPr="004214D0" w:rsidRDefault="008C4882" w:rsidP="008C4882">
            <w:pPr>
              <w:rPr>
                <w:rFonts w:ascii="Times New Roman" w:eastAsia="Calibri" w:hAnsi="Times New Roman"/>
                <w:sz w:val="24"/>
                <w:szCs w:val="24"/>
              </w:rPr>
            </w:pPr>
            <w:r w:rsidRPr="004214D0">
              <w:rPr>
                <w:rFonts w:ascii="Times New Roman" w:hAnsi="Times New Roman"/>
                <w:sz w:val="24"/>
                <w:szCs w:val="24"/>
              </w:rPr>
              <w:t xml:space="preserve">Программы общеобразовательных учреждений. </w:t>
            </w:r>
            <w:r w:rsidRPr="004214D0">
              <w:rPr>
                <w:rFonts w:ascii="Times New Roman" w:eastAsia="Calibri" w:hAnsi="Times New Roman"/>
                <w:sz w:val="24"/>
                <w:szCs w:val="24"/>
              </w:rPr>
              <w:t>Козленко С.И. 10-11.– М.: Русское слово, 2003.</w:t>
            </w:r>
          </w:p>
          <w:p w:rsidR="008C4882" w:rsidRDefault="008C4882" w:rsidP="008C4882">
            <w:pPr>
              <w:tabs>
                <w:tab w:val="left" w:pos="720"/>
              </w:tabs>
              <w:rPr>
                <w:rFonts w:ascii="Times New Roman" w:eastAsia="Calibri" w:hAnsi="Times New Roman"/>
                <w:color w:val="000000"/>
                <w:sz w:val="28"/>
                <w:szCs w:val="28"/>
              </w:rPr>
            </w:pPr>
            <w:r w:rsidRPr="004214D0">
              <w:rPr>
                <w:rFonts w:ascii="Times New Roman" w:hAnsi="Times New Roman"/>
                <w:color w:val="000000"/>
                <w:sz w:val="24"/>
                <w:szCs w:val="24"/>
              </w:rPr>
              <w:t xml:space="preserve">Программы общеобразовательных учреждений. </w:t>
            </w:r>
            <w:r w:rsidRPr="004214D0">
              <w:rPr>
                <w:rFonts w:ascii="Times New Roman" w:eastAsia="Batang" w:hAnsi="Times New Roman"/>
                <w:color w:val="000000"/>
                <w:sz w:val="24"/>
                <w:szCs w:val="24"/>
              </w:rPr>
              <w:t>Козленко С.И. 10-11.– М.: Русское слово, 2003.</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Pr="009C357D" w:rsidRDefault="008C4882" w:rsidP="008C4882">
            <w:pPr>
              <w:tabs>
                <w:tab w:val="left" w:pos="720"/>
              </w:tabs>
              <w:rPr>
                <w:rFonts w:eastAsia="Batang"/>
                <w:sz w:val="24"/>
                <w:szCs w:val="24"/>
              </w:rPr>
            </w:pPr>
            <w:r w:rsidRPr="009C357D">
              <w:rPr>
                <w:rFonts w:eastAsia="Batang"/>
                <w:sz w:val="24"/>
                <w:szCs w:val="24"/>
              </w:rPr>
              <w:t xml:space="preserve">Всеобщая история </w:t>
            </w:r>
            <w:r w:rsidRPr="009C357D">
              <w:rPr>
                <w:sz w:val="24"/>
                <w:szCs w:val="24"/>
              </w:rPr>
              <w:t xml:space="preserve">с древнейших времен до конца 19 в </w:t>
            </w:r>
            <w:proofErr w:type="spellStart"/>
            <w:r w:rsidRPr="009C357D">
              <w:rPr>
                <w:sz w:val="24"/>
                <w:szCs w:val="24"/>
              </w:rPr>
              <w:t>Н.В.Загладин</w:t>
            </w:r>
            <w:proofErr w:type="spellEnd"/>
            <w:r w:rsidRPr="009C357D">
              <w:rPr>
                <w:rFonts w:eastAsia="Batang"/>
                <w:sz w:val="24"/>
                <w:szCs w:val="24"/>
              </w:rPr>
              <w:t xml:space="preserve"> М.:</w:t>
            </w:r>
            <w:r w:rsidRPr="009C357D">
              <w:rPr>
                <w:sz w:val="24"/>
                <w:szCs w:val="24"/>
              </w:rPr>
              <w:t xml:space="preserve"> «Русское слово»</w:t>
            </w:r>
            <w:r w:rsidRPr="009C357D">
              <w:rPr>
                <w:rFonts w:eastAsia="Batang"/>
                <w:sz w:val="24"/>
                <w:szCs w:val="24"/>
              </w:rPr>
              <w:t xml:space="preserve"> 2010</w:t>
            </w:r>
          </w:p>
          <w:p w:rsidR="008C4882" w:rsidRPr="009C357D" w:rsidRDefault="008C4882" w:rsidP="008C4882">
            <w:pPr>
              <w:tabs>
                <w:tab w:val="left" w:pos="720"/>
              </w:tabs>
              <w:rPr>
                <w:rFonts w:ascii="Times New Roman" w:eastAsia="Calibri" w:hAnsi="Times New Roman"/>
                <w:color w:val="000000"/>
                <w:sz w:val="24"/>
                <w:szCs w:val="24"/>
              </w:rPr>
            </w:pPr>
            <w:r w:rsidRPr="009C357D">
              <w:rPr>
                <w:rFonts w:eastAsia="Batang"/>
                <w:sz w:val="24"/>
                <w:szCs w:val="24"/>
              </w:rPr>
              <w:t xml:space="preserve">История России </w:t>
            </w:r>
            <w:r w:rsidRPr="009C357D">
              <w:rPr>
                <w:sz w:val="24"/>
                <w:szCs w:val="24"/>
              </w:rPr>
              <w:t xml:space="preserve">с древнейших времен до конца 19 в </w:t>
            </w:r>
            <w:proofErr w:type="spellStart"/>
            <w:r w:rsidRPr="009C357D">
              <w:rPr>
                <w:sz w:val="24"/>
                <w:szCs w:val="24"/>
              </w:rPr>
              <w:t>И.И.Павленко</w:t>
            </w:r>
            <w:proofErr w:type="spellEnd"/>
            <w:r w:rsidRPr="009C357D">
              <w:rPr>
                <w:sz w:val="24"/>
                <w:szCs w:val="24"/>
              </w:rPr>
              <w:t xml:space="preserve">, </w:t>
            </w:r>
            <w:proofErr w:type="spellStart"/>
            <w:r w:rsidRPr="009C357D">
              <w:rPr>
                <w:sz w:val="24"/>
                <w:szCs w:val="24"/>
              </w:rPr>
              <w:t>Л.М.Ляшенко</w:t>
            </w:r>
            <w:proofErr w:type="spellEnd"/>
            <w:r w:rsidRPr="009C357D">
              <w:rPr>
                <w:rFonts w:eastAsia="Batang"/>
                <w:sz w:val="24"/>
                <w:szCs w:val="24"/>
              </w:rPr>
              <w:t xml:space="preserve">  -</w:t>
            </w:r>
            <w:proofErr w:type="spellStart"/>
            <w:r w:rsidRPr="009C357D">
              <w:rPr>
                <w:rFonts w:eastAsia="Batang"/>
                <w:sz w:val="24"/>
                <w:szCs w:val="24"/>
              </w:rPr>
              <w:t>М.:Русское</w:t>
            </w:r>
            <w:proofErr w:type="spellEnd"/>
            <w:r w:rsidRPr="009C357D">
              <w:rPr>
                <w:rFonts w:eastAsia="Batang"/>
                <w:sz w:val="24"/>
                <w:szCs w:val="24"/>
              </w:rPr>
              <w:t xml:space="preserve"> слово, 2010</w:t>
            </w: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Pr="004214D0" w:rsidRDefault="008C4882" w:rsidP="008C4882">
            <w:pPr>
              <w:autoSpaceDE w:val="0"/>
              <w:autoSpaceDN w:val="0"/>
              <w:adjustRightInd w:val="0"/>
              <w:rPr>
                <w:rFonts w:ascii="Times New Roman" w:eastAsia="Batang" w:hAnsi="Times New Roman"/>
                <w:color w:val="000000"/>
                <w:sz w:val="24"/>
                <w:szCs w:val="24"/>
              </w:rPr>
            </w:pPr>
            <w:r w:rsidRPr="004214D0">
              <w:rPr>
                <w:rFonts w:ascii="Times New Roman" w:hAnsi="Times New Roman"/>
                <w:color w:val="000000"/>
                <w:sz w:val="24"/>
                <w:szCs w:val="24"/>
              </w:rPr>
              <w:t xml:space="preserve">Программы общеобразовательных учреждений. </w:t>
            </w:r>
            <w:r w:rsidRPr="004214D0">
              <w:rPr>
                <w:rFonts w:ascii="Times New Roman" w:eastAsia="Batang" w:hAnsi="Times New Roman"/>
                <w:color w:val="000000"/>
                <w:sz w:val="24"/>
                <w:szCs w:val="24"/>
              </w:rPr>
              <w:t>Козленко С.И. 10-11.– М.: Русское слово, 2003</w:t>
            </w:r>
          </w:p>
          <w:p w:rsidR="008C4882" w:rsidRPr="00107A47" w:rsidRDefault="008C4882" w:rsidP="008C4882">
            <w:pPr>
              <w:rPr>
                <w:rFonts w:ascii="Times New Roman" w:eastAsia="Batang" w:hAnsi="Times New Roman"/>
                <w:sz w:val="24"/>
                <w:szCs w:val="24"/>
              </w:rPr>
            </w:pPr>
            <w:r w:rsidRPr="004214D0">
              <w:rPr>
                <w:rFonts w:ascii="Times New Roman" w:hAnsi="Times New Roman"/>
                <w:sz w:val="24"/>
                <w:szCs w:val="24"/>
              </w:rPr>
              <w:t xml:space="preserve">Программы общеобразовательных учреждений. </w:t>
            </w:r>
            <w:r w:rsidRPr="004214D0">
              <w:rPr>
                <w:rFonts w:ascii="Times New Roman" w:eastAsia="Batang" w:hAnsi="Times New Roman"/>
                <w:sz w:val="24"/>
                <w:szCs w:val="24"/>
              </w:rPr>
              <w:t>Козленко С.И. 10-11.– М.: Русское слово, 2003.</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Pr="009C357D" w:rsidRDefault="008C4882" w:rsidP="008C4882">
            <w:pPr>
              <w:tabs>
                <w:tab w:val="left" w:pos="720"/>
              </w:tabs>
              <w:rPr>
                <w:rFonts w:eastAsia="Batang"/>
                <w:sz w:val="24"/>
                <w:szCs w:val="24"/>
              </w:rPr>
            </w:pPr>
            <w:r w:rsidRPr="009C357D">
              <w:rPr>
                <w:rFonts w:eastAsia="Batang"/>
                <w:sz w:val="24"/>
                <w:szCs w:val="24"/>
              </w:rPr>
              <w:t xml:space="preserve">Всеобщая история конец </w:t>
            </w:r>
            <w:r w:rsidRPr="009C357D">
              <w:rPr>
                <w:rFonts w:eastAsia="Batang"/>
                <w:sz w:val="24"/>
                <w:szCs w:val="24"/>
                <w:lang w:val="en-US"/>
              </w:rPr>
              <w:t>XIX</w:t>
            </w:r>
            <w:r w:rsidRPr="009C357D">
              <w:rPr>
                <w:rFonts w:eastAsia="Batang"/>
                <w:sz w:val="24"/>
                <w:szCs w:val="24"/>
              </w:rPr>
              <w:t xml:space="preserve"> – начало </w:t>
            </w:r>
            <w:r w:rsidRPr="009C357D">
              <w:rPr>
                <w:rFonts w:eastAsia="Batang"/>
                <w:sz w:val="24"/>
                <w:szCs w:val="24"/>
                <w:lang w:val="en-US"/>
              </w:rPr>
              <w:t>XXI</w:t>
            </w:r>
            <w:r w:rsidRPr="009C357D">
              <w:rPr>
                <w:rFonts w:eastAsia="Batang"/>
                <w:sz w:val="24"/>
                <w:szCs w:val="24"/>
              </w:rPr>
              <w:t>в</w:t>
            </w:r>
          </w:p>
          <w:p w:rsidR="008C4882" w:rsidRPr="009C357D" w:rsidRDefault="008C4882" w:rsidP="008C4882">
            <w:pPr>
              <w:tabs>
                <w:tab w:val="left" w:pos="720"/>
              </w:tabs>
              <w:rPr>
                <w:rFonts w:eastAsia="Batang"/>
                <w:sz w:val="24"/>
                <w:szCs w:val="24"/>
              </w:rPr>
            </w:pPr>
            <w:proofErr w:type="spellStart"/>
            <w:r w:rsidRPr="009C357D">
              <w:rPr>
                <w:sz w:val="24"/>
                <w:szCs w:val="24"/>
              </w:rPr>
              <w:t>Н.В.Загладин</w:t>
            </w:r>
            <w:proofErr w:type="spellEnd"/>
            <w:r w:rsidRPr="009C357D">
              <w:rPr>
                <w:rFonts w:eastAsia="Batang"/>
                <w:sz w:val="24"/>
                <w:szCs w:val="24"/>
              </w:rPr>
              <w:t xml:space="preserve"> М.:</w:t>
            </w:r>
            <w:r w:rsidRPr="009C357D">
              <w:rPr>
                <w:sz w:val="24"/>
                <w:szCs w:val="24"/>
              </w:rPr>
              <w:t xml:space="preserve"> «Русское слово»</w:t>
            </w:r>
            <w:r w:rsidRPr="009C357D">
              <w:rPr>
                <w:rFonts w:eastAsia="Batang"/>
                <w:sz w:val="24"/>
                <w:szCs w:val="24"/>
              </w:rPr>
              <w:t xml:space="preserve"> 2011</w:t>
            </w:r>
          </w:p>
          <w:p w:rsidR="008C4882" w:rsidRPr="009C357D" w:rsidRDefault="008C4882" w:rsidP="008C4882">
            <w:pPr>
              <w:tabs>
                <w:tab w:val="left" w:pos="720"/>
              </w:tabs>
              <w:rPr>
                <w:rFonts w:eastAsia="Batang"/>
                <w:sz w:val="24"/>
                <w:szCs w:val="24"/>
              </w:rPr>
            </w:pPr>
            <w:r w:rsidRPr="009C357D">
              <w:rPr>
                <w:rFonts w:eastAsia="Batang"/>
                <w:sz w:val="24"/>
                <w:szCs w:val="24"/>
              </w:rPr>
              <w:t xml:space="preserve">История России </w:t>
            </w:r>
            <w:r w:rsidRPr="009C357D">
              <w:rPr>
                <w:rFonts w:eastAsia="Batang"/>
                <w:sz w:val="24"/>
                <w:szCs w:val="24"/>
                <w:lang w:val="en-US"/>
              </w:rPr>
              <w:t>XIX</w:t>
            </w:r>
            <w:r w:rsidRPr="009C357D">
              <w:rPr>
                <w:rFonts w:eastAsia="Batang"/>
                <w:sz w:val="24"/>
                <w:szCs w:val="24"/>
              </w:rPr>
              <w:t xml:space="preserve"> – начало </w:t>
            </w:r>
            <w:r w:rsidRPr="009C357D">
              <w:rPr>
                <w:rFonts w:eastAsia="Batang"/>
                <w:sz w:val="24"/>
                <w:szCs w:val="24"/>
                <w:lang w:val="en-US"/>
              </w:rPr>
              <w:t>XXI</w:t>
            </w:r>
            <w:r w:rsidRPr="009C357D">
              <w:rPr>
                <w:rFonts w:eastAsia="Batang"/>
                <w:sz w:val="24"/>
                <w:szCs w:val="24"/>
              </w:rPr>
              <w:t>в</w:t>
            </w:r>
          </w:p>
          <w:p w:rsidR="008C4882" w:rsidRPr="009C357D" w:rsidRDefault="008C4882" w:rsidP="008C4882">
            <w:pPr>
              <w:tabs>
                <w:tab w:val="left" w:pos="720"/>
              </w:tabs>
              <w:rPr>
                <w:rFonts w:ascii="Times New Roman" w:eastAsia="Calibri" w:hAnsi="Times New Roman"/>
                <w:color w:val="000000"/>
                <w:sz w:val="24"/>
                <w:szCs w:val="24"/>
              </w:rPr>
            </w:pPr>
            <w:r w:rsidRPr="009C357D">
              <w:rPr>
                <w:sz w:val="24"/>
                <w:szCs w:val="24"/>
              </w:rPr>
              <w:t xml:space="preserve">А.Ф. </w:t>
            </w:r>
            <w:proofErr w:type="spellStart"/>
            <w:r w:rsidRPr="009C357D">
              <w:rPr>
                <w:sz w:val="24"/>
                <w:szCs w:val="24"/>
              </w:rPr>
              <w:t>Кисилев</w:t>
            </w:r>
            <w:proofErr w:type="spellEnd"/>
            <w:r w:rsidRPr="009C357D">
              <w:rPr>
                <w:sz w:val="24"/>
                <w:szCs w:val="24"/>
              </w:rPr>
              <w:t>, В.П. попов – М.: Дрофа, 2011</w:t>
            </w: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обществознание</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10</w:t>
            </w:r>
          </w:p>
        </w:tc>
        <w:tc>
          <w:tcPr>
            <w:tcW w:w="2782" w:type="dxa"/>
          </w:tcPr>
          <w:p w:rsidR="008C4882" w:rsidRPr="00107A47" w:rsidRDefault="008C4882" w:rsidP="008C4882">
            <w:pPr>
              <w:rPr>
                <w:rFonts w:ascii="Times New Roman" w:hAnsi="Times New Roman"/>
                <w:sz w:val="24"/>
                <w:szCs w:val="24"/>
              </w:rPr>
            </w:pPr>
            <w:r w:rsidRPr="004214D0">
              <w:rPr>
                <w:rFonts w:ascii="Times New Roman" w:hAnsi="Times New Roman"/>
                <w:sz w:val="24"/>
                <w:szCs w:val="24"/>
              </w:rPr>
              <w:t>Программы общеобразовательных учреждений. Обществознание 10-11. Л.</w:t>
            </w:r>
            <w:r>
              <w:rPr>
                <w:rFonts w:ascii="Times New Roman" w:hAnsi="Times New Roman"/>
                <w:sz w:val="24"/>
                <w:szCs w:val="24"/>
              </w:rPr>
              <w:t xml:space="preserve">Н. Боголюбов – М.: </w:t>
            </w:r>
            <w:proofErr w:type="spellStart"/>
            <w:r>
              <w:rPr>
                <w:rFonts w:ascii="Times New Roman" w:hAnsi="Times New Roman"/>
                <w:sz w:val="24"/>
                <w:szCs w:val="24"/>
              </w:rPr>
              <w:t>Просвещени</w:t>
            </w:r>
            <w:proofErr w:type="spellEnd"/>
            <w:r w:rsidRPr="004214D0">
              <w:rPr>
                <w:rFonts w:ascii="Times New Roman" w:hAnsi="Times New Roman"/>
                <w:sz w:val="24"/>
                <w:szCs w:val="24"/>
              </w:rPr>
              <w:t xml:space="preserve">, 2010 </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Pr="009C357D" w:rsidRDefault="008C4882" w:rsidP="008C4882">
            <w:pPr>
              <w:rPr>
                <w:rFonts w:ascii="Times New Roman" w:eastAsia="Batang" w:hAnsi="Times New Roman"/>
                <w:sz w:val="24"/>
                <w:szCs w:val="24"/>
              </w:rPr>
            </w:pPr>
            <w:r w:rsidRPr="009C357D">
              <w:rPr>
                <w:rFonts w:eastAsia="Batang"/>
                <w:sz w:val="24"/>
                <w:szCs w:val="24"/>
              </w:rPr>
              <w:t>Обществознание</w:t>
            </w:r>
            <w:r w:rsidRPr="009C357D">
              <w:rPr>
                <w:rFonts w:ascii="Times New Roman" w:eastAsia="Batang" w:hAnsi="Times New Roman"/>
                <w:sz w:val="24"/>
                <w:szCs w:val="24"/>
              </w:rPr>
              <w:t xml:space="preserve"> </w:t>
            </w:r>
            <w:r>
              <w:rPr>
                <w:rFonts w:ascii="Times New Roman" w:eastAsia="Batang" w:hAnsi="Times New Roman"/>
                <w:sz w:val="24"/>
                <w:szCs w:val="24"/>
              </w:rPr>
              <w:t xml:space="preserve"> 10 класс Л.Н. Боголюбов.-М.: Просвещение</w:t>
            </w:r>
            <w:r w:rsidRPr="009C357D">
              <w:rPr>
                <w:rFonts w:ascii="Times New Roman" w:eastAsia="Batang" w:hAnsi="Times New Roman"/>
                <w:sz w:val="24"/>
                <w:szCs w:val="24"/>
              </w:rPr>
              <w:t>,</w:t>
            </w:r>
          </w:p>
          <w:p w:rsidR="008C4882" w:rsidRPr="009C357D" w:rsidRDefault="008C4882" w:rsidP="008C4882">
            <w:pPr>
              <w:tabs>
                <w:tab w:val="left" w:pos="720"/>
              </w:tabs>
              <w:rPr>
                <w:rFonts w:eastAsia="Batang"/>
                <w:sz w:val="24"/>
                <w:szCs w:val="24"/>
              </w:rPr>
            </w:pPr>
            <w:r w:rsidRPr="009C357D">
              <w:rPr>
                <w:rFonts w:ascii="Times New Roman" w:eastAsia="Batang" w:hAnsi="Times New Roman"/>
                <w:sz w:val="24"/>
                <w:szCs w:val="24"/>
              </w:rPr>
              <w:t>2011</w:t>
            </w: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Pr="00107A47" w:rsidRDefault="008C4882" w:rsidP="008C4882">
            <w:pPr>
              <w:rPr>
                <w:rFonts w:ascii="Times New Roman" w:hAnsi="Times New Roman"/>
                <w:sz w:val="24"/>
                <w:szCs w:val="24"/>
              </w:rPr>
            </w:pPr>
            <w:r w:rsidRPr="004214D0">
              <w:rPr>
                <w:rFonts w:ascii="Times New Roman" w:hAnsi="Times New Roman"/>
                <w:sz w:val="24"/>
                <w:szCs w:val="24"/>
              </w:rPr>
              <w:t>Программы общеобразовательных учреждений. Обществознание 10-11. Л.</w:t>
            </w:r>
            <w:r>
              <w:rPr>
                <w:rFonts w:ascii="Times New Roman" w:hAnsi="Times New Roman"/>
                <w:sz w:val="24"/>
                <w:szCs w:val="24"/>
              </w:rPr>
              <w:t xml:space="preserve">Н. Боголюбов – М.: </w:t>
            </w:r>
            <w:proofErr w:type="spellStart"/>
            <w:r>
              <w:rPr>
                <w:rFonts w:ascii="Times New Roman" w:hAnsi="Times New Roman"/>
                <w:sz w:val="24"/>
                <w:szCs w:val="24"/>
              </w:rPr>
              <w:t>Просвещени</w:t>
            </w:r>
            <w:proofErr w:type="spellEnd"/>
            <w:r w:rsidRPr="004214D0">
              <w:rPr>
                <w:rFonts w:ascii="Times New Roman" w:hAnsi="Times New Roman"/>
                <w:sz w:val="24"/>
                <w:szCs w:val="24"/>
              </w:rPr>
              <w:t xml:space="preserve">, 2010 </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Pr="009C357D" w:rsidRDefault="008C4882" w:rsidP="008C4882">
            <w:pPr>
              <w:rPr>
                <w:rFonts w:ascii="Times New Roman" w:eastAsia="Batang" w:hAnsi="Times New Roman"/>
                <w:sz w:val="24"/>
                <w:szCs w:val="24"/>
              </w:rPr>
            </w:pPr>
            <w:r w:rsidRPr="009C357D">
              <w:rPr>
                <w:rFonts w:eastAsia="Batang"/>
                <w:sz w:val="24"/>
                <w:szCs w:val="24"/>
              </w:rPr>
              <w:t>Обществознание</w:t>
            </w:r>
            <w:r>
              <w:rPr>
                <w:rFonts w:eastAsia="Batang"/>
                <w:sz w:val="24"/>
                <w:szCs w:val="24"/>
              </w:rPr>
              <w:t xml:space="preserve"> 11 класс</w:t>
            </w:r>
            <w:r w:rsidRPr="009C357D">
              <w:rPr>
                <w:rFonts w:ascii="Times New Roman" w:eastAsia="Batang" w:hAnsi="Times New Roman"/>
                <w:sz w:val="24"/>
                <w:szCs w:val="24"/>
              </w:rPr>
              <w:t xml:space="preserve"> Л.Н. Боголюбов.-М.: Просвещение,</w:t>
            </w:r>
          </w:p>
          <w:p w:rsidR="008C4882" w:rsidRPr="009C357D" w:rsidRDefault="008C4882" w:rsidP="008C4882">
            <w:pPr>
              <w:tabs>
                <w:tab w:val="left" w:pos="720"/>
              </w:tabs>
              <w:rPr>
                <w:rFonts w:eastAsia="Batang"/>
                <w:sz w:val="24"/>
                <w:szCs w:val="24"/>
              </w:rPr>
            </w:pPr>
            <w:r w:rsidRPr="009C357D">
              <w:rPr>
                <w:rFonts w:ascii="Times New Roman" w:eastAsia="Batang" w:hAnsi="Times New Roman"/>
                <w:sz w:val="24"/>
                <w:szCs w:val="24"/>
              </w:rPr>
              <w:t>2011</w:t>
            </w: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география</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10</w:t>
            </w:r>
          </w:p>
        </w:tc>
        <w:tc>
          <w:tcPr>
            <w:tcW w:w="2782" w:type="dxa"/>
          </w:tcPr>
          <w:p w:rsidR="008C4882" w:rsidRPr="00107A47" w:rsidRDefault="008C4882" w:rsidP="008C4882">
            <w:pPr>
              <w:rPr>
                <w:rFonts w:ascii="Times New Roman" w:hAnsi="Times New Roman"/>
                <w:sz w:val="24"/>
                <w:szCs w:val="24"/>
                <w:u w:val="single"/>
              </w:rPr>
            </w:pPr>
            <w:r w:rsidRPr="004214D0">
              <w:rPr>
                <w:rFonts w:ascii="Times New Roman" w:hAnsi="Times New Roman"/>
                <w:sz w:val="24"/>
                <w:szCs w:val="24"/>
              </w:rPr>
              <w:t xml:space="preserve">Программы общеобразовательных учреждений. География </w:t>
            </w:r>
            <w:r w:rsidRPr="004214D0">
              <w:rPr>
                <w:rFonts w:ascii="Times New Roman" w:hAnsi="Times New Roman"/>
                <w:sz w:val="24"/>
                <w:szCs w:val="24"/>
              </w:rPr>
              <w:lastRenderedPageBreak/>
              <w:t>6-9, 10-11. А.И. Алексеев – М.: Просвещение 2010.</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lastRenderedPageBreak/>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Pr="009C357D" w:rsidRDefault="008C4882" w:rsidP="008C4882">
            <w:pPr>
              <w:tabs>
                <w:tab w:val="left" w:pos="720"/>
              </w:tabs>
              <w:rPr>
                <w:rFonts w:ascii="Times New Roman" w:eastAsia="Calibri" w:hAnsi="Times New Roman"/>
                <w:color w:val="000000"/>
                <w:sz w:val="24"/>
                <w:szCs w:val="24"/>
              </w:rPr>
            </w:pPr>
            <w:r w:rsidRPr="009C357D">
              <w:rPr>
                <w:rFonts w:ascii="Times New Roman" w:eastAsia="Batang" w:hAnsi="Times New Roman"/>
                <w:sz w:val="24"/>
                <w:szCs w:val="24"/>
              </w:rPr>
              <w:t xml:space="preserve">География. Современный мир10-11 </w:t>
            </w:r>
            <w:r w:rsidRPr="009C357D">
              <w:rPr>
                <w:rFonts w:ascii="Times New Roman" w:eastAsia="Batang" w:hAnsi="Times New Roman"/>
                <w:sz w:val="24"/>
                <w:szCs w:val="24"/>
              </w:rPr>
              <w:lastRenderedPageBreak/>
              <w:t>класс.</w:t>
            </w:r>
            <w:r w:rsidRPr="009C357D">
              <w:rPr>
                <w:rFonts w:ascii="Times New Roman" w:hAnsi="Times New Roman"/>
                <w:sz w:val="24"/>
                <w:szCs w:val="24"/>
              </w:rPr>
              <w:t xml:space="preserve"> Гладкий Ю. Н., Николина В. В.-М.: </w:t>
            </w:r>
            <w:proofErr w:type="spellStart"/>
            <w:r w:rsidRPr="009C357D">
              <w:rPr>
                <w:rFonts w:ascii="Times New Roman" w:hAnsi="Times New Roman"/>
                <w:sz w:val="24"/>
                <w:szCs w:val="24"/>
              </w:rPr>
              <w:t>Прсвещение</w:t>
            </w:r>
            <w:proofErr w:type="spellEnd"/>
            <w:r w:rsidRPr="009C357D">
              <w:rPr>
                <w:rFonts w:ascii="Times New Roman" w:hAnsi="Times New Roman"/>
                <w:sz w:val="24"/>
                <w:szCs w:val="24"/>
              </w:rPr>
              <w:t>, 2011</w:t>
            </w: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lastRenderedPageBreak/>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Pr="00107A47" w:rsidRDefault="008C4882" w:rsidP="008C4882">
            <w:pPr>
              <w:rPr>
                <w:rFonts w:ascii="Times New Roman" w:hAnsi="Times New Roman"/>
                <w:sz w:val="24"/>
                <w:szCs w:val="24"/>
                <w:u w:val="single"/>
              </w:rPr>
            </w:pPr>
            <w:r w:rsidRPr="004214D0">
              <w:rPr>
                <w:rFonts w:ascii="Times New Roman" w:hAnsi="Times New Roman"/>
                <w:sz w:val="24"/>
                <w:szCs w:val="24"/>
              </w:rPr>
              <w:t>Программы общеобразовательных учреждений. География 6-9, 10-11. А.И. Алексеев – М.: Просвещение 2010.</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Pr="009C357D" w:rsidRDefault="008C4882" w:rsidP="008C4882">
            <w:pPr>
              <w:tabs>
                <w:tab w:val="left" w:pos="720"/>
              </w:tabs>
              <w:rPr>
                <w:rFonts w:ascii="Times New Roman" w:eastAsia="Calibri" w:hAnsi="Times New Roman"/>
                <w:color w:val="000000"/>
                <w:sz w:val="24"/>
                <w:szCs w:val="24"/>
              </w:rPr>
            </w:pPr>
            <w:r w:rsidRPr="009C357D">
              <w:rPr>
                <w:rFonts w:ascii="Times New Roman" w:eastAsia="Batang" w:hAnsi="Times New Roman"/>
                <w:sz w:val="24"/>
                <w:szCs w:val="24"/>
              </w:rPr>
              <w:t>География. Современный мир10-11 класс.</w:t>
            </w:r>
            <w:r w:rsidRPr="009C357D">
              <w:rPr>
                <w:rFonts w:ascii="Times New Roman" w:hAnsi="Times New Roman"/>
                <w:sz w:val="24"/>
                <w:szCs w:val="24"/>
              </w:rPr>
              <w:t xml:space="preserve"> Гладкий Ю. Н., Николина В. В.-М.: </w:t>
            </w:r>
            <w:proofErr w:type="spellStart"/>
            <w:r w:rsidRPr="009C357D">
              <w:rPr>
                <w:rFonts w:ascii="Times New Roman" w:hAnsi="Times New Roman"/>
                <w:sz w:val="24"/>
                <w:szCs w:val="24"/>
              </w:rPr>
              <w:t>Прсвещение</w:t>
            </w:r>
            <w:proofErr w:type="spellEnd"/>
            <w:r w:rsidRPr="009C357D">
              <w:rPr>
                <w:rFonts w:ascii="Times New Roman" w:hAnsi="Times New Roman"/>
                <w:sz w:val="24"/>
                <w:szCs w:val="24"/>
              </w:rPr>
              <w:t>, 2011</w:t>
            </w: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физика</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10</w:t>
            </w:r>
          </w:p>
        </w:tc>
        <w:tc>
          <w:tcPr>
            <w:tcW w:w="2782" w:type="dxa"/>
            <w:vMerge w:val="restart"/>
          </w:tcPr>
          <w:p w:rsidR="008C4882" w:rsidRPr="004214D0" w:rsidRDefault="008C4882" w:rsidP="008C4882">
            <w:pPr>
              <w:rPr>
                <w:rFonts w:ascii="Times New Roman" w:hAnsi="Times New Roman"/>
                <w:sz w:val="24"/>
                <w:szCs w:val="24"/>
              </w:rPr>
            </w:pPr>
            <w:r w:rsidRPr="004214D0">
              <w:rPr>
                <w:rFonts w:ascii="Times New Roman" w:hAnsi="Times New Roman"/>
                <w:sz w:val="24"/>
                <w:szCs w:val="24"/>
              </w:rPr>
              <w:t>Программа общеобразовательных учреждений  по физике 10-11 класс</w:t>
            </w:r>
          </w:p>
          <w:p w:rsidR="008C4882" w:rsidRPr="004214D0" w:rsidRDefault="008C4882" w:rsidP="008C4882">
            <w:pPr>
              <w:jc w:val="center"/>
              <w:rPr>
                <w:rFonts w:ascii="Times New Roman" w:hAnsi="Times New Roman"/>
                <w:sz w:val="24"/>
                <w:szCs w:val="24"/>
              </w:rPr>
            </w:pPr>
            <w:r w:rsidRPr="004214D0">
              <w:rPr>
                <w:rFonts w:ascii="Times New Roman" w:hAnsi="Times New Roman"/>
                <w:sz w:val="24"/>
                <w:szCs w:val="24"/>
              </w:rPr>
              <w:t xml:space="preserve"> (Базовый уровень)</w:t>
            </w:r>
          </w:p>
          <w:p w:rsidR="008C4882" w:rsidRPr="004214D0" w:rsidRDefault="008C4882" w:rsidP="008C4882">
            <w:pPr>
              <w:jc w:val="center"/>
              <w:rPr>
                <w:rFonts w:ascii="Times New Roman" w:hAnsi="Times New Roman"/>
                <w:iCs/>
                <w:sz w:val="24"/>
                <w:szCs w:val="24"/>
              </w:rPr>
            </w:pPr>
            <w:r w:rsidRPr="004214D0">
              <w:rPr>
                <w:rFonts w:ascii="Times New Roman" w:hAnsi="Times New Roman"/>
                <w:iCs/>
                <w:sz w:val="24"/>
                <w:szCs w:val="24"/>
              </w:rPr>
              <w:t>Автор программы П. Г. Саенко</w:t>
            </w:r>
          </w:p>
          <w:p w:rsidR="008C4882" w:rsidRPr="004214D0" w:rsidRDefault="008C4882" w:rsidP="008C4882">
            <w:pPr>
              <w:jc w:val="center"/>
              <w:rPr>
                <w:rFonts w:ascii="Times New Roman" w:hAnsi="Times New Roman"/>
                <w:iCs/>
                <w:sz w:val="24"/>
                <w:szCs w:val="24"/>
              </w:rPr>
            </w:pPr>
            <w:proofErr w:type="spellStart"/>
            <w:r w:rsidRPr="004214D0">
              <w:rPr>
                <w:rFonts w:ascii="Times New Roman" w:hAnsi="Times New Roman"/>
                <w:iCs/>
                <w:sz w:val="24"/>
                <w:szCs w:val="24"/>
              </w:rPr>
              <w:t>М.Просвещение</w:t>
            </w:r>
            <w:proofErr w:type="spellEnd"/>
          </w:p>
          <w:p w:rsidR="008C4882" w:rsidRDefault="008C4882" w:rsidP="008C4882">
            <w:pPr>
              <w:tabs>
                <w:tab w:val="left" w:pos="720"/>
              </w:tabs>
              <w:rPr>
                <w:rFonts w:ascii="Times New Roman" w:eastAsia="Calibri" w:hAnsi="Times New Roman"/>
                <w:color w:val="000000"/>
                <w:sz w:val="28"/>
                <w:szCs w:val="28"/>
              </w:rPr>
            </w:pPr>
            <w:r w:rsidRPr="004214D0">
              <w:rPr>
                <w:rFonts w:ascii="Times New Roman" w:hAnsi="Times New Roman"/>
                <w:iCs/>
                <w:sz w:val="24"/>
                <w:szCs w:val="24"/>
              </w:rPr>
              <w:t>2008г.</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vMerge/>
          </w:tcPr>
          <w:p w:rsidR="008C4882" w:rsidRDefault="008C4882" w:rsidP="008C4882">
            <w:pPr>
              <w:tabs>
                <w:tab w:val="left" w:pos="720"/>
              </w:tabs>
              <w:rPr>
                <w:rFonts w:ascii="Times New Roman" w:eastAsia="Calibri" w:hAnsi="Times New Roman"/>
                <w:color w:val="000000"/>
                <w:sz w:val="28"/>
                <w:szCs w:val="28"/>
              </w:rPr>
            </w:pP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химия</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10</w:t>
            </w:r>
          </w:p>
        </w:tc>
        <w:tc>
          <w:tcPr>
            <w:tcW w:w="2782" w:type="dxa"/>
          </w:tcPr>
          <w:p w:rsidR="008C4882" w:rsidRDefault="008C4882" w:rsidP="008C4882">
            <w:pPr>
              <w:tabs>
                <w:tab w:val="left" w:pos="720"/>
              </w:tabs>
              <w:rPr>
                <w:rFonts w:ascii="Times New Roman" w:eastAsia="Calibri" w:hAnsi="Times New Roman"/>
                <w:color w:val="000000"/>
                <w:sz w:val="28"/>
                <w:szCs w:val="28"/>
              </w:rPr>
            </w:pPr>
          </w:p>
        </w:tc>
        <w:tc>
          <w:tcPr>
            <w:tcW w:w="1134" w:type="dxa"/>
          </w:tcPr>
          <w:p w:rsidR="008C4882" w:rsidRPr="0031550C" w:rsidRDefault="008C4882" w:rsidP="008C4882">
            <w:pPr>
              <w:tabs>
                <w:tab w:val="left" w:pos="720"/>
              </w:tabs>
              <w:rPr>
                <w:rFonts w:ascii="Times New Roman" w:eastAsia="Calibri" w:hAnsi="Times New Roman"/>
                <w:color w:val="000000"/>
                <w:sz w:val="24"/>
                <w:szCs w:val="24"/>
              </w:rPr>
            </w:pPr>
            <w:r w:rsidRPr="0031550C">
              <w:rPr>
                <w:rFonts w:ascii="Times New Roman" w:eastAsia="Calibri" w:hAnsi="Times New Roman"/>
                <w:color w:val="000000"/>
                <w:sz w:val="24"/>
                <w:szCs w:val="24"/>
              </w:rPr>
              <w:t>Углубленный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Pr="00107A47" w:rsidRDefault="008C4882" w:rsidP="008C4882">
            <w:pPr>
              <w:rPr>
                <w:rFonts w:ascii="Times New Roman" w:hAnsi="Times New Roman"/>
                <w:sz w:val="24"/>
                <w:szCs w:val="24"/>
              </w:rPr>
            </w:pPr>
            <w:r w:rsidRPr="004214D0">
              <w:rPr>
                <w:rFonts w:ascii="Times New Roman" w:hAnsi="Times New Roman"/>
                <w:sz w:val="24"/>
                <w:szCs w:val="24"/>
              </w:rPr>
              <w:t xml:space="preserve">Авторская программа среднего общего образования по химии для базового изучения химии в X – XI классах </w:t>
            </w:r>
            <w:proofErr w:type="spellStart"/>
            <w:r w:rsidRPr="004214D0">
              <w:rPr>
                <w:rFonts w:ascii="Times New Roman" w:hAnsi="Times New Roman"/>
                <w:sz w:val="24"/>
                <w:szCs w:val="24"/>
              </w:rPr>
              <w:t>Новошинского</w:t>
            </w:r>
            <w:proofErr w:type="spellEnd"/>
            <w:r w:rsidRPr="004214D0">
              <w:rPr>
                <w:rFonts w:ascii="Times New Roman" w:hAnsi="Times New Roman"/>
                <w:sz w:val="24"/>
                <w:szCs w:val="24"/>
              </w:rPr>
              <w:t xml:space="preserve"> И.И., </w:t>
            </w:r>
            <w:proofErr w:type="spellStart"/>
            <w:r w:rsidRPr="004214D0">
              <w:rPr>
                <w:rFonts w:ascii="Times New Roman" w:hAnsi="Times New Roman"/>
                <w:sz w:val="24"/>
                <w:szCs w:val="24"/>
              </w:rPr>
              <w:t>Новошинской</w:t>
            </w:r>
            <w:proofErr w:type="spellEnd"/>
            <w:r w:rsidRPr="004214D0">
              <w:rPr>
                <w:rFonts w:ascii="Times New Roman" w:hAnsi="Times New Roman"/>
                <w:sz w:val="24"/>
                <w:szCs w:val="24"/>
              </w:rPr>
              <w:t xml:space="preserve"> Н.С. (2007 г)</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биология</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10</w:t>
            </w:r>
          </w:p>
        </w:tc>
        <w:tc>
          <w:tcPr>
            <w:tcW w:w="2782" w:type="dxa"/>
          </w:tcPr>
          <w:p w:rsidR="008C4882" w:rsidRDefault="008C4882" w:rsidP="008C4882">
            <w:pPr>
              <w:tabs>
                <w:tab w:val="left" w:pos="720"/>
              </w:tabs>
              <w:rPr>
                <w:rFonts w:ascii="Times New Roman" w:eastAsia="Calibri" w:hAnsi="Times New Roman"/>
                <w:color w:val="000000"/>
                <w:sz w:val="28"/>
                <w:szCs w:val="28"/>
              </w:rPr>
            </w:pPr>
            <w:r w:rsidRPr="004214D0">
              <w:rPr>
                <w:rFonts w:ascii="Times New Roman" w:eastAsia="Calibri" w:hAnsi="Times New Roman"/>
                <w:color w:val="000000"/>
                <w:sz w:val="24"/>
                <w:szCs w:val="24"/>
              </w:rPr>
              <w:t>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w:t>
            </w:r>
          </w:p>
        </w:tc>
        <w:tc>
          <w:tcPr>
            <w:tcW w:w="1134" w:type="dxa"/>
          </w:tcPr>
          <w:p w:rsidR="008C4882" w:rsidRPr="0031550C" w:rsidRDefault="008C4882" w:rsidP="008C4882">
            <w:pPr>
              <w:tabs>
                <w:tab w:val="left" w:pos="720"/>
              </w:tabs>
              <w:rPr>
                <w:rFonts w:ascii="Times New Roman" w:eastAsia="Calibri" w:hAnsi="Times New Roman"/>
                <w:color w:val="000000"/>
                <w:sz w:val="24"/>
                <w:szCs w:val="24"/>
              </w:rPr>
            </w:pPr>
            <w:r w:rsidRPr="0031550C">
              <w:rPr>
                <w:rFonts w:ascii="Times New Roman" w:eastAsia="Calibri" w:hAnsi="Times New Roman"/>
                <w:color w:val="000000"/>
                <w:sz w:val="24"/>
                <w:szCs w:val="24"/>
              </w:rPr>
              <w:t>Углубленный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Default="008C4882" w:rsidP="008C4882">
            <w:pPr>
              <w:tabs>
                <w:tab w:val="left" w:pos="720"/>
              </w:tabs>
              <w:rPr>
                <w:rFonts w:ascii="Times New Roman" w:eastAsia="Calibri" w:hAnsi="Times New Roman"/>
                <w:color w:val="000000"/>
                <w:sz w:val="28"/>
                <w:szCs w:val="28"/>
              </w:rPr>
            </w:pPr>
            <w:r w:rsidRPr="004214D0">
              <w:rPr>
                <w:rFonts w:ascii="Times New Roman" w:eastAsia="Calibri" w:hAnsi="Times New Roman"/>
                <w:iCs/>
                <w:sz w:val="24"/>
                <w:szCs w:val="24"/>
              </w:rPr>
              <w:t>Программы для общеобразовательных учреждений. Природоведение. 5 класс. Биология. 6-11 классы. - М.: Дрофа, 2005</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lastRenderedPageBreak/>
              <w:t>МХК</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Default="008C4882" w:rsidP="008C4882">
            <w:pPr>
              <w:tabs>
                <w:tab w:val="left" w:pos="720"/>
              </w:tabs>
              <w:rPr>
                <w:rFonts w:ascii="Times New Roman" w:eastAsia="Calibri" w:hAnsi="Times New Roman"/>
                <w:color w:val="000000"/>
                <w:sz w:val="28"/>
                <w:szCs w:val="28"/>
              </w:rPr>
            </w:pPr>
            <w:r w:rsidRPr="004214D0">
              <w:rPr>
                <w:rFonts w:ascii="Times New Roman" w:hAnsi="Times New Roman"/>
                <w:color w:val="000000"/>
                <w:sz w:val="24"/>
                <w:szCs w:val="24"/>
              </w:rPr>
              <w:t>Л.Г.</w:t>
            </w:r>
            <w:r w:rsidR="001D5CE7">
              <w:rPr>
                <w:rFonts w:ascii="Times New Roman" w:hAnsi="Times New Roman"/>
                <w:color w:val="000000"/>
                <w:sz w:val="24"/>
                <w:szCs w:val="24"/>
              </w:rPr>
              <w:t xml:space="preserve"> </w:t>
            </w:r>
            <w:proofErr w:type="spellStart"/>
            <w:r w:rsidRPr="004214D0">
              <w:rPr>
                <w:rFonts w:ascii="Times New Roman" w:hAnsi="Times New Roman"/>
                <w:color w:val="000000"/>
                <w:sz w:val="24"/>
                <w:szCs w:val="24"/>
              </w:rPr>
              <w:t>Емохонова</w:t>
            </w:r>
            <w:proofErr w:type="spellEnd"/>
            <w:r w:rsidRPr="004214D0">
              <w:rPr>
                <w:rFonts w:ascii="Times New Roman" w:hAnsi="Times New Roman"/>
                <w:color w:val="000000"/>
                <w:sz w:val="24"/>
                <w:szCs w:val="24"/>
              </w:rPr>
              <w:t xml:space="preserve"> Мировая художественная культура 10-11 класс – М.:</w:t>
            </w:r>
            <w:r w:rsidR="001D5CE7">
              <w:rPr>
                <w:rFonts w:ascii="Times New Roman" w:hAnsi="Times New Roman"/>
                <w:color w:val="000000"/>
                <w:sz w:val="24"/>
                <w:szCs w:val="24"/>
              </w:rPr>
              <w:t xml:space="preserve"> </w:t>
            </w:r>
            <w:r w:rsidRPr="004214D0">
              <w:rPr>
                <w:rFonts w:ascii="Times New Roman" w:hAnsi="Times New Roman"/>
                <w:color w:val="000000"/>
                <w:sz w:val="24"/>
                <w:szCs w:val="24"/>
              </w:rPr>
              <w:t>Просвещение, 2008. Программы общеобразовательных учреждений</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Pr="009C357D" w:rsidRDefault="008C4882" w:rsidP="008C4882">
            <w:pPr>
              <w:tabs>
                <w:tab w:val="left" w:pos="720"/>
              </w:tabs>
              <w:rPr>
                <w:rFonts w:ascii="Times New Roman" w:eastAsia="Calibri" w:hAnsi="Times New Roman"/>
                <w:color w:val="000000"/>
                <w:sz w:val="24"/>
                <w:szCs w:val="24"/>
              </w:rPr>
            </w:pPr>
            <w:r w:rsidRPr="009C357D">
              <w:rPr>
                <w:rFonts w:ascii="Times New Roman" w:eastAsia="Batang" w:hAnsi="Times New Roman"/>
                <w:sz w:val="24"/>
                <w:szCs w:val="24"/>
              </w:rPr>
              <w:t xml:space="preserve">Мировая художественная культура </w:t>
            </w:r>
            <w:r w:rsidRPr="009C357D">
              <w:rPr>
                <w:rFonts w:ascii="Times New Roman" w:hAnsi="Times New Roman"/>
                <w:sz w:val="24"/>
                <w:szCs w:val="24"/>
              </w:rPr>
              <w:t xml:space="preserve">Л.Г. </w:t>
            </w:r>
            <w:proofErr w:type="spellStart"/>
            <w:r w:rsidRPr="009C357D">
              <w:rPr>
                <w:rFonts w:ascii="Times New Roman" w:hAnsi="Times New Roman"/>
                <w:sz w:val="24"/>
                <w:szCs w:val="24"/>
              </w:rPr>
              <w:t>Емохонова</w:t>
            </w:r>
            <w:proofErr w:type="spellEnd"/>
            <w:r w:rsidRPr="009C357D">
              <w:rPr>
                <w:rFonts w:ascii="Times New Roman" w:hAnsi="Times New Roman"/>
                <w:sz w:val="24"/>
                <w:szCs w:val="24"/>
              </w:rPr>
              <w:t>. – М.: Академия, 2008</w:t>
            </w: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технология</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10</w:t>
            </w:r>
          </w:p>
        </w:tc>
        <w:tc>
          <w:tcPr>
            <w:tcW w:w="2782" w:type="dxa"/>
          </w:tcPr>
          <w:p w:rsidR="008C4882" w:rsidRDefault="008C4882" w:rsidP="008C4882">
            <w:pPr>
              <w:tabs>
                <w:tab w:val="left" w:pos="720"/>
              </w:tabs>
              <w:rPr>
                <w:rFonts w:ascii="Times New Roman" w:eastAsia="Calibri" w:hAnsi="Times New Roman"/>
                <w:color w:val="000000"/>
                <w:sz w:val="28"/>
                <w:szCs w:val="28"/>
              </w:rPr>
            </w:pPr>
            <w:r w:rsidRPr="004214D0">
              <w:rPr>
                <w:rFonts w:ascii="Times New Roman" w:hAnsi="Times New Roman"/>
                <w:bCs/>
                <w:color w:val="000000"/>
                <w:sz w:val="24"/>
                <w:szCs w:val="24"/>
              </w:rPr>
              <w:t>Авторская программа Бобровской Л.Н. Технология 10 – 11 классов. «Планета», 2011</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Default="008C4882" w:rsidP="008C4882">
            <w:pPr>
              <w:tabs>
                <w:tab w:val="left" w:pos="720"/>
              </w:tabs>
              <w:rPr>
                <w:rFonts w:ascii="Times New Roman" w:eastAsia="Calibri" w:hAnsi="Times New Roman"/>
                <w:color w:val="000000"/>
                <w:sz w:val="28"/>
                <w:szCs w:val="28"/>
              </w:rPr>
            </w:pPr>
            <w:r w:rsidRPr="004214D0">
              <w:rPr>
                <w:rFonts w:ascii="Times New Roman" w:hAnsi="Times New Roman"/>
                <w:bCs/>
                <w:color w:val="000000"/>
                <w:sz w:val="24"/>
                <w:szCs w:val="24"/>
              </w:rPr>
              <w:t>Авторская программа Бобровской Л.Н. Технология 10 – 11 классов. «Планета», 2011</w:t>
            </w:r>
          </w:p>
        </w:tc>
        <w:tc>
          <w:tcPr>
            <w:tcW w:w="1134" w:type="dxa"/>
          </w:tcPr>
          <w:p w:rsidR="008C4882" w:rsidRDefault="008C4882" w:rsidP="008C4882">
            <w:pPr>
              <w:tabs>
                <w:tab w:val="left" w:pos="720"/>
              </w:tabs>
              <w:rPr>
                <w:rFonts w:ascii="Times New Roman" w:eastAsia="Calibri" w:hAnsi="Times New Roman"/>
                <w:color w:val="000000"/>
              </w:rPr>
            </w:pP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Физическая культура</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10</w:t>
            </w:r>
          </w:p>
        </w:tc>
        <w:tc>
          <w:tcPr>
            <w:tcW w:w="2782" w:type="dxa"/>
          </w:tcPr>
          <w:p w:rsidR="008C4882" w:rsidRDefault="008C4882" w:rsidP="008C4882">
            <w:pPr>
              <w:tabs>
                <w:tab w:val="left" w:pos="720"/>
              </w:tabs>
              <w:rPr>
                <w:rFonts w:ascii="Times New Roman" w:eastAsia="Calibri" w:hAnsi="Times New Roman"/>
                <w:color w:val="000000"/>
                <w:sz w:val="28"/>
                <w:szCs w:val="28"/>
              </w:rPr>
            </w:pPr>
            <w:r w:rsidRPr="004214D0">
              <w:rPr>
                <w:rFonts w:ascii="Times New Roman" w:hAnsi="Times New Roman"/>
                <w:color w:val="000000"/>
                <w:spacing w:val="-10"/>
                <w:sz w:val="24"/>
                <w:szCs w:val="24"/>
              </w:rPr>
              <w:t xml:space="preserve">Комплексная программа по физической культуре. </w:t>
            </w:r>
            <w:r w:rsidRPr="004214D0">
              <w:rPr>
                <w:rFonts w:ascii="Times New Roman" w:hAnsi="Times New Roman"/>
                <w:color w:val="000000"/>
                <w:sz w:val="24"/>
                <w:szCs w:val="24"/>
              </w:rPr>
              <w:t xml:space="preserve">В.И. Лях, А.А. </w:t>
            </w:r>
            <w:proofErr w:type="spellStart"/>
            <w:r w:rsidRPr="004214D0">
              <w:rPr>
                <w:rFonts w:ascii="Times New Roman" w:hAnsi="Times New Roman"/>
                <w:color w:val="000000"/>
                <w:sz w:val="24"/>
                <w:szCs w:val="24"/>
              </w:rPr>
              <w:t>Зданечич</w:t>
            </w:r>
            <w:proofErr w:type="spellEnd"/>
            <w:r w:rsidRPr="004214D0">
              <w:rPr>
                <w:rFonts w:ascii="Times New Roman" w:hAnsi="Times New Roman"/>
                <w:color w:val="000000"/>
                <w:sz w:val="24"/>
                <w:szCs w:val="24"/>
              </w:rPr>
              <w:t>, М.: Просвещение, 2010</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Default="008C4882" w:rsidP="008C4882">
            <w:pPr>
              <w:tabs>
                <w:tab w:val="left" w:pos="720"/>
              </w:tabs>
              <w:rPr>
                <w:rFonts w:ascii="Times New Roman" w:eastAsia="Calibri" w:hAnsi="Times New Roman"/>
                <w:color w:val="000000"/>
                <w:sz w:val="28"/>
                <w:szCs w:val="28"/>
              </w:rPr>
            </w:pPr>
            <w:r w:rsidRPr="004214D0">
              <w:rPr>
                <w:rFonts w:ascii="Times New Roman" w:hAnsi="Times New Roman"/>
                <w:color w:val="000000"/>
                <w:spacing w:val="-10"/>
                <w:sz w:val="24"/>
                <w:szCs w:val="24"/>
              </w:rPr>
              <w:t xml:space="preserve">Комплексная программа по физической культуре. </w:t>
            </w:r>
            <w:r w:rsidRPr="004214D0">
              <w:rPr>
                <w:rFonts w:ascii="Times New Roman" w:hAnsi="Times New Roman"/>
                <w:color w:val="000000"/>
                <w:sz w:val="24"/>
                <w:szCs w:val="24"/>
              </w:rPr>
              <w:t xml:space="preserve">В.И. Лях, А.А. </w:t>
            </w:r>
            <w:proofErr w:type="spellStart"/>
            <w:r w:rsidRPr="004214D0">
              <w:rPr>
                <w:rFonts w:ascii="Times New Roman" w:hAnsi="Times New Roman"/>
                <w:color w:val="000000"/>
                <w:sz w:val="24"/>
                <w:szCs w:val="24"/>
              </w:rPr>
              <w:t>Зданечич</w:t>
            </w:r>
            <w:proofErr w:type="spellEnd"/>
            <w:r w:rsidRPr="004214D0">
              <w:rPr>
                <w:rFonts w:ascii="Times New Roman" w:hAnsi="Times New Roman"/>
                <w:color w:val="000000"/>
                <w:sz w:val="24"/>
                <w:szCs w:val="24"/>
              </w:rPr>
              <w:t>, М.: Просвещение, 2010</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r w:rsidR="008C4882" w:rsidTr="009C357D">
        <w:tc>
          <w:tcPr>
            <w:tcW w:w="1439"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ОБЖ</w:t>
            </w:r>
          </w:p>
        </w:tc>
        <w:tc>
          <w:tcPr>
            <w:tcW w:w="565" w:type="dxa"/>
          </w:tcPr>
          <w:p w:rsidR="008C4882" w:rsidRDefault="008C4882" w:rsidP="008C4882">
            <w:pPr>
              <w:tabs>
                <w:tab w:val="left" w:pos="720"/>
              </w:tabs>
              <w:rPr>
                <w:rFonts w:ascii="Times New Roman" w:eastAsia="Calibri" w:hAnsi="Times New Roman"/>
                <w:color w:val="000000"/>
                <w:sz w:val="28"/>
                <w:szCs w:val="28"/>
              </w:rPr>
            </w:pPr>
            <w:r>
              <w:rPr>
                <w:rFonts w:ascii="Times New Roman" w:eastAsia="Calibri" w:hAnsi="Times New Roman"/>
                <w:color w:val="000000"/>
                <w:sz w:val="28"/>
                <w:szCs w:val="28"/>
              </w:rPr>
              <w:t>11</w:t>
            </w:r>
          </w:p>
        </w:tc>
        <w:tc>
          <w:tcPr>
            <w:tcW w:w="2782" w:type="dxa"/>
          </w:tcPr>
          <w:p w:rsidR="008C4882" w:rsidRDefault="008C4882" w:rsidP="008C4882">
            <w:pPr>
              <w:tabs>
                <w:tab w:val="left" w:pos="720"/>
              </w:tabs>
              <w:rPr>
                <w:rFonts w:ascii="Times New Roman" w:eastAsia="Calibri" w:hAnsi="Times New Roman"/>
                <w:color w:val="000000"/>
                <w:sz w:val="28"/>
                <w:szCs w:val="28"/>
              </w:rPr>
            </w:pPr>
            <w:r w:rsidRPr="004214D0">
              <w:rPr>
                <w:rFonts w:ascii="Times New Roman" w:hAnsi="Times New Roman"/>
                <w:iCs/>
                <w:color w:val="000000"/>
                <w:sz w:val="24"/>
                <w:szCs w:val="24"/>
              </w:rPr>
              <w:t xml:space="preserve">Фролов М.П., Литвинов Е.Н., Смирнов А.Т.  : -М., </w:t>
            </w:r>
            <w:proofErr w:type="spellStart"/>
            <w:r w:rsidRPr="004214D0">
              <w:rPr>
                <w:rFonts w:ascii="Times New Roman" w:hAnsi="Times New Roman"/>
                <w:iCs/>
                <w:color w:val="000000"/>
                <w:sz w:val="24"/>
                <w:szCs w:val="24"/>
              </w:rPr>
              <w:t>Астрель</w:t>
            </w:r>
            <w:proofErr w:type="spellEnd"/>
            <w:r w:rsidRPr="004214D0">
              <w:rPr>
                <w:rFonts w:ascii="Times New Roman" w:hAnsi="Times New Roman"/>
                <w:iCs/>
                <w:color w:val="000000"/>
                <w:sz w:val="24"/>
                <w:szCs w:val="24"/>
              </w:rPr>
              <w:t>-АСТ, 2005</w:t>
            </w:r>
          </w:p>
        </w:tc>
        <w:tc>
          <w:tcPr>
            <w:tcW w:w="1134" w:type="dxa"/>
          </w:tcPr>
          <w:p w:rsidR="008C4882" w:rsidRPr="00E357D2" w:rsidRDefault="008C4882" w:rsidP="008C4882">
            <w:pPr>
              <w:tabs>
                <w:tab w:val="left" w:pos="720"/>
              </w:tabs>
              <w:rPr>
                <w:rFonts w:ascii="Times New Roman" w:eastAsia="Calibri" w:hAnsi="Times New Roman"/>
                <w:color w:val="000000"/>
                <w:sz w:val="22"/>
                <w:szCs w:val="22"/>
              </w:rPr>
            </w:pPr>
            <w:r>
              <w:rPr>
                <w:rFonts w:ascii="Times New Roman" w:eastAsia="Calibri" w:hAnsi="Times New Roman"/>
                <w:color w:val="000000"/>
                <w:sz w:val="22"/>
                <w:szCs w:val="22"/>
              </w:rPr>
              <w:t>базовый</w:t>
            </w:r>
          </w:p>
        </w:tc>
        <w:tc>
          <w:tcPr>
            <w:tcW w:w="1559" w:type="dxa"/>
          </w:tcPr>
          <w:p w:rsidR="008C4882" w:rsidRDefault="008C4882" w:rsidP="008C4882">
            <w:r w:rsidRPr="00CD31EE">
              <w:rPr>
                <w:rFonts w:ascii="Times New Roman" w:eastAsia="Calibri" w:hAnsi="Times New Roman"/>
                <w:color w:val="000000"/>
                <w:sz w:val="22"/>
                <w:szCs w:val="22"/>
              </w:rPr>
              <w:t>Рабочая учебная программа</w:t>
            </w:r>
          </w:p>
        </w:tc>
        <w:tc>
          <w:tcPr>
            <w:tcW w:w="1805" w:type="dxa"/>
          </w:tcPr>
          <w:p w:rsidR="008C4882" w:rsidRDefault="008C4882" w:rsidP="008C4882">
            <w:pPr>
              <w:tabs>
                <w:tab w:val="left" w:pos="720"/>
              </w:tabs>
              <w:rPr>
                <w:rFonts w:ascii="Times New Roman" w:eastAsia="Calibri" w:hAnsi="Times New Roman"/>
                <w:color w:val="000000"/>
                <w:sz w:val="28"/>
                <w:szCs w:val="28"/>
              </w:rPr>
            </w:pPr>
          </w:p>
        </w:tc>
        <w:tc>
          <w:tcPr>
            <w:tcW w:w="1137" w:type="dxa"/>
          </w:tcPr>
          <w:p w:rsidR="008C4882" w:rsidRDefault="008C4882" w:rsidP="008C4882">
            <w:pPr>
              <w:tabs>
                <w:tab w:val="left" w:pos="720"/>
              </w:tabs>
              <w:rPr>
                <w:rFonts w:ascii="Times New Roman" w:eastAsia="Calibri" w:hAnsi="Times New Roman"/>
                <w:color w:val="000000"/>
              </w:rPr>
            </w:pPr>
            <w:r w:rsidRPr="000620D6">
              <w:rPr>
                <w:rFonts w:ascii="Times New Roman" w:eastAsia="Calibri" w:hAnsi="Times New Roman"/>
                <w:color w:val="000000"/>
              </w:rPr>
              <w:t>31.03.2014</w:t>
            </w:r>
          </w:p>
          <w:p w:rsidR="008C4882" w:rsidRPr="000620D6" w:rsidRDefault="008C4882" w:rsidP="008C4882">
            <w:pPr>
              <w:tabs>
                <w:tab w:val="left" w:pos="720"/>
              </w:tabs>
              <w:rPr>
                <w:rFonts w:ascii="Times New Roman" w:eastAsia="Calibri" w:hAnsi="Times New Roman"/>
                <w:color w:val="000000"/>
              </w:rPr>
            </w:pPr>
            <w:r>
              <w:rPr>
                <w:rFonts w:ascii="Times New Roman" w:eastAsia="Calibri" w:hAnsi="Times New Roman"/>
                <w:color w:val="000000"/>
              </w:rPr>
              <w:t>Изменения от 08.06.2015</w:t>
            </w:r>
          </w:p>
        </w:tc>
      </w:tr>
    </w:tbl>
    <w:p w:rsidR="00C97CAF" w:rsidRDefault="00C97CAF" w:rsidP="00DA2E26">
      <w:pPr>
        <w:spacing w:after="0" w:line="240" w:lineRule="auto"/>
        <w:rPr>
          <w:rFonts w:ascii="Times New Roman" w:eastAsia="Calibri" w:hAnsi="Times New Roman" w:cs="Times New Roman"/>
          <w:b/>
          <w:color w:val="000000"/>
          <w:sz w:val="28"/>
          <w:szCs w:val="28"/>
          <w:lang w:eastAsia="ru-RU"/>
        </w:rPr>
      </w:pPr>
    </w:p>
    <w:p w:rsidR="009F5604" w:rsidRPr="009F5604" w:rsidRDefault="009F5604" w:rsidP="00DA2E26">
      <w:pPr>
        <w:spacing w:after="0" w:line="240" w:lineRule="auto"/>
        <w:rPr>
          <w:rFonts w:ascii="Times New Roman" w:eastAsia="Calibri" w:hAnsi="Times New Roman" w:cs="Times New Roman"/>
          <w:color w:val="000000"/>
          <w:sz w:val="28"/>
          <w:szCs w:val="28"/>
          <w:lang w:eastAsia="ru-RU"/>
        </w:rPr>
      </w:pPr>
      <w:r w:rsidRPr="009F5604">
        <w:rPr>
          <w:rFonts w:ascii="Times New Roman" w:eastAsia="Calibri" w:hAnsi="Times New Roman" w:cs="Times New Roman"/>
          <w:color w:val="000000"/>
          <w:sz w:val="28"/>
          <w:szCs w:val="28"/>
          <w:lang w:eastAsia="ru-RU"/>
        </w:rPr>
        <w:t>Платные образовательные услуги МКОУ ВСОШ не оказываются.</w:t>
      </w:r>
    </w:p>
    <w:p w:rsidR="009F5604" w:rsidRPr="009F5604" w:rsidRDefault="009F5604" w:rsidP="00DA2E26">
      <w:pPr>
        <w:spacing w:after="0" w:line="240" w:lineRule="auto"/>
        <w:rPr>
          <w:rFonts w:ascii="Times New Roman" w:eastAsia="Calibri" w:hAnsi="Times New Roman" w:cs="Times New Roman"/>
          <w:color w:val="000000"/>
          <w:sz w:val="28"/>
          <w:szCs w:val="28"/>
          <w:lang w:eastAsia="ru-RU"/>
        </w:rPr>
      </w:pPr>
    </w:p>
    <w:p w:rsidR="00D06D47" w:rsidRPr="00D06D47" w:rsidRDefault="00D06D47" w:rsidP="00D06D47">
      <w:pPr>
        <w:autoSpaceDE w:val="0"/>
        <w:autoSpaceDN w:val="0"/>
        <w:spacing w:after="0" w:line="240" w:lineRule="auto"/>
        <w:ind w:left="680"/>
        <w:contextualSpacing/>
        <w:jc w:val="both"/>
        <w:rPr>
          <w:rFonts w:ascii="Times New Roman" w:eastAsia="Calibri" w:hAnsi="Times New Roman" w:cs="Times New Roman"/>
          <w:b/>
          <w:color w:val="000000"/>
          <w:sz w:val="28"/>
          <w:szCs w:val="28"/>
          <w:lang w:eastAsia="ru-RU"/>
        </w:rPr>
      </w:pPr>
      <w:r w:rsidRPr="00D06D47">
        <w:rPr>
          <w:rFonts w:ascii="Times New Roman" w:eastAsia="Calibri" w:hAnsi="Times New Roman" w:cs="Times New Roman"/>
          <w:b/>
          <w:sz w:val="28"/>
          <w:szCs w:val="28"/>
          <w:lang w:eastAsia="ru-RU"/>
        </w:rPr>
        <w:t>1.2 Руководящие работники</w:t>
      </w:r>
      <w:r w:rsidRPr="00D06D47">
        <w:rPr>
          <w:rFonts w:ascii="Times New Roman" w:eastAsia="Calibri" w:hAnsi="Times New Roman" w:cs="Times New Roman"/>
          <w:b/>
          <w:color w:val="000000"/>
          <w:sz w:val="28"/>
          <w:szCs w:val="28"/>
          <w:lang w:eastAsia="ru-RU"/>
        </w:rPr>
        <w:t xml:space="preserve"> общеобразовательной организации</w:t>
      </w:r>
    </w:p>
    <w:p w:rsidR="00D06D47" w:rsidRPr="00D06D47" w:rsidRDefault="00D06D47" w:rsidP="00D06D47">
      <w:pPr>
        <w:autoSpaceDE w:val="0"/>
        <w:autoSpaceDN w:val="0"/>
        <w:spacing w:after="0" w:line="240" w:lineRule="auto"/>
        <w:ind w:left="680"/>
        <w:contextualSpacing/>
        <w:jc w:val="both"/>
        <w:rPr>
          <w:rFonts w:ascii="Times New Roman" w:eastAsia="Calibri" w:hAnsi="Times New Roman" w:cs="Times New Roman"/>
          <w:b/>
          <w:color w:val="000000"/>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1236"/>
        <w:gridCol w:w="1400"/>
        <w:gridCol w:w="1779"/>
        <w:gridCol w:w="1568"/>
        <w:gridCol w:w="742"/>
        <w:gridCol w:w="672"/>
        <w:gridCol w:w="1173"/>
        <w:gridCol w:w="1275"/>
      </w:tblGrid>
      <w:tr w:rsidR="00D06D47" w:rsidRPr="00D06D47" w:rsidTr="002F4AAB">
        <w:trPr>
          <w:cantSplit/>
          <w:tblHeader/>
        </w:trPr>
        <w:tc>
          <w:tcPr>
            <w:tcW w:w="361" w:type="dxa"/>
            <w:vMerge w:val="restart"/>
            <w:tcBorders>
              <w:top w:val="single" w:sz="4" w:space="0" w:color="auto"/>
              <w:left w:val="single" w:sz="4" w:space="0" w:color="auto"/>
              <w:bottom w:val="single" w:sz="4" w:space="0" w:color="auto"/>
              <w:right w:val="single" w:sz="4" w:space="0" w:color="auto"/>
            </w:tcBorders>
            <w:hideMark/>
          </w:tcPr>
          <w:p w:rsidR="00D06D47" w:rsidRPr="009F5604" w:rsidRDefault="00D06D47" w:rsidP="00D06D47">
            <w:pPr>
              <w:tabs>
                <w:tab w:val="num" w:pos="144"/>
              </w:tabs>
              <w:spacing w:after="0" w:line="240" w:lineRule="auto"/>
              <w:rPr>
                <w:rFonts w:ascii="Times New Roman" w:eastAsia="Calibri" w:hAnsi="Times New Roman" w:cs="Times New Roman"/>
                <w:bCs/>
                <w:iCs/>
                <w:color w:val="000000"/>
                <w:sz w:val="24"/>
                <w:szCs w:val="24"/>
                <w:lang w:eastAsia="ru-RU"/>
              </w:rPr>
            </w:pPr>
            <w:r w:rsidRPr="009F5604">
              <w:rPr>
                <w:rFonts w:ascii="Times New Roman" w:eastAsia="Calibri" w:hAnsi="Times New Roman" w:cs="Times New Roman"/>
                <w:bCs/>
                <w:iCs/>
                <w:color w:val="000000"/>
                <w:sz w:val="24"/>
                <w:szCs w:val="24"/>
                <w:lang w:eastAsia="ru-RU"/>
              </w:rPr>
              <w:t>№</w:t>
            </w:r>
          </w:p>
        </w:tc>
        <w:tc>
          <w:tcPr>
            <w:tcW w:w="1236" w:type="dxa"/>
            <w:vMerge w:val="restart"/>
            <w:tcBorders>
              <w:top w:val="single" w:sz="4" w:space="0" w:color="auto"/>
              <w:left w:val="single" w:sz="4" w:space="0" w:color="auto"/>
              <w:bottom w:val="single" w:sz="4" w:space="0" w:color="auto"/>
              <w:right w:val="single" w:sz="4" w:space="0" w:color="auto"/>
            </w:tcBorders>
            <w:hideMark/>
          </w:tcPr>
          <w:p w:rsidR="00D06D47" w:rsidRPr="009F5604" w:rsidRDefault="00D06D47" w:rsidP="00D06D47">
            <w:pPr>
              <w:tabs>
                <w:tab w:val="num" w:pos="0"/>
              </w:tabs>
              <w:spacing w:after="0" w:line="240" w:lineRule="auto"/>
              <w:jc w:val="center"/>
              <w:rPr>
                <w:rFonts w:ascii="Times New Roman" w:eastAsia="Calibri" w:hAnsi="Times New Roman" w:cs="Times New Roman"/>
                <w:color w:val="000000"/>
                <w:sz w:val="24"/>
                <w:szCs w:val="24"/>
                <w:lang w:eastAsia="ru-RU"/>
              </w:rPr>
            </w:pPr>
            <w:r w:rsidRPr="009F5604">
              <w:rPr>
                <w:rFonts w:ascii="Times New Roman" w:eastAsia="Calibri" w:hAnsi="Times New Roman" w:cs="Times New Roman"/>
                <w:color w:val="000000"/>
                <w:sz w:val="24"/>
                <w:szCs w:val="24"/>
                <w:lang w:eastAsia="ru-RU"/>
              </w:rPr>
              <w:t>Должность</w:t>
            </w:r>
          </w:p>
        </w:tc>
        <w:tc>
          <w:tcPr>
            <w:tcW w:w="1400" w:type="dxa"/>
            <w:vMerge w:val="restart"/>
            <w:tcBorders>
              <w:top w:val="single" w:sz="4" w:space="0" w:color="auto"/>
              <w:left w:val="single" w:sz="4" w:space="0" w:color="auto"/>
              <w:bottom w:val="single" w:sz="4" w:space="0" w:color="auto"/>
              <w:right w:val="single" w:sz="4" w:space="0" w:color="auto"/>
            </w:tcBorders>
            <w:hideMark/>
          </w:tcPr>
          <w:p w:rsidR="00D06D47" w:rsidRPr="009F5604" w:rsidRDefault="00D06D47" w:rsidP="00D06D47">
            <w:pPr>
              <w:tabs>
                <w:tab w:val="num" w:pos="0"/>
              </w:tabs>
              <w:spacing w:after="0" w:line="240" w:lineRule="auto"/>
              <w:jc w:val="center"/>
              <w:rPr>
                <w:rFonts w:ascii="Times New Roman" w:eastAsia="Calibri" w:hAnsi="Times New Roman" w:cs="Times New Roman"/>
                <w:color w:val="000000"/>
                <w:sz w:val="24"/>
                <w:szCs w:val="24"/>
                <w:lang w:eastAsia="ru-RU"/>
              </w:rPr>
            </w:pPr>
            <w:r w:rsidRPr="009F5604">
              <w:rPr>
                <w:rFonts w:ascii="Times New Roman" w:eastAsia="Calibri" w:hAnsi="Times New Roman" w:cs="Times New Roman"/>
                <w:color w:val="000000"/>
                <w:sz w:val="24"/>
                <w:szCs w:val="24"/>
                <w:lang w:eastAsia="ru-RU"/>
              </w:rPr>
              <w:t>Ф.И.О.</w:t>
            </w:r>
            <w:r w:rsidRPr="009F5604">
              <w:rPr>
                <w:rFonts w:ascii="Times New Roman" w:eastAsia="Calibri" w:hAnsi="Times New Roman" w:cs="Times New Roman"/>
                <w:color w:val="000000"/>
                <w:sz w:val="24"/>
                <w:szCs w:val="24"/>
                <w:lang w:eastAsia="ru-RU"/>
              </w:rPr>
              <w:br/>
              <w:t>(полностью)</w:t>
            </w:r>
          </w:p>
        </w:tc>
        <w:tc>
          <w:tcPr>
            <w:tcW w:w="1779" w:type="dxa"/>
            <w:vMerge w:val="restart"/>
            <w:tcBorders>
              <w:top w:val="single" w:sz="4" w:space="0" w:color="auto"/>
              <w:left w:val="single" w:sz="4" w:space="0" w:color="auto"/>
              <w:bottom w:val="single" w:sz="4" w:space="0" w:color="auto"/>
              <w:right w:val="single" w:sz="4" w:space="0" w:color="auto"/>
            </w:tcBorders>
            <w:hideMark/>
          </w:tcPr>
          <w:p w:rsidR="00D06D47" w:rsidRPr="009F5604" w:rsidRDefault="00D06D47" w:rsidP="00D06D47">
            <w:pPr>
              <w:tabs>
                <w:tab w:val="num" w:pos="0"/>
              </w:tabs>
              <w:spacing w:after="0" w:line="240" w:lineRule="auto"/>
              <w:jc w:val="center"/>
              <w:rPr>
                <w:rFonts w:ascii="Times New Roman" w:eastAsia="Calibri" w:hAnsi="Times New Roman" w:cs="Times New Roman"/>
                <w:color w:val="000000"/>
                <w:sz w:val="24"/>
                <w:szCs w:val="24"/>
                <w:lang w:eastAsia="ru-RU"/>
              </w:rPr>
            </w:pPr>
            <w:r w:rsidRPr="009F5604">
              <w:rPr>
                <w:rFonts w:ascii="Times New Roman" w:eastAsia="Calibri" w:hAnsi="Times New Roman" w:cs="Times New Roman"/>
                <w:color w:val="000000"/>
                <w:sz w:val="24"/>
                <w:szCs w:val="24"/>
                <w:lang w:eastAsia="ru-RU"/>
              </w:rPr>
              <w:t>Курирует направление и виды деятельности, предметы</w:t>
            </w:r>
          </w:p>
        </w:tc>
        <w:tc>
          <w:tcPr>
            <w:tcW w:w="1568" w:type="dxa"/>
            <w:vMerge w:val="restart"/>
            <w:tcBorders>
              <w:top w:val="single" w:sz="4" w:space="0" w:color="auto"/>
              <w:left w:val="single" w:sz="4" w:space="0" w:color="auto"/>
              <w:bottom w:val="single" w:sz="4" w:space="0" w:color="auto"/>
              <w:right w:val="single" w:sz="4" w:space="0" w:color="auto"/>
            </w:tcBorders>
            <w:hideMark/>
          </w:tcPr>
          <w:p w:rsidR="00D06D47" w:rsidRPr="009F5604" w:rsidRDefault="00D06D47" w:rsidP="00D06D47">
            <w:pPr>
              <w:tabs>
                <w:tab w:val="num" w:pos="0"/>
              </w:tabs>
              <w:spacing w:after="0" w:line="240" w:lineRule="auto"/>
              <w:jc w:val="center"/>
              <w:rPr>
                <w:rFonts w:ascii="Times New Roman" w:eastAsia="Calibri" w:hAnsi="Times New Roman" w:cs="Times New Roman"/>
                <w:color w:val="000000"/>
                <w:sz w:val="24"/>
                <w:szCs w:val="24"/>
                <w:lang w:eastAsia="ru-RU"/>
              </w:rPr>
            </w:pPr>
            <w:r w:rsidRPr="009F5604">
              <w:rPr>
                <w:rFonts w:ascii="Times New Roman" w:eastAsia="Calibri" w:hAnsi="Times New Roman" w:cs="Times New Roman"/>
                <w:color w:val="000000"/>
                <w:sz w:val="24"/>
                <w:szCs w:val="24"/>
                <w:lang w:eastAsia="ru-RU"/>
              </w:rPr>
              <w:t>Образование по диплому (указать специальность)</w:t>
            </w:r>
          </w:p>
        </w:tc>
        <w:tc>
          <w:tcPr>
            <w:tcW w:w="1414" w:type="dxa"/>
            <w:gridSpan w:val="2"/>
            <w:tcBorders>
              <w:top w:val="single" w:sz="4" w:space="0" w:color="auto"/>
              <w:left w:val="single" w:sz="4" w:space="0" w:color="auto"/>
              <w:bottom w:val="single" w:sz="4" w:space="0" w:color="auto"/>
              <w:right w:val="single" w:sz="4" w:space="0" w:color="auto"/>
            </w:tcBorders>
            <w:hideMark/>
          </w:tcPr>
          <w:p w:rsidR="00D06D47" w:rsidRPr="009F5604" w:rsidRDefault="00D06D47" w:rsidP="00D06D47">
            <w:pPr>
              <w:tabs>
                <w:tab w:val="num" w:pos="0"/>
              </w:tabs>
              <w:spacing w:after="0" w:line="240" w:lineRule="auto"/>
              <w:jc w:val="center"/>
              <w:rPr>
                <w:rFonts w:ascii="Times New Roman" w:eastAsia="Calibri" w:hAnsi="Times New Roman" w:cs="Times New Roman"/>
                <w:color w:val="000000"/>
                <w:sz w:val="24"/>
                <w:szCs w:val="24"/>
                <w:lang w:eastAsia="ru-RU"/>
              </w:rPr>
            </w:pPr>
            <w:r w:rsidRPr="009F5604">
              <w:rPr>
                <w:rFonts w:ascii="Times New Roman" w:eastAsia="Calibri" w:hAnsi="Times New Roman" w:cs="Times New Roman"/>
                <w:color w:val="000000"/>
                <w:sz w:val="24"/>
                <w:szCs w:val="24"/>
                <w:lang w:eastAsia="ru-RU"/>
              </w:rPr>
              <w:t>Стаж</w:t>
            </w:r>
          </w:p>
        </w:tc>
        <w:tc>
          <w:tcPr>
            <w:tcW w:w="2448" w:type="dxa"/>
            <w:gridSpan w:val="2"/>
            <w:tcBorders>
              <w:top w:val="single" w:sz="4" w:space="0" w:color="auto"/>
              <w:left w:val="single" w:sz="4" w:space="0" w:color="auto"/>
              <w:bottom w:val="single" w:sz="4" w:space="0" w:color="auto"/>
              <w:right w:val="single" w:sz="4" w:space="0" w:color="auto"/>
            </w:tcBorders>
            <w:hideMark/>
          </w:tcPr>
          <w:p w:rsidR="00D06D47" w:rsidRPr="009F5604" w:rsidRDefault="00D06D47" w:rsidP="00D06D47">
            <w:pPr>
              <w:tabs>
                <w:tab w:val="num" w:pos="0"/>
              </w:tabs>
              <w:spacing w:after="0" w:line="240" w:lineRule="auto"/>
              <w:jc w:val="center"/>
              <w:rPr>
                <w:rFonts w:ascii="Times New Roman" w:eastAsia="Calibri" w:hAnsi="Times New Roman" w:cs="Times New Roman"/>
                <w:color w:val="000000"/>
                <w:sz w:val="24"/>
                <w:szCs w:val="24"/>
                <w:lang w:eastAsia="ru-RU"/>
              </w:rPr>
            </w:pPr>
            <w:r w:rsidRPr="009F5604">
              <w:rPr>
                <w:rFonts w:ascii="Times New Roman" w:eastAsia="Calibri" w:hAnsi="Times New Roman" w:cs="Times New Roman"/>
                <w:color w:val="000000"/>
                <w:sz w:val="24"/>
                <w:szCs w:val="24"/>
                <w:lang w:eastAsia="ru-RU"/>
              </w:rPr>
              <w:t>Кв. категория</w:t>
            </w:r>
          </w:p>
        </w:tc>
      </w:tr>
      <w:tr w:rsidR="00D06D47" w:rsidRPr="00D06D47" w:rsidTr="002F4AAB">
        <w:trPr>
          <w:cantSplit/>
          <w:tblHead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D06D47" w:rsidRPr="00D06D47" w:rsidRDefault="00D06D47" w:rsidP="00D06D47">
            <w:pPr>
              <w:spacing w:after="0" w:line="240" w:lineRule="auto"/>
              <w:rPr>
                <w:rFonts w:ascii="Times New Roman" w:eastAsia="Calibri" w:hAnsi="Times New Roman" w:cs="Times New Roman"/>
                <w:bCs/>
                <w:iCs/>
                <w:color w:val="000000"/>
                <w:sz w:val="26"/>
                <w:szCs w:val="26"/>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D06D47" w:rsidRPr="00D06D47" w:rsidRDefault="00D06D47" w:rsidP="00D06D47">
            <w:pPr>
              <w:spacing w:after="0" w:line="240" w:lineRule="auto"/>
              <w:rPr>
                <w:rFonts w:ascii="Times New Roman" w:eastAsia="Calibri" w:hAnsi="Times New Roman" w:cs="Times New Roman"/>
                <w:color w:val="000000"/>
                <w:sz w:val="26"/>
                <w:szCs w:val="26"/>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06D47" w:rsidRPr="009F5604" w:rsidRDefault="00D06D47" w:rsidP="00D06D47">
            <w:pPr>
              <w:spacing w:after="0" w:line="240" w:lineRule="auto"/>
              <w:rPr>
                <w:rFonts w:ascii="Times New Roman" w:eastAsia="Calibri" w:hAnsi="Times New Roman" w:cs="Times New Roman"/>
                <w:color w:val="000000"/>
                <w:sz w:val="24"/>
                <w:szCs w:val="24"/>
                <w:lang w:eastAsia="ru-RU"/>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D06D47" w:rsidRPr="009F5604" w:rsidRDefault="00D06D47" w:rsidP="00D06D47">
            <w:pPr>
              <w:spacing w:after="0" w:line="240" w:lineRule="auto"/>
              <w:rPr>
                <w:rFonts w:ascii="Times New Roman" w:eastAsia="Calibri" w:hAnsi="Times New Roman" w:cs="Times New Roman"/>
                <w:color w:val="000000"/>
                <w:sz w:val="24"/>
                <w:szCs w:val="24"/>
                <w:lang w:eastAsia="ru-RU"/>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D06D47" w:rsidRPr="009F5604" w:rsidRDefault="00D06D47" w:rsidP="00D06D47">
            <w:pPr>
              <w:spacing w:after="0" w:line="240" w:lineRule="auto"/>
              <w:rPr>
                <w:rFonts w:ascii="Times New Roman" w:eastAsia="Calibri" w:hAnsi="Times New Roman" w:cs="Times New Roman"/>
                <w:color w:val="000000"/>
                <w:sz w:val="24"/>
                <w:szCs w:val="24"/>
                <w:lang w:eastAsia="ru-RU"/>
              </w:rPr>
            </w:pPr>
          </w:p>
        </w:tc>
        <w:tc>
          <w:tcPr>
            <w:tcW w:w="742" w:type="dxa"/>
            <w:tcBorders>
              <w:top w:val="single" w:sz="4" w:space="0" w:color="auto"/>
              <w:left w:val="single" w:sz="4" w:space="0" w:color="auto"/>
              <w:bottom w:val="single" w:sz="4" w:space="0" w:color="auto"/>
              <w:right w:val="single" w:sz="4" w:space="0" w:color="auto"/>
            </w:tcBorders>
            <w:hideMark/>
          </w:tcPr>
          <w:p w:rsidR="00D06D47" w:rsidRPr="009F5604" w:rsidRDefault="00D06D47" w:rsidP="00D06D47">
            <w:pPr>
              <w:tabs>
                <w:tab w:val="num" w:pos="-108"/>
              </w:tabs>
              <w:spacing w:after="0" w:line="240" w:lineRule="auto"/>
              <w:jc w:val="center"/>
              <w:rPr>
                <w:rFonts w:ascii="Times New Roman" w:eastAsia="Calibri" w:hAnsi="Times New Roman" w:cs="Times New Roman"/>
                <w:color w:val="000000"/>
                <w:sz w:val="24"/>
                <w:szCs w:val="24"/>
                <w:lang w:eastAsia="ru-RU"/>
              </w:rPr>
            </w:pPr>
            <w:r w:rsidRPr="009F5604">
              <w:rPr>
                <w:rFonts w:ascii="Times New Roman" w:eastAsia="Calibri" w:hAnsi="Times New Roman" w:cs="Times New Roman"/>
                <w:color w:val="000000"/>
                <w:sz w:val="24"/>
                <w:szCs w:val="24"/>
                <w:lang w:eastAsia="ru-RU"/>
              </w:rPr>
              <w:t>админ.</w:t>
            </w:r>
          </w:p>
        </w:tc>
        <w:tc>
          <w:tcPr>
            <w:tcW w:w="672" w:type="dxa"/>
            <w:tcBorders>
              <w:top w:val="single" w:sz="4" w:space="0" w:color="auto"/>
              <w:left w:val="single" w:sz="4" w:space="0" w:color="auto"/>
              <w:bottom w:val="single" w:sz="4" w:space="0" w:color="auto"/>
              <w:right w:val="single" w:sz="4" w:space="0" w:color="auto"/>
            </w:tcBorders>
            <w:hideMark/>
          </w:tcPr>
          <w:p w:rsidR="00D06D47" w:rsidRPr="009F5604" w:rsidRDefault="00D06D47" w:rsidP="00D06D47">
            <w:pPr>
              <w:tabs>
                <w:tab w:val="num" w:pos="0"/>
              </w:tabs>
              <w:spacing w:after="0" w:line="240" w:lineRule="auto"/>
              <w:jc w:val="center"/>
              <w:rPr>
                <w:rFonts w:ascii="Times New Roman" w:eastAsia="Calibri" w:hAnsi="Times New Roman" w:cs="Times New Roman"/>
                <w:color w:val="000000"/>
                <w:sz w:val="24"/>
                <w:szCs w:val="24"/>
                <w:lang w:eastAsia="ru-RU"/>
              </w:rPr>
            </w:pPr>
            <w:proofErr w:type="spellStart"/>
            <w:r w:rsidRPr="009F5604">
              <w:rPr>
                <w:rFonts w:ascii="Times New Roman" w:eastAsia="Calibri" w:hAnsi="Times New Roman" w:cs="Times New Roman"/>
                <w:color w:val="000000"/>
                <w:sz w:val="24"/>
                <w:szCs w:val="24"/>
                <w:lang w:eastAsia="ru-RU"/>
              </w:rPr>
              <w:t>педаг</w:t>
            </w:r>
            <w:proofErr w:type="spellEnd"/>
            <w:r w:rsidRPr="009F5604">
              <w:rPr>
                <w:rFonts w:ascii="Times New Roman" w:eastAsia="Calibri" w:hAnsi="Times New Roman" w:cs="Times New Roman"/>
                <w:color w:val="000000"/>
                <w:sz w:val="24"/>
                <w:szCs w:val="24"/>
                <w:lang w:eastAsia="ru-RU"/>
              </w:rPr>
              <w:t>.</w:t>
            </w:r>
          </w:p>
        </w:tc>
        <w:tc>
          <w:tcPr>
            <w:tcW w:w="1173" w:type="dxa"/>
            <w:tcBorders>
              <w:top w:val="single" w:sz="4" w:space="0" w:color="auto"/>
              <w:left w:val="single" w:sz="4" w:space="0" w:color="auto"/>
              <w:bottom w:val="single" w:sz="4" w:space="0" w:color="auto"/>
              <w:right w:val="single" w:sz="4" w:space="0" w:color="auto"/>
            </w:tcBorders>
            <w:hideMark/>
          </w:tcPr>
          <w:p w:rsidR="00D06D47" w:rsidRPr="009F5604" w:rsidRDefault="009F5604" w:rsidP="00D06D47">
            <w:pPr>
              <w:tabs>
                <w:tab w:val="num" w:pos="0"/>
              </w:tabs>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w:t>
            </w:r>
            <w:r w:rsidR="00D06D47" w:rsidRPr="009F5604">
              <w:rPr>
                <w:rFonts w:ascii="Times New Roman" w:eastAsia="Calibri" w:hAnsi="Times New Roman" w:cs="Times New Roman"/>
                <w:color w:val="000000"/>
                <w:sz w:val="24"/>
                <w:szCs w:val="24"/>
                <w:lang w:eastAsia="ru-RU"/>
              </w:rPr>
              <w:t>дмин.</w:t>
            </w:r>
          </w:p>
        </w:tc>
        <w:tc>
          <w:tcPr>
            <w:tcW w:w="1275" w:type="dxa"/>
            <w:tcBorders>
              <w:top w:val="single" w:sz="4" w:space="0" w:color="auto"/>
              <w:left w:val="single" w:sz="4" w:space="0" w:color="auto"/>
              <w:bottom w:val="single" w:sz="4" w:space="0" w:color="auto"/>
              <w:right w:val="single" w:sz="4" w:space="0" w:color="auto"/>
            </w:tcBorders>
            <w:hideMark/>
          </w:tcPr>
          <w:p w:rsidR="00D06D47" w:rsidRPr="009F5604" w:rsidRDefault="00D06D47" w:rsidP="00D06D47">
            <w:pPr>
              <w:tabs>
                <w:tab w:val="num" w:pos="252"/>
              </w:tabs>
              <w:spacing w:after="0" w:line="240" w:lineRule="auto"/>
              <w:jc w:val="center"/>
              <w:rPr>
                <w:rFonts w:ascii="Times New Roman" w:eastAsia="Calibri" w:hAnsi="Times New Roman" w:cs="Times New Roman"/>
                <w:color w:val="000000"/>
                <w:sz w:val="24"/>
                <w:szCs w:val="24"/>
                <w:lang w:eastAsia="ru-RU"/>
              </w:rPr>
            </w:pPr>
            <w:proofErr w:type="spellStart"/>
            <w:r w:rsidRPr="009F5604">
              <w:rPr>
                <w:rFonts w:ascii="Times New Roman" w:eastAsia="Calibri" w:hAnsi="Times New Roman" w:cs="Times New Roman"/>
                <w:color w:val="000000"/>
                <w:sz w:val="24"/>
                <w:szCs w:val="24"/>
                <w:lang w:eastAsia="ru-RU"/>
              </w:rPr>
              <w:t>педаг</w:t>
            </w:r>
            <w:proofErr w:type="spellEnd"/>
            <w:r w:rsidRPr="009F5604">
              <w:rPr>
                <w:rFonts w:ascii="Times New Roman" w:eastAsia="Calibri" w:hAnsi="Times New Roman" w:cs="Times New Roman"/>
                <w:color w:val="000000"/>
                <w:sz w:val="24"/>
                <w:szCs w:val="24"/>
                <w:lang w:eastAsia="ru-RU"/>
              </w:rPr>
              <w:t>.</w:t>
            </w:r>
          </w:p>
        </w:tc>
      </w:tr>
      <w:tr w:rsidR="00D06D47" w:rsidRPr="00D06D47" w:rsidTr="002F4AAB">
        <w:trPr>
          <w:cantSplit/>
          <w:trHeight w:val="206"/>
        </w:trPr>
        <w:tc>
          <w:tcPr>
            <w:tcW w:w="361" w:type="dxa"/>
            <w:tcBorders>
              <w:top w:val="single" w:sz="4" w:space="0" w:color="auto"/>
              <w:left w:val="single" w:sz="4" w:space="0" w:color="auto"/>
              <w:bottom w:val="single" w:sz="4" w:space="0" w:color="auto"/>
              <w:right w:val="single" w:sz="4" w:space="0" w:color="auto"/>
            </w:tcBorders>
            <w:hideMark/>
          </w:tcPr>
          <w:p w:rsidR="00D06D47" w:rsidRPr="009F5604" w:rsidRDefault="00D06D47" w:rsidP="00D06D47">
            <w:pPr>
              <w:suppressAutoHyphens/>
              <w:autoSpaceDE w:val="0"/>
              <w:autoSpaceDN w:val="0"/>
              <w:spacing w:after="0" w:line="240" w:lineRule="auto"/>
              <w:outlineLvl w:val="5"/>
              <w:rPr>
                <w:rFonts w:ascii="Times New Roman" w:eastAsia="Calibri" w:hAnsi="Times New Roman" w:cs="Times New Roman"/>
                <w:bCs/>
                <w:iCs/>
                <w:color w:val="000000"/>
                <w:sz w:val="24"/>
                <w:szCs w:val="24"/>
                <w:lang w:eastAsia="ru-RU"/>
              </w:rPr>
            </w:pPr>
            <w:r w:rsidRPr="009F5604">
              <w:rPr>
                <w:rFonts w:ascii="Times New Roman" w:eastAsia="Calibri" w:hAnsi="Times New Roman" w:cs="Times New Roman"/>
                <w:bCs/>
                <w:iCs/>
                <w:color w:val="000000"/>
                <w:sz w:val="24"/>
                <w:szCs w:val="24"/>
                <w:lang w:eastAsia="ru-RU"/>
              </w:rPr>
              <w:lastRenderedPageBreak/>
              <w:t>1</w:t>
            </w:r>
          </w:p>
        </w:tc>
        <w:tc>
          <w:tcPr>
            <w:tcW w:w="1236" w:type="dxa"/>
            <w:tcBorders>
              <w:top w:val="single" w:sz="4" w:space="0" w:color="auto"/>
              <w:left w:val="single" w:sz="4" w:space="0" w:color="auto"/>
              <w:bottom w:val="single" w:sz="4" w:space="0" w:color="auto"/>
              <w:right w:val="single" w:sz="4" w:space="0" w:color="auto"/>
            </w:tcBorders>
            <w:hideMark/>
          </w:tcPr>
          <w:p w:rsidR="00D06D47" w:rsidRPr="009F5604" w:rsidRDefault="00D06D47" w:rsidP="00D06D47">
            <w:pPr>
              <w:tabs>
                <w:tab w:val="num" w:pos="0"/>
              </w:tabs>
              <w:spacing w:after="0" w:line="240" w:lineRule="auto"/>
              <w:rPr>
                <w:rFonts w:ascii="Times New Roman" w:eastAsia="Calibri" w:hAnsi="Times New Roman" w:cs="Times New Roman"/>
                <w:color w:val="000000"/>
                <w:sz w:val="24"/>
                <w:szCs w:val="24"/>
                <w:lang w:eastAsia="ru-RU"/>
              </w:rPr>
            </w:pPr>
            <w:r w:rsidRPr="009F5604">
              <w:rPr>
                <w:rFonts w:ascii="Times New Roman" w:eastAsia="Calibri" w:hAnsi="Times New Roman" w:cs="Times New Roman"/>
                <w:color w:val="000000"/>
                <w:sz w:val="24"/>
                <w:szCs w:val="24"/>
                <w:lang w:eastAsia="ru-RU"/>
              </w:rPr>
              <w:t>Директор</w:t>
            </w:r>
          </w:p>
        </w:tc>
        <w:tc>
          <w:tcPr>
            <w:tcW w:w="1400" w:type="dxa"/>
            <w:tcBorders>
              <w:top w:val="single" w:sz="4" w:space="0" w:color="auto"/>
              <w:left w:val="single" w:sz="4" w:space="0" w:color="auto"/>
              <w:bottom w:val="single" w:sz="4" w:space="0" w:color="auto"/>
              <w:right w:val="single" w:sz="4" w:space="0" w:color="auto"/>
            </w:tcBorders>
            <w:hideMark/>
          </w:tcPr>
          <w:p w:rsidR="00D06D47" w:rsidRPr="009F5604" w:rsidRDefault="00D06D47" w:rsidP="00D06D47">
            <w:pPr>
              <w:tabs>
                <w:tab w:val="num" w:pos="0"/>
              </w:tabs>
              <w:spacing w:after="0" w:line="240" w:lineRule="auto"/>
              <w:jc w:val="both"/>
              <w:rPr>
                <w:rFonts w:ascii="Times New Roman" w:eastAsia="Calibri" w:hAnsi="Times New Roman" w:cs="Times New Roman"/>
                <w:color w:val="000000"/>
                <w:sz w:val="24"/>
                <w:szCs w:val="24"/>
                <w:lang w:eastAsia="ru-RU"/>
              </w:rPr>
            </w:pPr>
            <w:r w:rsidRPr="009F5604">
              <w:rPr>
                <w:rFonts w:ascii="Times New Roman" w:eastAsia="Calibri" w:hAnsi="Times New Roman" w:cs="Times New Roman"/>
                <w:color w:val="000000"/>
                <w:sz w:val="24"/>
                <w:szCs w:val="24"/>
                <w:lang w:eastAsia="ru-RU"/>
              </w:rPr>
              <w:t xml:space="preserve"> </w:t>
            </w:r>
            <w:r w:rsidR="009F5604" w:rsidRPr="009F5604">
              <w:rPr>
                <w:rFonts w:ascii="Times New Roman" w:eastAsia="Calibri" w:hAnsi="Times New Roman" w:cs="Times New Roman"/>
                <w:color w:val="000000"/>
                <w:sz w:val="24"/>
                <w:szCs w:val="24"/>
                <w:lang w:eastAsia="ru-RU"/>
              </w:rPr>
              <w:t>Калачёва Марина Владимировна</w:t>
            </w:r>
          </w:p>
        </w:tc>
        <w:tc>
          <w:tcPr>
            <w:tcW w:w="1779" w:type="dxa"/>
            <w:tcBorders>
              <w:top w:val="single" w:sz="4" w:space="0" w:color="auto"/>
              <w:left w:val="single" w:sz="4" w:space="0" w:color="auto"/>
              <w:bottom w:val="single" w:sz="4" w:space="0" w:color="auto"/>
              <w:right w:val="single" w:sz="4" w:space="0" w:color="auto"/>
            </w:tcBorders>
          </w:tcPr>
          <w:p w:rsidR="00D06D47" w:rsidRDefault="009F5604" w:rsidP="009F5604">
            <w:pPr>
              <w:tabs>
                <w:tab w:val="num" w:pos="0"/>
              </w:tabs>
              <w:suppressAutoHyphens/>
              <w:spacing w:after="0" w:line="240" w:lineRule="auto"/>
              <w:outlineLvl w:val="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Административное </w:t>
            </w:r>
            <w:r w:rsidRPr="009F5604">
              <w:rPr>
                <w:rFonts w:ascii="Times New Roman" w:eastAsia="Times New Roman" w:hAnsi="Times New Roman" w:cs="Times New Roman"/>
                <w:sz w:val="24"/>
                <w:szCs w:val="24"/>
                <w:lang w:eastAsia="ru-RU"/>
              </w:rPr>
              <w:t>управление</w:t>
            </w:r>
            <w:r w:rsidR="00DE5132">
              <w:rPr>
                <w:rFonts w:ascii="Times New Roman" w:eastAsia="Times New Roman" w:hAnsi="Times New Roman" w:cs="Times New Roman"/>
                <w:sz w:val="24"/>
                <w:szCs w:val="24"/>
                <w:lang w:eastAsia="ru-RU"/>
              </w:rPr>
              <w:t>, история</w:t>
            </w:r>
          </w:p>
          <w:p w:rsidR="00DE5132" w:rsidRPr="009F5604" w:rsidRDefault="00DE5132" w:rsidP="009F5604">
            <w:pPr>
              <w:tabs>
                <w:tab w:val="num" w:pos="0"/>
              </w:tabs>
              <w:suppressAutoHyphens/>
              <w:spacing w:after="0" w:line="240" w:lineRule="auto"/>
              <w:outlineLvl w:val="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568" w:type="dxa"/>
            <w:tcBorders>
              <w:top w:val="single" w:sz="4" w:space="0" w:color="auto"/>
              <w:left w:val="single" w:sz="4" w:space="0" w:color="auto"/>
              <w:bottom w:val="single" w:sz="4" w:space="0" w:color="auto"/>
              <w:right w:val="single" w:sz="4" w:space="0" w:color="auto"/>
            </w:tcBorders>
          </w:tcPr>
          <w:p w:rsidR="00D06D47" w:rsidRDefault="009F5604" w:rsidP="009F5604">
            <w:pPr>
              <w:tabs>
                <w:tab w:val="num" w:pos="0"/>
              </w:tabs>
              <w:spacing w:after="0" w:line="240" w:lineRule="auto"/>
              <w:jc w:val="both"/>
              <w:rPr>
                <w:rFonts w:ascii="Times New Roman" w:eastAsia="Calibri" w:hAnsi="Times New Roman" w:cs="Times New Roman"/>
                <w:color w:val="000000"/>
                <w:sz w:val="24"/>
                <w:szCs w:val="24"/>
                <w:lang w:eastAsia="ru-RU"/>
              </w:rPr>
            </w:pPr>
            <w:r w:rsidRPr="009F5604">
              <w:rPr>
                <w:rFonts w:ascii="Times New Roman" w:eastAsia="Calibri" w:hAnsi="Times New Roman" w:cs="Times New Roman"/>
                <w:color w:val="000000"/>
                <w:sz w:val="24"/>
                <w:szCs w:val="24"/>
                <w:lang w:eastAsia="ru-RU"/>
              </w:rPr>
              <w:t xml:space="preserve">Высшее, педагог профессионального обучения </w:t>
            </w:r>
            <w:r>
              <w:rPr>
                <w:rFonts w:ascii="Times New Roman" w:eastAsia="Calibri" w:hAnsi="Times New Roman" w:cs="Times New Roman"/>
                <w:color w:val="000000"/>
                <w:sz w:val="24"/>
                <w:szCs w:val="24"/>
                <w:lang w:eastAsia="ru-RU"/>
              </w:rPr>
              <w:t xml:space="preserve"> </w:t>
            </w:r>
            <w:r w:rsidRPr="009F5604">
              <w:rPr>
                <w:rFonts w:ascii="Times New Roman" w:eastAsia="Calibri" w:hAnsi="Times New Roman" w:cs="Times New Roman"/>
                <w:b/>
                <w:color w:val="000000"/>
                <w:sz w:val="24"/>
                <w:szCs w:val="24"/>
                <w:lang w:eastAsia="ru-RU"/>
              </w:rPr>
              <w:t>специальность</w:t>
            </w:r>
            <w:r w:rsidRPr="009F5604">
              <w:rPr>
                <w:rFonts w:ascii="Times New Roman" w:eastAsia="Calibri" w:hAnsi="Times New Roman" w:cs="Times New Roman"/>
                <w:color w:val="000000"/>
                <w:sz w:val="24"/>
                <w:szCs w:val="24"/>
                <w:lang w:eastAsia="ru-RU"/>
              </w:rPr>
              <w:t xml:space="preserve"> «Профессиональное обучение (экономика и управление)</w:t>
            </w:r>
          </w:p>
          <w:p w:rsidR="00DE5132" w:rsidRPr="009F5604" w:rsidRDefault="00DE5132" w:rsidP="009F5604">
            <w:pPr>
              <w:tabs>
                <w:tab w:val="num" w:pos="0"/>
              </w:tabs>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Проф. переподготовка «Менеджер образования» право на ведение деятельности в сфере менеджмента образования</w:t>
            </w:r>
          </w:p>
        </w:tc>
        <w:tc>
          <w:tcPr>
            <w:tcW w:w="742" w:type="dxa"/>
            <w:tcBorders>
              <w:top w:val="single" w:sz="4" w:space="0" w:color="auto"/>
              <w:left w:val="single" w:sz="4" w:space="0" w:color="auto"/>
              <w:bottom w:val="single" w:sz="4" w:space="0" w:color="auto"/>
              <w:right w:val="single" w:sz="4" w:space="0" w:color="auto"/>
            </w:tcBorders>
          </w:tcPr>
          <w:p w:rsidR="00D06D47" w:rsidRPr="009F5604" w:rsidRDefault="00DE5132" w:rsidP="00D06D47">
            <w:pPr>
              <w:tabs>
                <w:tab w:val="num" w:pos="0"/>
              </w:tabs>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672" w:type="dxa"/>
            <w:tcBorders>
              <w:top w:val="single" w:sz="4" w:space="0" w:color="auto"/>
              <w:left w:val="single" w:sz="4" w:space="0" w:color="auto"/>
              <w:bottom w:val="single" w:sz="4" w:space="0" w:color="auto"/>
              <w:right w:val="single" w:sz="4" w:space="0" w:color="auto"/>
            </w:tcBorders>
          </w:tcPr>
          <w:p w:rsidR="00D06D47" w:rsidRPr="009F5604" w:rsidRDefault="00DE5132" w:rsidP="00D06D47">
            <w:pPr>
              <w:tabs>
                <w:tab w:val="num" w:pos="0"/>
              </w:tabs>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1173" w:type="dxa"/>
            <w:tcBorders>
              <w:top w:val="single" w:sz="4" w:space="0" w:color="auto"/>
              <w:left w:val="single" w:sz="4" w:space="0" w:color="auto"/>
              <w:bottom w:val="single" w:sz="4" w:space="0" w:color="auto"/>
              <w:right w:val="single" w:sz="4" w:space="0" w:color="auto"/>
            </w:tcBorders>
          </w:tcPr>
          <w:p w:rsidR="00D06D47" w:rsidRPr="009F5604" w:rsidRDefault="009F5604" w:rsidP="00D06D47">
            <w:pPr>
              <w:tabs>
                <w:tab w:val="num" w:pos="0"/>
              </w:tabs>
              <w:spacing w:after="0" w:line="240" w:lineRule="auto"/>
              <w:jc w:val="both"/>
              <w:rPr>
                <w:rFonts w:ascii="Times New Roman" w:eastAsia="Calibri" w:hAnsi="Times New Roman" w:cs="Times New Roman"/>
                <w:color w:val="000000"/>
                <w:sz w:val="24"/>
                <w:szCs w:val="24"/>
                <w:lang w:eastAsia="ru-RU"/>
              </w:rPr>
            </w:pPr>
            <w:r w:rsidRPr="009F5604">
              <w:rPr>
                <w:rFonts w:ascii="Times New Roman" w:eastAsia="Calibri" w:hAnsi="Times New Roman" w:cs="Times New Roman"/>
                <w:color w:val="000000"/>
                <w:sz w:val="24"/>
                <w:szCs w:val="24"/>
                <w:lang w:eastAsia="ru-RU"/>
              </w:rPr>
              <w:t>Соответствие занимаемой должности</w:t>
            </w:r>
          </w:p>
        </w:tc>
        <w:tc>
          <w:tcPr>
            <w:tcW w:w="1275" w:type="dxa"/>
            <w:tcBorders>
              <w:top w:val="single" w:sz="4" w:space="0" w:color="auto"/>
              <w:left w:val="single" w:sz="4" w:space="0" w:color="auto"/>
              <w:bottom w:val="single" w:sz="4" w:space="0" w:color="auto"/>
              <w:right w:val="single" w:sz="4" w:space="0" w:color="auto"/>
            </w:tcBorders>
          </w:tcPr>
          <w:p w:rsidR="00D06D47" w:rsidRPr="009F5604" w:rsidRDefault="009F5604" w:rsidP="00D06D47">
            <w:pPr>
              <w:tabs>
                <w:tab w:val="num" w:pos="0"/>
              </w:tabs>
              <w:spacing w:after="0" w:line="240" w:lineRule="auto"/>
              <w:jc w:val="both"/>
              <w:rPr>
                <w:rFonts w:ascii="Times New Roman" w:eastAsia="Calibri" w:hAnsi="Times New Roman" w:cs="Times New Roman"/>
                <w:color w:val="000000"/>
                <w:sz w:val="24"/>
                <w:szCs w:val="24"/>
                <w:lang w:eastAsia="ru-RU"/>
              </w:rPr>
            </w:pPr>
            <w:r w:rsidRPr="009F5604">
              <w:rPr>
                <w:rFonts w:ascii="Times New Roman" w:eastAsia="Calibri" w:hAnsi="Times New Roman" w:cs="Times New Roman"/>
                <w:color w:val="000000"/>
                <w:sz w:val="24"/>
                <w:szCs w:val="24"/>
                <w:lang w:eastAsia="ru-RU"/>
              </w:rPr>
              <w:t>-</w:t>
            </w:r>
          </w:p>
        </w:tc>
      </w:tr>
    </w:tbl>
    <w:p w:rsidR="00163E9E" w:rsidRDefault="00163E9E" w:rsidP="00163E9E">
      <w:pPr>
        <w:spacing w:after="0" w:line="360" w:lineRule="auto"/>
        <w:ind w:firstLine="709"/>
        <w:contextualSpacing/>
        <w:jc w:val="center"/>
        <w:rPr>
          <w:rFonts w:ascii="Times New Roman" w:eastAsia="Calibri" w:hAnsi="Times New Roman" w:cs="Times New Roman"/>
          <w:color w:val="000000"/>
          <w:sz w:val="28"/>
          <w:szCs w:val="28"/>
          <w:lang w:eastAsia="ru-RU"/>
        </w:rPr>
      </w:pPr>
    </w:p>
    <w:p w:rsidR="00D06D47" w:rsidRPr="00D06D47" w:rsidRDefault="00163E9E" w:rsidP="00163E9E">
      <w:pPr>
        <w:spacing w:after="0" w:line="360" w:lineRule="auto"/>
        <w:ind w:firstLine="709"/>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Историческая справка</w:t>
      </w:r>
    </w:p>
    <w:p w:rsidR="00163E9E" w:rsidRDefault="00A32EAE" w:rsidP="00163E9E">
      <w:pPr>
        <w:tabs>
          <w:tab w:val="left" w:pos="1134"/>
        </w:tabs>
        <w:spacing w:after="0" w:line="360" w:lineRule="auto"/>
        <w:ind w:firstLine="709"/>
        <w:jc w:val="both"/>
        <w:outlineLvl w:val="0"/>
        <w:rPr>
          <w:rFonts w:ascii="inherit" w:eastAsia="Times New Roman" w:hAnsi="inherit" w:cs="Times New Roman"/>
          <w:sz w:val="28"/>
          <w:szCs w:val="28"/>
          <w:bdr w:val="none" w:sz="0" w:space="0" w:color="auto" w:frame="1"/>
          <w:lang w:eastAsia="ru-RU"/>
        </w:rPr>
      </w:pPr>
      <w:r w:rsidRPr="00A32EAE">
        <w:rPr>
          <w:rFonts w:ascii="inherit" w:eastAsia="Times New Roman" w:hAnsi="inherit" w:cs="Times New Roman"/>
          <w:sz w:val="28"/>
          <w:szCs w:val="28"/>
          <w:bdr w:val="none" w:sz="0" w:space="0" w:color="auto" w:frame="1"/>
          <w:lang w:eastAsia="ru-RU"/>
        </w:rPr>
        <w:t>В 1970 г. в селе. Верх-</w:t>
      </w:r>
      <w:proofErr w:type="spellStart"/>
      <w:r w:rsidRPr="00A32EAE">
        <w:rPr>
          <w:rFonts w:ascii="inherit" w:eastAsia="Times New Roman" w:hAnsi="inherit" w:cs="Times New Roman"/>
          <w:sz w:val="28"/>
          <w:szCs w:val="28"/>
          <w:bdr w:val="none" w:sz="0" w:space="0" w:color="auto" w:frame="1"/>
          <w:lang w:eastAsia="ru-RU"/>
        </w:rPr>
        <w:t>Неня</w:t>
      </w:r>
      <w:proofErr w:type="spellEnd"/>
      <w:r w:rsidRPr="00A32EAE">
        <w:rPr>
          <w:rFonts w:ascii="inherit" w:eastAsia="Times New Roman" w:hAnsi="inherit" w:cs="Times New Roman"/>
          <w:sz w:val="28"/>
          <w:szCs w:val="28"/>
          <w:bdr w:val="none" w:sz="0" w:space="0" w:color="auto" w:frame="1"/>
          <w:lang w:eastAsia="ru-RU"/>
        </w:rPr>
        <w:t xml:space="preserve"> была начальная школа. Ближайшая восьмилетняя школа находилась в селе </w:t>
      </w:r>
      <w:proofErr w:type="spellStart"/>
      <w:r w:rsidRPr="00A32EAE">
        <w:rPr>
          <w:rFonts w:ascii="inherit" w:eastAsia="Times New Roman" w:hAnsi="inherit" w:cs="Times New Roman"/>
          <w:sz w:val="28"/>
          <w:szCs w:val="28"/>
          <w:bdr w:val="none" w:sz="0" w:space="0" w:color="auto" w:frame="1"/>
          <w:lang w:eastAsia="ru-RU"/>
        </w:rPr>
        <w:t>Путеводка</w:t>
      </w:r>
      <w:proofErr w:type="spellEnd"/>
      <w:r w:rsidRPr="00A32EAE">
        <w:rPr>
          <w:rFonts w:ascii="inherit" w:eastAsia="Times New Roman" w:hAnsi="inherit" w:cs="Times New Roman"/>
          <w:sz w:val="28"/>
          <w:szCs w:val="28"/>
          <w:bdr w:val="none" w:sz="0" w:space="0" w:color="auto" w:frame="1"/>
          <w:lang w:eastAsia="ru-RU"/>
        </w:rPr>
        <w:t xml:space="preserve">. </w:t>
      </w:r>
      <w:proofErr w:type="spellStart"/>
      <w:r w:rsidRPr="00A32EAE">
        <w:rPr>
          <w:rFonts w:ascii="inherit" w:eastAsia="Times New Roman" w:hAnsi="inherit" w:cs="Times New Roman"/>
          <w:sz w:val="28"/>
          <w:szCs w:val="28"/>
          <w:bdr w:val="none" w:sz="0" w:space="0" w:color="auto" w:frame="1"/>
          <w:lang w:eastAsia="ru-RU"/>
        </w:rPr>
        <w:t>Тежные</w:t>
      </w:r>
      <w:proofErr w:type="spellEnd"/>
      <w:r w:rsidRPr="00A32EAE">
        <w:rPr>
          <w:rFonts w:ascii="inherit" w:eastAsia="Times New Roman" w:hAnsi="inherit" w:cs="Times New Roman"/>
          <w:sz w:val="28"/>
          <w:szCs w:val="28"/>
          <w:bdr w:val="none" w:sz="0" w:space="0" w:color="auto" w:frame="1"/>
          <w:lang w:eastAsia="ru-RU"/>
        </w:rPr>
        <w:t xml:space="preserve"> села разъезжались. Многие переехали в Верх-</w:t>
      </w:r>
      <w:proofErr w:type="spellStart"/>
      <w:r w:rsidRPr="00A32EAE">
        <w:rPr>
          <w:rFonts w:ascii="inherit" w:eastAsia="Times New Roman" w:hAnsi="inherit" w:cs="Times New Roman"/>
          <w:sz w:val="28"/>
          <w:szCs w:val="28"/>
          <w:bdr w:val="none" w:sz="0" w:space="0" w:color="auto" w:frame="1"/>
          <w:lang w:eastAsia="ru-RU"/>
        </w:rPr>
        <w:t>Неню</w:t>
      </w:r>
      <w:proofErr w:type="spellEnd"/>
      <w:r w:rsidRPr="00A32EAE">
        <w:rPr>
          <w:rFonts w:ascii="inherit" w:eastAsia="Times New Roman" w:hAnsi="inherit" w:cs="Times New Roman"/>
          <w:sz w:val="28"/>
          <w:szCs w:val="28"/>
          <w:bdr w:val="none" w:sz="0" w:space="0" w:color="auto" w:frame="1"/>
          <w:lang w:eastAsia="ru-RU"/>
        </w:rPr>
        <w:t>. Назрела необходимость существования восьмилетней школы в этом селе.</w:t>
      </w:r>
    </w:p>
    <w:p w:rsidR="00A32EAE" w:rsidRPr="00A32EAE" w:rsidRDefault="00A32EAE" w:rsidP="00163E9E">
      <w:pPr>
        <w:tabs>
          <w:tab w:val="left" w:pos="1134"/>
        </w:tabs>
        <w:spacing w:after="0" w:line="360" w:lineRule="auto"/>
        <w:ind w:firstLine="709"/>
        <w:jc w:val="both"/>
        <w:outlineLvl w:val="0"/>
        <w:rPr>
          <w:rFonts w:ascii="inherit" w:eastAsia="Times New Roman" w:hAnsi="inherit" w:cs="Times New Roman"/>
          <w:sz w:val="28"/>
          <w:szCs w:val="28"/>
          <w:bdr w:val="none" w:sz="0" w:space="0" w:color="auto" w:frame="1"/>
          <w:lang w:eastAsia="ru-RU"/>
        </w:rPr>
      </w:pPr>
      <w:r w:rsidRPr="00A32EAE">
        <w:rPr>
          <w:rFonts w:ascii="inherit" w:eastAsia="Times New Roman" w:hAnsi="inherit" w:cs="Times New Roman"/>
          <w:sz w:val="28"/>
          <w:szCs w:val="28"/>
          <w:bdr w:val="none" w:sz="0" w:space="0" w:color="auto" w:frame="1"/>
          <w:lang w:eastAsia="ru-RU"/>
        </w:rPr>
        <w:t xml:space="preserve">Под школу было выделено только что построенное здание, которое летом 1971 года под руководством Аксенова В.Ф., директора </w:t>
      </w:r>
      <w:proofErr w:type="spellStart"/>
      <w:r w:rsidRPr="00A32EAE">
        <w:rPr>
          <w:rFonts w:ascii="inherit" w:eastAsia="Times New Roman" w:hAnsi="inherit" w:cs="Times New Roman"/>
          <w:sz w:val="28"/>
          <w:szCs w:val="28"/>
          <w:bdr w:val="none" w:sz="0" w:space="0" w:color="auto" w:frame="1"/>
          <w:lang w:eastAsia="ru-RU"/>
        </w:rPr>
        <w:t>Путеводской</w:t>
      </w:r>
      <w:proofErr w:type="spellEnd"/>
      <w:r w:rsidRPr="00A32EAE">
        <w:rPr>
          <w:rFonts w:ascii="inherit" w:eastAsia="Times New Roman" w:hAnsi="inherit" w:cs="Times New Roman"/>
          <w:sz w:val="28"/>
          <w:szCs w:val="28"/>
          <w:bdr w:val="none" w:sz="0" w:space="0" w:color="auto" w:frame="1"/>
          <w:lang w:eastAsia="ru-RU"/>
        </w:rPr>
        <w:t xml:space="preserve"> восьмилетней школы, приняло первых учащихся. Были достроены кабинет № 6, учительская, директорская, мастерская. Одновременно строился дом для учителей. Одна квартира для Аксеновых, другая – для </w:t>
      </w:r>
      <w:proofErr w:type="spellStart"/>
      <w:r w:rsidRPr="00A32EAE">
        <w:rPr>
          <w:rFonts w:ascii="inherit" w:eastAsia="Times New Roman" w:hAnsi="inherit" w:cs="Times New Roman"/>
          <w:sz w:val="28"/>
          <w:szCs w:val="28"/>
          <w:bdr w:val="none" w:sz="0" w:space="0" w:color="auto" w:frame="1"/>
          <w:lang w:eastAsia="ru-RU"/>
        </w:rPr>
        <w:t>Колеватовых</w:t>
      </w:r>
      <w:proofErr w:type="spellEnd"/>
      <w:r w:rsidRPr="00A32EAE">
        <w:rPr>
          <w:rFonts w:ascii="inherit" w:eastAsia="Times New Roman" w:hAnsi="inherit" w:cs="Times New Roman"/>
          <w:sz w:val="28"/>
          <w:szCs w:val="28"/>
          <w:bdr w:val="none" w:sz="0" w:space="0" w:color="auto" w:frame="1"/>
          <w:lang w:eastAsia="ru-RU"/>
        </w:rPr>
        <w:t>.</w:t>
      </w:r>
    </w:p>
    <w:p w:rsidR="00163E9E" w:rsidRDefault="00A32EAE" w:rsidP="00163E9E">
      <w:pPr>
        <w:tabs>
          <w:tab w:val="left" w:pos="1134"/>
        </w:tabs>
        <w:spacing w:after="0" w:line="360" w:lineRule="auto"/>
        <w:ind w:firstLine="709"/>
        <w:jc w:val="both"/>
        <w:outlineLvl w:val="0"/>
        <w:rPr>
          <w:rFonts w:ascii="inherit" w:eastAsia="Times New Roman" w:hAnsi="inherit" w:cs="Times New Roman"/>
          <w:sz w:val="28"/>
          <w:szCs w:val="28"/>
          <w:bdr w:val="none" w:sz="0" w:space="0" w:color="auto" w:frame="1"/>
          <w:lang w:eastAsia="ru-RU"/>
        </w:rPr>
      </w:pPr>
      <w:r w:rsidRPr="00A32EAE">
        <w:rPr>
          <w:rFonts w:ascii="inherit" w:eastAsia="Times New Roman" w:hAnsi="inherit" w:cs="Times New Roman"/>
          <w:sz w:val="28"/>
          <w:szCs w:val="28"/>
          <w:bdr w:val="none" w:sz="0" w:space="0" w:color="auto" w:frame="1"/>
          <w:lang w:eastAsia="ru-RU"/>
        </w:rPr>
        <w:t xml:space="preserve">В 1971 году, в начале 2 четверти, </w:t>
      </w:r>
      <w:proofErr w:type="spellStart"/>
      <w:r w:rsidRPr="00A32EAE">
        <w:rPr>
          <w:rFonts w:ascii="inherit" w:eastAsia="Times New Roman" w:hAnsi="inherit" w:cs="Times New Roman"/>
          <w:sz w:val="28"/>
          <w:szCs w:val="28"/>
          <w:bdr w:val="none" w:sz="0" w:space="0" w:color="auto" w:frame="1"/>
          <w:lang w:eastAsia="ru-RU"/>
        </w:rPr>
        <w:t>Путеводская</w:t>
      </w:r>
      <w:proofErr w:type="spellEnd"/>
      <w:r w:rsidRPr="00A32EAE">
        <w:rPr>
          <w:rFonts w:ascii="inherit" w:eastAsia="Times New Roman" w:hAnsi="inherit" w:cs="Times New Roman"/>
          <w:sz w:val="28"/>
          <w:szCs w:val="28"/>
          <w:bdr w:val="none" w:sz="0" w:space="0" w:color="auto" w:frame="1"/>
          <w:lang w:eastAsia="ru-RU"/>
        </w:rPr>
        <w:t xml:space="preserve"> восьмилетняя школа переехала в Верх-</w:t>
      </w:r>
      <w:proofErr w:type="spellStart"/>
      <w:r w:rsidRPr="00A32EAE">
        <w:rPr>
          <w:rFonts w:ascii="inherit" w:eastAsia="Times New Roman" w:hAnsi="inherit" w:cs="Times New Roman"/>
          <w:sz w:val="28"/>
          <w:szCs w:val="28"/>
          <w:bdr w:val="none" w:sz="0" w:space="0" w:color="auto" w:frame="1"/>
          <w:lang w:eastAsia="ru-RU"/>
        </w:rPr>
        <w:t>Неню</w:t>
      </w:r>
      <w:proofErr w:type="spellEnd"/>
      <w:r w:rsidRPr="00A32EAE">
        <w:rPr>
          <w:rFonts w:ascii="inherit" w:eastAsia="Times New Roman" w:hAnsi="inherit" w:cs="Times New Roman"/>
          <w:sz w:val="28"/>
          <w:szCs w:val="28"/>
          <w:bdr w:val="none" w:sz="0" w:space="0" w:color="auto" w:frame="1"/>
          <w:lang w:eastAsia="ru-RU"/>
        </w:rPr>
        <w:t xml:space="preserve">. Директором школы назначили Аксенова Виктора Федоровича. Он вел </w:t>
      </w:r>
      <w:r w:rsidRPr="00A32EAE">
        <w:rPr>
          <w:rFonts w:ascii="inherit" w:eastAsia="Times New Roman" w:hAnsi="inherit" w:cs="Times New Roman"/>
          <w:sz w:val="28"/>
          <w:szCs w:val="28"/>
          <w:bdr w:val="none" w:sz="0" w:space="0" w:color="auto" w:frame="1"/>
          <w:lang w:eastAsia="ru-RU"/>
        </w:rPr>
        <w:lastRenderedPageBreak/>
        <w:t xml:space="preserve">уроки математики. Аксенова Вера Трофимовна преподавала биологию, географию, химию. Учителем физкультуры и труда был </w:t>
      </w:r>
      <w:proofErr w:type="spellStart"/>
      <w:r w:rsidRPr="00A32EAE">
        <w:rPr>
          <w:rFonts w:ascii="inherit" w:eastAsia="Times New Roman" w:hAnsi="inherit" w:cs="Times New Roman"/>
          <w:sz w:val="28"/>
          <w:szCs w:val="28"/>
          <w:bdr w:val="none" w:sz="0" w:space="0" w:color="auto" w:frame="1"/>
          <w:lang w:eastAsia="ru-RU"/>
        </w:rPr>
        <w:t>Колеватов</w:t>
      </w:r>
      <w:proofErr w:type="spellEnd"/>
      <w:r w:rsidRPr="00A32EAE">
        <w:rPr>
          <w:rFonts w:ascii="inherit" w:eastAsia="Times New Roman" w:hAnsi="inherit" w:cs="Times New Roman"/>
          <w:sz w:val="28"/>
          <w:szCs w:val="28"/>
          <w:bdr w:val="none" w:sz="0" w:space="0" w:color="auto" w:frame="1"/>
          <w:lang w:eastAsia="ru-RU"/>
        </w:rPr>
        <w:t xml:space="preserve"> Валерий Александрович. Неверова Раиса Георгиевна и Мерзлякова Зоя Петровна вели русский язык и литературу, </w:t>
      </w:r>
      <w:proofErr w:type="spellStart"/>
      <w:r w:rsidRPr="00A32EAE">
        <w:rPr>
          <w:rFonts w:ascii="inherit" w:eastAsia="Times New Roman" w:hAnsi="inherit" w:cs="Times New Roman"/>
          <w:sz w:val="28"/>
          <w:szCs w:val="28"/>
          <w:bdr w:val="none" w:sz="0" w:space="0" w:color="auto" w:frame="1"/>
          <w:lang w:eastAsia="ru-RU"/>
        </w:rPr>
        <w:t>Видманкина</w:t>
      </w:r>
      <w:proofErr w:type="spellEnd"/>
      <w:r w:rsidRPr="00A32EAE">
        <w:rPr>
          <w:rFonts w:ascii="inherit" w:eastAsia="Times New Roman" w:hAnsi="inherit" w:cs="Times New Roman"/>
          <w:sz w:val="28"/>
          <w:szCs w:val="28"/>
          <w:bdr w:val="none" w:sz="0" w:space="0" w:color="auto" w:frame="1"/>
          <w:lang w:eastAsia="ru-RU"/>
        </w:rPr>
        <w:t xml:space="preserve"> Валентина Петровна – математику и черчение, Камышева Валентина Павловна – немецкий язык.</w:t>
      </w:r>
    </w:p>
    <w:p w:rsidR="00163E9E" w:rsidRDefault="00A32EAE" w:rsidP="00163E9E">
      <w:pPr>
        <w:tabs>
          <w:tab w:val="left" w:pos="1134"/>
        </w:tabs>
        <w:spacing w:after="0" w:line="360" w:lineRule="auto"/>
        <w:ind w:firstLine="709"/>
        <w:jc w:val="both"/>
        <w:outlineLvl w:val="0"/>
        <w:rPr>
          <w:rFonts w:ascii="inherit" w:eastAsia="Times New Roman" w:hAnsi="inherit" w:cs="Times New Roman"/>
          <w:sz w:val="28"/>
          <w:szCs w:val="28"/>
          <w:bdr w:val="none" w:sz="0" w:space="0" w:color="auto" w:frame="1"/>
          <w:lang w:eastAsia="ru-RU"/>
        </w:rPr>
      </w:pPr>
      <w:r w:rsidRPr="00A32EAE">
        <w:rPr>
          <w:rFonts w:ascii="inherit" w:eastAsia="Times New Roman" w:hAnsi="inherit" w:cs="Times New Roman"/>
          <w:sz w:val="28"/>
          <w:szCs w:val="28"/>
          <w:bdr w:val="none" w:sz="0" w:space="0" w:color="auto" w:frame="1"/>
          <w:lang w:eastAsia="ru-RU"/>
        </w:rPr>
        <w:t>Начальная школа размещалась до переселения у «тополей». В 1972 году со второго полугодия переехала в новое здание. Занятия проходили в две смены. Учителями были Лешина Анна Ивановна и Карпенко Александра Александровна.</w:t>
      </w:r>
    </w:p>
    <w:p w:rsidR="00163E9E" w:rsidRDefault="00A32EAE" w:rsidP="00163E9E">
      <w:pPr>
        <w:tabs>
          <w:tab w:val="left" w:pos="1134"/>
        </w:tabs>
        <w:spacing w:after="0" w:line="360" w:lineRule="auto"/>
        <w:ind w:firstLine="709"/>
        <w:jc w:val="both"/>
        <w:outlineLvl w:val="0"/>
        <w:rPr>
          <w:rFonts w:ascii="inherit" w:eastAsia="Times New Roman" w:hAnsi="inherit" w:cs="Times New Roman"/>
          <w:sz w:val="28"/>
          <w:szCs w:val="28"/>
          <w:bdr w:val="none" w:sz="0" w:space="0" w:color="auto" w:frame="1"/>
          <w:lang w:eastAsia="ru-RU"/>
        </w:rPr>
      </w:pPr>
      <w:r w:rsidRPr="00A32EAE">
        <w:rPr>
          <w:rFonts w:ascii="inherit" w:eastAsia="Times New Roman" w:hAnsi="inherit" w:cs="Times New Roman"/>
          <w:sz w:val="28"/>
          <w:szCs w:val="28"/>
          <w:bdr w:val="none" w:sz="0" w:space="0" w:color="auto" w:frame="1"/>
          <w:lang w:eastAsia="ru-RU"/>
        </w:rPr>
        <w:t xml:space="preserve">Старое здание начальной школы оборудовали под интернат, в котором жили дети из близлежащих сел: </w:t>
      </w:r>
      <w:proofErr w:type="spellStart"/>
      <w:r w:rsidRPr="00A32EAE">
        <w:rPr>
          <w:rFonts w:ascii="inherit" w:eastAsia="Times New Roman" w:hAnsi="inherit" w:cs="Times New Roman"/>
          <w:sz w:val="28"/>
          <w:szCs w:val="28"/>
          <w:bdr w:val="none" w:sz="0" w:space="0" w:color="auto" w:frame="1"/>
          <w:lang w:eastAsia="ru-RU"/>
        </w:rPr>
        <w:t>Путеводка</w:t>
      </w:r>
      <w:proofErr w:type="spellEnd"/>
      <w:r w:rsidRPr="00A32EAE">
        <w:rPr>
          <w:rFonts w:ascii="inherit" w:eastAsia="Times New Roman" w:hAnsi="inherit" w:cs="Times New Roman"/>
          <w:sz w:val="28"/>
          <w:szCs w:val="28"/>
          <w:bdr w:val="none" w:sz="0" w:space="0" w:color="auto" w:frame="1"/>
          <w:lang w:eastAsia="ru-RU"/>
        </w:rPr>
        <w:t xml:space="preserve">, </w:t>
      </w:r>
      <w:proofErr w:type="spellStart"/>
      <w:r w:rsidRPr="00A32EAE">
        <w:rPr>
          <w:rFonts w:ascii="inherit" w:eastAsia="Times New Roman" w:hAnsi="inherit" w:cs="Times New Roman"/>
          <w:sz w:val="28"/>
          <w:szCs w:val="28"/>
          <w:bdr w:val="none" w:sz="0" w:space="0" w:color="auto" w:frame="1"/>
          <w:lang w:eastAsia="ru-RU"/>
        </w:rPr>
        <w:t>Льнозавд</w:t>
      </w:r>
      <w:proofErr w:type="spellEnd"/>
      <w:r w:rsidRPr="00A32EAE">
        <w:rPr>
          <w:rFonts w:ascii="inherit" w:eastAsia="Times New Roman" w:hAnsi="inherit" w:cs="Times New Roman"/>
          <w:sz w:val="28"/>
          <w:szCs w:val="28"/>
          <w:bdr w:val="none" w:sz="0" w:space="0" w:color="auto" w:frame="1"/>
          <w:lang w:eastAsia="ru-RU"/>
        </w:rPr>
        <w:t>, Бобровка, Кедровка, Константиновка. Все они учились в Верх-</w:t>
      </w:r>
      <w:proofErr w:type="spellStart"/>
      <w:r w:rsidRPr="00A32EAE">
        <w:rPr>
          <w:rFonts w:ascii="inherit" w:eastAsia="Times New Roman" w:hAnsi="inherit" w:cs="Times New Roman"/>
          <w:sz w:val="28"/>
          <w:szCs w:val="28"/>
          <w:bdr w:val="none" w:sz="0" w:space="0" w:color="auto" w:frame="1"/>
          <w:lang w:eastAsia="ru-RU"/>
        </w:rPr>
        <w:t>Ненинской</w:t>
      </w:r>
      <w:proofErr w:type="spellEnd"/>
      <w:r w:rsidRPr="00A32EAE">
        <w:rPr>
          <w:rFonts w:ascii="inherit" w:eastAsia="Times New Roman" w:hAnsi="inherit" w:cs="Times New Roman"/>
          <w:sz w:val="28"/>
          <w:szCs w:val="28"/>
          <w:bdr w:val="none" w:sz="0" w:space="0" w:color="auto" w:frame="1"/>
          <w:lang w:eastAsia="ru-RU"/>
        </w:rPr>
        <w:t xml:space="preserve"> школе, а воспитателем работала Калачева Лидия Андреевна.</w:t>
      </w:r>
    </w:p>
    <w:p w:rsidR="00A32EAE" w:rsidRPr="00A32EAE" w:rsidRDefault="00A32EAE" w:rsidP="00163E9E">
      <w:pPr>
        <w:tabs>
          <w:tab w:val="left" w:pos="1134"/>
        </w:tabs>
        <w:spacing w:after="0" w:line="360" w:lineRule="auto"/>
        <w:ind w:firstLine="709"/>
        <w:jc w:val="both"/>
        <w:outlineLvl w:val="0"/>
        <w:rPr>
          <w:rFonts w:ascii="inherit" w:eastAsia="Times New Roman" w:hAnsi="inherit" w:cs="Times New Roman"/>
          <w:sz w:val="28"/>
          <w:szCs w:val="28"/>
          <w:bdr w:val="none" w:sz="0" w:space="0" w:color="auto" w:frame="1"/>
          <w:lang w:eastAsia="ru-RU"/>
        </w:rPr>
      </w:pPr>
      <w:r w:rsidRPr="00A32EAE">
        <w:rPr>
          <w:rFonts w:ascii="inherit" w:eastAsia="Times New Roman" w:hAnsi="inherit" w:cs="Times New Roman"/>
          <w:sz w:val="28"/>
          <w:szCs w:val="28"/>
          <w:bdr w:val="none" w:sz="0" w:space="0" w:color="auto" w:frame="1"/>
          <w:lang w:eastAsia="ru-RU"/>
        </w:rPr>
        <w:t>В школе было 106 учащихся, в классах училось по 10 и более ребят. Классным руководителем выпускного класса (их было 16) являлась Мерзлякова Зоя Петровна.</w:t>
      </w:r>
    </w:p>
    <w:p w:rsidR="00D06D47" w:rsidRPr="00D06D47" w:rsidRDefault="00A32EAE" w:rsidP="00A32EAE">
      <w:pPr>
        <w:tabs>
          <w:tab w:val="left" w:pos="1134"/>
        </w:tabs>
        <w:spacing w:after="0" w:line="360" w:lineRule="auto"/>
        <w:jc w:val="both"/>
        <w:outlineLvl w:val="0"/>
        <w:rPr>
          <w:rFonts w:ascii="Times New Roman" w:eastAsia="Calibri" w:hAnsi="Times New Roman" w:cs="Times New Roman"/>
          <w:sz w:val="28"/>
          <w:szCs w:val="28"/>
          <w:lang w:eastAsia="ru-RU"/>
        </w:rPr>
      </w:pPr>
      <w:r w:rsidRPr="00A32EAE">
        <w:rPr>
          <w:rFonts w:ascii="inherit" w:eastAsia="Times New Roman" w:hAnsi="inherit" w:cs="Times New Roman"/>
          <w:sz w:val="28"/>
          <w:szCs w:val="28"/>
          <w:bdr w:val="none" w:sz="0" w:space="0" w:color="auto" w:frame="1"/>
          <w:lang w:eastAsia="ru-RU"/>
        </w:rPr>
        <w:t>Верх-</w:t>
      </w:r>
      <w:proofErr w:type="spellStart"/>
      <w:r w:rsidRPr="00A32EAE">
        <w:rPr>
          <w:rFonts w:ascii="inherit" w:eastAsia="Times New Roman" w:hAnsi="inherit" w:cs="Times New Roman"/>
          <w:sz w:val="28"/>
          <w:szCs w:val="28"/>
          <w:bdr w:val="none" w:sz="0" w:space="0" w:color="auto" w:frame="1"/>
          <w:lang w:eastAsia="ru-RU"/>
        </w:rPr>
        <w:t>Ненинская</w:t>
      </w:r>
      <w:proofErr w:type="spellEnd"/>
      <w:r w:rsidRPr="00A32EAE">
        <w:rPr>
          <w:rFonts w:ascii="inherit" w:eastAsia="Times New Roman" w:hAnsi="inherit" w:cs="Times New Roman"/>
          <w:sz w:val="28"/>
          <w:szCs w:val="28"/>
          <w:bdr w:val="none" w:sz="0" w:space="0" w:color="auto" w:frame="1"/>
          <w:lang w:eastAsia="ru-RU"/>
        </w:rPr>
        <w:t xml:space="preserve"> восьмилетняя школа была </w:t>
      </w:r>
      <w:proofErr w:type="spellStart"/>
      <w:r w:rsidRPr="00A32EAE">
        <w:rPr>
          <w:rFonts w:ascii="inherit" w:eastAsia="Times New Roman" w:hAnsi="inherit" w:cs="Times New Roman"/>
          <w:sz w:val="28"/>
          <w:szCs w:val="28"/>
          <w:bdr w:val="none" w:sz="0" w:space="0" w:color="auto" w:frame="1"/>
          <w:lang w:eastAsia="ru-RU"/>
        </w:rPr>
        <w:t>реарганизована</w:t>
      </w:r>
      <w:proofErr w:type="spellEnd"/>
      <w:r w:rsidRPr="00A32EAE">
        <w:rPr>
          <w:rFonts w:ascii="inherit" w:eastAsia="Times New Roman" w:hAnsi="inherit" w:cs="Times New Roman"/>
          <w:sz w:val="28"/>
          <w:szCs w:val="28"/>
          <w:bdr w:val="none" w:sz="0" w:space="0" w:color="auto" w:frame="1"/>
          <w:lang w:eastAsia="ru-RU"/>
        </w:rPr>
        <w:t xml:space="preserve"> в среднюю в 1986 году</w:t>
      </w:r>
      <w:r w:rsidRPr="00A32EAE">
        <w:rPr>
          <w:rFonts w:ascii="inherit" w:eastAsia="Times New Roman" w:hAnsi="inherit" w:cs="Times New Roman"/>
          <w:sz w:val="18"/>
          <w:szCs w:val="18"/>
          <w:bdr w:val="none" w:sz="0" w:space="0" w:color="auto" w:frame="1"/>
          <w:lang w:eastAsia="ru-RU"/>
        </w:rPr>
        <w:t>.</w:t>
      </w:r>
      <w:r w:rsidR="00D06D47" w:rsidRPr="00D06D47">
        <w:rPr>
          <w:rFonts w:ascii="Times New Roman" w:eastAsia="Calibri" w:hAnsi="Times New Roman" w:cs="Times New Roman"/>
          <w:sz w:val="28"/>
          <w:szCs w:val="28"/>
          <w:lang w:eastAsia="ru-RU"/>
        </w:rPr>
        <w:t xml:space="preserve"> </w:t>
      </w:r>
    </w:p>
    <w:p w:rsidR="00D06D47" w:rsidRDefault="005437A7" w:rsidP="004E1B9A">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5437A7">
        <w:rPr>
          <w:rFonts w:ascii="Times New Roman" w:eastAsia="Calibri" w:hAnsi="Times New Roman" w:cs="Times New Roman"/>
          <w:color w:val="000000"/>
          <w:sz w:val="28"/>
          <w:szCs w:val="28"/>
          <w:u w:val="single"/>
          <w:lang w:eastAsia="ru-RU"/>
        </w:rPr>
        <w:t>М</w:t>
      </w:r>
      <w:r w:rsidR="00D06D47" w:rsidRPr="005437A7">
        <w:rPr>
          <w:rFonts w:ascii="Times New Roman" w:eastAsia="Calibri" w:hAnsi="Times New Roman" w:cs="Times New Roman"/>
          <w:color w:val="000000"/>
          <w:sz w:val="28"/>
          <w:szCs w:val="28"/>
          <w:u w:val="single"/>
          <w:lang w:eastAsia="ru-RU"/>
        </w:rPr>
        <w:t>ис</w:t>
      </w:r>
      <w:r>
        <w:rPr>
          <w:rFonts w:ascii="Times New Roman" w:eastAsia="Calibri" w:hAnsi="Times New Roman" w:cs="Times New Roman"/>
          <w:color w:val="000000"/>
          <w:sz w:val="28"/>
          <w:szCs w:val="28"/>
          <w:u w:val="single"/>
          <w:lang w:eastAsia="ru-RU"/>
        </w:rPr>
        <w:t xml:space="preserve">сия школы </w:t>
      </w:r>
      <w:r w:rsidRPr="005437A7">
        <w:rPr>
          <w:rFonts w:ascii="Times New Roman" w:eastAsia="Calibri" w:hAnsi="Times New Roman" w:cs="Times New Roman"/>
          <w:color w:val="000000"/>
          <w:sz w:val="28"/>
          <w:szCs w:val="28"/>
          <w:lang w:eastAsia="ru-RU"/>
        </w:rPr>
        <w:t>отражает</w:t>
      </w:r>
      <w:r>
        <w:rPr>
          <w:rFonts w:ascii="Times New Roman" w:eastAsia="Calibri" w:hAnsi="Times New Roman" w:cs="Times New Roman"/>
          <w:color w:val="000000"/>
          <w:sz w:val="28"/>
          <w:szCs w:val="28"/>
          <w:lang w:eastAsia="ru-RU"/>
        </w:rPr>
        <w:t xml:space="preserve"> ценности нового, характерного для начала третьего тысячеле</w:t>
      </w:r>
      <w:r w:rsidR="004E1B9A">
        <w:rPr>
          <w:rFonts w:ascii="Times New Roman" w:eastAsia="Calibri" w:hAnsi="Times New Roman" w:cs="Times New Roman"/>
          <w:color w:val="000000"/>
          <w:sz w:val="28"/>
          <w:szCs w:val="28"/>
          <w:lang w:eastAsia="ru-RU"/>
        </w:rPr>
        <w:t>т</w:t>
      </w:r>
      <w:r>
        <w:rPr>
          <w:rFonts w:ascii="Times New Roman" w:eastAsia="Calibri" w:hAnsi="Times New Roman" w:cs="Times New Roman"/>
          <w:color w:val="000000"/>
          <w:sz w:val="28"/>
          <w:szCs w:val="28"/>
          <w:lang w:eastAsia="ru-RU"/>
        </w:rPr>
        <w:t>ия смысла школьного образования, и лучшие традиции отечественно</w:t>
      </w:r>
      <w:r w:rsidR="004E1B9A">
        <w:rPr>
          <w:rFonts w:ascii="Times New Roman" w:eastAsia="Calibri" w:hAnsi="Times New Roman" w:cs="Times New Roman"/>
          <w:color w:val="000000"/>
          <w:sz w:val="28"/>
          <w:szCs w:val="28"/>
          <w:lang w:eastAsia="ru-RU"/>
        </w:rPr>
        <w:t>го образования. Ориентирует кол</w:t>
      </w:r>
      <w:r>
        <w:rPr>
          <w:rFonts w:ascii="Times New Roman" w:eastAsia="Calibri" w:hAnsi="Times New Roman" w:cs="Times New Roman"/>
          <w:color w:val="000000"/>
          <w:sz w:val="28"/>
          <w:szCs w:val="28"/>
          <w:lang w:eastAsia="ru-RU"/>
        </w:rPr>
        <w:t>лектив школы на пост</w:t>
      </w:r>
      <w:r w:rsidR="004E1B9A">
        <w:rPr>
          <w:rFonts w:ascii="Times New Roman" w:eastAsia="Calibri" w:hAnsi="Times New Roman" w:cs="Times New Roman"/>
          <w:color w:val="000000"/>
          <w:sz w:val="28"/>
          <w:szCs w:val="28"/>
          <w:lang w:eastAsia="ru-RU"/>
        </w:rPr>
        <w:t>роение ОО как пространства, обес</w:t>
      </w:r>
      <w:r>
        <w:rPr>
          <w:rFonts w:ascii="Times New Roman" w:eastAsia="Calibri" w:hAnsi="Times New Roman" w:cs="Times New Roman"/>
          <w:color w:val="000000"/>
          <w:sz w:val="28"/>
          <w:szCs w:val="28"/>
          <w:lang w:eastAsia="ru-RU"/>
        </w:rPr>
        <w:t>печивающего равенство и доступность качества о</w:t>
      </w:r>
      <w:r w:rsidR="004E1B9A">
        <w:rPr>
          <w:rFonts w:ascii="Times New Roman" w:eastAsia="Calibri" w:hAnsi="Times New Roman" w:cs="Times New Roman"/>
          <w:color w:val="000000"/>
          <w:sz w:val="28"/>
          <w:szCs w:val="28"/>
          <w:lang w:eastAsia="ru-RU"/>
        </w:rPr>
        <w:t>бразования для всех обучающихся</w:t>
      </w:r>
      <w:r>
        <w:rPr>
          <w:rFonts w:ascii="Times New Roman" w:eastAsia="Calibri" w:hAnsi="Times New Roman" w:cs="Times New Roman"/>
          <w:color w:val="000000"/>
          <w:sz w:val="28"/>
          <w:szCs w:val="28"/>
          <w:lang w:eastAsia="ru-RU"/>
        </w:rPr>
        <w:t>, их жизненного и профессионального самоопределения, социализация всех субъектов школы.</w:t>
      </w:r>
    </w:p>
    <w:p w:rsidR="00163E9E" w:rsidRPr="005437A7" w:rsidRDefault="00163E9E" w:rsidP="004E1B9A">
      <w:pPr>
        <w:tabs>
          <w:tab w:val="left" w:pos="1134"/>
        </w:tabs>
        <w:spacing w:after="0" w:line="360" w:lineRule="auto"/>
        <w:jc w:val="both"/>
        <w:outlineLvl w:val="0"/>
        <w:rPr>
          <w:rFonts w:ascii="Times New Roman" w:eastAsia="Calibri" w:hAnsi="Times New Roman" w:cs="Times New Roman"/>
          <w:color w:val="000000"/>
          <w:sz w:val="28"/>
          <w:szCs w:val="28"/>
          <w:lang w:eastAsia="ru-RU"/>
        </w:rPr>
      </w:pPr>
    </w:p>
    <w:p w:rsidR="00DE5132" w:rsidRDefault="005437A7" w:rsidP="00DE5132">
      <w:pPr>
        <w:tabs>
          <w:tab w:val="left" w:pos="426"/>
        </w:tabs>
        <w:autoSpaceDE w:val="0"/>
        <w:autoSpaceDN w:val="0"/>
        <w:adjustRightInd w:val="0"/>
        <w:spacing w:after="0" w:line="360" w:lineRule="auto"/>
        <w:contextualSpacing/>
        <w:jc w:val="both"/>
        <w:rPr>
          <w:rFonts w:ascii="Times New Roman" w:hAnsi="Times New Roman" w:cs="Times New Roman"/>
          <w:sz w:val="28"/>
          <w:szCs w:val="28"/>
        </w:rPr>
      </w:pPr>
      <w:r w:rsidRPr="005437A7">
        <w:rPr>
          <w:rFonts w:ascii="Times New Roman" w:eastAsia="Calibri" w:hAnsi="Times New Roman" w:cs="Times New Roman"/>
          <w:color w:val="000000"/>
          <w:sz w:val="28"/>
          <w:szCs w:val="28"/>
          <w:u w:val="single"/>
          <w:lang w:eastAsia="ru-RU"/>
        </w:rPr>
        <w:t>О</w:t>
      </w:r>
      <w:r w:rsidR="00D06D47" w:rsidRPr="005437A7">
        <w:rPr>
          <w:rFonts w:ascii="Times New Roman" w:eastAsia="Calibri" w:hAnsi="Times New Roman" w:cs="Times New Roman"/>
          <w:color w:val="000000"/>
          <w:sz w:val="28"/>
          <w:szCs w:val="28"/>
          <w:u w:val="single"/>
          <w:lang w:eastAsia="ru-RU"/>
        </w:rPr>
        <w:t>бразовательные цели</w:t>
      </w:r>
      <w:r>
        <w:rPr>
          <w:rFonts w:ascii="Times New Roman" w:eastAsia="Calibri" w:hAnsi="Times New Roman" w:cs="Times New Roman"/>
          <w:color w:val="000000"/>
          <w:sz w:val="28"/>
          <w:szCs w:val="28"/>
          <w:lang w:eastAsia="ru-RU"/>
        </w:rPr>
        <w:t xml:space="preserve">: </w:t>
      </w:r>
      <w:r w:rsidR="00DE5132">
        <w:rPr>
          <w:rFonts w:ascii="Times New Roman" w:hAnsi="Times New Roman" w:cs="Times New Roman"/>
          <w:sz w:val="28"/>
          <w:szCs w:val="28"/>
        </w:rPr>
        <w:t>подготовка</w:t>
      </w:r>
      <w:r w:rsidR="00DE5132" w:rsidRPr="00DE5132">
        <w:rPr>
          <w:rStyle w:val="apple-converted-space"/>
          <w:szCs w:val="28"/>
        </w:rPr>
        <w:t> </w:t>
      </w:r>
      <w:r w:rsidR="00DE5132" w:rsidRPr="00DE5132">
        <w:rPr>
          <w:rStyle w:val="hl"/>
          <w:rFonts w:ascii="Times New Roman" w:hAnsi="Times New Roman"/>
          <w:sz w:val="28"/>
          <w:szCs w:val="28"/>
        </w:rPr>
        <w:t>выпускников</w:t>
      </w:r>
      <w:r w:rsidR="00DE5132" w:rsidRPr="00DE5132">
        <w:rPr>
          <w:rFonts w:ascii="Times New Roman" w:hAnsi="Times New Roman" w:cs="Times New Roman"/>
          <w:sz w:val="28"/>
          <w:szCs w:val="28"/>
        </w:rPr>
        <w:t>, способных гибко адаптироваться в меняющихся жизненных ситуациях, самостоятельно приобретая необходимые знания,</w:t>
      </w:r>
      <w:r w:rsidR="00DE5132" w:rsidRPr="00DE5132">
        <w:rPr>
          <w:rStyle w:val="apple-converted-space"/>
          <w:szCs w:val="28"/>
        </w:rPr>
        <w:t> </w:t>
      </w:r>
      <w:r w:rsidR="00DE5132" w:rsidRPr="00DE5132">
        <w:rPr>
          <w:rStyle w:val="hl"/>
          <w:rFonts w:ascii="Times New Roman" w:hAnsi="Times New Roman"/>
          <w:sz w:val="28"/>
          <w:szCs w:val="28"/>
        </w:rPr>
        <w:t>умеющих</w:t>
      </w:r>
      <w:r w:rsidR="00DE5132" w:rsidRPr="00DE5132">
        <w:rPr>
          <w:rStyle w:val="apple-converted-space"/>
          <w:szCs w:val="28"/>
        </w:rPr>
        <w:t> </w:t>
      </w:r>
      <w:r w:rsidR="00DE5132" w:rsidRPr="00DE5132">
        <w:rPr>
          <w:rFonts w:ascii="Times New Roman" w:hAnsi="Times New Roman" w:cs="Times New Roman"/>
          <w:sz w:val="28"/>
          <w:szCs w:val="28"/>
        </w:rPr>
        <w:t>критически мыслить, уметь видеть возникающие в реальной действительности проблемы, искать пути их решения, используя современные технологии и</w:t>
      </w:r>
      <w:r w:rsidR="00DE5132" w:rsidRPr="00DE5132">
        <w:rPr>
          <w:rStyle w:val="apple-converted-space"/>
          <w:szCs w:val="28"/>
        </w:rPr>
        <w:t> </w:t>
      </w:r>
      <w:r w:rsidR="00DE5132" w:rsidRPr="00DE5132">
        <w:rPr>
          <w:rStyle w:val="hl"/>
          <w:rFonts w:ascii="Times New Roman" w:hAnsi="Times New Roman"/>
          <w:sz w:val="28"/>
          <w:szCs w:val="28"/>
        </w:rPr>
        <w:t>грамотно</w:t>
      </w:r>
      <w:r w:rsidR="00DE5132" w:rsidRPr="00DE5132">
        <w:rPr>
          <w:rStyle w:val="apple-converted-space"/>
          <w:szCs w:val="28"/>
        </w:rPr>
        <w:t> </w:t>
      </w:r>
      <w:r w:rsidR="00DE5132" w:rsidRPr="00DE5132">
        <w:rPr>
          <w:rFonts w:ascii="Times New Roman" w:hAnsi="Times New Roman" w:cs="Times New Roman"/>
          <w:sz w:val="28"/>
          <w:szCs w:val="28"/>
        </w:rPr>
        <w:t>работать с информацией, анализировать, выдвигать гипотезы решения проблемы, обобщать, проводить аналогии, устанавливать закономерности, делать аргументированные выводы и применять их для решения новых проблем. При этом важно быть</w:t>
      </w:r>
      <w:r w:rsidR="00DE5132" w:rsidRPr="00DE5132">
        <w:rPr>
          <w:rStyle w:val="apple-converted-space"/>
          <w:szCs w:val="28"/>
        </w:rPr>
        <w:t> </w:t>
      </w:r>
      <w:r w:rsidR="00DE5132" w:rsidRPr="00DE5132">
        <w:rPr>
          <w:rStyle w:val="hl"/>
          <w:rFonts w:ascii="Times New Roman" w:hAnsi="Times New Roman"/>
          <w:sz w:val="28"/>
          <w:szCs w:val="28"/>
        </w:rPr>
        <w:t>коммуникабельными</w:t>
      </w:r>
      <w:r w:rsidR="00DE5132" w:rsidRPr="00DE5132">
        <w:rPr>
          <w:rFonts w:ascii="Times New Roman" w:hAnsi="Times New Roman" w:cs="Times New Roman"/>
          <w:sz w:val="28"/>
          <w:szCs w:val="28"/>
        </w:rPr>
        <w:t xml:space="preserve">, контактными в различных социальных </w:t>
      </w:r>
      <w:r w:rsidR="00DE5132" w:rsidRPr="00DE5132">
        <w:rPr>
          <w:rFonts w:ascii="Times New Roman" w:hAnsi="Times New Roman" w:cs="Times New Roman"/>
          <w:sz w:val="28"/>
          <w:szCs w:val="28"/>
        </w:rPr>
        <w:lastRenderedPageBreak/>
        <w:t>группах,</w:t>
      </w:r>
      <w:r w:rsidR="00DE5132" w:rsidRPr="00DE5132">
        <w:rPr>
          <w:rStyle w:val="apple-converted-space"/>
          <w:szCs w:val="28"/>
        </w:rPr>
        <w:t> </w:t>
      </w:r>
      <w:r w:rsidR="00DE5132" w:rsidRPr="00DE5132">
        <w:rPr>
          <w:rStyle w:val="hl"/>
          <w:rFonts w:ascii="Times New Roman" w:hAnsi="Times New Roman"/>
          <w:sz w:val="28"/>
          <w:szCs w:val="28"/>
        </w:rPr>
        <w:t>уметь</w:t>
      </w:r>
      <w:r w:rsidR="00DE5132" w:rsidRPr="00DE5132">
        <w:rPr>
          <w:rStyle w:val="apple-converted-space"/>
          <w:szCs w:val="28"/>
        </w:rPr>
        <w:t> </w:t>
      </w:r>
      <w:r w:rsidR="00DE5132" w:rsidRPr="00DE5132">
        <w:rPr>
          <w:rFonts w:ascii="Times New Roman" w:hAnsi="Times New Roman" w:cs="Times New Roman"/>
          <w:sz w:val="28"/>
          <w:szCs w:val="28"/>
        </w:rPr>
        <w:t>работать сообща в различных областях, самостоятельно работать над развитием собственного интеллекта, нравственности и культурного уровня.</w:t>
      </w:r>
    </w:p>
    <w:p w:rsidR="00D06D47" w:rsidRPr="005437A7" w:rsidRDefault="005B5C2F" w:rsidP="00DE5132">
      <w:pPr>
        <w:tabs>
          <w:tab w:val="left" w:pos="426"/>
        </w:tabs>
        <w:autoSpaceDE w:val="0"/>
        <w:autoSpaceDN w:val="0"/>
        <w:adjustRightInd w:val="0"/>
        <w:spacing w:after="0" w:line="360" w:lineRule="auto"/>
        <w:contextualSpacing/>
        <w:jc w:val="both"/>
        <w:rPr>
          <w:rFonts w:ascii="Times New Roman" w:eastAsia="Calibri" w:hAnsi="Times New Roman" w:cs="Times New Roman"/>
          <w:color w:val="000000"/>
          <w:sz w:val="28"/>
          <w:szCs w:val="28"/>
          <w:u w:val="single"/>
          <w:lang w:eastAsia="ru-RU"/>
        </w:rPr>
      </w:pPr>
      <w:r w:rsidRPr="005437A7">
        <w:rPr>
          <w:rFonts w:ascii="Times New Roman" w:eastAsia="Calibri" w:hAnsi="Times New Roman" w:cs="Times New Roman"/>
          <w:color w:val="000000"/>
          <w:sz w:val="28"/>
          <w:szCs w:val="28"/>
          <w:u w:val="single"/>
          <w:lang w:eastAsia="ru-RU"/>
        </w:rPr>
        <w:t>П</w:t>
      </w:r>
      <w:r w:rsidR="00D06D47" w:rsidRPr="005437A7">
        <w:rPr>
          <w:rFonts w:ascii="Times New Roman" w:eastAsia="Calibri" w:hAnsi="Times New Roman" w:cs="Times New Roman"/>
          <w:color w:val="000000"/>
          <w:sz w:val="28"/>
          <w:szCs w:val="28"/>
          <w:u w:val="single"/>
          <w:lang w:eastAsia="ru-RU"/>
        </w:rPr>
        <w:t>р</w:t>
      </w:r>
      <w:r w:rsidRPr="005437A7">
        <w:rPr>
          <w:rFonts w:ascii="Times New Roman" w:eastAsia="Calibri" w:hAnsi="Times New Roman" w:cs="Times New Roman"/>
          <w:color w:val="000000"/>
          <w:sz w:val="28"/>
          <w:szCs w:val="28"/>
          <w:u w:val="single"/>
          <w:lang w:eastAsia="ru-RU"/>
        </w:rPr>
        <w:t>инципы стратегического развития:</w:t>
      </w:r>
    </w:p>
    <w:p w:rsidR="005B5C2F" w:rsidRDefault="005B5C2F" w:rsidP="004E1B9A">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создание условий для повышения качества образования;</w:t>
      </w:r>
    </w:p>
    <w:p w:rsidR="005B5C2F" w:rsidRDefault="005B5C2F" w:rsidP="004E1B9A">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создание условий для удовлетворения потребностей обучающихся и родителей в качественном образовании;</w:t>
      </w:r>
    </w:p>
    <w:p w:rsidR="005B5C2F" w:rsidRDefault="005B5C2F" w:rsidP="004E1B9A">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реализация доступности качественного общего образования, поэтапное внедрение ФГОС нового поколения;</w:t>
      </w:r>
    </w:p>
    <w:p w:rsidR="005B5C2F" w:rsidRDefault="005B5C2F" w:rsidP="004E1B9A">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создание благоприятных условий для выявления, поддержки и сопровождения одаренных и талантливых детей;</w:t>
      </w:r>
    </w:p>
    <w:p w:rsidR="005B5C2F" w:rsidRDefault="005B5C2F" w:rsidP="004E1B9A">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обеспечение образовательной деятельности  квалифицированными кадрами, способными решать задачи модернизации образования, развивая свой творческий потенциал;</w:t>
      </w:r>
    </w:p>
    <w:p w:rsidR="005B5C2F" w:rsidRDefault="005B5C2F" w:rsidP="004E1B9A">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001D5CE7">
        <w:rPr>
          <w:rFonts w:ascii="Times New Roman" w:eastAsia="Calibri" w:hAnsi="Times New Roman" w:cs="Times New Roman"/>
          <w:color w:val="000000"/>
          <w:sz w:val="28"/>
          <w:szCs w:val="28"/>
          <w:lang w:eastAsia="ru-RU"/>
        </w:rPr>
        <w:t xml:space="preserve"> духовно-нравственное развитие </w:t>
      </w:r>
      <w:r>
        <w:rPr>
          <w:rFonts w:ascii="Times New Roman" w:eastAsia="Calibri" w:hAnsi="Times New Roman" w:cs="Times New Roman"/>
          <w:color w:val="000000"/>
          <w:sz w:val="28"/>
          <w:szCs w:val="28"/>
          <w:lang w:eastAsia="ru-RU"/>
        </w:rPr>
        <w:t>и воспитание обучающихся, формирование культурного здорового образа жизни;</w:t>
      </w:r>
    </w:p>
    <w:p w:rsidR="005B5C2F" w:rsidRDefault="005B5C2F" w:rsidP="004E1B9A">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развитие инфраструктуры школы, материально-техническое и учебно-лабораторное оснащение образовательной деятельности;</w:t>
      </w:r>
    </w:p>
    <w:p w:rsidR="005B5C2F" w:rsidRPr="00D06D47" w:rsidRDefault="005B5C2F" w:rsidP="004E1B9A">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5437A7">
        <w:rPr>
          <w:rFonts w:ascii="Times New Roman" w:eastAsia="Calibri" w:hAnsi="Times New Roman" w:cs="Times New Roman"/>
          <w:color w:val="000000"/>
          <w:sz w:val="28"/>
          <w:szCs w:val="28"/>
          <w:lang w:eastAsia="ru-RU"/>
        </w:rPr>
        <w:t>развитие информационного пространства школы.</w:t>
      </w:r>
    </w:p>
    <w:p w:rsidR="00D06D47" w:rsidRPr="00D06D47" w:rsidRDefault="00D06D47" w:rsidP="00D06D47">
      <w:pPr>
        <w:spacing w:after="0" w:line="360" w:lineRule="auto"/>
        <w:jc w:val="center"/>
        <w:rPr>
          <w:rFonts w:ascii="Times New Roman" w:eastAsia="Calibri" w:hAnsi="Times New Roman" w:cs="Times New Roman"/>
          <w:b/>
          <w:color w:val="000000"/>
          <w:sz w:val="28"/>
          <w:szCs w:val="28"/>
          <w:lang w:eastAsia="ru-RU"/>
        </w:rPr>
      </w:pPr>
      <w:r w:rsidRPr="00D06D47">
        <w:rPr>
          <w:rFonts w:ascii="Times New Roman" w:eastAsia="Calibri" w:hAnsi="Times New Roman" w:cs="Times New Roman"/>
          <w:b/>
          <w:color w:val="000000"/>
          <w:sz w:val="28"/>
          <w:szCs w:val="28"/>
          <w:lang w:eastAsia="ru-RU"/>
        </w:rPr>
        <w:t>Нормативное и организационно-правовое обеспечение образовательной деятельности</w:t>
      </w:r>
    </w:p>
    <w:p w:rsidR="00D06D47" w:rsidRPr="00D06D47" w:rsidRDefault="004E1B9A" w:rsidP="004E1B9A">
      <w:pPr>
        <w:shd w:val="clear" w:color="auto" w:fill="FFFFFF"/>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Основные документы, регулирующие</w:t>
      </w:r>
      <w:r w:rsidR="00D06D47" w:rsidRPr="00D06D47">
        <w:rPr>
          <w:rFonts w:ascii="Times New Roman" w:eastAsia="Calibri" w:hAnsi="Times New Roman" w:cs="Times New Roman"/>
          <w:color w:val="000000"/>
          <w:sz w:val="28"/>
          <w:szCs w:val="28"/>
          <w:lang w:eastAsia="ru-RU"/>
        </w:rPr>
        <w:t xml:space="preserve"> правовые основы функционирования образовательной организации (приложение 2):</w:t>
      </w:r>
    </w:p>
    <w:p w:rsidR="00DE5132" w:rsidRPr="00C97CAF" w:rsidRDefault="00DE5132" w:rsidP="00DE5132">
      <w:pPr>
        <w:spacing w:after="0" w:line="240" w:lineRule="auto"/>
        <w:jc w:val="center"/>
        <w:rPr>
          <w:rFonts w:ascii="Times New Roman" w:eastAsia="Calibri" w:hAnsi="Times New Roman" w:cs="Times New Roman"/>
          <w:color w:val="000000"/>
          <w:sz w:val="28"/>
          <w:szCs w:val="28"/>
          <w:lang w:eastAsia="ru-RU"/>
        </w:rPr>
      </w:pPr>
    </w:p>
    <w:p w:rsidR="00DE5132" w:rsidRPr="00DE5132" w:rsidRDefault="00DE5132" w:rsidP="00DE5132">
      <w:pPr>
        <w:pStyle w:val="aff7"/>
        <w:numPr>
          <w:ilvl w:val="0"/>
          <w:numId w:val="19"/>
        </w:numPr>
        <w:tabs>
          <w:tab w:val="left" w:pos="720"/>
        </w:tabs>
        <w:suppressAutoHyphens/>
        <w:spacing w:after="0" w:line="240" w:lineRule="auto"/>
        <w:outlineLvl w:val="5"/>
        <w:rPr>
          <w:rFonts w:ascii="Times New Roman" w:eastAsia="Calibri" w:hAnsi="Times New Roman" w:cs="Courier New"/>
          <w:b/>
          <w:color w:val="000000"/>
          <w:sz w:val="26"/>
          <w:szCs w:val="26"/>
          <w:lang w:eastAsia="ru-RU"/>
        </w:rPr>
      </w:pPr>
      <w:r w:rsidRPr="00DE5132">
        <w:rPr>
          <w:rFonts w:ascii="Times New Roman" w:eastAsia="Calibri" w:hAnsi="Times New Roman" w:cs="Courier New"/>
          <w:b/>
          <w:color w:val="000000"/>
          <w:sz w:val="26"/>
          <w:szCs w:val="26"/>
          <w:lang w:eastAsia="ru-RU"/>
        </w:rPr>
        <w:t xml:space="preserve">Устав учреждения: </w:t>
      </w:r>
      <w:r w:rsidRPr="00DE5132">
        <w:rPr>
          <w:rFonts w:ascii="Times New Roman" w:eastAsia="Calibri" w:hAnsi="Times New Roman" w:cs="Courier New"/>
          <w:color w:val="000000"/>
          <w:sz w:val="26"/>
          <w:szCs w:val="26"/>
          <w:lang w:eastAsia="ru-RU"/>
        </w:rPr>
        <w:t>дата регистрации 21.03.2016 № 65</w:t>
      </w:r>
    </w:p>
    <w:p w:rsidR="00DE5132" w:rsidRPr="00DE5132" w:rsidRDefault="00DE5132" w:rsidP="00DE5132">
      <w:pPr>
        <w:pStyle w:val="aff7"/>
        <w:numPr>
          <w:ilvl w:val="0"/>
          <w:numId w:val="19"/>
        </w:numPr>
        <w:tabs>
          <w:tab w:val="left" w:pos="720"/>
        </w:tabs>
        <w:suppressAutoHyphens/>
        <w:spacing w:after="0" w:line="240" w:lineRule="auto"/>
        <w:outlineLvl w:val="5"/>
        <w:rPr>
          <w:rFonts w:ascii="Times New Roman" w:eastAsia="Calibri" w:hAnsi="Times New Roman" w:cs="Courier New"/>
          <w:b/>
          <w:color w:val="000000"/>
          <w:sz w:val="26"/>
          <w:szCs w:val="26"/>
          <w:lang w:eastAsia="ru-RU"/>
        </w:rPr>
      </w:pPr>
      <w:r w:rsidRPr="00DE5132">
        <w:rPr>
          <w:rFonts w:ascii="Times New Roman" w:eastAsia="Calibri" w:hAnsi="Times New Roman" w:cs="Courier New"/>
          <w:b/>
          <w:color w:val="000000"/>
          <w:sz w:val="26"/>
          <w:szCs w:val="26"/>
          <w:lang w:eastAsia="ru-RU"/>
        </w:rPr>
        <w:t xml:space="preserve">Изменения и дополнения Устава учреждения: </w:t>
      </w:r>
      <w:r w:rsidRPr="00DE5132">
        <w:rPr>
          <w:rFonts w:ascii="Times New Roman" w:eastAsia="Calibri" w:hAnsi="Times New Roman" w:cs="Courier New"/>
          <w:color w:val="000000"/>
          <w:sz w:val="26"/>
          <w:szCs w:val="26"/>
          <w:lang w:eastAsia="ru-RU"/>
        </w:rPr>
        <w:t>дата регистрации: 29.06.2016 № 160; ОГРН 1042201270517</w:t>
      </w:r>
    </w:p>
    <w:p w:rsidR="00DE5132" w:rsidRPr="00D06D47" w:rsidRDefault="00DE5132" w:rsidP="00DE5132">
      <w:pPr>
        <w:numPr>
          <w:ilvl w:val="0"/>
          <w:numId w:val="19"/>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Свидетельство о внесении записи в Единый государственный реестр юридических лиц:</w:t>
      </w:r>
    </w:p>
    <w:p w:rsidR="00DE5132" w:rsidRPr="00D06D47" w:rsidRDefault="00DE5132" w:rsidP="00DE5132">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 xml:space="preserve">серия 22  № 00,3486528 </w:t>
      </w:r>
      <w:r w:rsidRPr="00D06D47">
        <w:rPr>
          <w:rFonts w:ascii="Times New Roman" w:eastAsia="Calibri" w:hAnsi="Times New Roman" w:cs="Courier New"/>
          <w:color w:val="000000"/>
          <w:sz w:val="26"/>
          <w:szCs w:val="26"/>
          <w:lang w:eastAsia="ru-RU"/>
        </w:rPr>
        <w:t>дата р</w:t>
      </w:r>
      <w:r>
        <w:rPr>
          <w:rFonts w:ascii="Times New Roman" w:eastAsia="Calibri" w:hAnsi="Times New Roman" w:cs="Courier New"/>
          <w:color w:val="000000"/>
          <w:sz w:val="26"/>
          <w:szCs w:val="26"/>
          <w:lang w:eastAsia="ru-RU"/>
        </w:rPr>
        <w:t>егистрации 23.12.2011</w:t>
      </w:r>
      <w:r w:rsidRPr="00D06D47">
        <w:rPr>
          <w:rFonts w:ascii="Times New Roman" w:eastAsia="Calibri" w:hAnsi="Times New Roman" w:cs="Courier New"/>
          <w:color w:val="000000"/>
          <w:sz w:val="26"/>
          <w:szCs w:val="26"/>
          <w:lang w:eastAsia="ru-RU"/>
        </w:rPr>
        <w:t xml:space="preserve"> ОГРН </w:t>
      </w:r>
      <w:r>
        <w:rPr>
          <w:rFonts w:ascii="Times New Roman" w:eastAsia="Calibri" w:hAnsi="Times New Roman" w:cs="Courier New"/>
          <w:color w:val="000000"/>
          <w:sz w:val="26"/>
          <w:szCs w:val="26"/>
          <w:lang w:eastAsia="ru-RU"/>
        </w:rPr>
        <w:t>1042201270517</w:t>
      </w:r>
    </w:p>
    <w:p w:rsidR="00DE5132" w:rsidRPr="00D06D47" w:rsidRDefault="00DE5132" w:rsidP="00DE5132">
      <w:pPr>
        <w:numPr>
          <w:ilvl w:val="0"/>
          <w:numId w:val="19"/>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Свидетельство о постановке на учет в налоговом органе:</w:t>
      </w:r>
    </w:p>
    <w:p w:rsidR="00DE5132" w:rsidRPr="00D06D47" w:rsidRDefault="00DE5132" w:rsidP="00DE5132">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серия 22 № 003210877</w:t>
      </w:r>
      <w:r w:rsidRPr="00D06D47">
        <w:rPr>
          <w:rFonts w:ascii="Times New Roman" w:eastAsia="Calibri" w:hAnsi="Times New Roman" w:cs="Courier New"/>
          <w:color w:val="000000"/>
          <w:sz w:val="26"/>
          <w:szCs w:val="26"/>
          <w:lang w:eastAsia="ru-RU"/>
        </w:rPr>
        <w:t xml:space="preserve"> дата р</w:t>
      </w:r>
      <w:r>
        <w:rPr>
          <w:rFonts w:ascii="Times New Roman" w:eastAsia="Calibri" w:hAnsi="Times New Roman" w:cs="Courier New"/>
          <w:color w:val="000000"/>
          <w:sz w:val="26"/>
          <w:szCs w:val="26"/>
          <w:lang w:eastAsia="ru-RU"/>
        </w:rPr>
        <w:t>егистрации  07.05.2004 ИНН 2240003633</w:t>
      </w:r>
    </w:p>
    <w:p w:rsidR="00DE5132" w:rsidRPr="00D06D47" w:rsidRDefault="00DE5132" w:rsidP="00DE5132">
      <w:pPr>
        <w:numPr>
          <w:ilvl w:val="0"/>
          <w:numId w:val="19"/>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Свидетельство о землепользовании:</w:t>
      </w:r>
    </w:p>
    <w:p w:rsidR="00DE5132" w:rsidRPr="00D06D47" w:rsidRDefault="00DE5132" w:rsidP="00DE5132">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Регистрационный № 22-22/032-22/032/024/2016-32/1</w:t>
      </w:r>
      <w:r w:rsidRPr="00D06D47">
        <w:rPr>
          <w:rFonts w:ascii="Times New Roman" w:eastAsia="Calibri" w:hAnsi="Times New Roman" w:cs="Courier New"/>
          <w:color w:val="000000"/>
          <w:sz w:val="26"/>
          <w:szCs w:val="26"/>
          <w:lang w:eastAsia="ru-RU"/>
        </w:rPr>
        <w:t xml:space="preserve"> дата р</w:t>
      </w:r>
      <w:r>
        <w:rPr>
          <w:rFonts w:ascii="Times New Roman" w:eastAsia="Calibri" w:hAnsi="Times New Roman" w:cs="Courier New"/>
          <w:color w:val="000000"/>
          <w:sz w:val="26"/>
          <w:szCs w:val="26"/>
          <w:lang w:eastAsia="ru-RU"/>
        </w:rPr>
        <w:t>егистрации __15.06.2016___</w:t>
      </w:r>
    </w:p>
    <w:p w:rsidR="00DE5132" w:rsidRPr="00D06D47" w:rsidRDefault="00DE5132" w:rsidP="00DE5132">
      <w:pPr>
        <w:numPr>
          <w:ilvl w:val="0"/>
          <w:numId w:val="19"/>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Акт о приемке собственности в оперативное управление:</w:t>
      </w:r>
    </w:p>
    <w:p w:rsidR="00DE5132" w:rsidRPr="00D06D47" w:rsidRDefault="00DE5132" w:rsidP="00DE5132">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lastRenderedPageBreak/>
        <w:t xml:space="preserve">Постановление Администрации </w:t>
      </w:r>
      <w:proofErr w:type="spellStart"/>
      <w:r>
        <w:rPr>
          <w:rFonts w:ascii="Times New Roman" w:eastAsia="Calibri" w:hAnsi="Times New Roman" w:cs="Courier New"/>
          <w:color w:val="000000"/>
          <w:sz w:val="26"/>
          <w:szCs w:val="26"/>
          <w:lang w:eastAsia="ru-RU"/>
        </w:rPr>
        <w:t>Ельцовского</w:t>
      </w:r>
      <w:proofErr w:type="spellEnd"/>
      <w:r>
        <w:rPr>
          <w:rFonts w:ascii="Times New Roman" w:eastAsia="Calibri" w:hAnsi="Times New Roman" w:cs="Courier New"/>
          <w:color w:val="000000"/>
          <w:sz w:val="26"/>
          <w:szCs w:val="26"/>
          <w:lang w:eastAsia="ru-RU"/>
        </w:rPr>
        <w:t xml:space="preserve"> района от 07.06.2016 № 141 «О предоставлении в постоянное (бессрочное) пользование земельного участка»</w:t>
      </w:r>
    </w:p>
    <w:p w:rsidR="00DE5132" w:rsidRPr="00D06D47" w:rsidRDefault="00DE5132" w:rsidP="00DE5132">
      <w:pPr>
        <w:numPr>
          <w:ilvl w:val="0"/>
          <w:numId w:val="19"/>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Договор с учредителем:</w:t>
      </w:r>
    </w:p>
    <w:p w:rsidR="00DE5132" w:rsidRPr="00D06D47" w:rsidRDefault="00DE5132" w:rsidP="00DE5132">
      <w:pPr>
        <w:tabs>
          <w:tab w:val="left" w:pos="720"/>
        </w:tabs>
        <w:spacing w:after="0" w:line="240" w:lineRule="auto"/>
        <w:rPr>
          <w:rFonts w:ascii="Times New Roman" w:eastAsia="Calibri" w:hAnsi="Times New Roman" w:cs="Courier New"/>
          <w:color w:val="000000"/>
          <w:sz w:val="26"/>
          <w:szCs w:val="26"/>
          <w:lang w:eastAsia="ru-RU"/>
        </w:rPr>
      </w:pPr>
      <w:r w:rsidRPr="00D06D47">
        <w:rPr>
          <w:rFonts w:ascii="Times New Roman" w:eastAsia="Calibri" w:hAnsi="Times New Roman" w:cs="Courier New"/>
          <w:color w:val="000000"/>
          <w:sz w:val="26"/>
          <w:szCs w:val="26"/>
          <w:lang w:eastAsia="ru-RU"/>
        </w:rPr>
        <w:t xml:space="preserve">учредитель </w:t>
      </w:r>
      <w:r>
        <w:rPr>
          <w:rFonts w:ascii="Times New Roman" w:eastAsia="Calibri" w:hAnsi="Times New Roman" w:cs="Courier New"/>
          <w:color w:val="000000"/>
          <w:sz w:val="26"/>
          <w:szCs w:val="26"/>
          <w:lang w:eastAsia="ru-RU"/>
        </w:rPr>
        <w:t xml:space="preserve">(учредители) Администрация </w:t>
      </w:r>
      <w:proofErr w:type="spellStart"/>
      <w:r>
        <w:rPr>
          <w:rFonts w:ascii="Times New Roman" w:eastAsia="Calibri" w:hAnsi="Times New Roman" w:cs="Courier New"/>
          <w:color w:val="000000"/>
          <w:sz w:val="26"/>
          <w:szCs w:val="26"/>
          <w:lang w:eastAsia="ru-RU"/>
        </w:rPr>
        <w:t>Ельцовского</w:t>
      </w:r>
      <w:proofErr w:type="spellEnd"/>
      <w:r>
        <w:rPr>
          <w:rFonts w:ascii="Times New Roman" w:eastAsia="Calibri" w:hAnsi="Times New Roman" w:cs="Courier New"/>
          <w:color w:val="000000"/>
          <w:sz w:val="26"/>
          <w:szCs w:val="26"/>
          <w:lang w:eastAsia="ru-RU"/>
        </w:rPr>
        <w:t xml:space="preserve"> района Алтайского края</w:t>
      </w:r>
    </w:p>
    <w:p w:rsidR="00DE5132" w:rsidRPr="00D06D47" w:rsidRDefault="00DE5132" w:rsidP="00DE5132">
      <w:pPr>
        <w:tabs>
          <w:tab w:val="left" w:pos="720"/>
        </w:tabs>
        <w:spacing w:after="0" w:line="240" w:lineRule="auto"/>
        <w:rPr>
          <w:rFonts w:ascii="Times New Roman" w:eastAsia="Calibri" w:hAnsi="Times New Roman" w:cs="Courier New"/>
          <w:color w:val="000000"/>
          <w:sz w:val="26"/>
          <w:szCs w:val="26"/>
          <w:lang w:eastAsia="ru-RU"/>
        </w:rPr>
      </w:pPr>
      <w:r w:rsidRPr="00D06D47">
        <w:rPr>
          <w:rFonts w:ascii="Times New Roman" w:eastAsia="Calibri" w:hAnsi="Times New Roman" w:cs="Courier New"/>
          <w:color w:val="000000"/>
          <w:sz w:val="26"/>
          <w:szCs w:val="26"/>
          <w:lang w:eastAsia="ru-RU"/>
        </w:rPr>
        <w:t>дата подпи</w:t>
      </w:r>
      <w:r>
        <w:rPr>
          <w:rFonts w:ascii="Times New Roman" w:eastAsia="Calibri" w:hAnsi="Times New Roman" w:cs="Courier New"/>
          <w:color w:val="000000"/>
          <w:sz w:val="26"/>
          <w:szCs w:val="26"/>
          <w:lang w:eastAsia="ru-RU"/>
        </w:rPr>
        <w:t xml:space="preserve">сания  </w:t>
      </w:r>
    </w:p>
    <w:p w:rsidR="00DE5132" w:rsidRPr="00D06D47" w:rsidRDefault="00DE5132" w:rsidP="00DE5132">
      <w:pPr>
        <w:numPr>
          <w:ilvl w:val="0"/>
          <w:numId w:val="19"/>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Лицензия на право осуществления образовательной деятельности:</w:t>
      </w:r>
    </w:p>
    <w:p w:rsidR="00DE5132" w:rsidRPr="00DA2E26" w:rsidRDefault="00DE5132" w:rsidP="00DE5132">
      <w:pPr>
        <w:tabs>
          <w:tab w:val="left" w:pos="720"/>
        </w:tabs>
        <w:spacing w:after="0" w:line="240" w:lineRule="auto"/>
        <w:rPr>
          <w:rFonts w:ascii="Times New Roman" w:eastAsia="Calibri" w:hAnsi="Times New Roman" w:cs="Courier New"/>
          <w:color w:val="000000"/>
          <w:sz w:val="26"/>
          <w:szCs w:val="26"/>
          <w:u w:val="single"/>
          <w:lang w:eastAsia="ru-RU"/>
        </w:rPr>
      </w:pPr>
      <w:r>
        <w:rPr>
          <w:rFonts w:ascii="Times New Roman" w:eastAsia="Calibri" w:hAnsi="Times New Roman" w:cs="Courier New"/>
          <w:color w:val="000000"/>
          <w:sz w:val="26"/>
          <w:szCs w:val="26"/>
          <w:lang w:eastAsia="ru-RU"/>
        </w:rPr>
        <w:t>серия 22Л01 № 0000142</w:t>
      </w:r>
      <w:r w:rsidRPr="00D06D47">
        <w:rPr>
          <w:rFonts w:ascii="Times New Roman" w:eastAsia="Calibri" w:hAnsi="Times New Roman" w:cs="Courier New"/>
          <w:color w:val="000000"/>
          <w:sz w:val="26"/>
          <w:szCs w:val="26"/>
          <w:lang w:eastAsia="ru-RU"/>
        </w:rPr>
        <w:t xml:space="preserve"> регистрац</w:t>
      </w:r>
      <w:r>
        <w:rPr>
          <w:rFonts w:ascii="Times New Roman" w:eastAsia="Calibri" w:hAnsi="Times New Roman" w:cs="Courier New"/>
          <w:color w:val="000000"/>
          <w:sz w:val="26"/>
          <w:szCs w:val="26"/>
          <w:lang w:eastAsia="ru-RU"/>
        </w:rPr>
        <w:t xml:space="preserve">ионный № 789; </w:t>
      </w:r>
      <w:r w:rsidRPr="00D06D47">
        <w:rPr>
          <w:rFonts w:ascii="Times New Roman" w:eastAsia="Calibri" w:hAnsi="Times New Roman" w:cs="Courier New"/>
          <w:color w:val="000000"/>
          <w:sz w:val="26"/>
          <w:szCs w:val="26"/>
          <w:lang w:eastAsia="ru-RU"/>
        </w:rPr>
        <w:t>дат</w:t>
      </w:r>
      <w:r>
        <w:rPr>
          <w:rFonts w:ascii="Times New Roman" w:eastAsia="Calibri" w:hAnsi="Times New Roman" w:cs="Courier New"/>
          <w:color w:val="000000"/>
          <w:sz w:val="26"/>
          <w:szCs w:val="26"/>
          <w:lang w:eastAsia="ru-RU"/>
        </w:rPr>
        <w:t>а выдачи 02.11.2012</w:t>
      </w:r>
      <w:r w:rsidRPr="00D06D47">
        <w:rPr>
          <w:rFonts w:ascii="Times New Roman" w:eastAsia="Calibri" w:hAnsi="Times New Roman" w:cs="Courier New"/>
          <w:color w:val="000000"/>
          <w:sz w:val="26"/>
          <w:szCs w:val="26"/>
          <w:lang w:eastAsia="ru-RU"/>
        </w:rPr>
        <w:t xml:space="preserve"> срок дей</w:t>
      </w:r>
      <w:r>
        <w:rPr>
          <w:rFonts w:ascii="Times New Roman" w:eastAsia="Calibri" w:hAnsi="Times New Roman" w:cs="Courier New"/>
          <w:color w:val="000000"/>
          <w:sz w:val="26"/>
          <w:szCs w:val="26"/>
          <w:lang w:eastAsia="ru-RU"/>
        </w:rPr>
        <w:t xml:space="preserve">ствия </w:t>
      </w:r>
      <w:r w:rsidRPr="00DA2E26">
        <w:rPr>
          <w:rFonts w:ascii="Times New Roman" w:eastAsia="Calibri" w:hAnsi="Times New Roman" w:cs="Courier New"/>
          <w:color w:val="000000"/>
          <w:sz w:val="26"/>
          <w:szCs w:val="26"/>
          <w:u w:val="single"/>
          <w:lang w:eastAsia="ru-RU"/>
        </w:rPr>
        <w:t>бессрочная</w:t>
      </w:r>
    </w:p>
    <w:p w:rsidR="00DE5132" w:rsidRPr="00D06D47" w:rsidRDefault="00DE5132" w:rsidP="00DE5132">
      <w:pPr>
        <w:numPr>
          <w:ilvl w:val="0"/>
          <w:numId w:val="19"/>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Свидетельство о государственной аккредитации:</w:t>
      </w:r>
    </w:p>
    <w:p w:rsidR="00DE5132" w:rsidRPr="00D06D47" w:rsidRDefault="00DE5132" w:rsidP="00DE5132">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серия 22А01 № 0001771</w:t>
      </w:r>
      <w:r w:rsidRPr="00D06D47">
        <w:rPr>
          <w:rFonts w:ascii="Times New Roman" w:eastAsia="Calibri" w:hAnsi="Times New Roman" w:cs="Courier New"/>
          <w:color w:val="000000"/>
          <w:sz w:val="26"/>
          <w:szCs w:val="26"/>
          <w:lang w:eastAsia="ru-RU"/>
        </w:rPr>
        <w:t xml:space="preserve"> регист</w:t>
      </w:r>
      <w:r>
        <w:rPr>
          <w:rFonts w:ascii="Times New Roman" w:eastAsia="Calibri" w:hAnsi="Times New Roman" w:cs="Courier New"/>
          <w:color w:val="000000"/>
          <w:sz w:val="26"/>
          <w:szCs w:val="26"/>
          <w:lang w:eastAsia="ru-RU"/>
        </w:rPr>
        <w:t xml:space="preserve">рационный № 230 </w:t>
      </w:r>
      <w:r w:rsidRPr="00D06D47">
        <w:rPr>
          <w:rFonts w:ascii="Times New Roman" w:eastAsia="Calibri" w:hAnsi="Times New Roman" w:cs="Courier New"/>
          <w:color w:val="000000"/>
          <w:sz w:val="26"/>
          <w:szCs w:val="26"/>
          <w:lang w:eastAsia="ru-RU"/>
        </w:rPr>
        <w:t>д</w:t>
      </w:r>
      <w:r>
        <w:rPr>
          <w:rFonts w:ascii="Times New Roman" w:eastAsia="Calibri" w:hAnsi="Times New Roman" w:cs="Courier New"/>
          <w:color w:val="000000"/>
          <w:sz w:val="26"/>
          <w:szCs w:val="26"/>
          <w:lang w:eastAsia="ru-RU"/>
        </w:rPr>
        <w:t xml:space="preserve">ата выдачи 15.06.2015  </w:t>
      </w:r>
      <w:r w:rsidRPr="00D06D47">
        <w:rPr>
          <w:rFonts w:ascii="Times New Roman" w:eastAsia="Calibri" w:hAnsi="Times New Roman" w:cs="Courier New"/>
          <w:color w:val="000000"/>
          <w:sz w:val="26"/>
          <w:szCs w:val="26"/>
          <w:lang w:eastAsia="ru-RU"/>
        </w:rPr>
        <w:t>срок действ</w:t>
      </w:r>
      <w:r>
        <w:rPr>
          <w:rFonts w:ascii="Times New Roman" w:eastAsia="Calibri" w:hAnsi="Times New Roman" w:cs="Courier New"/>
          <w:color w:val="000000"/>
          <w:sz w:val="26"/>
          <w:szCs w:val="26"/>
          <w:lang w:eastAsia="ru-RU"/>
        </w:rPr>
        <w:t>ия  до 15.01.2027</w:t>
      </w:r>
    </w:p>
    <w:p w:rsidR="00DE5132" w:rsidRPr="00D06D47" w:rsidRDefault="00DE5132" w:rsidP="00DE5132">
      <w:pPr>
        <w:numPr>
          <w:ilvl w:val="0"/>
          <w:numId w:val="19"/>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Образовательная программа общеобразовательного учреждения:</w:t>
      </w:r>
    </w:p>
    <w:p w:rsidR="00DE5132" w:rsidRDefault="00DE5132" w:rsidP="00DE5132">
      <w:pPr>
        <w:tabs>
          <w:tab w:val="left" w:pos="720"/>
        </w:tabs>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Courier New"/>
          <w:color w:val="000000"/>
          <w:sz w:val="26"/>
          <w:szCs w:val="26"/>
          <w:lang w:eastAsia="ru-RU"/>
        </w:rPr>
        <w:t xml:space="preserve">принята Педагогическим советом протокол от 09.10.2014 № 58; </w:t>
      </w:r>
      <w:r w:rsidRPr="00D06D47">
        <w:rPr>
          <w:rFonts w:ascii="Times New Roman" w:eastAsia="Calibri" w:hAnsi="Times New Roman" w:cs="Times New Roman"/>
          <w:color w:val="000000"/>
          <w:sz w:val="26"/>
          <w:szCs w:val="26"/>
          <w:lang w:eastAsia="ru-RU"/>
        </w:rPr>
        <w:t>утверждена приказом директора ОУ</w:t>
      </w:r>
      <w:r>
        <w:rPr>
          <w:rFonts w:ascii="Times New Roman" w:eastAsia="Calibri" w:hAnsi="Times New Roman" w:cs="Times New Roman"/>
          <w:color w:val="000000"/>
          <w:sz w:val="26"/>
          <w:szCs w:val="26"/>
          <w:lang w:eastAsia="ru-RU"/>
        </w:rPr>
        <w:t xml:space="preserve"> от 09.10.2014 № 66-р</w:t>
      </w:r>
    </w:p>
    <w:p w:rsidR="00DE5132" w:rsidRDefault="00DE5132" w:rsidP="00DE5132">
      <w:pPr>
        <w:tabs>
          <w:tab w:val="left" w:pos="720"/>
        </w:tabs>
        <w:spacing w:after="0" w:line="240" w:lineRule="auto"/>
        <w:rPr>
          <w:rFonts w:ascii="Times New Roman" w:eastAsia="Calibri" w:hAnsi="Times New Roman" w:cs="Times New Roman"/>
          <w:color w:val="000000"/>
          <w:sz w:val="26"/>
          <w:szCs w:val="26"/>
          <w:lang w:eastAsia="ru-RU"/>
        </w:rPr>
      </w:pPr>
    </w:p>
    <w:p w:rsidR="001B3999" w:rsidRDefault="001B3999" w:rsidP="00E47C74">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Программа развития МКОУ ВСОШ на 201</w:t>
      </w:r>
      <w:r w:rsidR="000653E7">
        <w:rPr>
          <w:rFonts w:ascii="Times New Roman" w:eastAsia="Calibri" w:hAnsi="Times New Roman" w:cs="Times New Roman"/>
          <w:color w:val="000000"/>
          <w:sz w:val="28"/>
          <w:szCs w:val="28"/>
          <w:lang w:eastAsia="ru-RU"/>
        </w:rPr>
        <w:t>5 – 2020</w:t>
      </w:r>
      <w:r>
        <w:rPr>
          <w:rFonts w:ascii="Times New Roman" w:eastAsia="Calibri" w:hAnsi="Times New Roman" w:cs="Times New Roman"/>
          <w:color w:val="000000"/>
          <w:sz w:val="28"/>
          <w:szCs w:val="28"/>
          <w:lang w:eastAsia="ru-RU"/>
        </w:rPr>
        <w:t xml:space="preserve"> годы</w:t>
      </w:r>
      <w:r w:rsidR="009461AF">
        <w:rPr>
          <w:rFonts w:ascii="Times New Roman" w:eastAsia="Calibri" w:hAnsi="Times New Roman" w:cs="Times New Roman"/>
          <w:color w:val="000000"/>
          <w:sz w:val="28"/>
          <w:szCs w:val="28"/>
          <w:lang w:eastAsia="ru-RU"/>
        </w:rPr>
        <w:t>;</w:t>
      </w:r>
    </w:p>
    <w:p w:rsidR="009461AF" w:rsidRDefault="009461AF" w:rsidP="00E47C74">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Коллективный договор;</w:t>
      </w:r>
    </w:p>
    <w:p w:rsidR="009461AF" w:rsidRDefault="009461AF" w:rsidP="00E47C74">
      <w:pPr>
        <w:tabs>
          <w:tab w:val="left" w:pos="1134"/>
        </w:tabs>
        <w:spacing w:after="0" w:line="360" w:lineRule="auto"/>
        <w:jc w:val="both"/>
        <w:outlineLvl w:val="0"/>
        <w:rPr>
          <w:rFonts w:ascii="Times New Roman" w:hAnsi="Times New Roman" w:cs="Times New Roman"/>
          <w:sz w:val="28"/>
          <w:szCs w:val="28"/>
        </w:rPr>
      </w:pPr>
      <w:r>
        <w:rPr>
          <w:rFonts w:ascii="Times New Roman" w:eastAsia="Calibri" w:hAnsi="Times New Roman" w:cs="Times New Roman"/>
          <w:color w:val="000000"/>
          <w:sz w:val="28"/>
          <w:szCs w:val="28"/>
          <w:lang w:eastAsia="ru-RU"/>
        </w:rPr>
        <w:t>- Положение о</w:t>
      </w:r>
      <w:r w:rsidRPr="009461AF">
        <w:rPr>
          <w:rFonts w:ascii="Times New Roman" w:hAnsi="Times New Roman" w:cs="Times New Roman"/>
          <w:sz w:val="28"/>
          <w:szCs w:val="28"/>
        </w:rPr>
        <w:t xml:space="preserve"> </w:t>
      </w:r>
      <w:r>
        <w:rPr>
          <w:rFonts w:ascii="Times New Roman" w:hAnsi="Times New Roman" w:cs="Times New Roman"/>
          <w:sz w:val="28"/>
          <w:szCs w:val="28"/>
        </w:rPr>
        <w:t>с</w:t>
      </w:r>
      <w:r w:rsidR="000653E7">
        <w:rPr>
          <w:rFonts w:ascii="Times New Roman" w:hAnsi="Times New Roman" w:cs="Times New Roman"/>
          <w:sz w:val="28"/>
          <w:szCs w:val="28"/>
        </w:rPr>
        <w:t>истеме</w:t>
      </w:r>
      <w:r w:rsidRPr="00F05510">
        <w:rPr>
          <w:rFonts w:ascii="Times New Roman" w:hAnsi="Times New Roman" w:cs="Times New Roman"/>
          <w:sz w:val="28"/>
          <w:szCs w:val="28"/>
        </w:rPr>
        <w:t xml:space="preserve"> оценки достижения планируемых результатов освоения основной образовательной программы основного общего образования</w:t>
      </w:r>
      <w:r>
        <w:rPr>
          <w:rFonts w:ascii="Times New Roman" w:hAnsi="Times New Roman" w:cs="Times New Roman"/>
          <w:sz w:val="28"/>
          <w:szCs w:val="28"/>
        </w:rPr>
        <w:t>;</w:t>
      </w:r>
    </w:p>
    <w:p w:rsidR="00E47C74" w:rsidRPr="000653E7" w:rsidRDefault="00E47C74" w:rsidP="00E47C74">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0653E7">
        <w:rPr>
          <w:rFonts w:ascii="Times New Roman" w:eastAsia="Times New Roman" w:hAnsi="Times New Roman" w:cs="Times New Roman"/>
          <w:bCs/>
          <w:sz w:val="28"/>
          <w:szCs w:val="28"/>
          <w:lang w:eastAsia="ru-RU"/>
        </w:rPr>
        <w:t>Порядок</w:t>
      </w:r>
      <w:r w:rsidRPr="000653E7">
        <w:rPr>
          <w:rFonts w:ascii="Times New Roman" w:eastAsia="Times New Roman" w:hAnsi="Times New Roman" w:cs="Times New Roman"/>
          <w:sz w:val="28"/>
          <w:szCs w:val="28"/>
          <w:lang w:eastAsia="ru-RU"/>
        </w:rPr>
        <w:t xml:space="preserve"> </w:t>
      </w:r>
      <w:r w:rsidRPr="000653E7">
        <w:rPr>
          <w:rFonts w:ascii="Times New Roman" w:eastAsia="Times New Roman" w:hAnsi="Times New Roman" w:cs="Times New Roman"/>
          <w:bCs/>
          <w:sz w:val="28"/>
          <w:szCs w:val="28"/>
          <w:lang w:eastAsia="ru-RU"/>
        </w:rPr>
        <w:t>оформления возникновения, приостановления и прекращения</w:t>
      </w:r>
      <w:r w:rsidRPr="000653E7">
        <w:rPr>
          <w:rFonts w:ascii="Times New Roman" w:eastAsia="Times New Roman" w:hAnsi="Times New Roman" w:cs="Times New Roman"/>
          <w:sz w:val="28"/>
          <w:szCs w:val="28"/>
          <w:lang w:eastAsia="ru-RU"/>
        </w:rPr>
        <w:t xml:space="preserve"> </w:t>
      </w:r>
      <w:r w:rsidRPr="000653E7">
        <w:rPr>
          <w:rFonts w:ascii="Times New Roman" w:eastAsia="Times New Roman" w:hAnsi="Times New Roman" w:cs="Times New Roman"/>
          <w:bCs/>
          <w:sz w:val="28"/>
          <w:szCs w:val="28"/>
          <w:lang w:eastAsia="ru-RU"/>
        </w:rPr>
        <w:t>отношений между МКОУ Верх-</w:t>
      </w:r>
      <w:proofErr w:type="spellStart"/>
      <w:r w:rsidRPr="000653E7">
        <w:rPr>
          <w:rFonts w:ascii="Times New Roman" w:eastAsia="Times New Roman" w:hAnsi="Times New Roman" w:cs="Times New Roman"/>
          <w:bCs/>
          <w:sz w:val="28"/>
          <w:szCs w:val="28"/>
          <w:lang w:eastAsia="ru-RU"/>
        </w:rPr>
        <w:t>Ненинская</w:t>
      </w:r>
      <w:proofErr w:type="spellEnd"/>
      <w:r w:rsidRPr="000653E7">
        <w:rPr>
          <w:rFonts w:ascii="Times New Roman" w:eastAsia="Times New Roman" w:hAnsi="Times New Roman" w:cs="Times New Roman"/>
          <w:bCs/>
          <w:sz w:val="28"/>
          <w:szCs w:val="28"/>
          <w:lang w:eastAsia="ru-RU"/>
        </w:rPr>
        <w:t xml:space="preserve"> СОШ и обучающимися</w:t>
      </w:r>
      <w:r w:rsidRPr="000653E7">
        <w:rPr>
          <w:rFonts w:ascii="Times New Roman" w:eastAsia="Times New Roman" w:hAnsi="Times New Roman" w:cs="Times New Roman"/>
          <w:sz w:val="28"/>
          <w:szCs w:val="28"/>
          <w:lang w:eastAsia="ru-RU"/>
        </w:rPr>
        <w:t xml:space="preserve"> </w:t>
      </w:r>
      <w:r w:rsidRPr="000653E7">
        <w:rPr>
          <w:rFonts w:ascii="Times New Roman" w:eastAsia="Times New Roman" w:hAnsi="Times New Roman" w:cs="Times New Roman"/>
          <w:bCs/>
          <w:sz w:val="28"/>
          <w:szCs w:val="28"/>
          <w:lang w:eastAsia="ru-RU"/>
        </w:rPr>
        <w:t>и (или) родителями (законными представителями)</w:t>
      </w:r>
    </w:p>
    <w:p w:rsidR="00E47C74" w:rsidRPr="000653E7" w:rsidRDefault="00E47C74" w:rsidP="00E47C74">
      <w:pPr>
        <w:spacing w:after="0" w:line="360" w:lineRule="auto"/>
        <w:jc w:val="both"/>
        <w:rPr>
          <w:rFonts w:ascii="Times New Roman" w:eastAsia="Times New Roman" w:hAnsi="Times New Roman" w:cs="Times New Roman"/>
          <w:bCs/>
          <w:sz w:val="28"/>
          <w:szCs w:val="28"/>
          <w:lang w:eastAsia="ru-RU"/>
        </w:rPr>
      </w:pPr>
      <w:r w:rsidRPr="000653E7">
        <w:rPr>
          <w:rFonts w:ascii="Times New Roman" w:eastAsia="Times New Roman" w:hAnsi="Times New Roman" w:cs="Times New Roman"/>
          <w:bCs/>
          <w:sz w:val="28"/>
          <w:szCs w:val="28"/>
          <w:lang w:eastAsia="ru-RU"/>
        </w:rPr>
        <w:t>обучающихся;</w:t>
      </w:r>
    </w:p>
    <w:p w:rsidR="00E47C74" w:rsidRPr="000653E7" w:rsidRDefault="00E47C74" w:rsidP="00E47C74">
      <w:pPr>
        <w:spacing w:after="0" w:line="360" w:lineRule="auto"/>
        <w:jc w:val="both"/>
        <w:rPr>
          <w:rFonts w:ascii="Times New Roman" w:eastAsia="Times New Roman" w:hAnsi="Times New Roman" w:cs="Times New Roman"/>
          <w:color w:val="262626"/>
          <w:sz w:val="28"/>
          <w:szCs w:val="28"/>
          <w:lang w:eastAsia="ru-RU"/>
        </w:rPr>
      </w:pPr>
      <w:r w:rsidRPr="000653E7">
        <w:rPr>
          <w:rFonts w:ascii="Times New Roman" w:eastAsia="Times New Roman" w:hAnsi="Times New Roman" w:cs="Times New Roman"/>
          <w:bCs/>
          <w:sz w:val="28"/>
          <w:szCs w:val="28"/>
          <w:lang w:eastAsia="ru-RU"/>
        </w:rPr>
        <w:t xml:space="preserve">- </w:t>
      </w:r>
      <w:r w:rsidRPr="000653E7">
        <w:rPr>
          <w:rFonts w:ascii="Times New Roman" w:eastAsia="Times New Roman" w:hAnsi="Times New Roman" w:cs="Times New Roman"/>
          <w:bCs/>
          <w:color w:val="262626"/>
          <w:sz w:val="28"/>
          <w:szCs w:val="28"/>
          <w:lang w:eastAsia="ru-RU"/>
        </w:rPr>
        <w:t xml:space="preserve">Положение о правилах приёма, перевода и отчисления обучающихся </w:t>
      </w:r>
      <w:r w:rsidRPr="000653E7">
        <w:rPr>
          <w:rFonts w:ascii="Times New Roman" w:eastAsia="Times New Roman" w:hAnsi="Times New Roman" w:cs="Times New Roman"/>
          <w:color w:val="262626"/>
          <w:sz w:val="28"/>
          <w:szCs w:val="28"/>
          <w:lang w:eastAsia="ru-RU"/>
        </w:rPr>
        <w:t xml:space="preserve"> </w:t>
      </w:r>
      <w:r w:rsidRPr="000653E7">
        <w:rPr>
          <w:rFonts w:ascii="Times New Roman" w:eastAsia="Times New Roman" w:hAnsi="Times New Roman" w:cs="Times New Roman"/>
          <w:bCs/>
          <w:color w:val="262626"/>
          <w:sz w:val="28"/>
          <w:szCs w:val="28"/>
          <w:lang w:eastAsia="ru-RU"/>
        </w:rPr>
        <w:t>МКОУ Верх-</w:t>
      </w:r>
      <w:proofErr w:type="spellStart"/>
      <w:r w:rsidRPr="000653E7">
        <w:rPr>
          <w:rFonts w:ascii="Times New Roman" w:eastAsia="Times New Roman" w:hAnsi="Times New Roman" w:cs="Times New Roman"/>
          <w:bCs/>
          <w:color w:val="262626"/>
          <w:sz w:val="28"/>
          <w:szCs w:val="28"/>
          <w:lang w:eastAsia="ru-RU"/>
        </w:rPr>
        <w:t>Ненинская</w:t>
      </w:r>
      <w:proofErr w:type="spellEnd"/>
      <w:r w:rsidRPr="000653E7">
        <w:rPr>
          <w:rFonts w:ascii="Times New Roman" w:eastAsia="Times New Roman" w:hAnsi="Times New Roman" w:cs="Times New Roman"/>
          <w:bCs/>
          <w:color w:val="262626"/>
          <w:sz w:val="28"/>
          <w:szCs w:val="28"/>
          <w:lang w:eastAsia="ru-RU"/>
        </w:rPr>
        <w:t xml:space="preserve"> средняя общеобразовательная школа;</w:t>
      </w:r>
    </w:p>
    <w:p w:rsidR="00E47C74" w:rsidRPr="000653E7" w:rsidRDefault="00E47C74" w:rsidP="00E47C74">
      <w:pPr>
        <w:shd w:val="clear" w:color="auto" w:fill="FFFFFF"/>
        <w:spacing w:after="0" w:line="360" w:lineRule="auto"/>
        <w:jc w:val="both"/>
        <w:outlineLvl w:val="1"/>
        <w:rPr>
          <w:rFonts w:ascii="Times New Roman" w:eastAsia="Times New Roman" w:hAnsi="Times New Roman" w:cs="Times New Roman"/>
          <w:bCs/>
          <w:color w:val="000000"/>
          <w:kern w:val="36"/>
          <w:sz w:val="28"/>
          <w:szCs w:val="28"/>
          <w:lang w:eastAsia="ru-RU"/>
        </w:rPr>
      </w:pPr>
      <w:r w:rsidRPr="000653E7">
        <w:rPr>
          <w:rFonts w:ascii="Times New Roman" w:eastAsia="Times New Roman" w:hAnsi="Times New Roman" w:cs="Times New Roman"/>
          <w:sz w:val="28"/>
          <w:szCs w:val="28"/>
          <w:lang w:eastAsia="ru-RU"/>
        </w:rPr>
        <w:t xml:space="preserve">- </w:t>
      </w:r>
      <w:r w:rsidRPr="000653E7">
        <w:rPr>
          <w:rFonts w:ascii="Times New Roman" w:eastAsia="Times New Roman" w:hAnsi="Times New Roman" w:cs="Times New Roman"/>
          <w:bCs/>
          <w:color w:val="000000"/>
          <w:kern w:val="36"/>
          <w:sz w:val="28"/>
          <w:szCs w:val="28"/>
          <w:lang w:eastAsia="ru-RU"/>
        </w:rPr>
        <w:t>Положение о режиме занятий обучающихся МКОУ Верх-</w:t>
      </w:r>
      <w:proofErr w:type="spellStart"/>
      <w:r w:rsidRPr="000653E7">
        <w:rPr>
          <w:rFonts w:ascii="Times New Roman" w:eastAsia="Times New Roman" w:hAnsi="Times New Roman" w:cs="Times New Roman"/>
          <w:bCs/>
          <w:color w:val="000000"/>
          <w:kern w:val="36"/>
          <w:sz w:val="28"/>
          <w:szCs w:val="28"/>
          <w:lang w:eastAsia="ru-RU"/>
        </w:rPr>
        <w:t>Ненинская</w:t>
      </w:r>
      <w:proofErr w:type="spellEnd"/>
      <w:r w:rsidRPr="000653E7">
        <w:rPr>
          <w:rFonts w:ascii="Times New Roman" w:eastAsia="Times New Roman" w:hAnsi="Times New Roman" w:cs="Times New Roman"/>
          <w:bCs/>
          <w:color w:val="000000"/>
          <w:kern w:val="36"/>
          <w:sz w:val="28"/>
          <w:szCs w:val="28"/>
          <w:lang w:eastAsia="ru-RU"/>
        </w:rPr>
        <w:t xml:space="preserve"> СОШ;</w:t>
      </w:r>
    </w:p>
    <w:p w:rsidR="00E47C74" w:rsidRPr="000653E7" w:rsidRDefault="00E47C74" w:rsidP="00E47C74">
      <w:pPr>
        <w:pStyle w:val="a7"/>
        <w:spacing w:before="0" w:after="0" w:line="360" w:lineRule="auto"/>
        <w:jc w:val="both"/>
        <w:rPr>
          <w:rFonts w:eastAsia="Times New Roman"/>
          <w:color w:val="000000"/>
          <w:sz w:val="28"/>
          <w:szCs w:val="28"/>
          <w:lang w:eastAsia="ru-RU"/>
        </w:rPr>
      </w:pPr>
      <w:r w:rsidRPr="000653E7">
        <w:rPr>
          <w:rFonts w:eastAsia="Times New Roman"/>
          <w:sz w:val="28"/>
          <w:szCs w:val="28"/>
          <w:lang w:eastAsia="ru-RU"/>
        </w:rPr>
        <w:t xml:space="preserve">- </w:t>
      </w:r>
      <w:r w:rsidRPr="000653E7">
        <w:rPr>
          <w:rFonts w:eastAsia="Times New Roman"/>
          <w:color w:val="000000"/>
          <w:sz w:val="28"/>
          <w:szCs w:val="28"/>
          <w:lang w:eastAsia="ru-RU"/>
        </w:rPr>
        <w:t>Положение</w:t>
      </w:r>
      <w:r w:rsidRPr="000653E7">
        <w:rPr>
          <w:rFonts w:eastAsia="Times New Roman"/>
          <w:bCs/>
          <w:color w:val="000000"/>
          <w:sz w:val="28"/>
          <w:szCs w:val="28"/>
          <w:lang w:eastAsia="ru-RU"/>
        </w:rPr>
        <w:t xml:space="preserve"> о форме, периодичности и порядке текущего контроля успеваемо</w:t>
      </w:r>
      <w:r w:rsidR="001D5CE7">
        <w:rPr>
          <w:rFonts w:eastAsia="Times New Roman"/>
          <w:bCs/>
          <w:color w:val="000000"/>
          <w:sz w:val="28"/>
          <w:szCs w:val="28"/>
          <w:lang w:eastAsia="ru-RU"/>
        </w:rPr>
        <w:t xml:space="preserve">сти и промежуточной аттестации  </w:t>
      </w:r>
      <w:r w:rsidRPr="000653E7">
        <w:rPr>
          <w:rFonts w:eastAsia="Times New Roman"/>
          <w:bCs/>
          <w:color w:val="000000"/>
          <w:sz w:val="28"/>
          <w:szCs w:val="28"/>
          <w:lang w:eastAsia="ru-RU"/>
        </w:rPr>
        <w:t>учащихся муниципального казенного общеобразовательного учреждения Верх-</w:t>
      </w:r>
      <w:proofErr w:type="spellStart"/>
      <w:r w:rsidRPr="000653E7">
        <w:rPr>
          <w:rFonts w:eastAsia="Times New Roman"/>
          <w:bCs/>
          <w:color w:val="000000"/>
          <w:sz w:val="28"/>
          <w:szCs w:val="28"/>
          <w:lang w:eastAsia="ru-RU"/>
        </w:rPr>
        <w:t>Ненинская</w:t>
      </w:r>
      <w:proofErr w:type="spellEnd"/>
      <w:r w:rsidRPr="000653E7">
        <w:rPr>
          <w:rFonts w:eastAsia="Times New Roman"/>
          <w:bCs/>
          <w:color w:val="000000"/>
          <w:sz w:val="28"/>
          <w:szCs w:val="28"/>
          <w:lang w:eastAsia="ru-RU"/>
        </w:rPr>
        <w:t xml:space="preserve">  средней общеобразовательной школы </w:t>
      </w:r>
      <w:proofErr w:type="spellStart"/>
      <w:r w:rsidRPr="000653E7">
        <w:rPr>
          <w:rFonts w:eastAsia="Times New Roman"/>
          <w:bCs/>
          <w:color w:val="000000"/>
          <w:sz w:val="28"/>
          <w:szCs w:val="28"/>
          <w:lang w:eastAsia="ru-RU"/>
        </w:rPr>
        <w:t>Ельцовского</w:t>
      </w:r>
      <w:proofErr w:type="spellEnd"/>
      <w:r w:rsidRPr="000653E7">
        <w:rPr>
          <w:rFonts w:eastAsia="Times New Roman"/>
          <w:bCs/>
          <w:color w:val="000000"/>
          <w:sz w:val="28"/>
          <w:szCs w:val="28"/>
          <w:lang w:eastAsia="ru-RU"/>
        </w:rPr>
        <w:t xml:space="preserve"> района Алтайского края;</w:t>
      </w:r>
    </w:p>
    <w:p w:rsidR="009461AF" w:rsidRPr="000653E7" w:rsidRDefault="009461AF" w:rsidP="00E47C74">
      <w:pPr>
        <w:autoSpaceDE w:val="0"/>
        <w:autoSpaceDN w:val="0"/>
        <w:adjustRightInd w:val="0"/>
        <w:spacing w:after="0" w:line="360" w:lineRule="auto"/>
        <w:jc w:val="both"/>
        <w:rPr>
          <w:rFonts w:ascii="Times New Roman" w:eastAsia="Calibri" w:hAnsi="Times New Roman" w:cs="Times New Roman"/>
          <w:bCs/>
          <w:sz w:val="28"/>
          <w:szCs w:val="28"/>
        </w:rPr>
      </w:pPr>
      <w:r w:rsidRPr="000653E7">
        <w:rPr>
          <w:rFonts w:ascii="Times New Roman" w:hAnsi="Times New Roman" w:cs="Times New Roman"/>
          <w:sz w:val="28"/>
          <w:szCs w:val="28"/>
        </w:rPr>
        <w:t xml:space="preserve">- </w:t>
      </w:r>
      <w:r w:rsidRPr="000653E7">
        <w:rPr>
          <w:rFonts w:ascii="Times New Roman" w:eastAsia="Calibri" w:hAnsi="Times New Roman" w:cs="Times New Roman"/>
          <w:bCs/>
          <w:sz w:val="28"/>
          <w:szCs w:val="28"/>
        </w:rPr>
        <w:t>Положение о порядке и оценке эффективности использования учебно-лабораторного оборудования для предметных кабинетов физики, химии, биологии, географии</w:t>
      </w:r>
      <w:r w:rsidR="00E47C74" w:rsidRPr="000653E7">
        <w:rPr>
          <w:rFonts w:ascii="Times New Roman" w:eastAsia="Calibri" w:hAnsi="Times New Roman" w:cs="Times New Roman"/>
          <w:bCs/>
          <w:sz w:val="28"/>
          <w:szCs w:val="28"/>
        </w:rPr>
        <w:t xml:space="preserve"> </w:t>
      </w:r>
      <w:r w:rsidRPr="000653E7">
        <w:rPr>
          <w:rFonts w:ascii="Times New Roman" w:eastAsia="Calibri" w:hAnsi="Times New Roman" w:cs="Times New Roman"/>
          <w:bCs/>
          <w:sz w:val="28"/>
          <w:szCs w:val="28"/>
        </w:rPr>
        <w:t xml:space="preserve">МКОУ  Верх- </w:t>
      </w:r>
      <w:r w:rsidR="00E47C74" w:rsidRPr="000653E7">
        <w:rPr>
          <w:rFonts w:ascii="Times New Roman" w:eastAsia="Calibri" w:hAnsi="Times New Roman" w:cs="Times New Roman"/>
          <w:bCs/>
          <w:sz w:val="28"/>
          <w:szCs w:val="28"/>
        </w:rPr>
        <w:t xml:space="preserve"> </w:t>
      </w:r>
      <w:proofErr w:type="spellStart"/>
      <w:r w:rsidRPr="000653E7">
        <w:rPr>
          <w:rFonts w:ascii="Times New Roman" w:eastAsia="Calibri" w:hAnsi="Times New Roman" w:cs="Times New Roman"/>
          <w:bCs/>
          <w:sz w:val="28"/>
          <w:szCs w:val="28"/>
        </w:rPr>
        <w:t>Ненинская</w:t>
      </w:r>
      <w:proofErr w:type="spellEnd"/>
      <w:r w:rsidRPr="000653E7">
        <w:rPr>
          <w:rFonts w:ascii="Times New Roman" w:eastAsia="Calibri" w:hAnsi="Times New Roman" w:cs="Times New Roman"/>
          <w:bCs/>
          <w:sz w:val="28"/>
          <w:szCs w:val="28"/>
        </w:rPr>
        <w:t xml:space="preserve"> средняя общеобразовательная школа;</w:t>
      </w:r>
    </w:p>
    <w:p w:rsidR="009461AF" w:rsidRPr="000653E7" w:rsidRDefault="009461AF" w:rsidP="00E47C74">
      <w:pPr>
        <w:spacing w:after="0" w:line="360" w:lineRule="auto"/>
        <w:jc w:val="both"/>
        <w:outlineLvl w:val="2"/>
        <w:rPr>
          <w:rFonts w:ascii="Times New Roman" w:eastAsia="Times New Roman" w:hAnsi="Times New Roman" w:cs="Times New Roman"/>
          <w:bCs/>
          <w:sz w:val="28"/>
          <w:szCs w:val="28"/>
          <w:lang w:eastAsia="ru-RU"/>
        </w:rPr>
      </w:pPr>
      <w:r w:rsidRPr="000653E7">
        <w:rPr>
          <w:rFonts w:ascii="Times New Roman" w:eastAsia="Calibri" w:hAnsi="Times New Roman" w:cs="Times New Roman"/>
          <w:bCs/>
          <w:sz w:val="28"/>
          <w:szCs w:val="28"/>
        </w:rPr>
        <w:t xml:space="preserve">- </w:t>
      </w:r>
      <w:r w:rsidRPr="000653E7">
        <w:rPr>
          <w:rFonts w:ascii="Times New Roman" w:eastAsia="Times New Roman" w:hAnsi="Times New Roman" w:cs="Times New Roman"/>
          <w:bCs/>
          <w:sz w:val="28"/>
          <w:szCs w:val="28"/>
          <w:lang w:eastAsia="ru-RU"/>
        </w:rPr>
        <w:t>Правила организации доступа к сети Интернет в МКОУ Верх-</w:t>
      </w:r>
      <w:proofErr w:type="spellStart"/>
      <w:r w:rsidRPr="000653E7">
        <w:rPr>
          <w:rFonts w:ascii="Times New Roman" w:eastAsia="Times New Roman" w:hAnsi="Times New Roman" w:cs="Times New Roman"/>
          <w:bCs/>
          <w:sz w:val="28"/>
          <w:szCs w:val="28"/>
          <w:lang w:eastAsia="ru-RU"/>
        </w:rPr>
        <w:t>Ненинская</w:t>
      </w:r>
      <w:proofErr w:type="spellEnd"/>
      <w:r w:rsidRPr="000653E7">
        <w:rPr>
          <w:rFonts w:ascii="Times New Roman" w:eastAsia="Times New Roman" w:hAnsi="Times New Roman" w:cs="Times New Roman"/>
          <w:bCs/>
          <w:sz w:val="28"/>
          <w:szCs w:val="28"/>
          <w:lang w:eastAsia="ru-RU"/>
        </w:rPr>
        <w:t xml:space="preserve"> средняя общеобразовательная школа</w:t>
      </w:r>
      <w:r w:rsidR="00E47C74" w:rsidRPr="000653E7">
        <w:rPr>
          <w:rFonts w:ascii="Times New Roman" w:eastAsia="Times New Roman" w:hAnsi="Times New Roman" w:cs="Times New Roman"/>
          <w:bCs/>
          <w:sz w:val="28"/>
          <w:szCs w:val="28"/>
          <w:lang w:eastAsia="ru-RU"/>
        </w:rPr>
        <w:t>;</w:t>
      </w:r>
    </w:p>
    <w:p w:rsidR="009461AF" w:rsidRPr="000653E7" w:rsidRDefault="009461AF" w:rsidP="00E47C74">
      <w:pPr>
        <w:pStyle w:val="western"/>
        <w:spacing w:before="0" w:beforeAutospacing="0" w:after="0" w:afterAutospacing="0" w:line="360" w:lineRule="auto"/>
        <w:jc w:val="both"/>
        <w:rPr>
          <w:sz w:val="28"/>
          <w:szCs w:val="28"/>
        </w:rPr>
      </w:pPr>
      <w:r w:rsidRPr="000653E7">
        <w:rPr>
          <w:rFonts w:eastAsia="Calibri"/>
          <w:color w:val="000000"/>
          <w:sz w:val="28"/>
          <w:szCs w:val="28"/>
        </w:rPr>
        <w:lastRenderedPageBreak/>
        <w:t xml:space="preserve">- </w:t>
      </w:r>
      <w:r w:rsidR="00E47C74" w:rsidRPr="000653E7">
        <w:rPr>
          <w:rFonts w:eastAsia="Calibri"/>
          <w:color w:val="000000"/>
          <w:sz w:val="28"/>
          <w:szCs w:val="28"/>
        </w:rPr>
        <w:t>Положение о комиссии по урегулированию споров между участниками образовательных отношений М</w:t>
      </w:r>
      <w:r w:rsidRPr="000653E7">
        <w:rPr>
          <w:bCs/>
          <w:sz w:val="28"/>
          <w:szCs w:val="28"/>
        </w:rPr>
        <w:t>КОУ Верх-</w:t>
      </w:r>
      <w:proofErr w:type="spellStart"/>
      <w:r w:rsidRPr="000653E7">
        <w:rPr>
          <w:bCs/>
          <w:sz w:val="28"/>
          <w:szCs w:val="28"/>
        </w:rPr>
        <w:t>Ненинская</w:t>
      </w:r>
      <w:proofErr w:type="spellEnd"/>
      <w:r w:rsidRPr="000653E7">
        <w:rPr>
          <w:bCs/>
          <w:sz w:val="28"/>
          <w:szCs w:val="28"/>
        </w:rPr>
        <w:t xml:space="preserve"> средняя общеобразовательная школа</w:t>
      </w:r>
      <w:r w:rsidR="00E47C74" w:rsidRPr="000653E7">
        <w:rPr>
          <w:bCs/>
          <w:sz w:val="28"/>
          <w:szCs w:val="28"/>
        </w:rPr>
        <w:t>;</w:t>
      </w:r>
    </w:p>
    <w:p w:rsidR="009461AF" w:rsidRPr="000653E7" w:rsidRDefault="009461AF" w:rsidP="00E47C74">
      <w:pPr>
        <w:pStyle w:val="Default"/>
        <w:spacing w:line="360" w:lineRule="auto"/>
        <w:jc w:val="both"/>
        <w:rPr>
          <w:rFonts w:ascii="Times New Roman" w:hAnsi="Times New Roman" w:cs="Times New Roman"/>
          <w:sz w:val="28"/>
          <w:szCs w:val="28"/>
        </w:rPr>
      </w:pPr>
      <w:r w:rsidRPr="000653E7">
        <w:rPr>
          <w:rFonts w:ascii="Times New Roman" w:hAnsi="Times New Roman" w:cs="Times New Roman"/>
          <w:sz w:val="28"/>
          <w:szCs w:val="28"/>
          <w:lang w:eastAsia="ru-RU"/>
        </w:rPr>
        <w:t xml:space="preserve">- </w:t>
      </w:r>
      <w:r w:rsidRPr="000653E7">
        <w:rPr>
          <w:rFonts w:ascii="Times New Roman" w:hAnsi="Times New Roman" w:cs="Times New Roman"/>
          <w:bCs/>
          <w:sz w:val="28"/>
          <w:szCs w:val="28"/>
        </w:rPr>
        <w:t>Положение</w:t>
      </w:r>
      <w:r w:rsidR="00E47C74" w:rsidRPr="000653E7">
        <w:rPr>
          <w:rFonts w:ascii="Times New Roman" w:hAnsi="Times New Roman" w:cs="Times New Roman"/>
          <w:bCs/>
          <w:sz w:val="28"/>
          <w:szCs w:val="28"/>
        </w:rPr>
        <w:t xml:space="preserve"> </w:t>
      </w:r>
      <w:r w:rsidRPr="000653E7">
        <w:rPr>
          <w:rFonts w:ascii="Times New Roman" w:hAnsi="Times New Roman" w:cs="Times New Roman"/>
          <w:bCs/>
          <w:sz w:val="28"/>
          <w:szCs w:val="28"/>
        </w:rPr>
        <w:t>о комиссии по профессиональной этике педагогических работников</w:t>
      </w:r>
      <w:r w:rsidR="00E47C74" w:rsidRPr="000653E7">
        <w:rPr>
          <w:rFonts w:ascii="Times New Roman" w:hAnsi="Times New Roman" w:cs="Times New Roman"/>
          <w:bCs/>
          <w:sz w:val="28"/>
          <w:szCs w:val="28"/>
        </w:rPr>
        <w:t xml:space="preserve"> МКОУ Верх-</w:t>
      </w:r>
      <w:proofErr w:type="spellStart"/>
      <w:r w:rsidR="00E47C74" w:rsidRPr="000653E7">
        <w:rPr>
          <w:rFonts w:ascii="Times New Roman" w:hAnsi="Times New Roman" w:cs="Times New Roman"/>
          <w:bCs/>
          <w:sz w:val="28"/>
          <w:szCs w:val="28"/>
        </w:rPr>
        <w:t>Ненинской</w:t>
      </w:r>
      <w:proofErr w:type="spellEnd"/>
      <w:r w:rsidR="00E47C74" w:rsidRPr="000653E7">
        <w:rPr>
          <w:rFonts w:ascii="Times New Roman" w:hAnsi="Times New Roman" w:cs="Times New Roman"/>
          <w:bCs/>
          <w:sz w:val="28"/>
          <w:szCs w:val="28"/>
        </w:rPr>
        <w:t xml:space="preserve"> средней общеобразовательной школы</w:t>
      </w:r>
      <w:r w:rsidRPr="000653E7">
        <w:rPr>
          <w:rFonts w:ascii="Times New Roman" w:hAnsi="Times New Roman" w:cs="Times New Roman"/>
          <w:bCs/>
          <w:sz w:val="28"/>
          <w:szCs w:val="28"/>
        </w:rPr>
        <w:t>;</w:t>
      </w:r>
    </w:p>
    <w:p w:rsidR="009461AF" w:rsidRPr="000653E7" w:rsidRDefault="009461AF" w:rsidP="00E47C74">
      <w:pPr>
        <w:spacing w:after="0" w:line="360" w:lineRule="auto"/>
        <w:jc w:val="both"/>
        <w:rPr>
          <w:rFonts w:ascii="Times New Roman" w:eastAsia="Times New Roman" w:hAnsi="Times New Roman" w:cs="Times New Roman"/>
          <w:sz w:val="28"/>
          <w:szCs w:val="28"/>
          <w:lang w:eastAsia="ru-RU"/>
        </w:rPr>
      </w:pPr>
      <w:r w:rsidRPr="000653E7">
        <w:rPr>
          <w:rFonts w:ascii="Times New Roman" w:hAnsi="Times New Roman" w:cs="Times New Roman"/>
          <w:bCs/>
          <w:sz w:val="28"/>
          <w:szCs w:val="28"/>
        </w:rPr>
        <w:t xml:space="preserve">- </w:t>
      </w:r>
      <w:r w:rsidRPr="000653E7">
        <w:rPr>
          <w:rFonts w:ascii="Times New Roman" w:eastAsia="Times New Roman" w:hAnsi="Times New Roman" w:cs="Times New Roman"/>
          <w:sz w:val="28"/>
          <w:szCs w:val="28"/>
          <w:lang w:eastAsia="ru-RU"/>
        </w:rPr>
        <w:t>Положение</w:t>
      </w:r>
      <w:r w:rsidR="00E47C74" w:rsidRPr="000653E7">
        <w:rPr>
          <w:rFonts w:ascii="Times New Roman" w:eastAsia="Times New Roman" w:hAnsi="Times New Roman" w:cs="Times New Roman"/>
          <w:sz w:val="28"/>
          <w:szCs w:val="28"/>
          <w:lang w:eastAsia="ru-RU"/>
        </w:rPr>
        <w:t xml:space="preserve"> </w:t>
      </w:r>
      <w:r w:rsidRPr="000653E7">
        <w:rPr>
          <w:rFonts w:ascii="Times New Roman" w:eastAsia="Times New Roman" w:hAnsi="Times New Roman" w:cs="Times New Roman"/>
          <w:sz w:val="28"/>
          <w:szCs w:val="28"/>
          <w:lang w:eastAsia="ru-RU"/>
        </w:rPr>
        <w:t>о комиссии по охране труда</w:t>
      </w:r>
      <w:r w:rsidR="00E47C74" w:rsidRPr="000653E7">
        <w:rPr>
          <w:rFonts w:ascii="Times New Roman" w:eastAsia="Times New Roman" w:hAnsi="Times New Roman" w:cs="Times New Roman"/>
          <w:sz w:val="28"/>
          <w:szCs w:val="28"/>
          <w:lang w:eastAsia="ru-RU"/>
        </w:rPr>
        <w:t xml:space="preserve"> </w:t>
      </w:r>
      <w:r w:rsidRPr="000653E7">
        <w:rPr>
          <w:rFonts w:ascii="Times New Roman" w:eastAsia="Times New Roman" w:hAnsi="Times New Roman" w:cs="Times New Roman"/>
          <w:sz w:val="28"/>
          <w:szCs w:val="28"/>
          <w:lang w:eastAsia="ru-RU"/>
        </w:rPr>
        <w:t>М</w:t>
      </w:r>
      <w:r w:rsidR="00E47C74" w:rsidRPr="000653E7">
        <w:rPr>
          <w:rFonts w:ascii="Times New Roman" w:eastAsia="Times New Roman" w:hAnsi="Times New Roman" w:cs="Times New Roman"/>
          <w:sz w:val="28"/>
          <w:szCs w:val="28"/>
          <w:lang w:eastAsia="ru-RU"/>
        </w:rPr>
        <w:t>К</w:t>
      </w:r>
      <w:r w:rsidRPr="000653E7">
        <w:rPr>
          <w:rFonts w:ascii="Times New Roman" w:eastAsia="Times New Roman" w:hAnsi="Times New Roman" w:cs="Times New Roman"/>
          <w:sz w:val="28"/>
          <w:szCs w:val="28"/>
          <w:lang w:eastAsia="ru-RU"/>
        </w:rPr>
        <w:t>ОУ Верх -</w:t>
      </w:r>
      <w:proofErr w:type="spellStart"/>
      <w:r w:rsidRPr="000653E7">
        <w:rPr>
          <w:rFonts w:ascii="Times New Roman" w:eastAsia="Times New Roman" w:hAnsi="Times New Roman" w:cs="Times New Roman"/>
          <w:sz w:val="28"/>
          <w:szCs w:val="28"/>
          <w:lang w:eastAsia="ru-RU"/>
        </w:rPr>
        <w:t>Ненинская</w:t>
      </w:r>
      <w:proofErr w:type="spellEnd"/>
      <w:r w:rsidRPr="000653E7">
        <w:rPr>
          <w:rFonts w:ascii="Times New Roman" w:eastAsia="Times New Roman" w:hAnsi="Times New Roman" w:cs="Times New Roman"/>
          <w:sz w:val="28"/>
          <w:szCs w:val="28"/>
          <w:lang w:eastAsia="ru-RU"/>
        </w:rPr>
        <w:t xml:space="preserve"> СОШ</w:t>
      </w:r>
      <w:r w:rsidR="00E47C74" w:rsidRPr="000653E7">
        <w:rPr>
          <w:rFonts w:ascii="Times New Roman" w:eastAsia="Times New Roman" w:hAnsi="Times New Roman" w:cs="Times New Roman"/>
          <w:sz w:val="28"/>
          <w:szCs w:val="28"/>
          <w:lang w:eastAsia="ru-RU"/>
        </w:rPr>
        <w:t>;</w:t>
      </w:r>
      <w:r w:rsidRPr="000653E7">
        <w:rPr>
          <w:rFonts w:ascii="Times New Roman" w:eastAsia="Times New Roman" w:hAnsi="Times New Roman" w:cs="Times New Roman"/>
          <w:sz w:val="28"/>
          <w:szCs w:val="28"/>
          <w:lang w:eastAsia="ru-RU"/>
        </w:rPr>
        <w:t xml:space="preserve"> </w:t>
      </w:r>
    </w:p>
    <w:p w:rsidR="009461AF" w:rsidRPr="000653E7" w:rsidRDefault="009461AF" w:rsidP="00E47C74">
      <w:pPr>
        <w:spacing w:after="0" w:line="360" w:lineRule="auto"/>
        <w:jc w:val="both"/>
        <w:rPr>
          <w:rFonts w:ascii="Times New Roman" w:eastAsia="Times New Roman" w:hAnsi="Times New Roman" w:cs="Times New Roman"/>
          <w:color w:val="000000"/>
          <w:sz w:val="28"/>
          <w:szCs w:val="28"/>
          <w:lang w:eastAsia="ru-RU"/>
        </w:rPr>
      </w:pPr>
      <w:r w:rsidRPr="000653E7">
        <w:rPr>
          <w:rFonts w:ascii="Times New Roman" w:eastAsia="Calibri" w:hAnsi="Times New Roman" w:cs="Times New Roman"/>
          <w:color w:val="000000"/>
          <w:sz w:val="28"/>
          <w:szCs w:val="28"/>
          <w:lang w:eastAsia="ru-RU"/>
        </w:rPr>
        <w:t xml:space="preserve">- </w:t>
      </w:r>
      <w:r w:rsidR="00E47C74" w:rsidRPr="000653E7">
        <w:rPr>
          <w:rFonts w:ascii="Times New Roman" w:eastAsia="Times New Roman" w:hAnsi="Times New Roman" w:cs="Times New Roman"/>
          <w:color w:val="000000"/>
          <w:sz w:val="28"/>
          <w:szCs w:val="28"/>
          <w:lang w:eastAsia="ru-RU"/>
        </w:rPr>
        <w:t xml:space="preserve">Положение </w:t>
      </w:r>
      <w:r w:rsidRPr="000653E7">
        <w:rPr>
          <w:rFonts w:ascii="Times New Roman" w:eastAsia="Times New Roman" w:hAnsi="Times New Roman" w:cs="Times New Roman"/>
          <w:color w:val="000000"/>
          <w:sz w:val="28"/>
          <w:szCs w:val="28"/>
          <w:lang w:eastAsia="ru-RU"/>
        </w:rPr>
        <w:t>о научно-методическом совете школы</w:t>
      </w:r>
      <w:r w:rsidR="00E47C74" w:rsidRPr="000653E7">
        <w:rPr>
          <w:rFonts w:ascii="Times New Roman" w:eastAsia="Times New Roman" w:hAnsi="Times New Roman" w:cs="Times New Roman"/>
          <w:color w:val="000000"/>
          <w:sz w:val="28"/>
          <w:szCs w:val="28"/>
          <w:lang w:eastAsia="ru-RU"/>
        </w:rPr>
        <w:t>;</w:t>
      </w:r>
    </w:p>
    <w:p w:rsidR="009461AF" w:rsidRPr="000653E7" w:rsidRDefault="009461AF" w:rsidP="00E47C74">
      <w:pPr>
        <w:spacing w:after="0" w:line="360" w:lineRule="auto"/>
        <w:jc w:val="both"/>
        <w:rPr>
          <w:rFonts w:ascii="Times New Roman" w:eastAsia="Times New Roman" w:hAnsi="Times New Roman" w:cs="Times New Roman"/>
          <w:sz w:val="28"/>
          <w:szCs w:val="28"/>
        </w:rPr>
      </w:pPr>
      <w:r w:rsidRPr="000653E7">
        <w:rPr>
          <w:rFonts w:ascii="Times New Roman" w:eastAsia="Calibri" w:hAnsi="Times New Roman" w:cs="Times New Roman"/>
          <w:color w:val="000000"/>
          <w:sz w:val="28"/>
          <w:szCs w:val="28"/>
          <w:lang w:eastAsia="ru-RU"/>
        </w:rPr>
        <w:t xml:space="preserve">- </w:t>
      </w:r>
      <w:r w:rsidRPr="000653E7">
        <w:rPr>
          <w:rFonts w:ascii="Times New Roman" w:eastAsia="Times New Roman" w:hAnsi="Times New Roman" w:cs="Times New Roman"/>
          <w:sz w:val="28"/>
          <w:szCs w:val="28"/>
        </w:rPr>
        <w:t>Положение о нормах профессиональной этики педагогических работников МКОУ ВСОШ</w:t>
      </w:r>
      <w:r w:rsidR="00E47C74" w:rsidRPr="000653E7">
        <w:rPr>
          <w:rFonts w:ascii="Times New Roman" w:eastAsia="Times New Roman" w:hAnsi="Times New Roman" w:cs="Times New Roman"/>
          <w:sz w:val="28"/>
          <w:szCs w:val="28"/>
        </w:rPr>
        <w:t>;</w:t>
      </w:r>
    </w:p>
    <w:p w:rsidR="009461AF" w:rsidRPr="000653E7" w:rsidRDefault="009461AF" w:rsidP="00E47C74">
      <w:pPr>
        <w:spacing w:after="0" w:line="360" w:lineRule="auto"/>
        <w:jc w:val="both"/>
        <w:rPr>
          <w:rFonts w:ascii="Times New Roman" w:hAnsi="Times New Roman" w:cs="Times New Roman"/>
          <w:sz w:val="28"/>
          <w:szCs w:val="28"/>
        </w:rPr>
      </w:pPr>
      <w:r w:rsidRPr="000653E7">
        <w:rPr>
          <w:rFonts w:ascii="Times New Roman" w:eastAsia="Calibri" w:hAnsi="Times New Roman" w:cs="Times New Roman"/>
          <w:color w:val="000000"/>
          <w:sz w:val="28"/>
          <w:szCs w:val="28"/>
          <w:lang w:eastAsia="ru-RU"/>
        </w:rPr>
        <w:t xml:space="preserve">- </w:t>
      </w:r>
      <w:r w:rsidR="00E47C74" w:rsidRPr="000653E7">
        <w:rPr>
          <w:rFonts w:ascii="Times New Roman" w:eastAsia="Times New Roman" w:hAnsi="Times New Roman" w:cs="Times New Roman"/>
          <w:color w:val="000000"/>
          <w:sz w:val="28"/>
          <w:szCs w:val="28"/>
          <w:lang w:eastAsia="ru-RU"/>
        </w:rPr>
        <w:t>Положение</w:t>
      </w:r>
      <w:r w:rsidR="00E47C74" w:rsidRPr="000653E7">
        <w:rPr>
          <w:rFonts w:ascii="Times New Roman" w:hAnsi="Times New Roman" w:cs="Times New Roman"/>
          <w:sz w:val="28"/>
          <w:szCs w:val="28"/>
        </w:rPr>
        <w:t xml:space="preserve"> о</w:t>
      </w:r>
      <w:r w:rsidRPr="000653E7">
        <w:rPr>
          <w:rFonts w:ascii="Times New Roman" w:hAnsi="Times New Roman" w:cs="Times New Roman"/>
          <w:sz w:val="28"/>
          <w:szCs w:val="28"/>
        </w:rPr>
        <w:t xml:space="preserve"> пожарно-технической комиссии МКОУ ВСОШ</w:t>
      </w:r>
      <w:r w:rsidR="00E47C74" w:rsidRPr="000653E7">
        <w:rPr>
          <w:rFonts w:ascii="Times New Roman" w:hAnsi="Times New Roman" w:cs="Times New Roman"/>
          <w:sz w:val="28"/>
          <w:szCs w:val="28"/>
        </w:rPr>
        <w:t>;</w:t>
      </w:r>
    </w:p>
    <w:p w:rsidR="001B3999" w:rsidRPr="000653E7" w:rsidRDefault="009461AF" w:rsidP="00E47C74">
      <w:pPr>
        <w:spacing w:after="0" w:line="360" w:lineRule="auto"/>
        <w:jc w:val="both"/>
        <w:rPr>
          <w:rFonts w:ascii="Times New Roman" w:eastAsia="Times New Roman" w:hAnsi="Times New Roman" w:cs="Times New Roman"/>
          <w:sz w:val="28"/>
          <w:szCs w:val="28"/>
          <w:lang w:eastAsia="ru-RU"/>
        </w:rPr>
      </w:pPr>
      <w:r w:rsidRPr="000653E7">
        <w:rPr>
          <w:rFonts w:ascii="Times New Roman" w:eastAsia="Calibri" w:hAnsi="Times New Roman" w:cs="Times New Roman"/>
          <w:color w:val="000000"/>
          <w:sz w:val="28"/>
          <w:szCs w:val="28"/>
          <w:lang w:eastAsia="ru-RU"/>
        </w:rPr>
        <w:t xml:space="preserve">- </w:t>
      </w:r>
      <w:r w:rsidR="00E47C74" w:rsidRPr="000653E7">
        <w:rPr>
          <w:rFonts w:ascii="Times New Roman" w:eastAsia="Times New Roman" w:hAnsi="Times New Roman" w:cs="Times New Roman"/>
          <w:color w:val="000000"/>
          <w:sz w:val="28"/>
          <w:szCs w:val="28"/>
          <w:lang w:eastAsia="ru-RU"/>
        </w:rPr>
        <w:t>Положение</w:t>
      </w:r>
      <w:r w:rsidR="00E47C74" w:rsidRPr="000653E7">
        <w:rPr>
          <w:rFonts w:ascii="Times New Roman" w:eastAsia="Times New Roman" w:hAnsi="Times New Roman" w:cs="Times New Roman"/>
          <w:sz w:val="28"/>
          <w:szCs w:val="28"/>
          <w:lang w:eastAsia="ru-RU"/>
        </w:rPr>
        <w:t xml:space="preserve"> </w:t>
      </w:r>
      <w:r w:rsidR="000653E7">
        <w:rPr>
          <w:rFonts w:ascii="Times New Roman" w:eastAsia="Times New Roman" w:hAnsi="Times New Roman" w:cs="Times New Roman"/>
          <w:sz w:val="28"/>
          <w:szCs w:val="28"/>
          <w:lang w:eastAsia="ru-RU"/>
        </w:rPr>
        <w:t>о поощрениях и взысканиях по отношению к учащим</w:t>
      </w:r>
      <w:r w:rsidRPr="000653E7">
        <w:rPr>
          <w:rFonts w:ascii="Times New Roman" w:eastAsia="Times New Roman" w:hAnsi="Times New Roman" w:cs="Times New Roman"/>
          <w:sz w:val="28"/>
          <w:szCs w:val="28"/>
          <w:lang w:eastAsia="ru-RU"/>
        </w:rPr>
        <w:t>ся</w:t>
      </w:r>
      <w:r w:rsidR="00E47C74" w:rsidRPr="000653E7">
        <w:rPr>
          <w:rFonts w:ascii="Times New Roman" w:eastAsia="Times New Roman" w:hAnsi="Times New Roman" w:cs="Times New Roman"/>
          <w:sz w:val="28"/>
          <w:szCs w:val="28"/>
          <w:lang w:eastAsia="ru-RU"/>
        </w:rPr>
        <w:t xml:space="preserve"> </w:t>
      </w:r>
      <w:r w:rsidRPr="000653E7">
        <w:rPr>
          <w:rFonts w:ascii="Times New Roman" w:eastAsia="Times New Roman" w:hAnsi="Times New Roman" w:cs="Times New Roman"/>
          <w:sz w:val="28"/>
          <w:szCs w:val="28"/>
          <w:lang w:eastAsia="ru-RU"/>
        </w:rPr>
        <w:t xml:space="preserve"> МКОУ ВСОШ</w:t>
      </w:r>
      <w:r w:rsidR="00E47C74" w:rsidRPr="000653E7">
        <w:rPr>
          <w:rFonts w:ascii="Times New Roman" w:eastAsia="Times New Roman" w:hAnsi="Times New Roman" w:cs="Times New Roman"/>
          <w:sz w:val="28"/>
          <w:szCs w:val="28"/>
          <w:lang w:eastAsia="ru-RU"/>
        </w:rPr>
        <w:t>;</w:t>
      </w:r>
      <w:r w:rsidRPr="000653E7">
        <w:rPr>
          <w:rFonts w:ascii="Times New Roman" w:eastAsia="Times New Roman" w:hAnsi="Times New Roman" w:cs="Times New Roman"/>
          <w:sz w:val="28"/>
          <w:szCs w:val="28"/>
          <w:lang w:eastAsia="ru-RU"/>
        </w:rPr>
        <w:t xml:space="preserve">  </w:t>
      </w:r>
    </w:p>
    <w:p w:rsidR="009461AF" w:rsidRPr="000653E7" w:rsidRDefault="009461AF" w:rsidP="00E47C74">
      <w:pPr>
        <w:pStyle w:val="a7"/>
        <w:spacing w:before="0" w:after="0" w:line="360" w:lineRule="auto"/>
        <w:jc w:val="both"/>
        <w:rPr>
          <w:rFonts w:eastAsia="Times New Roman"/>
          <w:sz w:val="28"/>
          <w:szCs w:val="28"/>
          <w:lang w:eastAsia="ru-RU"/>
        </w:rPr>
      </w:pPr>
      <w:r w:rsidRPr="000653E7">
        <w:rPr>
          <w:rFonts w:eastAsia="Times New Roman"/>
          <w:sz w:val="28"/>
          <w:szCs w:val="28"/>
          <w:lang w:eastAsia="ru-RU"/>
        </w:rPr>
        <w:t xml:space="preserve">- </w:t>
      </w:r>
      <w:r w:rsidR="00E47C74" w:rsidRPr="000653E7">
        <w:rPr>
          <w:rFonts w:eastAsia="Times New Roman"/>
          <w:color w:val="000000"/>
          <w:sz w:val="28"/>
          <w:szCs w:val="28"/>
          <w:lang w:eastAsia="ru-RU"/>
        </w:rPr>
        <w:t>Положение</w:t>
      </w:r>
      <w:r w:rsidR="00E47C74" w:rsidRPr="000653E7">
        <w:rPr>
          <w:rFonts w:eastAsia="Times New Roman"/>
          <w:bCs/>
          <w:sz w:val="28"/>
          <w:szCs w:val="28"/>
          <w:lang w:eastAsia="ru-RU"/>
        </w:rPr>
        <w:t xml:space="preserve"> </w:t>
      </w:r>
      <w:r w:rsidRPr="000653E7">
        <w:rPr>
          <w:rFonts w:eastAsia="Times New Roman"/>
          <w:bCs/>
          <w:sz w:val="28"/>
          <w:szCs w:val="28"/>
          <w:lang w:eastAsia="ru-RU"/>
        </w:rPr>
        <w:t>о профильных классах (группах)</w:t>
      </w:r>
      <w:r w:rsidR="00E47C74" w:rsidRPr="000653E7">
        <w:rPr>
          <w:rFonts w:eastAsia="Times New Roman"/>
          <w:bCs/>
          <w:sz w:val="28"/>
          <w:szCs w:val="28"/>
          <w:lang w:eastAsia="ru-RU"/>
        </w:rPr>
        <w:t>;</w:t>
      </w:r>
    </w:p>
    <w:p w:rsidR="009461AF" w:rsidRPr="000653E7" w:rsidRDefault="009461AF" w:rsidP="00E47C74">
      <w:pPr>
        <w:pStyle w:val="a7"/>
        <w:spacing w:before="0" w:after="0" w:line="360" w:lineRule="auto"/>
        <w:jc w:val="both"/>
        <w:rPr>
          <w:rFonts w:eastAsia="Times New Roman"/>
          <w:sz w:val="28"/>
          <w:szCs w:val="28"/>
          <w:lang w:eastAsia="ru-RU"/>
        </w:rPr>
      </w:pPr>
      <w:r w:rsidRPr="000653E7">
        <w:rPr>
          <w:color w:val="000000"/>
          <w:sz w:val="28"/>
          <w:szCs w:val="28"/>
          <w:lang w:eastAsia="ru-RU"/>
        </w:rPr>
        <w:t xml:space="preserve">- </w:t>
      </w:r>
      <w:r w:rsidRPr="000653E7">
        <w:rPr>
          <w:rFonts w:eastAsia="Times New Roman"/>
          <w:bCs/>
          <w:sz w:val="28"/>
          <w:szCs w:val="28"/>
          <w:lang w:eastAsia="ru-RU"/>
        </w:rPr>
        <w:t>Положение о рабочей программе педагога</w:t>
      </w:r>
      <w:r w:rsidR="00E47C74" w:rsidRPr="000653E7">
        <w:rPr>
          <w:rFonts w:eastAsia="Times New Roman"/>
          <w:bCs/>
          <w:sz w:val="28"/>
          <w:szCs w:val="28"/>
          <w:lang w:eastAsia="ru-RU"/>
        </w:rPr>
        <w:t>;</w:t>
      </w:r>
    </w:p>
    <w:p w:rsidR="009461AF" w:rsidRPr="000653E7" w:rsidRDefault="009461AF" w:rsidP="00E47C74">
      <w:pPr>
        <w:spacing w:after="0" w:line="360" w:lineRule="auto"/>
        <w:jc w:val="both"/>
        <w:rPr>
          <w:rFonts w:ascii="Times New Roman" w:eastAsia="Times New Roman" w:hAnsi="Times New Roman" w:cs="Times New Roman"/>
          <w:sz w:val="28"/>
          <w:szCs w:val="28"/>
          <w:lang w:eastAsia="ru-RU"/>
        </w:rPr>
      </w:pPr>
      <w:r w:rsidRPr="000653E7">
        <w:rPr>
          <w:rFonts w:ascii="Times New Roman" w:eastAsia="Calibri" w:hAnsi="Times New Roman" w:cs="Times New Roman"/>
          <w:color w:val="000000"/>
          <w:sz w:val="28"/>
          <w:szCs w:val="28"/>
          <w:lang w:eastAsia="ru-RU"/>
        </w:rPr>
        <w:t xml:space="preserve">- </w:t>
      </w:r>
      <w:r w:rsidR="00E47C74" w:rsidRPr="000653E7">
        <w:rPr>
          <w:rFonts w:ascii="Times New Roman" w:eastAsia="Times New Roman" w:hAnsi="Times New Roman" w:cs="Times New Roman"/>
          <w:color w:val="000000"/>
          <w:sz w:val="28"/>
          <w:szCs w:val="28"/>
          <w:lang w:eastAsia="ru-RU"/>
        </w:rPr>
        <w:t>Положение</w:t>
      </w:r>
      <w:r w:rsidR="00E47C74" w:rsidRPr="000653E7">
        <w:rPr>
          <w:rFonts w:ascii="Times New Roman" w:eastAsia="Times New Roman" w:hAnsi="Times New Roman" w:cs="Times New Roman"/>
          <w:sz w:val="28"/>
          <w:szCs w:val="28"/>
          <w:lang w:eastAsia="ru-RU"/>
        </w:rPr>
        <w:t xml:space="preserve"> </w:t>
      </w:r>
      <w:r w:rsidR="000653E7">
        <w:rPr>
          <w:rFonts w:ascii="Times New Roman" w:eastAsia="Times New Roman" w:hAnsi="Times New Roman" w:cs="Times New Roman"/>
          <w:sz w:val="28"/>
          <w:szCs w:val="28"/>
          <w:lang w:eastAsia="ru-RU"/>
        </w:rPr>
        <w:t xml:space="preserve">о </w:t>
      </w:r>
      <w:r w:rsidRPr="000653E7">
        <w:rPr>
          <w:rFonts w:ascii="Times New Roman" w:eastAsia="Times New Roman" w:hAnsi="Times New Roman" w:cs="Times New Roman"/>
          <w:sz w:val="28"/>
          <w:szCs w:val="28"/>
          <w:lang w:eastAsia="ru-RU"/>
        </w:rPr>
        <w:t>Совете профилактики безнадзорности и правонарушений среди обучающихся в МКОУ ВСОШ</w:t>
      </w:r>
      <w:r w:rsidR="00E47C74" w:rsidRPr="000653E7">
        <w:rPr>
          <w:rFonts w:ascii="Times New Roman" w:eastAsia="Times New Roman" w:hAnsi="Times New Roman" w:cs="Times New Roman"/>
          <w:sz w:val="28"/>
          <w:szCs w:val="28"/>
          <w:lang w:eastAsia="ru-RU"/>
        </w:rPr>
        <w:t>;</w:t>
      </w:r>
    </w:p>
    <w:p w:rsidR="009461AF" w:rsidRPr="000653E7" w:rsidRDefault="00E47C74" w:rsidP="00E47C74">
      <w:pPr>
        <w:spacing w:after="0" w:line="360" w:lineRule="auto"/>
        <w:jc w:val="both"/>
        <w:rPr>
          <w:rFonts w:ascii="Times New Roman" w:eastAsia="Times New Roman" w:hAnsi="Times New Roman" w:cs="Times New Roman"/>
          <w:sz w:val="28"/>
          <w:szCs w:val="28"/>
          <w:lang w:eastAsia="ru-RU"/>
        </w:rPr>
      </w:pPr>
      <w:r w:rsidRPr="000653E7">
        <w:rPr>
          <w:rFonts w:ascii="Times New Roman" w:eastAsia="Times New Roman" w:hAnsi="Times New Roman" w:cs="Times New Roman"/>
          <w:sz w:val="28"/>
          <w:szCs w:val="28"/>
          <w:lang w:eastAsia="ru-RU"/>
        </w:rPr>
        <w:t xml:space="preserve">- </w:t>
      </w:r>
      <w:r w:rsidRPr="000653E7">
        <w:rPr>
          <w:rFonts w:ascii="Times New Roman" w:eastAsia="Times New Roman" w:hAnsi="Times New Roman" w:cs="Times New Roman"/>
          <w:color w:val="000000"/>
          <w:sz w:val="28"/>
          <w:szCs w:val="28"/>
          <w:lang w:eastAsia="ru-RU"/>
        </w:rPr>
        <w:t>Положение</w:t>
      </w:r>
      <w:r w:rsidRPr="000653E7">
        <w:rPr>
          <w:rFonts w:ascii="Times New Roman" w:eastAsia="Times New Roman" w:hAnsi="Times New Roman" w:cs="Times New Roman"/>
          <w:sz w:val="28"/>
          <w:szCs w:val="28"/>
          <w:lang w:eastAsia="ru-RU"/>
        </w:rPr>
        <w:t xml:space="preserve"> </w:t>
      </w:r>
      <w:r w:rsidR="009461AF" w:rsidRPr="000653E7">
        <w:rPr>
          <w:rFonts w:ascii="Times New Roman" w:eastAsia="Times New Roman" w:hAnsi="Times New Roman" w:cs="Times New Roman"/>
          <w:sz w:val="28"/>
          <w:szCs w:val="28"/>
          <w:lang w:eastAsia="ru-RU"/>
        </w:rPr>
        <w:t>о библиотеке МКОУ Верх-</w:t>
      </w:r>
      <w:proofErr w:type="spellStart"/>
      <w:r w:rsidR="009461AF" w:rsidRPr="000653E7">
        <w:rPr>
          <w:rFonts w:ascii="Times New Roman" w:eastAsia="Times New Roman" w:hAnsi="Times New Roman" w:cs="Times New Roman"/>
          <w:sz w:val="28"/>
          <w:szCs w:val="28"/>
          <w:lang w:eastAsia="ru-RU"/>
        </w:rPr>
        <w:t>Ненинская</w:t>
      </w:r>
      <w:proofErr w:type="spellEnd"/>
      <w:r w:rsidR="009461AF" w:rsidRPr="000653E7">
        <w:rPr>
          <w:rFonts w:ascii="Times New Roman" w:eastAsia="Times New Roman" w:hAnsi="Times New Roman" w:cs="Times New Roman"/>
          <w:sz w:val="28"/>
          <w:szCs w:val="28"/>
          <w:lang w:eastAsia="ru-RU"/>
        </w:rPr>
        <w:t xml:space="preserve"> СОШ с. Верх-</w:t>
      </w:r>
      <w:proofErr w:type="spellStart"/>
      <w:r w:rsidR="009461AF" w:rsidRPr="000653E7">
        <w:rPr>
          <w:rFonts w:ascii="Times New Roman" w:eastAsia="Times New Roman" w:hAnsi="Times New Roman" w:cs="Times New Roman"/>
          <w:sz w:val="28"/>
          <w:szCs w:val="28"/>
          <w:lang w:eastAsia="ru-RU"/>
        </w:rPr>
        <w:t>Неня</w:t>
      </w:r>
      <w:proofErr w:type="spellEnd"/>
      <w:r w:rsidRPr="000653E7">
        <w:rPr>
          <w:rFonts w:ascii="Times New Roman" w:eastAsia="Times New Roman" w:hAnsi="Times New Roman" w:cs="Times New Roman"/>
          <w:sz w:val="28"/>
          <w:szCs w:val="28"/>
          <w:lang w:eastAsia="ru-RU"/>
        </w:rPr>
        <w:t>;</w:t>
      </w:r>
    </w:p>
    <w:p w:rsidR="009461AF" w:rsidRPr="000653E7" w:rsidRDefault="009461AF" w:rsidP="00E47C74">
      <w:pPr>
        <w:spacing w:after="0" w:line="360" w:lineRule="auto"/>
        <w:jc w:val="both"/>
        <w:rPr>
          <w:rFonts w:ascii="Times New Roman" w:eastAsia="Times New Roman" w:hAnsi="Times New Roman" w:cs="Times New Roman"/>
          <w:sz w:val="28"/>
          <w:szCs w:val="28"/>
          <w:lang w:eastAsia="ru-RU"/>
        </w:rPr>
      </w:pPr>
      <w:r w:rsidRPr="000653E7">
        <w:rPr>
          <w:rFonts w:ascii="Times New Roman" w:eastAsia="Calibri" w:hAnsi="Times New Roman" w:cs="Times New Roman"/>
          <w:color w:val="000000"/>
          <w:sz w:val="28"/>
          <w:szCs w:val="28"/>
          <w:lang w:eastAsia="ru-RU"/>
        </w:rPr>
        <w:t xml:space="preserve">- </w:t>
      </w:r>
      <w:r w:rsidRPr="000653E7">
        <w:rPr>
          <w:rFonts w:ascii="Times New Roman" w:eastAsia="Times New Roman" w:hAnsi="Times New Roman" w:cs="Times New Roman"/>
          <w:sz w:val="28"/>
          <w:szCs w:val="28"/>
          <w:lang w:eastAsia="ru-RU"/>
        </w:rPr>
        <w:t>Правила внутреннего трудового распорядка для работников образовательных учреждений</w:t>
      </w:r>
    </w:p>
    <w:p w:rsidR="009461AF" w:rsidRPr="000653E7" w:rsidRDefault="009461AF" w:rsidP="00E47C74">
      <w:pPr>
        <w:spacing w:after="0" w:line="360" w:lineRule="auto"/>
        <w:jc w:val="both"/>
        <w:rPr>
          <w:rFonts w:ascii="Times New Roman" w:eastAsia="Times New Roman" w:hAnsi="Times New Roman" w:cs="Times New Roman"/>
          <w:bCs/>
          <w:color w:val="000000"/>
          <w:kern w:val="24"/>
          <w:sz w:val="28"/>
          <w:szCs w:val="28"/>
          <w:lang w:eastAsia="ru-RU"/>
        </w:rPr>
      </w:pPr>
      <w:r w:rsidRPr="000653E7">
        <w:rPr>
          <w:rFonts w:ascii="Times New Roman" w:eastAsia="Calibri" w:hAnsi="Times New Roman" w:cs="Times New Roman"/>
          <w:color w:val="000000"/>
          <w:sz w:val="28"/>
          <w:szCs w:val="28"/>
          <w:lang w:eastAsia="ru-RU"/>
        </w:rPr>
        <w:t xml:space="preserve">- </w:t>
      </w:r>
      <w:r w:rsidRPr="000653E7">
        <w:rPr>
          <w:rFonts w:ascii="Times New Roman" w:eastAsia="Times New Roman" w:hAnsi="Times New Roman" w:cs="Times New Roman"/>
          <w:bCs/>
          <w:color w:val="000000"/>
          <w:kern w:val="24"/>
          <w:sz w:val="28"/>
          <w:szCs w:val="28"/>
          <w:lang w:eastAsia="ru-RU"/>
        </w:rPr>
        <w:t xml:space="preserve">Программа развития воспитательной компоненты в МКОУ </w:t>
      </w:r>
      <w:r w:rsidR="00E47C74" w:rsidRPr="000653E7">
        <w:rPr>
          <w:rFonts w:ascii="Times New Roman" w:eastAsia="Times New Roman" w:hAnsi="Times New Roman" w:cs="Times New Roman"/>
          <w:bCs/>
          <w:iCs/>
          <w:color w:val="000000"/>
          <w:kern w:val="24"/>
          <w:sz w:val="28"/>
          <w:szCs w:val="28"/>
          <w:lang w:eastAsia="ru-RU"/>
        </w:rPr>
        <w:t>Верх-</w:t>
      </w:r>
      <w:proofErr w:type="spellStart"/>
      <w:r w:rsidR="00E47C74" w:rsidRPr="000653E7">
        <w:rPr>
          <w:rFonts w:ascii="Times New Roman" w:eastAsia="Times New Roman" w:hAnsi="Times New Roman" w:cs="Times New Roman"/>
          <w:bCs/>
          <w:iCs/>
          <w:color w:val="000000"/>
          <w:kern w:val="24"/>
          <w:sz w:val="28"/>
          <w:szCs w:val="28"/>
          <w:lang w:eastAsia="ru-RU"/>
        </w:rPr>
        <w:t>Ненинской</w:t>
      </w:r>
      <w:proofErr w:type="spellEnd"/>
      <w:r w:rsidR="00E47C74" w:rsidRPr="000653E7">
        <w:rPr>
          <w:rFonts w:ascii="Times New Roman" w:eastAsia="Times New Roman" w:hAnsi="Times New Roman" w:cs="Times New Roman"/>
          <w:bCs/>
          <w:iCs/>
          <w:color w:val="000000"/>
          <w:kern w:val="24"/>
          <w:sz w:val="28"/>
          <w:szCs w:val="28"/>
          <w:lang w:eastAsia="ru-RU"/>
        </w:rPr>
        <w:t xml:space="preserve"> средней общеобразовательной школе</w:t>
      </w:r>
      <w:r w:rsidRPr="000653E7">
        <w:rPr>
          <w:rFonts w:ascii="Times New Roman" w:eastAsia="Times New Roman" w:hAnsi="Times New Roman" w:cs="Times New Roman"/>
          <w:bCs/>
          <w:iCs/>
          <w:color w:val="000000"/>
          <w:kern w:val="24"/>
          <w:sz w:val="28"/>
          <w:szCs w:val="28"/>
          <w:lang w:eastAsia="ru-RU"/>
        </w:rPr>
        <w:t xml:space="preserve"> на 2013 – 2020 годы</w:t>
      </w:r>
      <w:r w:rsidR="00E47C74" w:rsidRPr="000653E7">
        <w:rPr>
          <w:rFonts w:ascii="Times New Roman" w:eastAsia="Times New Roman" w:hAnsi="Times New Roman" w:cs="Times New Roman"/>
          <w:bCs/>
          <w:iCs/>
          <w:color w:val="000000"/>
          <w:kern w:val="24"/>
          <w:sz w:val="28"/>
          <w:szCs w:val="28"/>
          <w:lang w:eastAsia="ru-RU"/>
        </w:rPr>
        <w:t>.</w:t>
      </w:r>
    </w:p>
    <w:p w:rsidR="00D06D47" w:rsidRPr="00D06D47" w:rsidRDefault="00D06D47" w:rsidP="001B3999">
      <w:pPr>
        <w:shd w:val="clear" w:color="auto" w:fill="FFFFFF"/>
        <w:spacing w:after="0" w:line="360" w:lineRule="auto"/>
        <w:jc w:val="center"/>
        <w:rPr>
          <w:rFonts w:ascii="Times New Roman" w:eastAsia="Calibri" w:hAnsi="Times New Roman" w:cs="Times New Roman"/>
          <w:bCs/>
          <w:color w:val="008000"/>
          <w:sz w:val="28"/>
          <w:szCs w:val="28"/>
          <w:lang w:eastAsia="ru-RU"/>
        </w:rPr>
      </w:pPr>
      <w:r w:rsidRPr="00D06D47">
        <w:rPr>
          <w:rFonts w:ascii="Times New Roman" w:eastAsia="Calibri" w:hAnsi="Times New Roman" w:cs="Times New Roman"/>
          <w:b/>
          <w:bCs/>
          <w:color w:val="000000"/>
          <w:sz w:val="28"/>
          <w:szCs w:val="28"/>
          <w:lang w:eastAsia="ru-RU"/>
        </w:rPr>
        <w:t xml:space="preserve">Выводы и рекомендации по разделу </w:t>
      </w:r>
    </w:p>
    <w:p w:rsidR="001B3999" w:rsidRPr="001B3999" w:rsidRDefault="00D30CC4" w:rsidP="00610460">
      <w:pPr>
        <w:shd w:val="clear" w:color="auto" w:fill="FFFFFF"/>
        <w:spacing w:after="0" w:line="360" w:lineRule="auto"/>
        <w:ind w:firstLine="709"/>
        <w:jc w:val="both"/>
        <w:rPr>
          <w:rFonts w:ascii="Times New Roman" w:hAnsi="Times New Roman" w:cs="Times New Roman"/>
          <w:color w:val="000000"/>
          <w:sz w:val="28"/>
          <w:szCs w:val="28"/>
        </w:rPr>
      </w:pPr>
      <w:r w:rsidRPr="001B3999">
        <w:rPr>
          <w:rFonts w:ascii="Times New Roman" w:hAnsi="Times New Roman" w:cs="Times New Roman"/>
          <w:color w:val="000000"/>
          <w:sz w:val="28"/>
          <w:szCs w:val="28"/>
        </w:rPr>
        <w:t>Экспертиза указанных документов и мат</w:t>
      </w:r>
      <w:r w:rsidR="001B3999" w:rsidRPr="001B3999">
        <w:rPr>
          <w:rFonts w:ascii="Times New Roman" w:hAnsi="Times New Roman" w:cs="Times New Roman"/>
          <w:color w:val="000000"/>
          <w:sz w:val="28"/>
          <w:szCs w:val="28"/>
        </w:rPr>
        <w:t>ериалов позволяе</w:t>
      </w:r>
      <w:r w:rsidR="000653E7">
        <w:rPr>
          <w:rFonts w:ascii="Times New Roman" w:hAnsi="Times New Roman" w:cs="Times New Roman"/>
          <w:color w:val="000000"/>
          <w:sz w:val="28"/>
          <w:szCs w:val="28"/>
        </w:rPr>
        <w:t>т сделать вывод, что нормативно – правовые документы МКОУ ВСОШ соответствуют требованию законодательства.</w:t>
      </w:r>
    </w:p>
    <w:p w:rsidR="000653E7" w:rsidRDefault="000653E7" w:rsidP="000653E7">
      <w:pPr>
        <w:spacing w:after="0" w:line="360" w:lineRule="auto"/>
        <w:jc w:val="center"/>
        <w:rPr>
          <w:rFonts w:ascii="Times New Roman" w:eastAsia="Times New Roman" w:hAnsi="Times New Roman" w:cs="Times New Roman"/>
          <w:b/>
          <w:sz w:val="28"/>
          <w:szCs w:val="28"/>
          <w:lang w:eastAsia="ru-RU"/>
        </w:rPr>
      </w:pPr>
    </w:p>
    <w:p w:rsidR="00D06D47" w:rsidRPr="00D06D47" w:rsidRDefault="00D06D47" w:rsidP="000653E7">
      <w:pPr>
        <w:spacing w:after="0" w:line="360" w:lineRule="auto"/>
        <w:jc w:val="center"/>
        <w:rPr>
          <w:rFonts w:ascii="Times New Roman" w:eastAsia="Times New Roman" w:hAnsi="Times New Roman" w:cs="Times New Roman"/>
          <w:b/>
          <w:sz w:val="28"/>
          <w:szCs w:val="28"/>
          <w:lang w:eastAsia="ru-RU"/>
        </w:rPr>
      </w:pPr>
      <w:r w:rsidRPr="00D06D47">
        <w:rPr>
          <w:rFonts w:ascii="Times New Roman" w:eastAsia="Times New Roman" w:hAnsi="Times New Roman" w:cs="Times New Roman"/>
          <w:b/>
          <w:sz w:val="28"/>
          <w:szCs w:val="28"/>
          <w:lang w:eastAsia="ru-RU"/>
        </w:rPr>
        <w:t xml:space="preserve">Раздел 2  </w:t>
      </w:r>
      <w:r w:rsidR="000653E7">
        <w:rPr>
          <w:rFonts w:ascii="Times New Roman" w:eastAsia="Times New Roman" w:hAnsi="Times New Roman" w:cs="Times New Roman"/>
          <w:b/>
          <w:sz w:val="28"/>
          <w:szCs w:val="28"/>
          <w:lang w:eastAsia="ru-RU"/>
        </w:rPr>
        <w:t xml:space="preserve"> Структура и система управления</w:t>
      </w:r>
    </w:p>
    <w:p w:rsidR="00D06D47" w:rsidRDefault="00D06D47" w:rsidP="000653E7">
      <w:pPr>
        <w:spacing w:after="0" w:line="360" w:lineRule="auto"/>
        <w:ind w:firstLine="709"/>
        <w:jc w:val="both"/>
        <w:rPr>
          <w:rFonts w:ascii="Times New Roman" w:eastAsia="Calibri" w:hAnsi="Times New Roman" w:cs="Times New Roman"/>
          <w:bCs/>
          <w:color w:val="000000"/>
          <w:sz w:val="28"/>
          <w:szCs w:val="28"/>
          <w:lang w:eastAsia="ru-RU"/>
        </w:rPr>
      </w:pPr>
      <w:r w:rsidRPr="00D06D47">
        <w:rPr>
          <w:rFonts w:ascii="Times New Roman" w:eastAsia="Calibri" w:hAnsi="Times New Roman" w:cs="Times New Roman"/>
          <w:b/>
          <w:bCs/>
          <w:color w:val="000000"/>
          <w:sz w:val="28"/>
          <w:szCs w:val="28"/>
          <w:lang w:eastAsia="ru-RU"/>
        </w:rPr>
        <w:t xml:space="preserve">2.1  </w:t>
      </w:r>
      <w:r w:rsidRPr="00D06D47">
        <w:rPr>
          <w:rFonts w:ascii="Times New Roman" w:eastAsia="Calibri" w:hAnsi="Times New Roman" w:cs="Times New Roman"/>
          <w:bCs/>
          <w:color w:val="000000"/>
          <w:sz w:val="28"/>
          <w:szCs w:val="28"/>
          <w:lang w:eastAsia="ru-RU"/>
        </w:rPr>
        <w:t>Структура управления</w:t>
      </w:r>
    </w:p>
    <w:p w:rsidR="006733E4" w:rsidRPr="000653E7" w:rsidRDefault="006733E4" w:rsidP="000653E7">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0653E7">
        <w:rPr>
          <w:rFonts w:ascii="Times New Roman" w:eastAsia="Times New Roman" w:hAnsi="Times New Roman" w:cs="Times New Roman"/>
          <w:color w:val="000000"/>
          <w:sz w:val="28"/>
          <w:szCs w:val="28"/>
          <w:lang w:eastAsia="ru-RU"/>
        </w:rPr>
        <w:lastRenderedPageBreak/>
        <w:t xml:space="preserve">Учредителем МКОУ ВСОШ является Администрация </w:t>
      </w:r>
      <w:proofErr w:type="spellStart"/>
      <w:r w:rsidRPr="000653E7">
        <w:rPr>
          <w:rFonts w:ascii="Times New Roman" w:eastAsia="Times New Roman" w:hAnsi="Times New Roman" w:cs="Times New Roman"/>
          <w:color w:val="000000"/>
          <w:sz w:val="28"/>
          <w:szCs w:val="28"/>
          <w:lang w:eastAsia="ru-RU"/>
        </w:rPr>
        <w:t>Ельцовского</w:t>
      </w:r>
      <w:proofErr w:type="spellEnd"/>
      <w:r w:rsidRPr="000653E7">
        <w:rPr>
          <w:rFonts w:ascii="Times New Roman" w:eastAsia="Times New Roman" w:hAnsi="Times New Roman" w:cs="Times New Roman"/>
          <w:color w:val="000000"/>
          <w:sz w:val="28"/>
          <w:szCs w:val="28"/>
          <w:lang w:eastAsia="ru-RU"/>
        </w:rPr>
        <w:t xml:space="preserve"> района Алтайского края. Функции и полномочия учредителя и главного распорядителя бюджетных средств школы осуществляет </w:t>
      </w:r>
      <w:r w:rsidR="00434394" w:rsidRPr="000653E7">
        <w:rPr>
          <w:rFonts w:ascii="Times New Roman" w:eastAsia="Times New Roman" w:hAnsi="Times New Roman" w:cs="Times New Roman"/>
          <w:color w:val="000000"/>
          <w:sz w:val="28"/>
          <w:szCs w:val="28"/>
          <w:lang w:eastAsia="ru-RU"/>
        </w:rPr>
        <w:t>к</w:t>
      </w:r>
      <w:r w:rsidRPr="000653E7">
        <w:rPr>
          <w:rFonts w:ascii="Times New Roman" w:eastAsia="Times New Roman" w:hAnsi="Times New Roman" w:cs="Times New Roman"/>
          <w:color w:val="000000"/>
          <w:sz w:val="28"/>
          <w:szCs w:val="28"/>
          <w:lang w:eastAsia="ru-RU"/>
        </w:rPr>
        <w:t xml:space="preserve">омитет Администрации </w:t>
      </w:r>
      <w:proofErr w:type="spellStart"/>
      <w:r w:rsidR="00434394" w:rsidRPr="000653E7">
        <w:rPr>
          <w:rFonts w:ascii="Times New Roman" w:eastAsia="Times New Roman" w:hAnsi="Times New Roman" w:cs="Times New Roman"/>
          <w:color w:val="000000"/>
          <w:sz w:val="28"/>
          <w:szCs w:val="28"/>
          <w:lang w:eastAsia="ru-RU"/>
        </w:rPr>
        <w:t>Ельцовского</w:t>
      </w:r>
      <w:proofErr w:type="spellEnd"/>
      <w:r w:rsidRPr="000653E7">
        <w:rPr>
          <w:rFonts w:ascii="Times New Roman" w:eastAsia="Times New Roman" w:hAnsi="Times New Roman" w:cs="Times New Roman"/>
          <w:color w:val="000000"/>
          <w:sz w:val="28"/>
          <w:szCs w:val="28"/>
          <w:lang w:eastAsia="ru-RU"/>
        </w:rPr>
        <w:t xml:space="preserve"> района</w:t>
      </w:r>
      <w:r w:rsidR="00434394" w:rsidRPr="000653E7">
        <w:rPr>
          <w:rFonts w:ascii="Times New Roman" w:eastAsia="Times New Roman" w:hAnsi="Times New Roman" w:cs="Times New Roman"/>
          <w:color w:val="000000"/>
          <w:sz w:val="28"/>
          <w:szCs w:val="28"/>
          <w:lang w:eastAsia="ru-RU"/>
        </w:rPr>
        <w:t xml:space="preserve"> по образованию</w:t>
      </w:r>
      <w:r w:rsidRPr="000653E7">
        <w:rPr>
          <w:rFonts w:ascii="Times New Roman" w:eastAsia="Times New Roman" w:hAnsi="Times New Roman" w:cs="Times New Roman"/>
          <w:color w:val="000000"/>
          <w:sz w:val="28"/>
          <w:szCs w:val="28"/>
          <w:lang w:eastAsia="ru-RU"/>
        </w:rPr>
        <w:t>.</w:t>
      </w:r>
    </w:p>
    <w:p w:rsidR="00434394" w:rsidRPr="00610460" w:rsidRDefault="00434394" w:rsidP="000653E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10460">
        <w:rPr>
          <w:rFonts w:ascii="Times New Roman" w:eastAsia="Times New Roman" w:hAnsi="Times New Roman" w:cs="Times New Roman"/>
          <w:sz w:val="28"/>
          <w:szCs w:val="28"/>
          <w:lang w:eastAsia="ru-RU"/>
        </w:rPr>
        <w:t>Управление школой осуществляется в соответствии с Федеральным законом от 29.12.2012 № 273-ФЗ «Об образовании в Российской Федерации»,  Уставом МКОУ Верх-</w:t>
      </w:r>
      <w:proofErr w:type="spellStart"/>
      <w:r w:rsidRPr="00610460">
        <w:rPr>
          <w:rFonts w:ascii="Times New Roman" w:eastAsia="Times New Roman" w:hAnsi="Times New Roman" w:cs="Times New Roman"/>
          <w:sz w:val="28"/>
          <w:szCs w:val="28"/>
          <w:lang w:eastAsia="ru-RU"/>
        </w:rPr>
        <w:t>Ненинская</w:t>
      </w:r>
      <w:proofErr w:type="spellEnd"/>
      <w:r w:rsidRPr="00610460">
        <w:rPr>
          <w:rFonts w:ascii="Times New Roman" w:eastAsia="Times New Roman" w:hAnsi="Times New Roman" w:cs="Times New Roman"/>
          <w:sz w:val="28"/>
          <w:szCs w:val="28"/>
          <w:lang w:eastAsia="ru-RU"/>
        </w:rPr>
        <w:t xml:space="preserve"> средняя общеобразовательная школа </w:t>
      </w:r>
      <w:proofErr w:type="spellStart"/>
      <w:r w:rsidRPr="00610460">
        <w:rPr>
          <w:rFonts w:ascii="Times New Roman" w:eastAsia="Times New Roman" w:hAnsi="Times New Roman" w:cs="Times New Roman"/>
          <w:sz w:val="28"/>
          <w:szCs w:val="28"/>
          <w:lang w:eastAsia="ru-RU"/>
        </w:rPr>
        <w:t>Ельцовского</w:t>
      </w:r>
      <w:proofErr w:type="spellEnd"/>
      <w:r w:rsidRPr="00610460">
        <w:rPr>
          <w:rFonts w:ascii="Times New Roman" w:eastAsia="Times New Roman" w:hAnsi="Times New Roman" w:cs="Times New Roman"/>
          <w:sz w:val="28"/>
          <w:szCs w:val="28"/>
          <w:lang w:eastAsia="ru-RU"/>
        </w:rPr>
        <w:t xml:space="preserve"> района Алтайского края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434394" w:rsidRPr="00610460" w:rsidRDefault="00434394" w:rsidP="000653E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10460">
        <w:rPr>
          <w:rFonts w:ascii="Times New Roman" w:eastAsia="Times New Roman" w:hAnsi="Times New Roman" w:cs="Times New Roman"/>
          <w:sz w:val="28"/>
          <w:szCs w:val="28"/>
          <w:lang w:eastAsia="ru-RU"/>
        </w:rPr>
        <w:t>Управление школой строится на принципах единоначалия и коллегиальности. Исходя из целей, принципов построения и стратегии развития школы сложилась структура, в которой выделяется 3 уровня управления:</w:t>
      </w:r>
    </w:p>
    <w:p w:rsidR="00434394" w:rsidRPr="00610460" w:rsidRDefault="00434394" w:rsidP="000653E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10460">
        <w:rPr>
          <w:rFonts w:ascii="Times New Roman" w:eastAsia="Times New Roman" w:hAnsi="Times New Roman" w:cs="Times New Roman"/>
          <w:b/>
          <w:sz w:val="28"/>
          <w:szCs w:val="28"/>
          <w:lang w:eastAsia="ru-RU"/>
        </w:rPr>
        <w:t>Первый уровень</w:t>
      </w:r>
      <w:r w:rsidRPr="00610460">
        <w:rPr>
          <w:rFonts w:ascii="Times New Roman" w:eastAsia="Times New Roman" w:hAnsi="Times New Roman" w:cs="Times New Roman"/>
          <w:sz w:val="28"/>
          <w:szCs w:val="28"/>
          <w:lang w:eastAsia="ru-RU"/>
        </w:rPr>
        <w:t>.</w:t>
      </w:r>
    </w:p>
    <w:p w:rsidR="00434394" w:rsidRPr="00610460" w:rsidRDefault="00434394" w:rsidP="000653E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10460">
        <w:rPr>
          <w:rFonts w:ascii="Times New Roman" w:eastAsia="Times New Roman" w:hAnsi="Times New Roman" w:cs="Times New Roman"/>
          <w:b/>
          <w:bCs/>
          <w:sz w:val="28"/>
          <w:szCs w:val="28"/>
          <w:bdr w:val="none" w:sz="0" w:space="0" w:color="auto" w:frame="1"/>
          <w:lang w:eastAsia="ru-RU"/>
        </w:rPr>
        <w:t xml:space="preserve">Директор – </w:t>
      </w:r>
      <w:r w:rsidRPr="00610460">
        <w:rPr>
          <w:rFonts w:ascii="Times New Roman" w:eastAsia="Times New Roman" w:hAnsi="Times New Roman" w:cs="Times New Roman"/>
          <w:sz w:val="28"/>
          <w:szCs w:val="28"/>
          <w:lang w:eastAsia="ru-RU"/>
        </w:rPr>
        <w:t>единоличный исполнительный орган, который осуществляет текущее руководство деятельностью школы.  Директор несет ответственность за руководство образовательной, воспитательной работой и организационно-хозяйственной деятельностью школы.</w:t>
      </w:r>
    </w:p>
    <w:p w:rsidR="00434394" w:rsidRPr="00610460" w:rsidRDefault="00434394" w:rsidP="000653E7">
      <w:pPr>
        <w:widowControl w:val="0"/>
        <w:tabs>
          <w:tab w:val="left" w:pos="9372"/>
          <w:tab w:val="left" w:pos="1136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10460">
        <w:rPr>
          <w:rFonts w:ascii="Times New Roman" w:eastAsia="Times New Roman" w:hAnsi="Times New Roman" w:cs="Times New Roman"/>
          <w:sz w:val="28"/>
          <w:szCs w:val="28"/>
          <w:lang w:eastAsia="ru-RU"/>
        </w:rPr>
        <w:t>На этом же уровне модели находятся высшие коллегиальные органы управления, к которым относятся:</w:t>
      </w:r>
    </w:p>
    <w:p w:rsidR="00434394" w:rsidRPr="00610460" w:rsidRDefault="00434394" w:rsidP="000653E7">
      <w:pPr>
        <w:widowControl w:val="0"/>
        <w:tabs>
          <w:tab w:val="left" w:pos="9372"/>
          <w:tab w:val="left" w:pos="1136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10460">
        <w:rPr>
          <w:rFonts w:ascii="Times New Roman" w:eastAsia="Times New Roman" w:hAnsi="Times New Roman" w:cs="Times New Roman"/>
          <w:sz w:val="28"/>
          <w:szCs w:val="28"/>
          <w:lang w:eastAsia="ru-RU"/>
        </w:rPr>
        <w:t>Педагогический Совет;</w:t>
      </w:r>
    </w:p>
    <w:p w:rsidR="00434394" w:rsidRPr="00610460" w:rsidRDefault="00434394" w:rsidP="000653E7">
      <w:pPr>
        <w:widowControl w:val="0"/>
        <w:tabs>
          <w:tab w:val="left" w:pos="9372"/>
          <w:tab w:val="left" w:pos="1136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10460">
        <w:rPr>
          <w:rFonts w:ascii="Times New Roman" w:eastAsia="Times New Roman" w:hAnsi="Times New Roman" w:cs="Times New Roman"/>
          <w:sz w:val="28"/>
          <w:szCs w:val="28"/>
          <w:lang w:eastAsia="ru-RU"/>
        </w:rPr>
        <w:t>Совет Учреждения;</w:t>
      </w:r>
    </w:p>
    <w:p w:rsidR="00434394" w:rsidRPr="00610460" w:rsidRDefault="00434394" w:rsidP="000653E7">
      <w:pPr>
        <w:widowControl w:val="0"/>
        <w:tabs>
          <w:tab w:val="left" w:pos="9372"/>
          <w:tab w:val="left" w:pos="1136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10460">
        <w:rPr>
          <w:rFonts w:ascii="Times New Roman" w:eastAsia="Times New Roman" w:hAnsi="Times New Roman" w:cs="Times New Roman"/>
          <w:sz w:val="28"/>
          <w:szCs w:val="28"/>
          <w:lang w:eastAsia="ru-RU"/>
        </w:rPr>
        <w:t>Общее собрание трудового коллектива.</w:t>
      </w:r>
    </w:p>
    <w:p w:rsidR="00434394" w:rsidRPr="00610460" w:rsidRDefault="00434394" w:rsidP="000653E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10460">
        <w:rPr>
          <w:rFonts w:ascii="Times New Roman" w:eastAsia="Times New Roman" w:hAnsi="Times New Roman" w:cs="Times New Roman"/>
          <w:b/>
          <w:bCs/>
          <w:sz w:val="28"/>
          <w:szCs w:val="28"/>
          <w:bdr w:val="none" w:sz="0" w:space="0" w:color="auto" w:frame="1"/>
          <w:lang w:eastAsia="ru-RU"/>
        </w:rPr>
        <w:t>Педагогический совет</w:t>
      </w:r>
      <w:r w:rsidRPr="00610460">
        <w:rPr>
          <w:rFonts w:ascii="Times New Roman" w:eastAsia="Times New Roman" w:hAnsi="Times New Roman" w:cs="Times New Roman"/>
          <w:sz w:val="28"/>
          <w:szCs w:val="28"/>
          <w:lang w:eastAsia="ru-RU"/>
        </w:rPr>
        <w:t xml:space="preserve"> – действует в школе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коллективный орган управления школой, который решает вопросы, связанные с реализацией программы развития школы, рассматривает проблемы, </w:t>
      </w:r>
      <w:r w:rsidRPr="00610460">
        <w:rPr>
          <w:rFonts w:ascii="Times New Roman" w:eastAsia="Times New Roman" w:hAnsi="Times New Roman" w:cs="Times New Roman"/>
          <w:sz w:val="28"/>
          <w:szCs w:val="28"/>
          <w:lang w:eastAsia="ru-RU"/>
        </w:rPr>
        <w:lastRenderedPageBreak/>
        <w:t>подготовленные методическим советом школы, администрацией школы, несет коллективную ответственность за принятые решения.</w:t>
      </w:r>
    </w:p>
    <w:p w:rsidR="00434394" w:rsidRPr="00610460" w:rsidRDefault="00434394" w:rsidP="000653E7">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10460">
        <w:rPr>
          <w:rFonts w:ascii="Times New Roman" w:eastAsia="Times New Roman" w:hAnsi="Times New Roman" w:cs="Times New Roman"/>
          <w:b/>
          <w:sz w:val="28"/>
          <w:szCs w:val="28"/>
          <w:lang w:eastAsia="ru-RU"/>
        </w:rPr>
        <w:t>Совет учреждения</w:t>
      </w:r>
      <w:r w:rsidRPr="00610460">
        <w:rPr>
          <w:rFonts w:ascii="Times New Roman" w:eastAsia="Times New Roman" w:hAnsi="Times New Roman" w:cs="Times New Roman"/>
          <w:sz w:val="28"/>
          <w:szCs w:val="28"/>
          <w:lang w:eastAsia="ru-RU"/>
        </w:rPr>
        <w:t xml:space="preserve"> - коллегиальный орган, реализующий принцип государственно-общественного характера управления школой.</w:t>
      </w:r>
    </w:p>
    <w:p w:rsidR="00434394" w:rsidRPr="00610460" w:rsidRDefault="00434394" w:rsidP="000653E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10460">
        <w:rPr>
          <w:rFonts w:ascii="Times New Roman" w:eastAsia="Times New Roman" w:hAnsi="Times New Roman" w:cs="Times New Roman"/>
          <w:b/>
          <w:bCs/>
          <w:sz w:val="28"/>
          <w:szCs w:val="28"/>
          <w:bdr w:val="none" w:sz="0" w:space="0" w:color="auto" w:frame="1"/>
          <w:lang w:eastAsia="ru-RU"/>
        </w:rPr>
        <w:t>Общее собрание работников школы</w:t>
      </w:r>
      <w:r w:rsidRPr="00610460">
        <w:rPr>
          <w:rFonts w:ascii="Times New Roman" w:eastAsia="Times New Roman" w:hAnsi="Times New Roman" w:cs="Times New Roman"/>
          <w:sz w:val="28"/>
          <w:szCs w:val="28"/>
          <w:lang w:eastAsia="ru-RU"/>
        </w:rPr>
        <w:t>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p>
    <w:p w:rsidR="00434394" w:rsidRPr="00341996" w:rsidRDefault="00434394" w:rsidP="0034199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10460">
        <w:rPr>
          <w:rFonts w:ascii="Times New Roman" w:eastAsia="Times New Roman" w:hAnsi="Times New Roman" w:cs="Times New Roman"/>
          <w:sz w:val="28"/>
          <w:szCs w:val="28"/>
          <w:lang w:eastAsia="ru-RU"/>
        </w:rP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w:t>
      </w:r>
      <w:r w:rsidR="00341996">
        <w:rPr>
          <w:rFonts w:ascii="Times New Roman" w:eastAsia="Times New Roman" w:hAnsi="Times New Roman" w:cs="Times New Roman"/>
          <w:sz w:val="28"/>
          <w:szCs w:val="28"/>
          <w:lang w:eastAsia="ru-RU"/>
        </w:rPr>
        <w:t>ждения, всех его подразделений.</w:t>
      </w:r>
    </w:p>
    <w:p w:rsidR="00434394" w:rsidRPr="00610460" w:rsidRDefault="00434394" w:rsidP="000653E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10460">
        <w:rPr>
          <w:rFonts w:ascii="Times New Roman" w:eastAsia="Times New Roman" w:hAnsi="Times New Roman" w:cs="Times New Roman"/>
          <w:b/>
          <w:bCs/>
          <w:sz w:val="28"/>
          <w:szCs w:val="28"/>
          <w:bdr w:val="none" w:sz="0" w:space="0" w:color="auto" w:frame="1"/>
          <w:lang w:eastAsia="ru-RU"/>
        </w:rPr>
        <w:t>Второй уровень</w:t>
      </w:r>
      <w:r w:rsidRPr="00610460">
        <w:rPr>
          <w:rFonts w:ascii="Times New Roman" w:eastAsia="Times New Roman" w:hAnsi="Times New Roman" w:cs="Times New Roman"/>
          <w:sz w:val="28"/>
          <w:szCs w:val="28"/>
          <w:lang w:eastAsia="ru-RU"/>
        </w:rPr>
        <w:t>.</w:t>
      </w:r>
    </w:p>
    <w:p w:rsidR="00434394" w:rsidRPr="00610460" w:rsidRDefault="00434394" w:rsidP="000653E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10460">
        <w:rPr>
          <w:rFonts w:ascii="Times New Roman" w:eastAsia="Times New Roman" w:hAnsi="Times New Roman" w:cs="Times New Roman"/>
          <w:b/>
          <w:sz w:val="28"/>
          <w:szCs w:val="28"/>
          <w:lang w:eastAsia="ru-RU"/>
        </w:rPr>
        <w:t>Методические объединения</w:t>
      </w:r>
      <w:r w:rsidRPr="00610460">
        <w:rPr>
          <w:rFonts w:ascii="Times New Roman" w:eastAsia="Times New Roman" w:hAnsi="Times New Roman" w:cs="Times New Roman"/>
          <w:sz w:val="28"/>
          <w:szCs w:val="28"/>
          <w:lang w:eastAsia="ru-RU"/>
        </w:rPr>
        <w:t>.</w:t>
      </w:r>
      <w:r w:rsidR="000653E7">
        <w:rPr>
          <w:rFonts w:ascii="Times New Roman" w:eastAsia="Times New Roman" w:hAnsi="Times New Roman" w:cs="Times New Roman"/>
          <w:sz w:val="28"/>
          <w:szCs w:val="28"/>
          <w:lang w:eastAsia="ru-RU"/>
        </w:rPr>
        <w:t xml:space="preserve"> В школе создано школьное методическое объединение, которое включает всех педагогов школы.</w:t>
      </w:r>
      <w:r w:rsidRPr="00610460">
        <w:rPr>
          <w:rFonts w:ascii="Times New Roman" w:eastAsia="Times New Roman" w:hAnsi="Times New Roman" w:cs="Times New Roman"/>
          <w:sz w:val="28"/>
          <w:szCs w:val="28"/>
          <w:lang w:eastAsia="ru-RU"/>
        </w:rPr>
        <w:t xml:space="preserve"> К управленцам это</w:t>
      </w:r>
      <w:r w:rsidR="000653E7">
        <w:rPr>
          <w:rFonts w:ascii="Times New Roman" w:eastAsia="Times New Roman" w:hAnsi="Times New Roman" w:cs="Times New Roman"/>
          <w:sz w:val="28"/>
          <w:szCs w:val="28"/>
          <w:lang w:eastAsia="ru-RU"/>
        </w:rPr>
        <w:t>го уровня относятся руководитель методического объединения</w:t>
      </w:r>
      <w:r w:rsidRPr="00610460">
        <w:rPr>
          <w:rFonts w:ascii="Times New Roman" w:eastAsia="Times New Roman" w:hAnsi="Times New Roman" w:cs="Times New Roman"/>
          <w:sz w:val="28"/>
          <w:szCs w:val="28"/>
          <w:lang w:eastAsia="ru-RU"/>
        </w:rPr>
        <w:t xml:space="preserve"> школы. 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w:t>
      </w:r>
      <w:r w:rsidR="000653E7">
        <w:rPr>
          <w:rFonts w:ascii="Times New Roman" w:eastAsia="Times New Roman" w:hAnsi="Times New Roman" w:cs="Times New Roman"/>
          <w:sz w:val="28"/>
          <w:szCs w:val="28"/>
          <w:lang w:eastAsia="ru-RU"/>
        </w:rPr>
        <w:t>ся из состава членов методического объединения</w:t>
      </w:r>
      <w:r w:rsidRPr="00610460">
        <w:rPr>
          <w:rFonts w:ascii="Times New Roman" w:eastAsia="Times New Roman" w:hAnsi="Times New Roman" w:cs="Times New Roman"/>
          <w:sz w:val="28"/>
          <w:szCs w:val="28"/>
          <w:lang w:eastAsia="ru-RU"/>
        </w:rPr>
        <w:t xml:space="preserve"> и утверждается директором школы.</w:t>
      </w:r>
    </w:p>
    <w:p w:rsidR="00434394" w:rsidRPr="00610460" w:rsidRDefault="00434394" w:rsidP="000653E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10460">
        <w:rPr>
          <w:rFonts w:ascii="Times New Roman" w:eastAsia="Times New Roman" w:hAnsi="Times New Roman" w:cs="Times New Roman"/>
          <w:sz w:val="28"/>
          <w:szCs w:val="28"/>
          <w:lang w:eastAsia="ru-RU"/>
        </w:rPr>
        <w:t>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w:t>
      </w:r>
    </w:p>
    <w:p w:rsidR="00434394" w:rsidRPr="00610460" w:rsidRDefault="00434394" w:rsidP="000653E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10460">
        <w:rPr>
          <w:rFonts w:ascii="Times New Roman" w:eastAsia="Times New Roman" w:hAnsi="Times New Roman" w:cs="Times New Roman"/>
          <w:b/>
          <w:bCs/>
          <w:sz w:val="28"/>
          <w:szCs w:val="28"/>
          <w:bdr w:val="none" w:sz="0" w:space="0" w:color="auto" w:frame="1"/>
          <w:lang w:eastAsia="ru-RU"/>
        </w:rPr>
        <w:t>Третий уровень</w:t>
      </w:r>
      <w:r w:rsidRPr="00610460">
        <w:rPr>
          <w:rFonts w:ascii="Times New Roman" w:eastAsia="Times New Roman" w:hAnsi="Times New Roman" w:cs="Times New Roman"/>
          <w:sz w:val="28"/>
          <w:szCs w:val="28"/>
          <w:lang w:eastAsia="ru-RU"/>
        </w:rPr>
        <w:t xml:space="preserve"> – в качестве общественной организации в школе действует </w:t>
      </w:r>
      <w:r w:rsidRPr="00610460">
        <w:rPr>
          <w:rFonts w:ascii="Times New Roman" w:eastAsia="Times New Roman" w:hAnsi="Times New Roman" w:cs="Times New Roman"/>
          <w:b/>
          <w:sz w:val="28"/>
          <w:szCs w:val="28"/>
          <w:lang w:eastAsia="ru-RU"/>
        </w:rPr>
        <w:t>Родительский комитет</w:t>
      </w:r>
      <w:r w:rsidRPr="00610460">
        <w:rPr>
          <w:rFonts w:ascii="Times New Roman" w:eastAsia="Times New Roman" w:hAnsi="Times New Roman" w:cs="Times New Roman"/>
          <w:sz w:val="28"/>
          <w:szCs w:val="28"/>
          <w:lang w:eastAsia="ru-RU"/>
        </w:rPr>
        <w:t>, работа которого строится с учетом работы родительских комитетов классов. Родительский комитет школы содействует объединению усилий семьи и школы в деле обучения и воспитания детей,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434394" w:rsidRPr="00610460" w:rsidRDefault="00434394" w:rsidP="000653E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10460">
        <w:rPr>
          <w:rFonts w:ascii="Times New Roman" w:eastAsia="Times New Roman" w:hAnsi="Times New Roman" w:cs="Times New Roman"/>
          <w:sz w:val="28"/>
          <w:szCs w:val="28"/>
          <w:lang w:eastAsia="ru-RU"/>
        </w:rPr>
        <w:lastRenderedPageBreak/>
        <w:t>Совет старшеклассников с инициативными группами.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w:t>
      </w:r>
    </w:p>
    <w:p w:rsidR="00434394" w:rsidRPr="00610460" w:rsidRDefault="00434394" w:rsidP="000653E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10460">
        <w:rPr>
          <w:rFonts w:ascii="Times New Roman" w:eastAsia="Times New Roman" w:hAnsi="Times New Roman" w:cs="Times New Roman"/>
          <w:sz w:val="28"/>
          <w:szCs w:val="28"/>
          <w:lang w:eastAsia="ru-RU"/>
        </w:rPr>
        <w:t>К структурным подразделениям школы также относятся библиотека, столовая. Сложившаяся модель структурных подразделений соответствует функциональным задачам школы, все структурные подразделения выполняют основные задачи, определенные планом работы школы.</w:t>
      </w:r>
    </w:p>
    <w:p w:rsidR="00434394" w:rsidRPr="00610460" w:rsidRDefault="00434394" w:rsidP="000653E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10460">
        <w:rPr>
          <w:rFonts w:ascii="Times New Roman" w:eastAsia="Times New Roman" w:hAnsi="Times New Roman" w:cs="Times New Roman"/>
          <w:sz w:val="28"/>
          <w:szCs w:val="28"/>
          <w:lang w:eastAsia="ru-RU"/>
        </w:rPr>
        <w:t>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w:t>
      </w:r>
    </w:p>
    <w:p w:rsidR="00434394" w:rsidRDefault="00434394" w:rsidP="000653E7">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p>
    <w:p w:rsidR="00610460" w:rsidRDefault="00610460" w:rsidP="000653E7">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Разработаны и утверждены</w:t>
      </w:r>
      <w:r w:rsidR="00434394">
        <w:rPr>
          <w:rFonts w:ascii="Times New Roman" w:eastAsia="Calibri" w:hAnsi="Times New Roman" w:cs="Times New Roman"/>
          <w:color w:val="000000"/>
          <w:sz w:val="28"/>
          <w:szCs w:val="28"/>
          <w:lang w:eastAsia="ru-RU"/>
        </w:rPr>
        <w:t xml:space="preserve"> локальные нормативные акты,</w:t>
      </w:r>
      <w:r w:rsidR="00D06D47" w:rsidRPr="00D06D47">
        <w:rPr>
          <w:rFonts w:ascii="Times New Roman" w:eastAsia="Calibri" w:hAnsi="Times New Roman" w:cs="Times New Roman"/>
          <w:color w:val="000000"/>
          <w:sz w:val="28"/>
          <w:szCs w:val="28"/>
          <w:lang w:eastAsia="ru-RU"/>
        </w:rPr>
        <w:t xml:space="preserve"> определяющих функции структурных элементов системы управления</w:t>
      </w:r>
      <w:r>
        <w:rPr>
          <w:rFonts w:ascii="Times New Roman" w:eastAsia="Calibri" w:hAnsi="Times New Roman" w:cs="Times New Roman"/>
          <w:color w:val="000000"/>
          <w:sz w:val="28"/>
          <w:szCs w:val="28"/>
          <w:lang w:eastAsia="ru-RU"/>
        </w:rPr>
        <w:t>:</w:t>
      </w:r>
    </w:p>
    <w:p w:rsidR="006733E4" w:rsidRDefault="00610460" w:rsidP="000653E7">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Положение об управляющем совете</w:t>
      </w:r>
      <w:r w:rsidR="00D06D47" w:rsidRPr="00D06D47">
        <w:rPr>
          <w:rFonts w:ascii="Times New Roman" w:eastAsia="Calibri" w:hAnsi="Times New Roman" w:cs="Times New Roman"/>
          <w:color w:val="000000"/>
          <w:sz w:val="28"/>
          <w:szCs w:val="28"/>
          <w:lang w:eastAsia="ru-RU"/>
        </w:rPr>
        <w:t>;</w:t>
      </w:r>
    </w:p>
    <w:p w:rsidR="006733E4" w:rsidRDefault="006733E4" w:rsidP="000653E7">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Положение об общешкольном родительском собрании;</w:t>
      </w:r>
    </w:p>
    <w:p w:rsidR="00434394" w:rsidRDefault="006733E4" w:rsidP="000653E7">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Положение о педагогическом совете школы</w:t>
      </w:r>
      <w:r w:rsidR="00434394">
        <w:rPr>
          <w:rFonts w:ascii="Times New Roman" w:eastAsia="Calibri" w:hAnsi="Times New Roman" w:cs="Times New Roman"/>
          <w:color w:val="000000"/>
          <w:sz w:val="28"/>
          <w:szCs w:val="28"/>
          <w:lang w:eastAsia="ru-RU"/>
        </w:rPr>
        <w:t>;</w:t>
      </w:r>
    </w:p>
    <w:p w:rsidR="00D06D47" w:rsidRPr="00D06D47" w:rsidRDefault="00434394" w:rsidP="000653E7">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Положение о </w:t>
      </w:r>
      <w:r w:rsidR="00E330B0">
        <w:rPr>
          <w:rFonts w:ascii="Times New Roman" w:eastAsia="Calibri" w:hAnsi="Times New Roman" w:cs="Times New Roman"/>
          <w:color w:val="000000"/>
          <w:sz w:val="28"/>
          <w:szCs w:val="28"/>
          <w:lang w:eastAsia="ru-RU"/>
        </w:rPr>
        <w:t xml:space="preserve">школьном </w:t>
      </w:r>
      <w:r>
        <w:rPr>
          <w:rFonts w:ascii="Times New Roman" w:eastAsia="Calibri" w:hAnsi="Times New Roman" w:cs="Times New Roman"/>
          <w:color w:val="000000"/>
          <w:sz w:val="28"/>
          <w:szCs w:val="28"/>
          <w:lang w:eastAsia="ru-RU"/>
        </w:rPr>
        <w:t>методическом объединении учителей МКОУ ВСОШ.</w:t>
      </w:r>
      <w:r w:rsidR="00D06D47" w:rsidRPr="00D06D47">
        <w:rPr>
          <w:rFonts w:ascii="Times New Roman" w:eastAsia="Calibri" w:hAnsi="Times New Roman" w:cs="Times New Roman"/>
          <w:color w:val="000000"/>
          <w:sz w:val="28"/>
          <w:szCs w:val="28"/>
          <w:lang w:eastAsia="ru-RU"/>
        </w:rPr>
        <w:t xml:space="preserve"> </w:t>
      </w:r>
    </w:p>
    <w:p w:rsidR="00D06D47" w:rsidRDefault="006733E4" w:rsidP="000653E7">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Изменений в структуре МКОУ ВСОШ</w:t>
      </w:r>
      <w:r w:rsidR="00D06D47" w:rsidRPr="00D06D47">
        <w:rPr>
          <w:rFonts w:ascii="Times New Roman" w:eastAsia="Calibri" w:hAnsi="Times New Roman" w:cs="Times New Roman"/>
          <w:color w:val="000000"/>
          <w:sz w:val="28"/>
          <w:szCs w:val="28"/>
          <w:lang w:eastAsia="ru-RU"/>
        </w:rPr>
        <w:t xml:space="preserve"> в целом за истекший</w:t>
      </w:r>
      <w:r w:rsidR="00E330B0">
        <w:rPr>
          <w:rFonts w:ascii="Times New Roman" w:eastAsia="Calibri" w:hAnsi="Times New Roman" w:cs="Times New Roman"/>
          <w:color w:val="000000"/>
          <w:sz w:val="28"/>
          <w:szCs w:val="28"/>
          <w:lang w:eastAsia="ru-RU"/>
        </w:rPr>
        <w:t xml:space="preserve"> 2015 – 2016</w:t>
      </w:r>
      <w:r>
        <w:rPr>
          <w:rFonts w:ascii="Times New Roman" w:eastAsia="Calibri" w:hAnsi="Times New Roman" w:cs="Times New Roman"/>
          <w:color w:val="000000"/>
          <w:sz w:val="28"/>
          <w:szCs w:val="28"/>
          <w:lang w:eastAsia="ru-RU"/>
        </w:rPr>
        <w:t xml:space="preserve"> учебный год не произошло.</w:t>
      </w:r>
    </w:p>
    <w:p w:rsidR="006733E4" w:rsidRDefault="006733E4" w:rsidP="000653E7">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Руководитель и  педагогические работники МКОУ ВСОШ  постоянного обновляют свои профессиональные знания</w:t>
      </w:r>
      <w:r w:rsidR="00D06D47" w:rsidRPr="00D06D47">
        <w:rPr>
          <w:rFonts w:ascii="Times New Roman" w:eastAsia="Calibri" w:hAnsi="Times New Roman" w:cs="Times New Roman"/>
          <w:color w:val="000000"/>
          <w:sz w:val="28"/>
          <w:szCs w:val="28"/>
          <w:lang w:eastAsia="ru-RU"/>
        </w:rPr>
        <w:t xml:space="preserve"> в </w:t>
      </w:r>
      <w:r>
        <w:rPr>
          <w:rFonts w:ascii="Times New Roman" w:eastAsia="Calibri" w:hAnsi="Times New Roman" w:cs="Times New Roman"/>
          <w:color w:val="000000"/>
          <w:sz w:val="28"/>
          <w:szCs w:val="28"/>
          <w:lang w:eastAsia="ru-RU"/>
        </w:rPr>
        <w:t>целях предупреждения</w:t>
      </w:r>
      <w:r w:rsidR="00D06D47" w:rsidRPr="00D06D47">
        <w:rPr>
          <w:rFonts w:ascii="Times New Roman" w:eastAsia="Calibri" w:hAnsi="Times New Roman" w:cs="Times New Roman"/>
          <w:color w:val="000000"/>
          <w:sz w:val="28"/>
          <w:szCs w:val="28"/>
          <w:lang w:eastAsia="ru-RU"/>
        </w:rPr>
        <w:t xml:space="preserve"> развития негатив</w:t>
      </w:r>
      <w:r>
        <w:rPr>
          <w:rFonts w:ascii="Times New Roman" w:eastAsia="Calibri" w:hAnsi="Times New Roman" w:cs="Times New Roman"/>
          <w:color w:val="000000"/>
          <w:sz w:val="28"/>
          <w:szCs w:val="28"/>
          <w:lang w:eastAsia="ru-RU"/>
        </w:rPr>
        <w:t xml:space="preserve">ных явлений в учебном процессе. </w:t>
      </w:r>
    </w:p>
    <w:p w:rsidR="00D06D47" w:rsidRPr="00D06D47" w:rsidRDefault="006733E4" w:rsidP="000653E7">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w:t>
      </w:r>
      <w:r w:rsidR="00D06D47" w:rsidRPr="00D06D47">
        <w:rPr>
          <w:rFonts w:ascii="Times New Roman" w:eastAsia="Calibri" w:hAnsi="Times New Roman" w:cs="Times New Roman"/>
          <w:color w:val="000000"/>
          <w:sz w:val="28"/>
          <w:szCs w:val="28"/>
          <w:lang w:eastAsia="ru-RU"/>
        </w:rPr>
        <w:t xml:space="preserve"> управлении деятельностью ОО</w:t>
      </w:r>
      <w:r>
        <w:rPr>
          <w:rFonts w:ascii="Times New Roman" w:eastAsia="Calibri" w:hAnsi="Times New Roman" w:cs="Times New Roman"/>
          <w:color w:val="000000"/>
          <w:sz w:val="28"/>
          <w:szCs w:val="28"/>
          <w:lang w:eastAsia="ru-RU"/>
        </w:rPr>
        <w:t xml:space="preserve"> принимают участия обучающиеся МКОУ ВСОШ</w:t>
      </w:r>
      <w:r w:rsidR="00D06D47" w:rsidRPr="00D06D47">
        <w:rPr>
          <w:rFonts w:ascii="Times New Roman" w:eastAsia="Calibri" w:hAnsi="Times New Roman" w:cs="Times New Roman"/>
          <w:color w:val="000000"/>
          <w:sz w:val="28"/>
          <w:szCs w:val="28"/>
          <w:lang w:eastAsia="ru-RU"/>
        </w:rPr>
        <w:t xml:space="preserve">; </w:t>
      </w:r>
    </w:p>
    <w:p w:rsidR="00163E9E" w:rsidRPr="00163E9E" w:rsidRDefault="00163E9E" w:rsidP="00B13726">
      <w:pPr>
        <w:tabs>
          <w:tab w:val="left" w:pos="1134"/>
          <w:tab w:val="left" w:pos="3870"/>
        </w:tabs>
        <w:spacing w:after="0" w:line="360" w:lineRule="auto"/>
        <w:ind w:firstLine="709"/>
        <w:jc w:val="both"/>
        <w:outlineLvl w:val="0"/>
        <w:rPr>
          <w:rFonts w:ascii="Times New Roman" w:eastAsia="Calibri" w:hAnsi="Times New Roman" w:cs="Times New Roman"/>
          <w:color w:val="000000"/>
          <w:sz w:val="28"/>
          <w:szCs w:val="28"/>
          <w:lang w:eastAsia="ru-RU"/>
        </w:rPr>
      </w:pPr>
      <w:r w:rsidRPr="00163E9E">
        <w:rPr>
          <w:rFonts w:ascii="Times New Roman" w:eastAsia="Calibri" w:hAnsi="Times New Roman" w:cs="Times New Roman"/>
          <w:color w:val="000000"/>
          <w:sz w:val="28"/>
          <w:szCs w:val="28"/>
          <w:lang w:eastAsia="ru-RU"/>
        </w:rPr>
        <w:t xml:space="preserve">В 2015 – 2016 учебном году </w:t>
      </w:r>
      <w:r>
        <w:rPr>
          <w:rFonts w:ascii="Times New Roman" w:eastAsia="Calibri" w:hAnsi="Times New Roman" w:cs="Times New Roman"/>
          <w:color w:val="000000"/>
          <w:sz w:val="28"/>
          <w:szCs w:val="28"/>
          <w:lang w:eastAsia="ru-RU"/>
        </w:rPr>
        <w:t>педагоги школы в своей работе использовали АИС «Сетевой край. Образование»</w:t>
      </w:r>
      <w:r w:rsidRPr="00163E9E">
        <w:rPr>
          <w:rFonts w:ascii="Times New Roman" w:eastAsia="Calibri" w:hAnsi="Times New Roman" w:cs="Times New Roman"/>
          <w:color w:val="000000"/>
          <w:sz w:val="28"/>
          <w:szCs w:val="28"/>
          <w:lang w:eastAsia="ru-RU"/>
        </w:rPr>
        <w:tab/>
      </w:r>
    </w:p>
    <w:p w:rsidR="00D06D47" w:rsidRPr="00434394"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434394">
        <w:rPr>
          <w:rFonts w:ascii="Times New Roman" w:eastAsia="Calibri" w:hAnsi="Times New Roman" w:cs="Times New Roman"/>
          <w:color w:val="000000"/>
          <w:sz w:val="28"/>
          <w:szCs w:val="28"/>
          <w:highlight w:val="yellow"/>
          <w:lang w:eastAsia="ru-RU"/>
        </w:rPr>
        <w:lastRenderedPageBreak/>
        <w:t>соответствие системы внутреннего мониторинга качества образования современным требованиям технологии сбора, хранения и обработки информации об учебном процессе;</w:t>
      </w:r>
    </w:p>
    <w:p w:rsidR="00D06D47" w:rsidRPr="00434394"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434394">
        <w:rPr>
          <w:rFonts w:ascii="Times New Roman" w:eastAsia="Calibri" w:hAnsi="Times New Roman" w:cs="Times New Roman"/>
          <w:color w:val="000000"/>
          <w:sz w:val="28"/>
          <w:szCs w:val="28"/>
          <w:highlight w:val="yellow"/>
          <w:lang w:eastAsia="ru-RU"/>
        </w:rPr>
        <w:t>соответствие имеющихся планов работы проблемам, стоящим перед ОО.</w:t>
      </w:r>
    </w:p>
    <w:p w:rsidR="00D06D47" w:rsidRPr="00E330B0" w:rsidRDefault="00D06D47" w:rsidP="00D06D47">
      <w:pPr>
        <w:shd w:val="clear" w:color="auto" w:fill="FFFFFF"/>
        <w:spacing w:after="0" w:line="360" w:lineRule="auto"/>
        <w:ind w:firstLine="709"/>
        <w:jc w:val="both"/>
        <w:rPr>
          <w:rFonts w:ascii="Times New Roman" w:eastAsia="Calibri" w:hAnsi="Times New Roman" w:cs="Times New Roman"/>
          <w:b/>
          <w:sz w:val="28"/>
          <w:szCs w:val="28"/>
          <w:highlight w:val="yellow"/>
          <w:lang w:eastAsia="ru-RU"/>
        </w:rPr>
      </w:pPr>
      <w:r w:rsidRPr="00E330B0">
        <w:rPr>
          <w:rFonts w:ascii="Times New Roman" w:eastAsia="Calibri" w:hAnsi="Times New Roman" w:cs="Times New Roman"/>
          <w:sz w:val="28"/>
          <w:szCs w:val="28"/>
          <w:highlight w:val="yellow"/>
          <w:lang w:eastAsia="ru-RU"/>
        </w:rPr>
        <w:t>предполагается характеристика и оценка следующих вопросов:</w:t>
      </w:r>
    </w:p>
    <w:p w:rsidR="00D06D47" w:rsidRPr="00E330B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E330B0">
        <w:rPr>
          <w:rFonts w:ascii="Times New Roman" w:eastAsia="Calibri" w:hAnsi="Times New Roman" w:cs="Times New Roman"/>
          <w:color w:val="000000"/>
          <w:sz w:val="28"/>
          <w:szCs w:val="28"/>
          <w:highlight w:val="yellow"/>
          <w:lang w:eastAsia="ru-RU"/>
        </w:rPr>
        <w:t>каковы приоритетные це</w:t>
      </w:r>
      <w:r w:rsidR="0017400F">
        <w:rPr>
          <w:rFonts w:ascii="Times New Roman" w:eastAsia="Calibri" w:hAnsi="Times New Roman" w:cs="Times New Roman"/>
          <w:color w:val="000000"/>
          <w:sz w:val="28"/>
          <w:szCs w:val="28"/>
          <w:highlight w:val="yellow"/>
          <w:lang w:eastAsia="ru-RU"/>
        </w:rPr>
        <w:t xml:space="preserve">ли развития системы управления </w:t>
      </w:r>
      <w:r w:rsidRPr="00E330B0">
        <w:rPr>
          <w:rFonts w:ascii="Times New Roman" w:eastAsia="Calibri" w:hAnsi="Times New Roman" w:cs="Times New Roman"/>
          <w:color w:val="000000"/>
          <w:sz w:val="28"/>
          <w:szCs w:val="28"/>
          <w:highlight w:val="yellow"/>
          <w:lang w:eastAsia="ru-RU"/>
        </w:rPr>
        <w:t xml:space="preserve">ОУ; </w:t>
      </w:r>
    </w:p>
    <w:p w:rsidR="00D06D47" w:rsidRPr="00E330B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E330B0">
        <w:rPr>
          <w:rFonts w:ascii="Times New Roman" w:eastAsia="Calibri" w:hAnsi="Times New Roman" w:cs="Times New Roman"/>
          <w:color w:val="000000"/>
          <w:sz w:val="28"/>
          <w:szCs w:val="28"/>
          <w:highlight w:val="yellow"/>
          <w:lang w:eastAsia="ru-RU"/>
        </w:rPr>
        <w:t>содержание протоколов орг</w:t>
      </w:r>
      <w:r w:rsidR="0017400F">
        <w:rPr>
          <w:rFonts w:ascii="Times New Roman" w:eastAsia="Calibri" w:hAnsi="Times New Roman" w:cs="Times New Roman"/>
          <w:color w:val="000000"/>
          <w:sz w:val="28"/>
          <w:szCs w:val="28"/>
          <w:highlight w:val="yellow"/>
          <w:lang w:eastAsia="ru-RU"/>
        </w:rPr>
        <w:t xml:space="preserve">анов коллегиального управления </w:t>
      </w:r>
      <w:r w:rsidRPr="00E330B0">
        <w:rPr>
          <w:rFonts w:ascii="Times New Roman" w:eastAsia="Calibri" w:hAnsi="Times New Roman" w:cs="Times New Roman"/>
          <w:color w:val="000000"/>
          <w:sz w:val="28"/>
          <w:szCs w:val="28"/>
          <w:highlight w:val="yellow"/>
          <w:lang w:eastAsia="ru-RU"/>
        </w:rPr>
        <w:t xml:space="preserve">ОУ, административных совещаний при заведующем на предмет исполнения планов работы; </w:t>
      </w:r>
    </w:p>
    <w:p w:rsidR="00434394" w:rsidRPr="00E330B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E330B0">
        <w:rPr>
          <w:rFonts w:ascii="Times New Roman" w:eastAsia="Calibri" w:hAnsi="Times New Roman" w:cs="Times New Roman"/>
          <w:color w:val="000000"/>
          <w:sz w:val="28"/>
          <w:szCs w:val="28"/>
          <w:highlight w:val="yellow"/>
          <w:lang w:eastAsia="ru-RU"/>
        </w:rPr>
        <w:t xml:space="preserve">реализация плана учебно-воспитательной работы за отчетный период; </w:t>
      </w:r>
    </w:p>
    <w:p w:rsidR="00D06D47"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E330B0">
        <w:rPr>
          <w:rFonts w:ascii="Times New Roman" w:eastAsia="Calibri" w:hAnsi="Times New Roman" w:cs="Times New Roman"/>
          <w:color w:val="000000"/>
          <w:sz w:val="28"/>
          <w:szCs w:val="28"/>
          <w:highlight w:val="yellow"/>
          <w:lang w:eastAsia="ru-RU"/>
        </w:rPr>
        <w:t>анализ выполн</w:t>
      </w:r>
      <w:r w:rsidR="00322CFC">
        <w:rPr>
          <w:rFonts w:ascii="Times New Roman" w:eastAsia="Calibri" w:hAnsi="Times New Roman" w:cs="Times New Roman"/>
          <w:color w:val="000000"/>
          <w:sz w:val="28"/>
          <w:szCs w:val="28"/>
          <w:highlight w:val="yellow"/>
          <w:lang w:eastAsia="ru-RU"/>
        </w:rPr>
        <w:t xml:space="preserve">ения образовательной программы </w:t>
      </w:r>
      <w:r w:rsidRPr="00E330B0">
        <w:rPr>
          <w:rFonts w:ascii="Times New Roman" w:eastAsia="Calibri" w:hAnsi="Times New Roman" w:cs="Times New Roman"/>
          <w:color w:val="000000"/>
          <w:sz w:val="28"/>
          <w:szCs w:val="28"/>
          <w:highlight w:val="yellow"/>
          <w:lang w:eastAsia="ru-RU"/>
        </w:rPr>
        <w:t>ОУ, рабочих программ педагогов (планов воспитательной работы), рекомендации и их реализации;</w:t>
      </w:r>
    </w:p>
    <w:p w:rsidR="00A154A1" w:rsidRPr="00A154A1" w:rsidRDefault="00322CFC" w:rsidP="00322CFC">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322CFC">
        <w:rPr>
          <w:rFonts w:ascii="Times New Roman" w:eastAsia="Calibri" w:hAnsi="Times New Roman" w:cs="Times New Roman"/>
          <w:color w:val="000000"/>
          <w:sz w:val="28"/>
          <w:szCs w:val="28"/>
          <w:u w:val="single"/>
          <w:lang w:eastAsia="ru-RU"/>
        </w:rPr>
        <w:t>Принятые локальные</w:t>
      </w:r>
      <w:r w:rsidRPr="00322CFC">
        <w:rPr>
          <w:rFonts w:ascii="Times New Roman" w:eastAsia="Calibri" w:hAnsi="Times New Roman" w:cs="Times New Roman"/>
          <w:color w:val="000000"/>
          <w:sz w:val="28"/>
          <w:szCs w:val="28"/>
          <w:u w:val="single"/>
          <w:lang w:eastAsia="ru-RU"/>
        </w:rPr>
        <w:t xml:space="preserve"> нор</w:t>
      </w:r>
      <w:r w:rsidRPr="00322CFC">
        <w:rPr>
          <w:rFonts w:ascii="Times New Roman" w:eastAsia="Calibri" w:hAnsi="Times New Roman" w:cs="Times New Roman"/>
          <w:color w:val="000000"/>
          <w:sz w:val="28"/>
          <w:szCs w:val="28"/>
          <w:u w:val="single"/>
          <w:lang w:eastAsia="ru-RU"/>
        </w:rPr>
        <w:t>мативные акты в МКОУ ВСОШ</w:t>
      </w:r>
      <w:r w:rsidRPr="00322CFC">
        <w:rPr>
          <w:rFonts w:ascii="Times New Roman" w:eastAsia="Calibri" w:hAnsi="Times New Roman" w:cs="Times New Roman"/>
          <w:color w:val="000000"/>
          <w:sz w:val="28"/>
          <w:szCs w:val="28"/>
          <w:u w:val="single"/>
          <w:lang w:eastAsia="ru-RU"/>
        </w:rPr>
        <w:t>, касающихся прав и интересов участников образовательных отношений</w:t>
      </w:r>
      <w:r>
        <w:rPr>
          <w:rFonts w:ascii="Times New Roman" w:eastAsia="Calibri" w:hAnsi="Times New Roman" w:cs="Times New Roman"/>
          <w:color w:val="000000"/>
          <w:sz w:val="28"/>
          <w:szCs w:val="28"/>
          <w:lang w:eastAsia="ru-RU"/>
        </w:rPr>
        <w:t xml:space="preserve">: </w:t>
      </w:r>
      <w:r w:rsidR="00A154A1" w:rsidRPr="00A154A1">
        <w:rPr>
          <w:rFonts w:ascii="Times New Roman" w:eastAsia="Calibri" w:hAnsi="Times New Roman" w:cs="Times New Roman"/>
          <w:color w:val="000000"/>
          <w:sz w:val="28"/>
          <w:szCs w:val="28"/>
          <w:lang w:eastAsia="ru-RU"/>
        </w:rPr>
        <w:t>Порядок</w:t>
      </w:r>
      <w:r w:rsidR="00A154A1" w:rsidRPr="00A154A1">
        <w:rPr>
          <w:rFonts w:ascii="Times New Roman" w:eastAsia="Calibri" w:hAnsi="Times New Roman" w:cs="Times New Roman"/>
          <w:color w:val="000000"/>
          <w:sz w:val="28"/>
          <w:szCs w:val="28"/>
          <w:lang w:eastAsia="ru-RU"/>
        </w:rPr>
        <w:t xml:space="preserve"> </w:t>
      </w:r>
      <w:r w:rsidR="00A154A1" w:rsidRPr="00A154A1">
        <w:rPr>
          <w:rFonts w:ascii="Times New Roman" w:eastAsia="Calibri" w:hAnsi="Times New Roman" w:cs="Times New Roman"/>
          <w:color w:val="000000"/>
          <w:sz w:val="28"/>
          <w:szCs w:val="28"/>
          <w:lang w:eastAsia="ru-RU"/>
        </w:rPr>
        <w:t>оформления возникновения, приостановления и прекращения</w:t>
      </w:r>
      <w:r w:rsidR="00A154A1" w:rsidRPr="00A154A1">
        <w:rPr>
          <w:rFonts w:ascii="Times New Roman" w:eastAsia="Calibri" w:hAnsi="Times New Roman" w:cs="Times New Roman"/>
          <w:color w:val="000000"/>
          <w:sz w:val="28"/>
          <w:szCs w:val="28"/>
          <w:lang w:eastAsia="ru-RU"/>
        </w:rPr>
        <w:t xml:space="preserve"> </w:t>
      </w:r>
      <w:r w:rsidR="00A154A1" w:rsidRPr="00A154A1">
        <w:rPr>
          <w:rFonts w:ascii="Times New Roman" w:eastAsia="Calibri" w:hAnsi="Times New Roman" w:cs="Times New Roman"/>
          <w:color w:val="000000"/>
          <w:sz w:val="28"/>
          <w:szCs w:val="28"/>
          <w:lang w:eastAsia="ru-RU"/>
        </w:rPr>
        <w:t>отношений между МКОУ Верх-</w:t>
      </w:r>
      <w:proofErr w:type="spellStart"/>
      <w:r w:rsidR="00A154A1" w:rsidRPr="00A154A1">
        <w:rPr>
          <w:rFonts w:ascii="Times New Roman" w:eastAsia="Calibri" w:hAnsi="Times New Roman" w:cs="Times New Roman"/>
          <w:color w:val="000000"/>
          <w:sz w:val="28"/>
          <w:szCs w:val="28"/>
          <w:lang w:eastAsia="ru-RU"/>
        </w:rPr>
        <w:t>Ненинская</w:t>
      </w:r>
      <w:proofErr w:type="spellEnd"/>
      <w:r w:rsidR="00A154A1" w:rsidRPr="00A154A1">
        <w:rPr>
          <w:rFonts w:ascii="Times New Roman" w:eastAsia="Calibri" w:hAnsi="Times New Roman" w:cs="Times New Roman"/>
          <w:color w:val="000000"/>
          <w:sz w:val="28"/>
          <w:szCs w:val="28"/>
          <w:lang w:eastAsia="ru-RU"/>
        </w:rPr>
        <w:t xml:space="preserve"> СОШ и обучающимися</w:t>
      </w:r>
      <w:r w:rsidR="00A154A1">
        <w:rPr>
          <w:rFonts w:ascii="Times New Roman" w:eastAsia="Calibri" w:hAnsi="Times New Roman" w:cs="Times New Roman"/>
          <w:color w:val="000000"/>
          <w:sz w:val="28"/>
          <w:szCs w:val="28"/>
          <w:lang w:eastAsia="ru-RU"/>
        </w:rPr>
        <w:t xml:space="preserve"> </w:t>
      </w:r>
      <w:r w:rsidR="00A154A1" w:rsidRPr="00A154A1">
        <w:rPr>
          <w:rFonts w:ascii="Times New Roman" w:eastAsia="Calibri" w:hAnsi="Times New Roman" w:cs="Times New Roman"/>
          <w:color w:val="000000"/>
          <w:sz w:val="28"/>
          <w:szCs w:val="28"/>
          <w:lang w:eastAsia="ru-RU"/>
        </w:rPr>
        <w:t>и (или) родителями (законными представителями)</w:t>
      </w:r>
      <w:r w:rsidR="00A154A1" w:rsidRPr="00A154A1">
        <w:rPr>
          <w:rFonts w:ascii="Times New Roman" w:eastAsia="Calibri" w:hAnsi="Times New Roman" w:cs="Times New Roman"/>
          <w:color w:val="000000"/>
          <w:sz w:val="28"/>
          <w:szCs w:val="28"/>
          <w:lang w:eastAsia="ru-RU"/>
        </w:rPr>
        <w:t xml:space="preserve"> </w:t>
      </w:r>
      <w:r w:rsidR="00A154A1" w:rsidRPr="00A154A1">
        <w:rPr>
          <w:rFonts w:ascii="Times New Roman" w:eastAsia="Calibri" w:hAnsi="Times New Roman" w:cs="Times New Roman"/>
          <w:color w:val="000000"/>
          <w:sz w:val="28"/>
          <w:szCs w:val="28"/>
          <w:lang w:eastAsia="ru-RU"/>
        </w:rPr>
        <w:t>обучающихся</w:t>
      </w:r>
      <w:r w:rsidR="00A154A1" w:rsidRPr="00A154A1">
        <w:rPr>
          <w:rFonts w:ascii="Times New Roman" w:eastAsia="Calibri" w:hAnsi="Times New Roman" w:cs="Times New Roman"/>
          <w:color w:val="000000"/>
          <w:sz w:val="28"/>
          <w:szCs w:val="28"/>
          <w:lang w:eastAsia="ru-RU"/>
        </w:rPr>
        <w:t xml:space="preserve">, </w:t>
      </w:r>
      <w:r w:rsidR="00A154A1" w:rsidRPr="00A154A1">
        <w:rPr>
          <w:rFonts w:ascii="Times New Roman" w:eastAsia="Times New Roman" w:hAnsi="Times New Roman" w:cs="Times New Roman"/>
          <w:bCs/>
          <w:color w:val="262626"/>
          <w:sz w:val="28"/>
          <w:szCs w:val="28"/>
          <w:lang w:eastAsia="ru-RU"/>
        </w:rPr>
        <w:t>Положение о правилах приёма, перевода и отчисления обучающихся МКОУ Верх-</w:t>
      </w:r>
      <w:proofErr w:type="spellStart"/>
      <w:r w:rsidR="00A154A1" w:rsidRPr="00A154A1">
        <w:rPr>
          <w:rFonts w:ascii="Times New Roman" w:eastAsia="Times New Roman" w:hAnsi="Times New Roman" w:cs="Times New Roman"/>
          <w:bCs/>
          <w:color w:val="262626"/>
          <w:sz w:val="28"/>
          <w:szCs w:val="28"/>
          <w:lang w:eastAsia="ru-RU"/>
        </w:rPr>
        <w:t>Ненинская</w:t>
      </w:r>
      <w:proofErr w:type="spellEnd"/>
      <w:r w:rsidR="00A154A1" w:rsidRPr="00A154A1">
        <w:rPr>
          <w:rFonts w:ascii="Times New Roman" w:eastAsia="Times New Roman" w:hAnsi="Times New Roman" w:cs="Times New Roman"/>
          <w:bCs/>
          <w:color w:val="262626"/>
          <w:sz w:val="28"/>
          <w:szCs w:val="28"/>
          <w:lang w:eastAsia="ru-RU"/>
        </w:rPr>
        <w:t xml:space="preserve"> средняя общеобразовательная школа</w:t>
      </w:r>
      <w:r w:rsidR="00A154A1">
        <w:rPr>
          <w:rFonts w:ascii="Times New Roman" w:eastAsia="Calibri" w:hAnsi="Times New Roman" w:cs="Times New Roman"/>
          <w:color w:val="000000"/>
          <w:sz w:val="28"/>
          <w:szCs w:val="28"/>
          <w:lang w:eastAsia="ru-RU"/>
        </w:rPr>
        <w:t xml:space="preserve">, </w:t>
      </w:r>
      <w:r w:rsidR="00A154A1" w:rsidRPr="00A154A1">
        <w:rPr>
          <w:rFonts w:ascii="Times New Roman" w:eastAsia="Times New Roman" w:hAnsi="Times New Roman" w:cs="Times New Roman"/>
          <w:bCs/>
          <w:color w:val="000000"/>
          <w:kern w:val="36"/>
          <w:sz w:val="28"/>
          <w:szCs w:val="28"/>
          <w:lang w:eastAsia="ru-RU"/>
        </w:rPr>
        <w:t>Положение о режиме занятий обучающихся МКОУ Верх-</w:t>
      </w:r>
      <w:proofErr w:type="spellStart"/>
      <w:r w:rsidR="00A154A1" w:rsidRPr="00A154A1">
        <w:rPr>
          <w:rFonts w:ascii="Times New Roman" w:eastAsia="Times New Roman" w:hAnsi="Times New Roman" w:cs="Times New Roman"/>
          <w:bCs/>
          <w:color w:val="000000"/>
          <w:kern w:val="36"/>
          <w:sz w:val="28"/>
          <w:szCs w:val="28"/>
          <w:lang w:eastAsia="ru-RU"/>
        </w:rPr>
        <w:t>Ненинская</w:t>
      </w:r>
      <w:proofErr w:type="spellEnd"/>
      <w:r w:rsidR="00A154A1" w:rsidRPr="00A154A1">
        <w:rPr>
          <w:rFonts w:ascii="Times New Roman" w:eastAsia="Times New Roman" w:hAnsi="Times New Roman" w:cs="Times New Roman"/>
          <w:bCs/>
          <w:color w:val="000000"/>
          <w:kern w:val="36"/>
          <w:sz w:val="28"/>
          <w:szCs w:val="28"/>
          <w:lang w:eastAsia="ru-RU"/>
        </w:rPr>
        <w:t xml:space="preserve"> СОШ</w:t>
      </w:r>
      <w:r w:rsidR="00A154A1">
        <w:rPr>
          <w:rFonts w:ascii="Times New Roman" w:eastAsia="Calibri" w:hAnsi="Times New Roman" w:cs="Times New Roman"/>
          <w:color w:val="000000"/>
          <w:sz w:val="28"/>
          <w:szCs w:val="28"/>
          <w:lang w:eastAsia="ru-RU"/>
        </w:rPr>
        <w:t xml:space="preserve">, утверждены приказом директора от </w:t>
      </w:r>
      <w:r w:rsidR="00A154A1" w:rsidRPr="00A154A1">
        <w:rPr>
          <w:rFonts w:ascii="Times New Roman" w:eastAsia="Calibri" w:hAnsi="Times New Roman" w:cs="Times New Roman"/>
          <w:color w:val="000000"/>
          <w:sz w:val="28"/>
          <w:szCs w:val="28"/>
          <w:lang w:eastAsia="ru-RU"/>
        </w:rPr>
        <w:t>10.10.2014 № 68-р</w:t>
      </w:r>
      <w:r w:rsidR="00A154A1">
        <w:rPr>
          <w:rFonts w:ascii="Times New Roman" w:eastAsia="Calibri" w:hAnsi="Times New Roman" w:cs="Times New Roman"/>
          <w:color w:val="000000"/>
          <w:sz w:val="28"/>
          <w:szCs w:val="28"/>
          <w:lang w:eastAsia="ru-RU"/>
        </w:rPr>
        <w:t>.</w:t>
      </w:r>
      <w:r w:rsidR="00A154A1" w:rsidRPr="00A154A1">
        <w:rPr>
          <w:rFonts w:ascii="Times New Roman" w:eastAsia="Times New Roman" w:hAnsi="Times New Roman" w:cs="Times New Roman"/>
          <w:bCs/>
          <w:color w:val="000000"/>
          <w:sz w:val="28"/>
          <w:szCs w:val="28"/>
          <w:lang w:eastAsia="ru-RU"/>
        </w:rPr>
        <w:t xml:space="preserve"> </w:t>
      </w:r>
    </w:p>
    <w:p w:rsidR="00A154A1" w:rsidRPr="00A154A1" w:rsidRDefault="00A154A1" w:rsidP="00322CF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154A1">
        <w:rPr>
          <w:rFonts w:ascii="Times New Roman" w:eastAsia="Times New Roman" w:hAnsi="Times New Roman" w:cs="Times New Roman"/>
          <w:bCs/>
          <w:color w:val="000000"/>
          <w:sz w:val="28"/>
          <w:szCs w:val="28"/>
          <w:lang w:eastAsia="ru-RU"/>
        </w:rPr>
        <w:t>Порядок</w:t>
      </w:r>
      <w:r>
        <w:rPr>
          <w:rFonts w:ascii="Times New Roman" w:eastAsia="Times New Roman" w:hAnsi="Times New Roman" w:cs="Times New Roman"/>
          <w:color w:val="000000"/>
          <w:sz w:val="28"/>
          <w:szCs w:val="28"/>
          <w:lang w:eastAsia="ru-RU"/>
        </w:rPr>
        <w:t xml:space="preserve"> </w:t>
      </w:r>
      <w:r w:rsidRPr="00A154A1">
        <w:rPr>
          <w:rFonts w:ascii="Times New Roman" w:eastAsia="Times New Roman" w:hAnsi="Times New Roman" w:cs="Times New Roman"/>
          <w:bCs/>
          <w:color w:val="000000"/>
          <w:sz w:val="28"/>
          <w:szCs w:val="28"/>
          <w:lang w:eastAsia="ru-RU"/>
        </w:rPr>
        <w:t>информирования родителей (законных представителей) обучающихся, воспитанников о правах и обязанностях обучающихся, воспитанников МКОУ ВСОШ</w:t>
      </w:r>
      <w:r w:rsidR="00322CFC">
        <w:rPr>
          <w:rFonts w:ascii="Times New Roman" w:eastAsia="Times New Roman" w:hAnsi="Times New Roman" w:cs="Times New Roman"/>
          <w:color w:val="000000"/>
          <w:sz w:val="28"/>
          <w:szCs w:val="28"/>
          <w:lang w:eastAsia="ru-RU"/>
        </w:rPr>
        <w:t xml:space="preserve">, Положение </w:t>
      </w:r>
      <w:r w:rsidRPr="00A154A1">
        <w:rPr>
          <w:rFonts w:ascii="Times New Roman" w:eastAsia="Times New Roman" w:hAnsi="Times New Roman" w:cs="Times New Roman"/>
          <w:color w:val="000000"/>
          <w:sz w:val="28"/>
          <w:szCs w:val="28"/>
          <w:lang w:eastAsia="ru-RU"/>
        </w:rPr>
        <w:t>о защите, хранении, обработке и передаче персональных данных обучающихся и воспитанников МКОУ ВСОШ</w:t>
      </w:r>
      <w:r w:rsidR="00322CFC">
        <w:rPr>
          <w:rFonts w:ascii="Times New Roman" w:eastAsia="Times New Roman" w:hAnsi="Times New Roman" w:cs="Times New Roman"/>
          <w:color w:val="000000"/>
          <w:sz w:val="28"/>
          <w:szCs w:val="28"/>
          <w:lang w:eastAsia="ru-RU"/>
        </w:rPr>
        <w:t xml:space="preserve">, утверждено приказом директора от </w:t>
      </w:r>
      <w:r w:rsidRPr="00A154A1">
        <w:rPr>
          <w:rFonts w:ascii="Times New Roman" w:eastAsia="Times New Roman" w:hAnsi="Times New Roman" w:cs="Times New Roman"/>
          <w:color w:val="000000"/>
          <w:sz w:val="28"/>
          <w:szCs w:val="28"/>
          <w:lang w:eastAsia="ru-RU"/>
        </w:rPr>
        <w:t>20.12.2013 № 42-р</w:t>
      </w:r>
      <w:r w:rsidR="00322CFC">
        <w:rPr>
          <w:rFonts w:ascii="Times New Roman" w:eastAsia="Times New Roman" w:hAnsi="Times New Roman" w:cs="Times New Roman"/>
          <w:color w:val="000000"/>
          <w:sz w:val="28"/>
          <w:szCs w:val="28"/>
          <w:lang w:eastAsia="ru-RU"/>
        </w:rPr>
        <w:t>.</w:t>
      </w:r>
    </w:p>
    <w:p w:rsidR="00A154A1" w:rsidRPr="00A154A1" w:rsidRDefault="00A154A1" w:rsidP="00A154A1">
      <w:pPr>
        <w:shd w:val="clear" w:color="auto" w:fill="FFFFFF"/>
        <w:spacing w:after="0" w:line="360" w:lineRule="auto"/>
        <w:rPr>
          <w:rFonts w:ascii="Times New Roman" w:eastAsia="Times New Roman" w:hAnsi="Times New Roman" w:cs="Times New Roman"/>
          <w:color w:val="000000"/>
          <w:sz w:val="28"/>
          <w:szCs w:val="28"/>
          <w:lang w:eastAsia="ru-RU"/>
        </w:rPr>
      </w:pPr>
    </w:p>
    <w:p w:rsidR="00A154A1" w:rsidRPr="00A154A1" w:rsidRDefault="00A154A1" w:rsidP="00A154A1">
      <w:pPr>
        <w:tabs>
          <w:tab w:val="left" w:pos="1134"/>
        </w:tabs>
        <w:spacing w:after="0" w:line="360" w:lineRule="auto"/>
        <w:ind w:left="928"/>
        <w:outlineLvl w:val="0"/>
        <w:rPr>
          <w:rFonts w:ascii="Times New Roman" w:eastAsia="Calibri" w:hAnsi="Times New Roman" w:cs="Times New Roman"/>
          <w:color w:val="000000"/>
          <w:sz w:val="28"/>
          <w:szCs w:val="28"/>
          <w:highlight w:val="yellow"/>
          <w:lang w:eastAsia="ru-RU"/>
        </w:rPr>
      </w:pPr>
    </w:p>
    <w:p w:rsidR="00D06D47" w:rsidRPr="005C404D" w:rsidRDefault="00D06D47" w:rsidP="00D06D47">
      <w:pPr>
        <w:autoSpaceDE w:val="0"/>
        <w:autoSpaceDN w:val="0"/>
        <w:adjustRightInd w:val="0"/>
        <w:spacing w:after="0" w:line="360" w:lineRule="auto"/>
        <w:ind w:firstLine="709"/>
        <w:jc w:val="both"/>
        <w:rPr>
          <w:rFonts w:ascii="Times New Roman" w:eastAsia="Calibri" w:hAnsi="Times New Roman" w:cs="Times New Roman"/>
          <w:b/>
          <w:color w:val="000000"/>
          <w:sz w:val="28"/>
          <w:szCs w:val="28"/>
          <w:highlight w:val="yellow"/>
          <w:lang w:eastAsia="ru-RU"/>
        </w:rPr>
      </w:pPr>
      <w:r w:rsidRPr="005C404D">
        <w:rPr>
          <w:rFonts w:ascii="Times New Roman" w:eastAsia="Calibri" w:hAnsi="Times New Roman" w:cs="Times New Roman"/>
          <w:b/>
          <w:color w:val="000000"/>
          <w:sz w:val="28"/>
          <w:szCs w:val="28"/>
          <w:lang w:eastAsia="ru-RU"/>
        </w:rPr>
        <w:lastRenderedPageBreak/>
        <w:t xml:space="preserve">2.3 Оценка результативности и </w:t>
      </w:r>
      <w:proofErr w:type="gramStart"/>
      <w:r w:rsidRPr="005C404D">
        <w:rPr>
          <w:rFonts w:ascii="Times New Roman" w:eastAsia="Calibri" w:hAnsi="Times New Roman" w:cs="Times New Roman"/>
          <w:b/>
          <w:sz w:val="28"/>
          <w:szCs w:val="28"/>
          <w:lang w:eastAsia="ru-RU"/>
        </w:rPr>
        <w:t>эффективности</w:t>
      </w:r>
      <w:proofErr w:type="gramEnd"/>
      <w:r w:rsidR="005C404D" w:rsidRPr="005C404D">
        <w:rPr>
          <w:rFonts w:ascii="Times New Roman" w:eastAsia="Calibri" w:hAnsi="Times New Roman" w:cs="Times New Roman"/>
          <w:b/>
          <w:color w:val="000000"/>
          <w:sz w:val="28"/>
          <w:szCs w:val="28"/>
          <w:lang w:eastAsia="ru-RU"/>
        </w:rPr>
        <w:t xml:space="preserve"> действующей в ОУ системы управления</w:t>
      </w:r>
    </w:p>
    <w:p w:rsidR="005C404D" w:rsidRDefault="00341996" w:rsidP="00D06D47">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341996">
        <w:rPr>
          <w:rFonts w:ascii="Times New Roman" w:eastAsia="Calibri" w:hAnsi="Times New Roman" w:cs="Times New Roman"/>
          <w:color w:val="000000"/>
          <w:sz w:val="28"/>
          <w:szCs w:val="28"/>
          <w:lang w:eastAsia="ru-RU"/>
        </w:rPr>
        <w:t xml:space="preserve">В </w:t>
      </w:r>
      <w:r>
        <w:rPr>
          <w:rFonts w:ascii="Times New Roman" w:eastAsia="Calibri" w:hAnsi="Times New Roman" w:cs="Times New Roman"/>
          <w:color w:val="000000"/>
          <w:sz w:val="28"/>
          <w:szCs w:val="28"/>
          <w:lang w:eastAsia="ru-RU"/>
        </w:rPr>
        <w:t xml:space="preserve">2015 – 2016 учебном году внутриучрежденческий контроль осуществлялся на основании разработанного и утвержденного плана работы, который включает в себя следующие виды контроля: административный, классно-обобщающий, тематический, персональный, контроль ведения школьной документации, предметный контроль. </w:t>
      </w:r>
      <w:r w:rsidR="005C404D">
        <w:rPr>
          <w:rFonts w:ascii="Times New Roman" w:eastAsia="Calibri" w:hAnsi="Times New Roman" w:cs="Times New Roman"/>
          <w:color w:val="000000"/>
          <w:sz w:val="28"/>
          <w:szCs w:val="28"/>
          <w:lang w:eastAsia="ru-RU"/>
        </w:rPr>
        <w:t>Система контроля является эффективной, так как охватывает все стороны деятельности ОУ, всех участников образовательных отношений и выявляет возникающие пробелы и недочеты в работе сотрудников.</w:t>
      </w:r>
    </w:p>
    <w:p w:rsidR="00341996" w:rsidRDefault="00341996" w:rsidP="00D06D47">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 результатам опроса и анкетирования для всех участников образовательных отношений</w:t>
      </w:r>
      <w:r w:rsidR="005C404D">
        <w:rPr>
          <w:rFonts w:ascii="Times New Roman" w:eastAsia="Calibri" w:hAnsi="Times New Roman" w:cs="Times New Roman"/>
          <w:color w:val="000000"/>
          <w:sz w:val="28"/>
          <w:szCs w:val="28"/>
          <w:lang w:eastAsia="ru-RU"/>
        </w:rPr>
        <w:t xml:space="preserve"> система контроля понятна и не вызывает затруднений.</w:t>
      </w:r>
      <w:r>
        <w:rPr>
          <w:rFonts w:ascii="Times New Roman" w:eastAsia="Calibri" w:hAnsi="Times New Roman" w:cs="Times New Roman"/>
          <w:color w:val="000000"/>
          <w:sz w:val="28"/>
          <w:szCs w:val="28"/>
          <w:lang w:eastAsia="ru-RU"/>
        </w:rPr>
        <w:t xml:space="preserve"> </w:t>
      </w:r>
    </w:p>
    <w:p w:rsidR="005C404D" w:rsidRDefault="005C404D" w:rsidP="00D06D47">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Все органы управления работают на основании разработанных планов работы. Все запланированные мероприятия выполнены в полном объеме и запротоколированы. </w:t>
      </w:r>
    </w:p>
    <w:p w:rsidR="008F704D" w:rsidRPr="008F704D" w:rsidRDefault="008F704D" w:rsidP="00D06D47">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F704D">
        <w:rPr>
          <w:rFonts w:ascii="Times New Roman" w:eastAsia="Calibri" w:hAnsi="Times New Roman" w:cs="Times New Roman"/>
          <w:color w:val="000000"/>
          <w:sz w:val="28"/>
          <w:szCs w:val="28"/>
          <w:lang w:eastAsia="ru-RU"/>
        </w:rPr>
        <w:t>Использование в работе современных информационно-коммуникативные технологий сводится к получению информации об изменении законодательства в области образования.</w:t>
      </w:r>
    </w:p>
    <w:p w:rsidR="005C404D" w:rsidRPr="008F704D" w:rsidRDefault="008F704D" w:rsidP="00D06D47">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F704D">
        <w:rPr>
          <w:rFonts w:ascii="Times New Roman" w:eastAsia="Calibri" w:hAnsi="Times New Roman" w:cs="Times New Roman"/>
          <w:color w:val="000000"/>
          <w:sz w:val="28"/>
          <w:szCs w:val="28"/>
          <w:lang w:eastAsia="ru-RU"/>
        </w:rPr>
        <w:t>Требуется</w:t>
      </w:r>
      <w:r w:rsidR="005C404D" w:rsidRPr="008F704D">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более широкое применение </w:t>
      </w:r>
      <w:r w:rsidR="005C404D" w:rsidRPr="008F704D">
        <w:rPr>
          <w:rFonts w:ascii="Times New Roman" w:eastAsia="Calibri" w:hAnsi="Times New Roman" w:cs="Times New Roman"/>
          <w:color w:val="000000"/>
          <w:sz w:val="28"/>
          <w:szCs w:val="28"/>
          <w:lang w:eastAsia="ru-RU"/>
        </w:rPr>
        <w:t>в управлении ОУ совр</w:t>
      </w:r>
      <w:r w:rsidRPr="008F704D">
        <w:rPr>
          <w:rFonts w:ascii="Times New Roman" w:eastAsia="Calibri" w:hAnsi="Times New Roman" w:cs="Times New Roman"/>
          <w:color w:val="000000"/>
          <w:sz w:val="28"/>
          <w:szCs w:val="28"/>
          <w:lang w:eastAsia="ru-RU"/>
        </w:rPr>
        <w:t>еменны</w:t>
      </w:r>
      <w:r>
        <w:rPr>
          <w:rFonts w:ascii="Times New Roman" w:eastAsia="Calibri" w:hAnsi="Times New Roman" w:cs="Times New Roman"/>
          <w:color w:val="000000"/>
          <w:sz w:val="28"/>
          <w:szCs w:val="28"/>
          <w:lang w:eastAsia="ru-RU"/>
        </w:rPr>
        <w:t>х</w:t>
      </w:r>
      <w:r w:rsidRPr="008F704D">
        <w:rPr>
          <w:rFonts w:ascii="Times New Roman" w:eastAsia="Calibri" w:hAnsi="Times New Roman" w:cs="Times New Roman"/>
          <w:color w:val="000000"/>
          <w:sz w:val="28"/>
          <w:szCs w:val="28"/>
          <w:lang w:eastAsia="ru-RU"/>
        </w:rPr>
        <w:t xml:space="preserve"> информацио</w:t>
      </w:r>
      <w:r>
        <w:rPr>
          <w:rFonts w:ascii="Times New Roman" w:eastAsia="Calibri" w:hAnsi="Times New Roman" w:cs="Times New Roman"/>
          <w:color w:val="000000"/>
          <w:sz w:val="28"/>
          <w:szCs w:val="28"/>
          <w:lang w:eastAsia="ru-RU"/>
        </w:rPr>
        <w:t>нно-коммуникативных технологий</w:t>
      </w:r>
      <w:r w:rsidR="005C404D" w:rsidRPr="008F704D">
        <w:rPr>
          <w:rFonts w:ascii="Times New Roman" w:eastAsia="Calibri" w:hAnsi="Times New Roman" w:cs="Times New Roman"/>
          <w:color w:val="000000"/>
          <w:sz w:val="28"/>
          <w:szCs w:val="28"/>
          <w:lang w:eastAsia="ru-RU"/>
        </w:rPr>
        <w:t>.</w:t>
      </w:r>
    </w:p>
    <w:p w:rsidR="00D06D47" w:rsidRDefault="00D06D47" w:rsidP="00D06D47">
      <w:pPr>
        <w:spacing w:after="0" w:line="360" w:lineRule="auto"/>
        <w:ind w:firstLine="709"/>
        <w:jc w:val="both"/>
        <w:rPr>
          <w:rFonts w:ascii="Times New Roman" w:eastAsia="Calibri" w:hAnsi="Times New Roman" w:cs="Times New Roman"/>
          <w:sz w:val="28"/>
          <w:szCs w:val="28"/>
          <w:lang w:eastAsia="ru-RU"/>
        </w:rPr>
      </w:pPr>
      <w:r w:rsidRPr="00CA5E40">
        <w:rPr>
          <w:rFonts w:ascii="Times New Roman" w:eastAsia="Calibri" w:hAnsi="Times New Roman" w:cs="Times New Roman"/>
          <w:b/>
          <w:sz w:val="28"/>
          <w:szCs w:val="28"/>
          <w:lang w:eastAsia="ru-RU"/>
        </w:rPr>
        <w:t>2.4.</w:t>
      </w:r>
      <w:r w:rsidRPr="00CA5E40">
        <w:rPr>
          <w:rFonts w:ascii="Times New Roman" w:eastAsia="Calibri" w:hAnsi="Times New Roman" w:cs="Times New Roman"/>
          <w:b/>
          <w:color w:val="C0504D"/>
          <w:sz w:val="28"/>
          <w:szCs w:val="28"/>
          <w:lang w:eastAsia="ru-RU"/>
        </w:rPr>
        <w:t xml:space="preserve">  </w:t>
      </w:r>
      <w:r w:rsidR="008F704D" w:rsidRPr="00CA5E40">
        <w:rPr>
          <w:rFonts w:ascii="Times New Roman" w:eastAsia="Calibri" w:hAnsi="Times New Roman" w:cs="Times New Roman"/>
          <w:b/>
          <w:sz w:val="28"/>
          <w:szCs w:val="28"/>
          <w:lang w:eastAsia="ru-RU"/>
        </w:rPr>
        <w:t>О</w:t>
      </w:r>
      <w:r w:rsidRPr="00CA5E40">
        <w:rPr>
          <w:rFonts w:ascii="Times New Roman" w:eastAsia="Calibri" w:hAnsi="Times New Roman" w:cs="Times New Roman"/>
          <w:b/>
          <w:sz w:val="28"/>
          <w:szCs w:val="28"/>
          <w:lang w:eastAsia="ru-RU"/>
        </w:rPr>
        <w:t>ценка орга</w:t>
      </w:r>
      <w:r w:rsidR="008F704D" w:rsidRPr="00CA5E40">
        <w:rPr>
          <w:rFonts w:ascii="Times New Roman" w:eastAsia="Calibri" w:hAnsi="Times New Roman" w:cs="Times New Roman"/>
          <w:b/>
          <w:sz w:val="28"/>
          <w:szCs w:val="28"/>
          <w:lang w:eastAsia="ru-RU"/>
        </w:rPr>
        <w:t xml:space="preserve">низации взаимодействия семьи и </w:t>
      </w:r>
      <w:r w:rsidRPr="00CA5E40">
        <w:rPr>
          <w:rFonts w:ascii="Times New Roman" w:eastAsia="Calibri" w:hAnsi="Times New Roman" w:cs="Times New Roman"/>
          <w:b/>
          <w:sz w:val="28"/>
          <w:szCs w:val="28"/>
          <w:lang w:eastAsia="ru-RU"/>
        </w:rPr>
        <w:t>ОУ</w:t>
      </w:r>
      <w:r w:rsidRPr="008F704D">
        <w:rPr>
          <w:rFonts w:ascii="Times New Roman" w:eastAsia="Calibri" w:hAnsi="Times New Roman" w:cs="Times New Roman"/>
          <w:sz w:val="28"/>
          <w:szCs w:val="28"/>
          <w:lang w:eastAsia="ru-RU"/>
        </w:rPr>
        <w:t>:</w:t>
      </w:r>
    </w:p>
    <w:p w:rsidR="000D52A3" w:rsidRDefault="000D52A3" w:rsidP="00366448">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 xml:space="preserve">В школе осуществляется взаимодействие родителей (законных представителей) обучающихся и воспитанников. Для этого используются различные методы и способы взаимодействия: родительские собрания, индивидуальные беседы и др. для организации информирования </w:t>
      </w:r>
      <w:r w:rsidRPr="000D52A3">
        <w:rPr>
          <w:rFonts w:ascii="Times New Roman" w:eastAsia="Times New Roman" w:hAnsi="Times New Roman" w:cs="Times New Roman"/>
          <w:bCs/>
          <w:color w:val="000000"/>
          <w:sz w:val="28"/>
          <w:szCs w:val="28"/>
          <w:lang w:eastAsia="ru-RU"/>
        </w:rPr>
        <w:t>родителей (законных представителей) обучающихся, воспитанников о правах и обязанностях обучающихся, воспитанников утвержден Порядок</w:t>
      </w:r>
      <w:r w:rsidRPr="000D52A3">
        <w:rPr>
          <w:rFonts w:ascii="Times New Roman" w:eastAsia="Times New Roman" w:hAnsi="Times New Roman" w:cs="Times New Roman"/>
          <w:color w:val="000000"/>
          <w:sz w:val="28"/>
          <w:szCs w:val="28"/>
          <w:lang w:eastAsia="ru-RU"/>
        </w:rPr>
        <w:t xml:space="preserve"> </w:t>
      </w:r>
      <w:r w:rsidRPr="000D52A3">
        <w:rPr>
          <w:rFonts w:ascii="Times New Roman" w:eastAsia="Times New Roman" w:hAnsi="Times New Roman" w:cs="Times New Roman"/>
          <w:bCs/>
          <w:color w:val="000000"/>
          <w:sz w:val="28"/>
          <w:szCs w:val="28"/>
          <w:lang w:eastAsia="ru-RU"/>
        </w:rPr>
        <w:t>информирования родителей (законных представителей) обучающихся, воспитанников о правах и обязанностях обучающихся, воспитанников</w:t>
      </w:r>
      <w:r>
        <w:rPr>
          <w:rFonts w:ascii="Times New Roman" w:eastAsia="Times New Roman" w:hAnsi="Times New Roman" w:cs="Times New Roman"/>
          <w:bCs/>
          <w:color w:val="000000"/>
          <w:sz w:val="28"/>
          <w:szCs w:val="28"/>
          <w:lang w:eastAsia="ru-RU"/>
        </w:rPr>
        <w:t xml:space="preserve"> </w:t>
      </w:r>
      <w:r w:rsidRPr="000D52A3">
        <w:rPr>
          <w:rFonts w:ascii="Times New Roman" w:eastAsia="Times New Roman" w:hAnsi="Times New Roman" w:cs="Times New Roman"/>
          <w:bCs/>
          <w:color w:val="000000"/>
          <w:sz w:val="28"/>
          <w:szCs w:val="28"/>
          <w:lang w:eastAsia="ru-RU"/>
        </w:rPr>
        <w:t>МКОУ ВСОШ</w:t>
      </w:r>
      <w:r>
        <w:rPr>
          <w:rFonts w:ascii="Times New Roman" w:eastAsia="Times New Roman" w:hAnsi="Times New Roman" w:cs="Times New Roman"/>
          <w:bCs/>
          <w:color w:val="000000"/>
          <w:sz w:val="28"/>
          <w:szCs w:val="28"/>
          <w:lang w:eastAsia="ru-RU"/>
        </w:rPr>
        <w:t xml:space="preserve">. При зачислении первоклассников (обучающихся) в МКОУ ВСОШ родители (законные представители) обучающихся, </w:t>
      </w:r>
      <w:r>
        <w:rPr>
          <w:rFonts w:ascii="Times New Roman" w:eastAsia="Times New Roman" w:hAnsi="Times New Roman" w:cs="Times New Roman"/>
          <w:bCs/>
          <w:color w:val="000000"/>
          <w:sz w:val="28"/>
          <w:szCs w:val="28"/>
          <w:lang w:eastAsia="ru-RU"/>
        </w:rPr>
        <w:lastRenderedPageBreak/>
        <w:t xml:space="preserve">воспитанников знакомятся под роспись с основными нормативными правовыми актами МКОУ ВСОШ. </w:t>
      </w:r>
    </w:p>
    <w:p w:rsidR="005E795A" w:rsidRDefault="005E795A" w:rsidP="00366448">
      <w:pPr>
        <w:tabs>
          <w:tab w:val="left" w:pos="1134"/>
        </w:tabs>
        <w:spacing w:after="0" w:line="360" w:lineRule="auto"/>
        <w:jc w:val="both"/>
        <w:outlineLvl w:val="0"/>
        <w:rPr>
          <w:rFonts w:ascii="Times New Roman" w:eastAsia="Times New Roman" w:hAnsi="Times New Roman" w:cs="Times New Roman"/>
          <w:color w:val="000000"/>
          <w:sz w:val="28"/>
          <w:szCs w:val="28"/>
          <w:lang w:eastAsia="ru-RU"/>
        </w:rPr>
      </w:pPr>
    </w:p>
    <w:p w:rsidR="00366448" w:rsidRDefault="005E795A" w:rsidP="00366448">
      <w:pPr>
        <w:tabs>
          <w:tab w:val="left" w:pos="1134"/>
        </w:tabs>
        <w:spacing w:after="0" w:line="36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неблагополучными семьями.</w:t>
      </w:r>
    </w:p>
    <w:p w:rsidR="00366448" w:rsidRPr="00366448" w:rsidRDefault="00366448" w:rsidP="00366448">
      <w:pPr>
        <w:tabs>
          <w:tab w:val="left" w:pos="1134"/>
        </w:tabs>
        <w:spacing w:after="0" w:line="360" w:lineRule="auto"/>
        <w:ind w:firstLine="709"/>
        <w:jc w:val="both"/>
        <w:outlineLvl w:val="0"/>
        <w:rPr>
          <w:rFonts w:ascii="Times New Roman" w:eastAsia="Times New Roman" w:hAnsi="Times New Roman" w:cs="Times New Roman"/>
          <w:color w:val="000000"/>
          <w:sz w:val="28"/>
          <w:szCs w:val="28"/>
          <w:lang w:eastAsia="ru-RU"/>
        </w:rPr>
      </w:pPr>
      <w:r w:rsidRPr="00366448">
        <w:rPr>
          <w:rFonts w:ascii="Times New Roman" w:eastAsia="Times New Roman" w:hAnsi="Times New Roman" w:cs="Times New Roman"/>
          <w:color w:val="000000"/>
          <w:sz w:val="28"/>
          <w:szCs w:val="28"/>
          <w:lang w:eastAsia="ru-RU"/>
        </w:rPr>
        <w:t xml:space="preserve">В 2014-2015 учебном году были сняты с учета </w:t>
      </w:r>
      <w:r w:rsidR="005E795A">
        <w:rPr>
          <w:rFonts w:ascii="Times New Roman" w:eastAsia="Times New Roman" w:hAnsi="Times New Roman" w:cs="Times New Roman"/>
          <w:color w:val="000000"/>
          <w:sz w:val="28"/>
          <w:szCs w:val="28"/>
          <w:lang w:eastAsia="ru-RU"/>
        </w:rPr>
        <w:t xml:space="preserve">четыре </w:t>
      </w:r>
      <w:r w:rsidRPr="00366448">
        <w:rPr>
          <w:rFonts w:ascii="Times New Roman" w:eastAsia="Times New Roman" w:hAnsi="Times New Roman" w:cs="Times New Roman"/>
          <w:color w:val="000000"/>
          <w:sz w:val="28"/>
          <w:szCs w:val="28"/>
          <w:lang w:eastAsia="ru-RU"/>
        </w:rPr>
        <w:t>семьи в связи с</w:t>
      </w:r>
      <w:r w:rsidR="005E795A">
        <w:rPr>
          <w:rFonts w:ascii="Times New Roman" w:eastAsia="Times New Roman" w:hAnsi="Times New Roman" w:cs="Times New Roman"/>
          <w:color w:val="000000"/>
          <w:sz w:val="28"/>
          <w:szCs w:val="28"/>
          <w:lang w:eastAsia="ru-RU"/>
        </w:rPr>
        <w:t xml:space="preserve"> </w:t>
      </w:r>
      <w:r w:rsidRPr="00366448">
        <w:rPr>
          <w:rFonts w:ascii="Times New Roman" w:eastAsia="Times New Roman" w:hAnsi="Times New Roman" w:cs="Times New Roman"/>
          <w:color w:val="000000"/>
          <w:sz w:val="28"/>
          <w:szCs w:val="28"/>
          <w:lang w:eastAsia="ru-RU"/>
        </w:rPr>
        <w:t xml:space="preserve">улучшением ситуации в семье (постановление от 11.12.2014 года №№ 39,40,41,42). В августе 2015 года детьми из данных семей было совершено мелкое хулиганство (проникновение в здание детского сада). Классные руководители обратились с ходатайством перед Советом профилактике о постановке этих семей и их детей на ВШК. Решением Совета профилактики № 1 от 15.01.2015 семьи </w:t>
      </w:r>
      <w:proofErr w:type="spellStart"/>
      <w:r w:rsidRPr="00366448">
        <w:rPr>
          <w:rFonts w:ascii="Times New Roman" w:eastAsia="Times New Roman" w:hAnsi="Times New Roman" w:cs="Times New Roman"/>
          <w:color w:val="000000"/>
          <w:sz w:val="28"/>
          <w:szCs w:val="28"/>
          <w:lang w:eastAsia="ru-RU"/>
        </w:rPr>
        <w:t>Дериглазовой</w:t>
      </w:r>
      <w:proofErr w:type="spellEnd"/>
      <w:r w:rsidRPr="00366448">
        <w:rPr>
          <w:rFonts w:ascii="Times New Roman" w:eastAsia="Times New Roman" w:hAnsi="Times New Roman" w:cs="Times New Roman"/>
          <w:color w:val="000000"/>
          <w:sz w:val="28"/>
          <w:szCs w:val="28"/>
          <w:lang w:eastAsia="ru-RU"/>
        </w:rPr>
        <w:t xml:space="preserve"> Т.М., </w:t>
      </w:r>
      <w:proofErr w:type="spellStart"/>
      <w:r w:rsidRPr="00366448">
        <w:rPr>
          <w:rFonts w:ascii="Times New Roman" w:eastAsia="Times New Roman" w:hAnsi="Times New Roman" w:cs="Times New Roman"/>
          <w:color w:val="000000"/>
          <w:sz w:val="28"/>
          <w:szCs w:val="28"/>
          <w:lang w:eastAsia="ru-RU"/>
        </w:rPr>
        <w:t>Зибаровой</w:t>
      </w:r>
      <w:proofErr w:type="spellEnd"/>
      <w:r w:rsidRPr="00366448">
        <w:rPr>
          <w:rFonts w:ascii="Times New Roman" w:eastAsia="Times New Roman" w:hAnsi="Times New Roman" w:cs="Times New Roman"/>
          <w:color w:val="000000"/>
          <w:sz w:val="28"/>
          <w:szCs w:val="28"/>
          <w:lang w:eastAsia="ru-RU"/>
        </w:rPr>
        <w:t xml:space="preserve"> Л.А., Кустовой Т.Н. и </w:t>
      </w:r>
      <w:proofErr w:type="spellStart"/>
      <w:r w:rsidRPr="00366448">
        <w:rPr>
          <w:rFonts w:ascii="Times New Roman" w:eastAsia="Times New Roman" w:hAnsi="Times New Roman" w:cs="Times New Roman"/>
          <w:color w:val="000000"/>
          <w:sz w:val="28"/>
          <w:szCs w:val="28"/>
          <w:lang w:eastAsia="ru-RU"/>
        </w:rPr>
        <w:t>Зибаровой</w:t>
      </w:r>
      <w:proofErr w:type="spellEnd"/>
      <w:r w:rsidRPr="00366448">
        <w:rPr>
          <w:rFonts w:ascii="Times New Roman" w:eastAsia="Times New Roman" w:hAnsi="Times New Roman" w:cs="Times New Roman"/>
          <w:color w:val="000000"/>
          <w:sz w:val="28"/>
          <w:szCs w:val="28"/>
          <w:lang w:eastAsia="ru-RU"/>
        </w:rPr>
        <w:t xml:space="preserve"> Н.М. оставлены на ВШК. Основание постановки на </w:t>
      </w:r>
      <w:proofErr w:type="spellStart"/>
      <w:r w:rsidRPr="00366448">
        <w:rPr>
          <w:rFonts w:ascii="Times New Roman" w:eastAsia="Times New Roman" w:hAnsi="Times New Roman" w:cs="Times New Roman"/>
          <w:color w:val="000000"/>
          <w:sz w:val="28"/>
          <w:szCs w:val="28"/>
          <w:lang w:eastAsia="ru-RU"/>
        </w:rPr>
        <w:t>внутришкольный</w:t>
      </w:r>
      <w:proofErr w:type="spellEnd"/>
      <w:r w:rsidRPr="00366448">
        <w:rPr>
          <w:rFonts w:ascii="Times New Roman" w:eastAsia="Times New Roman" w:hAnsi="Times New Roman" w:cs="Times New Roman"/>
          <w:color w:val="000000"/>
          <w:sz w:val="28"/>
          <w:szCs w:val="28"/>
          <w:lang w:eastAsia="ru-RU"/>
        </w:rPr>
        <w:t xml:space="preserve"> учет: Злоупотребление спир</w:t>
      </w:r>
      <w:r w:rsidR="005E795A">
        <w:rPr>
          <w:rFonts w:ascii="Times New Roman" w:eastAsia="Times New Roman" w:hAnsi="Times New Roman" w:cs="Times New Roman"/>
          <w:color w:val="000000"/>
          <w:sz w:val="28"/>
          <w:szCs w:val="28"/>
          <w:lang w:eastAsia="ru-RU"/>
        </w:rPr>
        <w:t>т</w:t>
      </w:r>
      <w:r w:rsidRPr="00366448">
        <w:rPr>
          <w:rFonts w:ascii="Times New Roman" w:eastAsia="Times New Roman" w:hAnsi="Times New Roman" w:cs="Times New Roman"/>
          <w:color w:val="000000"/>
          <w:sz w:val="28"/>
          <w:szCs w:val="28"/>
          <w:lang w:eastAsia="ru-RU"/>
        </w:rPr>
        <w:t>ными напитками; неисполнение обязанностей по содержанию, воспитанию, обуч</w:t>
      </w:r>
      <w:r w:rsidR="005E795A">
        <w:rPr>
          <w:rFonts w:ascii="Times New Roman" w:eastAsia="Times New Roman" w:hAnsi="Times New Roman" w:cs="Times New Roman"/>
          <w:color w:val="000000"/>
          <w:sz w:val="28"/>
          <w:szCs w:val="28"/>
          <w:lang w:eastAsia="ru-RU"/>
        </w:rPr>
        <w:t>ению, защите прав и интересов несовершенно</w:t>
      </w:r>
      <w:r w:rsidRPr="00366448">
        <w:rPr>
          <w:rFonts w:ascii="Times New Roman" w:eastAsia="Times New Roman" w:hAnsi="Times New Roman" w:cs="Times New Roman"/>
          <w:color w:val="000000"/>
          <w:sz w:val="28"/>
          <w:szCs w:val="28"/>
          <w:lang w:eastAsia="ru-RU"/>
        </w:rPr>
        <w:t>летнего.</w:t>
      </w:r>
    </w:p>
    <w:p w:rsidR="00366448" w:rsidRPr="00366448" w:rsidRDefault="00366448" w:rsidP="00366448">
      <w:pPr>
        <w:tabs>
          <w:tab w:val="left" w:pos="1134"/>
        </w:tabs>
        <w:spacing w:after="0" w:line="360" w:lineRule="auto"/>
        <w:jc w:val="both"/>
        <w:outlineLvl w:val="0"/>
        <w:rPr>
          <w:rFonts w:ascii="Times New Roman" w:eastAsia="Times New Roman" w:hAnsi="Times New Roman" w:cs="Times New Roman"/>
          <w:color w:val="000000"/>
          <w:sz w:val="28"/>
          <w:szCs w:val="28"/>
          <w:lang w:eastAsia="ru-RU"/>
        </w:rPr>
      </w:pPr>
      <w:r w:rsidRPr="00366448">
        <w:rPr>
          <w:rFonts w:ascii="Times New Roman" w:eastAsia="Times New Roman" w:hAnsi="Times New Roman" w:cs="Times New Roman"/>
          <w:color w:val="000000"/>
          <w:sz w:val="28"/>
          <w:szCs w:val="28"/>
          <w:lang w:eastAsia="ru-RU"/>
        </w:rPr>
        <w:t xml:space="preserve">В октябре 2015 на ВШК поставлен обучающийся 8 класса </w:t>
      </w:r>
      <w:proofErr w:type="spellStart"/>
      <w:r w:rsidRPr="00366448">
        <w:rPr>
          <w:rFonts w:ascii="Times New Roman" w:eastAsia="Times New Roman" w:hAnsi="Times New Roman" w:cs="Times New Roman"/>
          <w:color w:val="000000"/>
          <w:sz w:val="28"/>
          <w:szCs w:val="28"/>
          <w:lang w:eastAsia="ru-RU"/>
        </w:rPr>
        <w:t>Дериглазов</w:t>
      </w:r>
      <w:proofErr w:type="spellEnd"/>
      <w:r w:rsidRPr="00366448">
        <w:rPr>
          <w:rFonts w:ascii="Times New Roman" w:eastAsia="Times New Roman" w:hAnsi="Times New Roman" w:cs="Times New Roman"/>
          <w:color w:val="000000"/>
          <w:sz w:val="28"/>
          <w:szCs w:val="28"/>
          <w:lang w:eastAsia="ru-RU"/>
        </w:rPr>
        <w:t xml:space="preserve"> Николай (протокол №1 СП от 30.10.2015) основание постановки –постановление №28 от 14.12.2015 администрации </w:t>
      </w:r>
      <w:proofErr w:type="spellStart"/>
      <w:r w:rsidRPr="00366448">
        <w:rPr>
          <w:rFonts w:ascii="Times New Roman" w:eastAsia="Times New Roman" w:hAnsi="Times New Roman" w:cs="Times New Roman"/>
          <w:color w:val="000000"/>
          <w:sz w:val="28"/>
          <w:szCs w:val="28"/>
          <w:lang w:eastAsia="ru-RU"/>
        </w:rPr>
        <w:t>Ельцовского</w:t>
      </w:r>
      <w:proofErr w:type="spellEnd"/>
      <w:r w:rsidRPr="00366448">
        <w:rPr>
          <w:rFonts w:ascii="Times New Roman" w:eastAsia="Times New Roman" w:hAnsi="Times New Roman" w:cs="Times New Roman"/>
          <w:color w:val="000000"/>
          <w:sz w:val="28"/>
          <w:szCs w:val="28"/>
          <w:lang w:eastAsia="ru-RU"/>
        </w:rPr>
        <w:t xml:space="preserve"> района АК КДН и ЗП.</w:t>
      </w:r>
    </w:p>
    <w:p w:rsidR="00366448" w:rsidRDefault="00366448" w:rsidP="00366448">
      <w:pPr>
        <w:tabs>
          <w:tab w:val="left" w:pos="1134"/>
        </w:tabs>
        <w:spacing w:after="0" w:line="360" w:lineRule="auto"/>
        <w:jc w:val="both"/>
        <w:outlineLvl w:val="0"/>
        <w:rPr>
          <w:rFonts w:ascii="Times New Roman" w:eastAsia="Times New Roman" w:hAnsi="Times New Roman" w:cs="Times New Roman"/>
          <w:color w:val="000000"/>
          <w:sz w:val="28"/>
          <w:szCs w:val="28"/>
          <w:lang w:eastAsia="ru-RU"/>
        </w:rPr>
      </w:pPr>
      <w:r w:rsidRPr="00366448">
        <w:rPr>
          <w:rFonts w:ascii="Times New Roman" w:eastAsia="Times New Roman" w:hAnsi="Times New Roman" w:cs="Times New Roman"/>
          <w:color w:val="000000"/>
          <w:sz w:val="28"/>
          <w:szCs w:val="28"/>
          <w:lang w:eastAsia="ru-RU"/>
        </w:rPr>
        <w:t xml:space="preserve">Ведется постоянный контроль над успеваемостью и дисциплиной учащихся, проводятся рейды-посещения на дому, беседы с родителями и учащимися. </w:t>
      </w:r>
    </w:p>
    <w:tbl>
      <w:tblPr>
        <w:tblStyle w:val="aff6"/>
        <w:tblW w:w="0" w:type="auto"/>
        <w:tblInd w:w="0" w:type="dxa"/>
        <w:tblLook w:val="04A0" w:firstRow="1" w:lastRow="0" w:firstColumn="1" w:lastColumn="0" w:noHBand="0" w:noVBand="1"/>
      </w:tblPr>
      <w:tblGrid>
        <w:gridCol w:w="4959"/>
        <w:gridCol w:w="2731"/>
        <w:gridCol w:w="2731"/>
      </w:tblGrid>
      <w:tr w:rsidR="005E795A" w:rsidTr="005E795A">
        <w:tc>
          <w:tcPr>
            <w:tcW w:w="4959"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p>
        </w:tc>
        <w:tc>
          <w:tcPr>
            <w:tcW w:w="2731"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Количество</w:t>
            </w:r>
          </w:p>
        </w:tc>
        <w:tc>
          <w:tcPr>
            <w:tcW w:w="2731"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w:t>
            </w:r>
          </w:p>
        </w:tc>
      </w:tr>
      <w:tr w:rsidR="005E795A" w:rsidTr="005E795A">
        <w:tc>
          <w:tcPr>
            <w:tcW w:w="4959"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Общее количество обучающихся</w:t>
            </w:r>
          </w:p>
        </w:tc>
        <w:tc>
          <w:tcPr>
            <w:tcW w:w="2731"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21</w:t>
            </w:r>
          </w:p>
        </w:tc>
        <w:tc>
          <w:tcPr>
            <w:tcW w:w="2731"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100</w:t>
            </w:r>
          </w:p>
        </w:tc>
      </w:tr>
      <w:tr w:rsidR="005E795A" w:rsidTr="005E795A">
        <w:tc>
          <w:tcPr>
            <w:tcW w:w="4959"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На ВШК</w:t>
            </w:r>
          </w:p>
        </w:tc>
        <w:tc>
          <w:tcPr>
            <w:tcW w:w="2731"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5</w:t>
            </w:r>
          </w:p>
        </w:tc>
        <w:tc>
          <w:tcPr>
            <w:tcW w:w="2731"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23</w:t>
            </w:r>
          </w:p>
        </w:tc>
      </w:tr>
      <w:tr w:rsidR="005E795A" w:rsidTr="005E795A">
        <w:tc>
          <w:tcPr>
            <w:tcW w:w="4959"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sidRPr="00366448">
              <w:rPr>
                <w:rFonts w:ascii="Times New Roman" w:hAnsi="Times New Roman"/>
                <w:color w:val="000000"/>
                <w:sz w:val="28"/>
                <w:szCs w:val="28"/>
              </w:rPr>
              <w:t>На ВШК, занятых в детских объединениях</w:t>
            </w:r>
          </w:p>
        </w:tc>
        <w:tc>
          <w:tcPr>
            <w:tcW w:w="2731"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5</w:t>
            </w:r>
          </w:p>
        </w:tc>
        <w:tc>
          <w:tcPr>
            <w:tcW w:w="2731"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23</w:t>
            </w:r>
          </w:p>
        </w:tc>
      </w:tr>
      <w:tr w:rsidR="005E795A" w:rsidTr="005E795A">
        <w:tc>
          <w:tcPr>
            <w:tcW w:w="4959"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sidRPr="00366448">
              <w:rPr>
                <w:rFonts w:ascii="Times New Roman" w:hAnsi="Times New Roman"/>
                <w:color w:val="000000"/>
                <w:sz w:val="28"/>
                <w:szCs w:val="28"/>
              </w:rPr>
              <w:t>На учете в ИДН</w:t>
            </w:r>
          </w:p>
        </w:tc>
        <w:tc>
          <w:tcPr>
            <w:tcW w:w="2731"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1</w:t>
            </w:r>
          </w:p>
        </w:tc>
        <w:tc>
          <w:tcPr>
            <w:tcW w:w="2731"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4</w:t>
            </w:r>
          </w:p>
        </w:tc>
      </w:tr>
      <w:tr w:rsidR="005E795A" w:rsidTr="005E795A">
        <w:tc>
          <w:tcPr>
            <w:tcW w:w="4959"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sidRPr="00366448">
              <w:rPr>
                <w:rFonts w:ascii="Times New Roman" w:hAnsi="Times New Roman"/>
                <w:color w:val="000000"/>
                <w:sz w:val="28"/>
                <w:szCs w:val="28"/>
              </w:rPr>
              <w:t>На учете в ИДН, занятых в детских объединениях</w:t>
            </w:r>
          </w:p>
        </w:tc>
        <w:tc>
          <w:tcPr>
            <w:tcW w:w="2731"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1</w:t>
            </w:r>
          </w:p>
        </w:tc>
        <w:tc>
          <w:tcPr>
            <w:tcW w:w="2731" w:type="dxa"/>
          </w:tcPr>
          <w:p w:rsidR="005E795A" w:rsidRDefault="005E795A" w:rsidP="00366448">
            <w:pPr>
              <w:tabs>
                <w:tab w:val="left" w:pos="1134"/>
              </w:tabs>
              <w:spacing w:line="360" w:lineRule="auto"/>
              <w:jc w:val="both"/>
              <w:outlineLvl w:val="0"/>
              <w:rPr>
                <w:rFonts w:ascii="Times New Roman" w:hAnsi="Times New Roman"/>
                <w:color w:val="000000"/>
                <w:sz w:val="28"/>
                <w:szCs w:val="28"/>
              </w:rPr>
            </w:pPr>
            <w:r>
              <w:rPr>
                <w:rFonts w:ascii="Times New Roman" w:hAnsi="Times New Roman"/>
                <w:color w:val="000000"/>
                <w:sz w:val="28"/>
                <w:szCs w:val="28"/>
              </w:rPr>
              <w:t>4</w:t>
            </w:r>
          </w:p>
        </w:tc>
      </w:tr>
    </w:tbl>
    <w:p w:rsidR="005E795A" w:rsidRPr="00366448" w:rsidRDefault="005E795A" w:rsidP="00366448">
      <w:pPr>
        <w:tabs>
          <w:tab w:val="left" w:pos="1134"/>
        </w:tabs>
        <w:spacing w:after="0" w:line="360" w:lineRule="auto"/>
        <w:jc w:val="both"/>
        <w:outlineLvl w:val="0"/>
        <w:rPr>
          <w:rFonts w:ascii="Times New Roman" w:eastAsia="Times New Roman" w:hAnsi="Times New Roman" w:cs="Times New Roman"/>
          <w:color w:val="000000"/>
          <w:sz w:val="28"/>
          <w:szCs w:val="28"/>
          <w:lang w:eastAsia="ru-RU"/>
        </w:rPr>
      </w:pPr>
    </w:p>
    <w:p w:rsidR="006706C0" w:rsidRPr="006706C0" w:rsidRDefault="00366448" w:rsidP="005E795A">
      <w:pPr>
        <w:tabs>
          <w:tab w:val="left" w:pos="1134"/>
        </w:tabs>
        <w:spacing w:after="0" w:line="360" w:lineRule="auto"/>
        <w:jc w:val="both"/>
        <w:outlineLvl w:val="0"/>
        <w:rPr>
          <w:rFonts w:ascii="Times New Roman" w:eastAsia="Calibri" w:hAnsi="Times New Roman" w:cs="Times New Roman"/>
          <w:sz w:val="28"/>
          <w:szCs w:val="28"/>
          <w:lang w:eastAsia="ru-RU"/>
        </w:rPr>
      </w:pPr>
      <w:r w:rsidRPr="00366448">
        <w:rPr>
          <w:rFonts w:ascii="Times New Roman" w:eastAsia="Times New Roman" w:hAnsi="Times New Roman" w:cs="Times New Roman"/>
          <w:color w:val="000000"/>
          <w:sz w:val="28"/>
          <w:szCs w:val="28"/>
          <w:lang w:eastAsia="ru-RU"/>
        </w:rPr>
        <w:tab/>
      </w:r>
      <w:r w:rsidR="006706C0" w:rsidRPr="006706C0">
        <w:rPr>
          <w:rFonts w:ascii="Times New Roman" w:eastAsia="Calibri" w:hAnsi="Times New Roman" w:cs="Times New Roman"/>
          <w:sz w:val="28"/>
          <w:szCs w:val="28"/>
          <w:lang w:eastAsia="ru-RU"/>
        </w:rPr>
        <w:t xml:space="preserve">Практически 100 % </w:t>
      </w:r>
      <w:r w:rsidR="006706C0">
        <w:rPr>
          <w:rFonts w:ascii="Times New Roman" w:eastAsia="Calibri" w:hAnsi="Times New Roman" w:cs="Times New Roman"/>
          <w:sz w:val="28"/>
          <w:szCs w:val="28"/>
          <w:lang w:eastAsia="ru-RU"/>
        </w:rPr>
        <w:t>обучающихся школы относятся к категории малообеспеченных семей.</w:t>
      </w:r>
    </w:p>
    <w:tbl>
      <w:tblPr>
        <w:tblStyle w:val="aff6"/>
        <w:tblW w:w="0" w:type="auto"/>
        <w:tblInd w:w="0" w:type="dxa"/>
        <w:tblLook w:val="04A0" w:firstRow="1" w:lastRow="0" w:firstColumn="1" w:lastColumn="0" w:noHBand="0" w:noVBand="1"/>
      </w:tblPr>
      <w:tblGrid>
        <w:gridCol w:w="618"/>
        <w:gridCol w:w="4328"/>
        <w:gridCol w:w="2783"/>
        <w:gridCol w:w="2692"/>
      </w:tblGrid>
      <w:tr w:rsidR="006706C0" w:rsidTr="006706C0">
        <w:tc>
          <w:tcPr>
            <w:tcW w:w="618" w:type="dxa"/>
            <w:tcBorders>
              <w:top w:val="single" w:sz="4" w:space="0" w:color="auto"/>
              <w:left w:val="single" w:sz="4" w:space="0" w:color="auto"/>
              <w:bottom w:val="single" w:sz="4" w:space="0" w:color="auto"/>
              <w:right w:val="single" w:sz="4" w:space="0" w:color="auto"/>
            </w:tcBorders>
          </w:tcPr>
          <w:p w:rsidR="006706C0" w:rsidRPr="006706C0" w:rsidRDefault="006706C0" w:rsidP="006706C0">
            <w:pPr>
              <w:pStyle w:val="aff7"/>
              <w:numPr>
                <w:ilvl w:val="0"/>
                <w:numId w:val="4"/>
              </w:numPr>
              <w:rPr>
                <w:rFonts w:ascii="Times New Roman" w:hAnsi="Times New Roman"/>
                <w:sz w:val="28"/>
                <w:szCs w:val="28"/>
              </w:rPr>
            </w:pPr>
          </w:p>
        </w:tc>
        <w:tc>
          <w:tcPr>
            <w:tcW w:w="4328" w:type="dxa"/>
            <w:tcBorders>
              <w:top w:val="single" w:sz="4" w:space="0" w:color="auto"/>
              <w:left w:val="single" w:sz="4" w:space="0" w:color="auto"/>
              <w:bottom w:val="single" w:sz="4" w:space="0" w:color="auto"/>
              <w:right w:val="single" w:sz="4" w:space="0" w:color="auto"/>
            </w:tcBorders>
          </w:tcPr>
          <w:p w:rsidR="006706C0" w:rsidRDefault="006706C0" w:rsidP="006706C0">
            <w:pPr>
              <w:rPr>
                <w:rFonts w:ascii="Times New Roman" w:hAnsi="Times New Roman"/>
                <w:sz w:val="28"/>
                <w:szCs w:val="28"/>
              </w:rPr>
            </w:pPr>
          </w:p>
        </w:tc>
        <w:tc>
          <w:tcPr>
            <w:tcW w:w="2783" w:type="dxa"/>
            <w:tcBorders>
              <w:top w:val="single" w:sz="4" w:space="0" w:color="auto"/>
              <w:left w:val="single" w:sz="4" w:space="0" w:color="auto"/>
              <w:bottom w:val="single" w:sz="4" w:space="0" w:color="auto"/>
              <w:right w:val="single" w:sz="4" w:space="0" w:color="auto"/>
            </w:tcBorders>
          </w:tcPr>
          <w:p w:rsidR="006706C0" w:rsidRDefault="006706C0" w:rsidP="006706C0">
            <w:pPr>
              <w:rPr>
                <w:rFonts w:ascii="Times New Roman" w:hAnsi="Times New Roman"/>
                <w:sz w:val="28"/>
                <w:szCs w:val="28"/>
              </w:rPr>
            </w:pPr>
          </w:p>
        </w:tc>
        <w:tc>
          <w:tcPr>
            <w:tcW w:w="2692" w:type="dxa"/>
            <w:tcBorders>
              <w:top w:val="single" w:sz="4" w:space="0" w:color="auto"/>
              <w:left w:val="single" w:sz="4" w:space="0" w:color="auto"/>
              <w:bottom w:val="single" w:sz="4" w:space="0" w:color="auto"/>
              <w:right w:val="single" w:sz="4" w:space="0" w:color="auto"/>
            </w:tcBorders>
            <w:hideMark/>
          </w:tcPr>
          <w:p w:rsidR="006706C0" w:rsidRDefault="006706C0" w:rsidP="006706C0">
            <w:pPr>
              <w:jc w:val="center"/>
              <w:rPr>
                <w:rFonts w:ascii="Times New Roman" w:hAnsi="Times New Roman"/>
                <w:b/>
                <w:sz w:val="28"/>
                <w:szCs w:val="28"/>
              </w:rPr>
            </w:pPr>
            <w:r>
              <w:rPr>
                <w:rFonts w:ascii="Times New Roman" w:hAnsi="Times New Roman"/>
                <w:b/>
                <w:sz w:val="28"/>
                <w:szCs w:val="28"/>
              </w:rPr>
              <w:t>малообеспеченные</w:t>
            </w:r>
          </w:p>
        </w:tc>
      </w:tr>
      <w:tr w:rsidR="006706C0" w:rsidTr="006706C0">
        <w:tc>
          <w:tcPr>
            <w:tcW w:w="61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1.</w:t>
            </w: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Всего обучающихся</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19</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r>
              <w:rPr>
                <w:rFonts w:ascii="Times New Roman" w:hAnsi="Times New Roman"/>
                <w:sz w:val="28"/>
                <w:szCs w:val="28"/>
              </w:rPr>
              <w:t>18</w:t>
            </w:r>
          </w:p>
        </w:tc>
      </w:tr>
      <w:tr w:rsidR="006706C0" w:rsidTr="006706C0">
        <w:tc>
          <w:tcPr>
            <w:tcW w:w="618" w:type="dxa"/>
            <w:tcBorders>
              <w:top w:val="single" w:sz="4" w:space="0" w:color="auto"/>
              <w:left w:val="single" w:sz="4" w:space="0" w:color="auto"/>
              <w:bottom w:val="single" w:sz="4" w:space="0" w:color="auto"/>
              <w:right w:val="single" w:sz="4" w:space="0" w:color="auto"/>
            </w:tcBorders>
          </w:tcPr>
          <w:p w:rsidR="006706C0" w:rsidRDefault="006706C0" w:rsidP="006706C0">
            <w:pPr>
              <w:rPr>
                <w:rFonts w:ascii="Times New Roman" w:hAnsi="Times New Roman"/>
                <w:sz w:val="28"/>
                <w:szCs w:val="28"/>
              </w:rPr>
            </w:pP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Из них</w:t>
            </w:r>
          </w:p>
        </w:tc>
        <w:tc>
          <w:tcPr>
            <w:tcW w:w="2783" w:type="dxa"/>
            <w:tcBorders>
              <w:top w:val="single" w:sz="4" w:space="0" w:color="auto"/>
              <w:left w:val="single" w:sz="4" w:space="0" w:color="auto"/>
              <w:bottom w:val="single" w:sz="4" w:space="0" w:color="auto"/>
              <w:right w:val="single" w:sz="4" w:space="0" w:color="auto"/>
            </w:tcBorders>
          </w:tcPr>
          <w:p w:rsidR="006706C0" w:rsidRDefault="006706C0" w:rsidP="006706C0">
            <w:pPr>
              <w:rPr>
                <w:rFonts w:ascii="Times New Roman" w:hAnsi="Times New Roman"/>
                <w:sz w:val="28"/>
                <w:szCs w:val="28"/>
              </w:rPr>
            </w:pP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p>
        </w:tc>
      </w:tr>
      <w:tr w:rsidR="006706C0" w:rsidTr="006706C0">
        <w:tc>
          <w:tcPr>
            <w:tcW w:w="61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2.</w:t>
            </w: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Многодетные семьи</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1</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r>
              <w:rPr>
                <w:rFonts w:ascii="Times New Roman" w:hAnsi="Times New Roman"/>
                <w:sz w:val="28"/>
                <w:szCs w:val="28"/>
              </w:rPr>
              <w:t>1</w:t>
            </w:r>
          </w:p>
        </w:tc>
      </w:tr>
      <w:tr w:rsidR="006706C0" w:rsidTr="006706C0">
        <w:tc>
          <w:tcPr>
            <w:tcW w:w="618" w:type="dxa"/>
            <w:tcBorders>
              <w:top w:val="single" w:sz="4" w:space="0" w:color="auto"/>
              <w:left w:val="single" w:sz="4" w:space="0" w:color="auto"/>
              <w:bottom w:val="single" w:sz="4" w:space="0" w:color="auto"/>
              <w:right w:val="single" w:sz="4" w:space="0" w:color="auto"/>
            </w:tcBorders>
          </w:tcPr>
          <w:p w:rsidR="006706C0" w:rsidRDefault="006706C0" w:rsidP="006706C0">
            <w:pPr>
              <w:rPr>
                <w:rFonts w:ascii="Times New Roman" w:hAnsi="Times New Roman"/>
                <w:sz w:val="28"/>
                <w:szCs w:val="28"/>
              </w:rPr>
            </w:pP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2</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p>
        </w:tc>
      </w:tr>
      <w:tr w:rsidR="006706C0" w:rsidTr="006706C0">
        <w:tc>
          <w:tcPr>
            <w:tcW w:w="61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3.</w:t>
            </w: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Семьи с детьми на попечении</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0</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r>
              <w:rPr>
                <w:rFonts w:ascii="Times New Roman" w:hAnsi="Times New Roman"/>
                <w:sz w:val="28"/>
                <w:szCs w:val="28"/>
              </w:rPr>
              <w:t>0</w:t>
            </w:r>
          </w:p>
        </w:tc>
      </w:tr>
      <w:tr w:rsidR="006706C0" w:rsidTr="006706C0">
        <w:tc>
          <w:tcPr>
            <w:tcW w:w="618" w:type="dxa"/>
            <w:tcBorders>
              <w:top w:val="single" w:sz="4" w:space="0" w:color="auto"/>
              <w:left w:val="single" w:sz="4" w:space="0" w:color="auto"/>
              <w:bottom w:val="single" w:sz="4" w:space="0" w:color="auto"/>
              <w:right w:val="single" w:sz="4" w:space="0" w:color="auto"/>
            </w:tcBorders>
          </w:tcPr>
          <w:p w:rsidR="006706C0" w:rsidRDefault="006706C0" w:rsidP="006706C0">
            <w:pPr>
              <w:rPr>
                <w:rFonts w:ascii="Times New Roman" w:hAnsi="Times New Roman"/>
                <w:sz w:val="28"/>
                <w:szCs w:val="28"/>
              </w:rPr>
            </w:pP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0</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p>
        </w:tc>
      </w:tr>
      <w:tr w:rsidR="006706C0" w:rsidTr="006706C0">
        <w:tc>
          <w:tcPr>
            <w:tcW w:w="61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4.</w:t>
            </w: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Семьи родитель – инвалид</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1</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r>
              <w:rPr>
                <w:rFonts w:ascii="Times New Roman" w:hAnsi="Times New Roman"/>
                <w:sz w:val="28"/>
                <w:szCs w:val="28"/>
              </w:rPr>
              <w:t>1</w:t>
            </w:r>
          </w:p>
        </w:tc>
      </w:tr>
      <w:tr w:rsidR="006706C0" w:rsidTr="006706C0">
        <w:tc>
          <w:tcPr>
            <w:tcW w:w="618" w:type="dxa"/>
            <w:tcBorders>
              <w:top w:val="single" w:sz="4" w:space="0" w:color="auto"/>
              <w:left w:val="single" w:sz="4" w:space="0" w:color="auto"/>
              <w:bottom w:val="single" w:sz="4" w:space="0" w:color="auto"/>
              <w:right w:val="single" w:sz="4" w:space="0" w:color="auto"/>
            </w:tcBorders>
          </w:tcPr>
          <w:p w:rsidR="006706C0" w:rsidRDefault="006706C0" w:rsidP="006706C0">
            <w:pPr>
              <w:rPr>
                <w:rFonts w:ascii="Times New Roman" w:hAnsi="Times New Roman"/>
                <w:sz w:val="28"/>
                <w:szCs w:val="28"/>
              </w:rPr>
            </w:pP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1</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p>
        </w:tc>
      </w:tr>
      <w:tr w:rsidR="006706C0" w:rsidTr="006706C0">
        <w:tc>
          <w:tcPr>
            <w:tcW w:w="61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5.</w:t>
            </w: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Семьи с детьми инвалидами</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0</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r>
              <w:rPr>
                <w:rFonts w:ascii="Times New Roman" w:hAnsi="Times New Roman"/>
                <w:sz w:val="28"/>
                <w:szCs w:val="28"/>
              </w:rPr>
              <w:t>0</w:t>
            </w:r>
          </w:p>
        </w:tc>
      </w:tr>
      <w:tr w:rsidR="006706C0" w:rsidTr="006706C0">
        <w:tc>
          <w:tcPr>
            <w:tcW w:w="618" w:type="dxa"/>
            <w:tcBorders>
              <w:top w:val="single" w:sz="4" w:space="0" w:color="auto"/>
              <w:left w:val="single" w:sz="4" w:space="0" w:color="auto"/>
              <w:bottom w:val="single" w:sz="4" w:space="0" w:color="auto"/>
              <w:right w:val="single" w:sz="4" w:space="0" w:color="auto"/>
            </w:tcBorders>
          </w:tcPr>
          <w:p w:rsidR="006706C0" w:rsidRDefault="006706C0" w:rsidP="006706C0">
            <w:pPr>
              <w:rPr>
                <w:rFonts w:ascii="Times New Roman" w:hAnsi="Times New Roman"/>
                <w:sz w:val="28"/>
                <w:szCs w:val="28"/>
              </w:rPr>
            </w:pP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0</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p>
        </w:tc>
      </w:tr>
      <w:tr w:rsidR="006706C0" w:rsidTr="006706C0">
        <w:tc>
          <w:tcPr>
            <w:tcW w:w="61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6.</w:t>
            </w: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Неполные семьи (мать одиночка)</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r>
              <w:rPr>
                <w:rFonts w:ascii="Times New Roman" w:hAnsi="Times New Roman"/>
                <w:sz w:val="28"/>
                <w:szCs w:val="28"/>
              </w:rPr>
              <w:t>3</w:t>
            </w:r>
          </w:p>
        </w:tc>
      </w:tr>
      <w:tr w:rsidR="006706C0" w:rsidTr="006706C0">
        <w:tc>
          <w:tcPr>
            <w:tcW w:w="618" w:type="dxa"/>
            <w:tcBorders>
              <w:top w:val="single" w:sz="4" w:space="0" w:color="auto"/>
              <w:left w:val="single" w:sz="4" w:space="0" w:color="auto"/>
              <w:bottom w:val="single" w:sz="4" w:space="0" w:color="auto"/>
              <w:right w:val="single" w:sz="4" w:space="0" w:color="auto"/>
            </w:tcBorders>
          </w:tcPr>
          <w:p w:rsidR="006706C0" w:rsidRDefault="006706C0" w:rsidP="006706C0">
            <w:pPr>
              <w:rPr>
                <w:rFonts w:ascii="Times New Roman" w:hAnsi="Times New Roman"/>
                <w:sz w:val="28"/>
                <w:szCs w:val="28"/>
              </w:rPr>
            </w:pP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p>
        </w:tc>
      </w:tr>
      <w:tr w:rsidR="006706C0" w:rsidTr="006706C0">
        <w:tc>
          <w:tcPr>
            <w:tcW w:w="61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7.</w:t>
            </w: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Семьи, состоящие на учете ИДН</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1</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r>
              <w:rPr>
                <w:rFonts w:ascii="Times New Roman" w:hAnsi="Times New Roman"/>
                <w:sz w:val="28"/>
                <w:szCs w:val="28"/>
              </w:rPr>
              <w:t>1</w:t>
            </w:r>
          </w:p>
        </w:tc>
      </w:tr>
      <w:tr w:rsidR="006706C0" w:rsidTr="006706C0">
        <w:tc>
          <w:tcPr>
            <w:tcW w:w="618" w:type="dxa"/>
            <w:tcBorders>
              <w:top w:val="single" w:sz="4" w:space="0" w:color="auto"/>
              <w:left w:val="single" w:sz="4" w:space="0" w:color="auto"/>
              <w:bottom w:val="single" w:sz="4" w:space="0" w:color="auto"/>
              <w:right w:val="single" w:sz="4" w:space="0" w:color="auto"/>
            </w:tcBorders>
          </w:tcPr>
          <w:p w:rsidR="006706C0" w:rsidRDefault="006706C0" w:rsidP="006706C0">
            <w:pPr>
              <w:rPr>
                <w:rFonts w:ascii="Times New Roman" w:hAnsi="Times New Roman"/>
                <w:sz w:val="28"/>
                <w:szCs w:val="28"/>
              </w:rPr>
            </w:pP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1</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p>
        </w:tc>
      </w:tr>
      <w:tr w:rsidR="006706C0" w:rsidTr="006706C0">
        <w:tc>
          <w:tcPr>
            <w:tcW w:w="61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8.</w:t>
            </w: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Семьи, состоящие на  внутри школьном контроле</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5</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r>
              <w:rPr>
                <w:rFonts w:ascii="Times New Roman" w:hAnsi="Times New Roman"/>
                <w:sz w:val="28"/>
                <w:szCs w:val="28"/>
              </w:rPr>
              <w:t>5</w:t>
            </w:r>
          </w:p>
        </w:tc>
      </w:tr>
      <w:tr w:rsidR="006706C0" w:rsidTr="006706C0">
        <w:tc>
          <w:tcPr>
            <w:tcW w:w="618" w:type="dxa"/>
            <w:tcBorders>
              <w:top w:val="single" w:sz="4" w:space="0" w:color="auto"/>
              <w:left w:val="single" w:sz="4" w:space="0" w:color="auto"/>
              <w:bottom w:val="single" w:sz="4" w:space="0" w:color="auto"/>
              <w:right w:val="single" w:sz="4" w:space="0" w:color="auto"/>
            </w:tcBorders>
          </w:tcPr>
          <w:p w:rsidR="006706C0" w:rsidRDefault="006706C0" w:rsidP="006706C0">
            <w:pPr>
              <w:rPr>
                <w:rFonts w:ascii="Times New Roman" w:hAnsi="Times New Roman"/>
                <w:sz w:val="28"/>
                <w:szCs w:val="28"/>
              </w:rPr>
            </w:pP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5</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p>
        </w:tc>
      </w:tr>
      <w:tr w:rsidR="006706C0" w:rsidTr="006706C0">
        <w:tc>
          <w:tcPr>
            <w:tcW w:w="61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9.</w:t>
            </w: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Семьи, где один или оба родителя имеют статус безработного</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0</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r>
              <w:rPr>
                <w:rFonts w:ascii="Times New Roman" w:hAnsi="Times New Roman"/>
                <w:sz w:val="28"/>
                <w:szCs w:val="28"/>
              </w:rPr>
              <w:t>0</w:t>
            </w:r>
          </w:p>
        </w:tc>
      </w:tr>
      <w:tr w:rsidR="006706C0" w:rsidTr="006706C0">
        <w:tc>
          <w:tcPr>
            <w:tcW w:w="618" w:type="dxa"/>
            <w:tcBorders>
              <w:top w:val="single" w:sz="4" w:space="0" w:color="auto"/>
              <w:left w:val="single" w:sz="4" w:space="0" w:color="auto"/>
              <w:bottom w:val="single" w:sz="4" w:space="0" w:color="auto"/>
              <w:right w:val="single" w:sz="4" w:space="0" w:color="auto"/>
            </w:tcBorders>
          </w:tcPr>
          <w:p w:rsidR="006706C0" w:rsidRDefault="006706C0" w:rsidP="006706C0">
            <w:pPr>
              <w:rPr>
                <w:rFonts w:ascii="Times New Roman" w:hAnsi="Times New Roman"/>
                <w:sz w:val="28"/>
                <w:szCs w:val="28"/>
              </w:rPr>
            </w:pPr>
          </w:p>
        </w:tc>
        <w:tc>
          <w:tcPr>
            <w:tcW w:w="4328"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В них детей</w:t>
            </w:r>
          </w:p>
        </w:tc>
        <w:tc>
          <w:tcPr>
            <w:tcW w:w="2783" w:type="dxa"/>
            <w:tcBorders>
              <w:top w:val="single" w:sz="4" w:space="0" w:color="auto"/>
              <w:left w:val="single" w:sz="4" w:space="0" w:color="auto"/>
              <w:bottom w:val="single" w:sz="4" w:space="0" w:color="auto"/>
              <w:right w:val="single" w:sz="4" w:space="0" w:color="auto"/>
            </w:tcBorders>
            <w:hideMark/>
          </w:tcPr>
          <w:p w:rsidR="006706C0" w:rsidRDefault="006706C0" w:rsidP="006706C0">
            <w:pPr>
              <w:rPr>
                <w:rFonts w:ascii="Times New Roman" w:hAnsi="Times New Roman"/>
                <w:sz w:val="28"/>
                <w:szCs w:val="28"/>
              </w:rPr>
            </w:pPr>
            <w:r>
              <w:rPr>
                <w:rFonts w:ascii="Times New Roman" w:hAnsi="Times New Roman"/>
                <w:sz w:val="28"/>
                <w:szCs w:val="28"/>
              </w:rPr>
              <w:t>0</w:t>
            </w:r>
          </w:p>
        </w:tc>
        <w:tc>
          <w:tcPr>
            <w:tcW w:w="2692" w:type="dxa"/>
            <w:tcBorders>
              <w:top w:val="single" w:sz="4" w:space="0" w:color="auto"/>
              <w:left w:val="single" w:sz="4" w:space="0" w:color="auto"/>
              <w:bottom w:val="single" w:sz="4" w:space="0" w:color="auto"/>
              <w:right w:val="single" w:sz="4" w:space="0" w:color="auto"/>
            </w:tcBorders>
          </w:tcPr>
          <w:p w:rsidR="006706C0" w:rsidRDefault="006706C0" w:rsidP="006706C0">
            <w:pPr>
              <w:jc w:val="center"/>
              <w:rPr>
                <w:rFonts w:ascii="Times New Roman" w:hAnsi="Times New Roman"/>
                <w:sz w:val="28"/>
                <w:szCs w:val="28"/>
              </w:rPr>
            </w:pPr>
          </w:p>
        </w:tc>
      </w:tr>
    </w:tbl>
    <w:p w:rsidR="006706C0" w:rsidRDefault="006706C0" w:rsidP="006706C0">
      <w:pPr>
        <w:tabs>
          <w:tab w:val="left" w:pos="1134"/>
        </w:tabs>
        <w:spacing w:after="0" w:line="360" w:lineRule="auto"/>
        <w:jc w:val="both"/>
        <w:outlineLvl w:val="0"/>
        <w:rPr>
          <w:rFonts w:ascii="Times New Roman" w:eastAsia="Calibri" w:hAnsi="Times New Roman" w:cs="Times New Roman"/>
          <w:sz w:val="28"/>
          <w:szCs w:val="28"/>
          <w:highlight w:val="yellow"/>
          <w:lang w:eastAsia="ru-RU"/>
        </w:rPr>
      </w:pPr>
    </w:p>
    <w:p w:rsidR="006706C0" w:rsidRDefault="006706C0" w:rsidP="00647954">
      <w:pPr>
        <w:tabs>
          <w:tab w:val="left" w:pos="1134"/>
        </w:tabs>
        <w:spacing w:after="0" w:line="360" w:lineRule="auto"/>
        <w:ind w:firstLine="709"/>
        <w:jc w:val="both"/>
        <w:outlineLvl w:val="0"/>
        <w:rPr>
          <w:rFonts w:ascii="Times New Roman" w:eastAsia="Calibri" w:hAnsi="Times New Roman" w:cs="Times New Roman"/>
          <w:sz w:val="28"/>
          <w:szCs w:val="28"/>
          <w:lang w:eastAsia="ru-RU"/>
        </w:rPr>
      </w:pPr>
      <w:r w:rsidRPr="006706C0">
        <w:rPr>
          <w:rFonts w:ascii="Times New Roman" w:eastAsia="Calibri" w:hAnsi="Times New Roman" w:cs="Times New Roman"/>
          <w:sz w:val="28"/>
          <w:szCs w:val="28"/>
          <w:lang w:eastAsia="ru-RU"/>
        </w:rPr>
        <w:t>Родители обучающихся школы имеют возможность в любой момент ознакомится с нормативными документами школы как непосредственно в администрации школы, так и в сети Интернет на официальном сайте школы.</w:t>
      </w:r>
      <w:r>
        <w:rPr>
          <w:rFonts w:ascii="Times New Roman" w:eastAsia="Calibri" w:hAnsi="Times New Roman" w:cs="Times New Roman"/>
          <w:sz w:val="28"/>
          <w:szCs w:val="28"/>
          <w:lang w:eastAsia="ru-RU"/>
        </w:rPr>
        <w:t xml:space="preserve"> В соответствии с законодательством знакомство родителей с локальными нормативными актами школы начинается с</w:t>
      </w:r>
      <w:r w:rsidR="00647954">
        <w:rPr>
          <w:rFonts w:ascii="Times New Roman" w:eastAsia="Calibri" w:hAnsi="Times New Roman" w:cs="Times New Roman"/>
          <w:sz w:val="28"/>
          <w:szCs w:val="28"/>
          <w:lang w:eastAsia="ru-RU"/>
        </w:rPr>
        <w:t xml:space="preserve"> оформления ребенка в ОУ при по</w:t>
      </w:r>
      <w:r>
        <w:rPr>
          <w:rFonts w:ascii="Times New Roman" w:eastAsia="Calibri" w:hAnsi="Times New Roman" w:cs="Times New Roman"/>
          <w:sz w:val="28"/>
          <w:szCs w:val="28"/>
          <w:lang w:eastAsia="ru-RU"/>
        </w:rPr>
        <w:t>дачи заявления</w:t>
      </w:r>
      <w:r w:rsidR="00647954">
        <w:rPr>
          <w:rFonts w:ascii="Times New Roman" w:eastAsia="Calibri" w:hAnsi="Times New Roman" w:cs="Times New Roman"/>
          <w:sz w:val="28"/>
          <w:szCs w:val="28"/>
          <w:lang w:eastAsia="ru-RU"/>
        </w:rPr>
        <w:t xml:space="preserve"> о зачислении ребенка в школу. </w:t>
      </w:r>
      <w:r w:rsidRPr="006706C0">
        <w:rPr>
          <w:rFonts w:ascii="Times New Roman" w:eastAsia="Calibri" w:hAnsi="Times New Roman" w:cs="Times New Roman"/>
          <w:sz w:val="28"/>
          <w:szCs w:val="28"/>
          <w:lang w:eastAsia="ru-RU"/>
        </w:rPr>
        <w:t>Так же школа работает в системе АИС. Сетевой край. Образование – ведение электронного журнала. Есть недочеты в работе с электронным журналом – несоблюдение графика заполнения. Но они связаны с технической стороной вопроса.</w:t>
      </w:r>
    </w:p>
    <w:p w:rsidR="00647954" w:rsidRPr="006706C0" w:rsidRDefault="00647954" w:rsidP="00647954">
      <w:pPr>
        <w:pStyle w:val="ConsPlusNormal"/>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обучающимся школы в соответствии с постановлением администрации Алтайского края от 26.05.2014 № 249 «Об утверждении порядка предоставления компенсационных выплат на питание обучающимся в краевых государственных, муниципальных общеобразовательных организациях, в </w:t>
      </w:r>
      <w:proofErr w:type="spellStart"/>
      <w:r>
        <w:rPr>
          <w:rFonts w:ascii="Times New Roman" w:eastAsia="Calibri" w:hAnsi="Times New Roman" w:cs="Times New Roman"/>
          <w:sz w:val="28"/>
          <w:szCs w:val="28"/>
        </w:rPr>
        <w:t>профессиолнальных</w:t>
      </w:r>
      <w:proofErr w:type="spellEnd"/>
      <w:r>
        <w:rPr>
          <w:rFonts w:ascii="Times New Roman" w:eastAsia="Calibri" w:hAnsi="Times New Roman" w:cs="Times New Roman"/>
          <w:sz w:val="28"/>
          <w:szCs w:val="28"/>
        </w:rPr>
        <w:t xml:space="preserve"> образовательных организациях, нуждающимся в социальной поддержке» предоставляются льготы – компенсационные выплаты</w:t>
      </w:r>
    </w:p>
    <w:p w:rsidR="00D06D47" w:rsidRPr="00CA5E40" w:rsidRDefault="00CA5E40" w:rsidP="00D06D47">
      <w:pPr>
        <w:spacing w:after="0" w:line="360" w:lineRule="auto"/>
        <w:ind w:firstLine="840"/>
        <w:jc w:val="both"/>
        <w:rPr>
          <w:rFonts w:ascii="Times New Roman" w:eastAsia="Calibri" w:hAnsi="Times New Roman" w:cs="Courier New"/>
          <w:b/>
          <w:color w:val="000000"/>
          <w:sz w:val="28"/>
          <w:szCs w:val="28"/>
          <w:lang w:eastAsia="ru-RU"/>
        </w:rPr>
      </w:pPr>
      <w:r>
        <w:rPr>
          <w:rFonts w:ascii="Times New Roman" w:eastAsia="Calibri" w:hAnsi="Times New Roman" w:cs="Courier New"/>
          <w:b/>
          <w:color w:val="000000"/>
          <w:sz w:val="28"/>
          <w:szCs w:val="28"/>
          <w:lang w:eastAsia="ru-RU"/>
        </w:rPr>
        <w:lastRenderedPageBreak/>
        <w:t xml:space="preserve">2.5. </w:t>
      </w:r>
      <w:r w:rsidRPr="00CA5E40">
        <w:rPr>
          <w:rFonts w:ascii="Times New Roman" w:eastAsia="Calibri" w:hAnsi="Times New Roman" w:cs="Courier New"/>
          <w:b/>
          <w:color w:val="000000"/>
          <w:sz w:val="28"/>
          <w:szCs w:val="28"/>
          <w:lang w:eastAsia="ru-RU"/>
        </w:rPr>
        <w:t>А</w:t>
      </w:r>
      <w:r w:rsidR="00D06D47" w:rsidRPr="00CA5E40">
        <w:rPr>
          <w:rFonts w:ascii="Times New Roman" w:eastAsia="Calibri" w:hAnsi="Times New Roman" w:cs="Courier New"/>
          <w:b/>
          <w:color w:val="000000"/>
          <w:sz w:val="28"/>
          <w:szCs w:val="28"/>
          <w:lang w:eastAsia="ru-RU"/>
        </w:rPr>
        <w:t>нализ работы по изучению мнения участников образовате</w:t>
      </w:r>
      <w:r w:rsidR="000D52A3" w:rsidRPr="00CA5E40">
        <w:rPr>
          <w:rFonts w:ascii="Times New Roman" w:eastAsia="Calibri" w:hAnsi="Times New Roman" w:cs="Courier New"/>
          <w:b/>
          <w:color w:val="000000"/>
          <w:sz w:val="28"/>
          <w:szCs w:val="28"/>
          <w:lang w:eastAsia="ru-RU"/>
        </w:rPr>
        <w:t xml:space="preserve">льных отношений о деятельности </w:t>
      </w:r>
      <w:r w:rsidRPr="00CA5E40">
        <w:rPr>
          <w:rFonts w:ascii="Times New Roman" w:eastAsia="Calibri" w:hAnsi="Times New Roman" w:cs="Courier New"/>
          <w:b/>
          <w:color w:val="000000"/>
          <w:sz w:val="28"/>
          <w:szCs w:val="28"/>
          <w:lang w:eastAsia="ru-RU"/>
        </w:rPr>
        <w:t>ОУ</w:t>
      </w:r>
    </w:p>
    <w:p w:rsidR="00CA5E40" w:rsidRDefault="00A55C15" w:rsidP="00CA5E40">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A55C15">
        <w:rPr>
          <w:rFonts w:ascii="Times New Roman" w:eastAsia="Calibri" w:hAnsi="Times New Roman" w:cs="Times New Roman"/>
          <w:color w:val="000000"/>
          <w:sz w:val="28"/>
          <w:szCs w:val="28"/>
          <w:lang w:eastAsia="ru-RU"/>
        </w:rPr>
        <w:t>В течении учебного года регулярно изучается мнение участников образовательных отношений в форме анкетирования, опросов</w:t>
      </w:r>
      <w:r w:rsidR="003A2303">
        <w:rPr>
          <w:rFonts w:ascii="Times New Roman" w:eastAsia="Calibri" w:hAnsi="Times New Roman" w:cs="Times New Roman"/>
          <w:color w:val="000000"/>
          <w:sz w:val="28"/>
          <w:szCs w:val="28"/>
          <w:lang w:eastAsia="ru-RU"/>
        </w:rPr>
        <w:t xml:space="preserve">. </w:t>
      </w:r>
    </w:p>
    <w:p w:rsidR="00D06D47" w:rsidRPr="00CA5E40" w:rsidRDefault="00A55C15" w:rsidP="00CA5E40">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 итогам краевого мо</w:t>
      </w:r>
      <w:r w:rsidR="003A2303">
        <w:rPr>
          <w:rFonts w:ascii="Times New Roman" w:eastAsia="Calibri" w:hAnsi="Times New Roman" w:cs="Times New Roman"/>
          <w:color w:val="000000"/>
          <w:sz w:val="28"/>
          <w:szCs w:val="28"/>
          <w:lang w:eastAsia="ru-RU"/>
        </w:rPr>
        <w:t>ниторинга</w:t>
      </w:r>
      <w:r w:rsidR="003A2303" w:rsidRPr="003A2303">
        <w:rPr>
          <w:rFonts w:ascii="Times New Roman" w:eastAsia="Calibri" w:hAnsi="Times New Roman" w:cs="Times New Roman"/>
          <w:color w:val="000000"/>
          <w:sz w:val="28"/>
          <w:szCs w:val="28"/>
          <w:lang w:eastAsia="ru-RU"/>
        </w:rPr>
        <w:t xml:space="preserve"> </w:t>
      </w:r>
      <w:r w:rsidR="003A2303">
        <w:rPr>
          <w:rFonts w:ascii="Times New Roman" w:eastAsia="Calibri" w:hAnsi="Times New Roman" w:cs="Times New Roman"/>
          <w:color w:val="000000"/>
          <w:sz w:val="28"/>
          <w:szCs w:val="28"/>
          <w:lang w:eastAsia="ru-RU"/>
        </w:rPr>
        <w:t>удовлетворенности качеством предоставляемого</w:t>
      </w:r>
      <w:r>
        <w:rPr>
          <w:rFonts w:ascii="Times New Roman" w:eastAsia="Calibri" w:hAnsi="Times New Roman" w:cs="Times New Roman"/>
          <w:color w:val="000000"/>
          <w:sz w:val="28"/>
          <w:szCs w:val="28"/>
          <w:lang w:eastAsia="ru-RU"/>
        </w:rPr>
        <w:t xml:space="preserve"> образования</w:t>
      </w:r>
      <w:r w:rsidR="003A2303">
        <w:rPr>
          <w:rFonts w:ascii="Times New Roman" w:eastAsia="Calibri" w:hAnsi="Times New Roman" w:cs="Times New Roman"/>
          <w:color w:val="000000"/>
          <w:sz w:val="28"/>
          <w:szCs w:val="28"/>
          <w:lang w:eastAsia="ru-RU"/>
        </w:rPr>
        <w:t xml:space="preserve"> участниками образовательных отношений, который проводился среди родителей (законных представителей) обучающихся в форме анкетирования, МКОУ ВСОШ получит положительную оценку.  </w:t>
      </w:r>
    </w:p>
    <w:p w:rsidR="00CA5E40" w:rsidRDefault="000D52A3" w:rsidP="00CA5E40">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AD3DFA">
        <w:rPr>
          <w:rFonts w:ascii="Times New Roman" w:eastAsia="Calibri" w:hAnsi="Times New Roman" w:cs="Times New Roman"/>
          <w:color w:val="000000"/>
          <w:sz w:val="28"/>
          <w:szCs w:val="28"/>
          <w:lang w:eastAsia="ru-RU"/>
        </w:rPr>
        <w:t>В 2015 – 2016 учебном году</w:t>
      </w:r>
      <w:r w:rsidR="00AD3DFA" w:rsidRPr="00AD3DFA">
        <w:rPr>
          <w:rFonts w:ascii="Times New Roman" w:eastAsia="Calibri" w:hAnsi="Times New Roman" w:cs="Times New Roman"/>
          <w:color w:val="000000"/>
          <w:sz w:val="28"/>
          <w:szCs w:val="28"/>
          <w:lang w:eastAsia="ru-RU"/>
        </w:rPr>
        <w:t xml:space="preserve"> выпускниками школы были выбраны предметы для сдачи ЕГЭ в соответствии с выбранным ими профилем </w:t>
      </w:r>
      <w:r w:rsidR="00AD3DFA">
        <w:rPr>
          <w:rFonts w:ascii="Times New Roman" w:eastAsia="Calibri" w:hAnsi="Times New Roman" w:cs="Times New Roman"/>
          <w:color w:val="000000"/>
          <w:sz w:val="28"/>
          <w:szCs w:val="28"/>
          <w:lang w:eastAsia="ru-RU"/>
        </w:rPr>
        <w:t xml:space="preserve">в 10 классе, что свидетельствует об удовлетворении запросов потребителей образовательных услуг. </w:t>
      </w:r>
      <w:r w:rsidR="00AD3DFA" w:rsidRPr="00AD3DFA">
        <w:rPr>
          <w:rFonts w:ascii="Times New Roman" w:eastAsia="Calibri" w:hAnsi="Times New Roman" w:cs="Times New Roman"/>
          <w:color w:val="000000"/>
          <w:sz w:val="28"/>
          <w:szCs w:val="28"/>
          <w:lang w:eastAsia="ru-RU"/>
        </w:rPr>
        <w:t>Педагогами школы с 2015 –</w:t>
      </w:r>
      <w:r w:rsidR="00AD3DFA">
        <w:rPr>
          <w:rFonts w:ascii="Times New Roman" w:eastAsia="Calibri" w:hAnsi="Times New Roman" w:cs="Times New Roman"/>
          <w:color w:val="000000"/>
          <w:sz w:val="28"/>
          <w:szCs w:val="28"/>
          <w:lang w:eastAsia="ru-RU"/>
        </w:rPr>
        <w:t xml:space="preserve"> 2016</w:t>
      </w:r>
      <w:r w:rsidR="00AD3DFA" w:rsidRPr="00AD3DFA">
        <w:rPr>
          <w:rFonts w:ascii="Times New Roman" w:eastAsia="Calibri" w:hAnsi="Times New Roman" w:cs="Times New Roman"/>
          <w:color w:val="000000"/>
          <w:sz w:val="28"/>
          <w:szCs w:val="28"/>
          <w:lang w:eastAsia="ru-RU"/>
        </w:rPr>
        <w:t xml:space="preserve"> учебного года в обязательном порядке ведется электронный журнал в системе АИС «Сетевой край. Образование»</w:t>
      </w:r>
      <w:r w:rsidR="001E1258">
        <w:rPr>
          <w:rFonts w:ascii="Times New Roman" w:eastAsia="Calibri" w:hAnsi="Times New Roman" w:cs="Times New Roman"/>
          <w:color w:val="000000"/>
          <w:sz w:val="28"/>
          <w:szCs w:val="28"/>
          <w:lang w:eastAsia="ru-RU"/>
        </w:rPr>
        <w:t>.</w:t>
      </w:r>
    </w:p>
    <w:p w:rsidR="00CA5E40" w:rsidRDefault="001E1258" w:rsidP="00CA5E40">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CA5E40">
        <w:rPr>
          <w:rFonts w:ascii="Times New Roman" w:hAnsi="Times New Roman" w:cs="Times New Roman"/>
          <w:bCs/>
          <w:sz w:val="28"/>
          <w:szCs w:val="28"/>
        </w:rPr>
        <w:t>В 2015 – 2016 учебном году с целью</w:t>
      </w:r>
      <w:r w:rsidRPr="00CA5E40">
        <w:rPr>
          <w:rFonts w:ascii="Times New Roman" w:hAnsi="Times New Roman" w:cs="Times New Roman"/>
          <w:b/>
          <w:bCs/>
          <w:sz w:val="28"/>
          <w:szCs w:val="28"/>
        </w:rPr>
        <w:t xml:space="preserve"> </w:t>
      </w:r>
      <w:r w:rsidRPr="00CA5E40">
        <w:rPr>
          <w:rFonts w:ascii="Times New Roman" w:hAnsi="Times New Roman" w:cs="Times New Roman"/>
          <w:sz w:val="28"/>
          <w:szCs w:val="28"/>
        </w:rPr>
        <w:t>создания</w:t>
      </w:r>
      <w:r w:rsidR="00CA5E40" w:rsidRPr="00CA5E40">
        <w:rPr>
          <w:rFonts w:ascii="Times New Roman" w:hAnsi="Times New Roman" w:cs="Times New Roman"/>
          <w:sz w:val="28"/>
          <w:szCs w:val="28"/>
        </w:rPr>
        <w:t xml:space="preserve"> благоприятных </w:t>
      </w:r>
      <w:r w:rsidRPr="00CA5E40">
        <w:rPr>
          <w:rFonts w:ascii="Times New Roman" w:hAnsi="Times New Roman" w:cs="Times New Roman"/>
          <w:sz w:val="28"/>
          <w:szCs w:val="28"/>
        </w:rPr>
        <w:t>условий для развития одаренных детей в интересах личности, общества и государства разработан и реализован план работы с одаренными детьми. В ходе исполнения плана были созданы условия для развития способностей всех детей не зависимо от социального положения и финансовых возможностях семьи, с целью повышения качества, доступности и эффективности образовательных услуг для детей   с повышенными образовательными способностями. Для этого были объединены усилия всех учителей для формирования устойчивых навыков у обучающихся, склонных к научно-исследовательской работе и творчеству.</w:t>
      </w:r>
    </w:p>
    <w:p w:rsidR="001E1258" w:rsidRPr="007238CB" w:rsidRDefault="001E1258" w:rsidP="007238CB">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CA5E40">
        <w:rPr>
          <w:rFonts w:ascii="Times New Roman" w:eastAsia="Times New Roman" w:hAnsi="Times New Roman" w:cs="Times New Roman"/>
          <w:sz w:val="28"/>
          <w:szCs w:val="28"/>
          <w:lang w:eastAsia="ru-RU"/>
        </w:rPr>
        <w:t>С целью</w:t>
      </w:r>
      <w:r>
        <w:rPr>
          <w:rFonts w:ascii="Times New Roman" w:eastAsia="Times New Roman" w:hAnsi="Times New Roman" w:cs="Times New Roman"/>
          <w:b/>
          <w:sz w:val="32"/>
          <w:szCs w:val="32"/>
          <w:lang w:eastAsia="ru-RU"/>
        </w:rPr>
        <w:t xml:space="preserve"> </w:t>
      </w:r>
      <w:r w:rsidRPr="00B31774">
        <w:rPr>
          <w:rFonts w:ascii="Times New Roman" w:eastAsia="Times New Roman" w:hAnsi="Times New Roman" w:cs="Times New Roman"/>
          <w:bCs/>
          <w:sz w:val="28"/>
          <w:szCs w:val="28"/>
          <w:lang w:eastAsia="ru-RU"/>
        </w:rPr>
        <w:t>формирова</w:t>
      </w:r>
      <w:r w:rsidR="00CA5E40">
        <w:rPr>
          <w:rFonts w:ascii="Times New Roman" w:eastAsia="Times New Roman" w:hAnsi="Times New Roman" w:cs="Times New Roman"/>
          <w:bCs/>
          <w:sz w:val="28"/>
          <w:szCs w:val="28"/>
          <w:lang w:eastAsia="ru-RU"/>
        </w:rPr>
        <w:t>ния готовности</w:t>
      </w:r>
      <w:r w:rsidRPr="00B31774">
        <w:rPr>
          <w:rFonts w:ascii="Times New Roman" w:eastAsia="Times New Roman" w:hAnsi="Times New Roman" w:cs="Times New Roman"/>
          <w:bCs/>
          <w:sz w:val="28"/>
          <w:szCs w:val="28"/>
          <w:lang w:eastAsia="ru-RU"/>
        </w:rPr>
        <w:t xml:space="preserve"> подростков к жизненному профессиональному самоопределению, которая реализуется в обоснованном построении ин</w:t>
      </w:r>
      <w:r>
        <w:rPr>
          <w:rFonts w:ascii="Times New Roman" w:eastAsia="Times New Roman" w:hAnsi="Times New Roman" w:cs="Times New Roman"/>
          <w:bCs/>
          <w:sz w:val="28"/>
          <w:szCs w:val="28"/>
          <w:lang w:eastAsia="ru-RU"/>
        </w:rPr>
        <w:t>дивидуальной образовательной тра</w:t>
      </w:r>
      <w:r w:rsidRPr="00B31774">
        <w:rPr>
          <w:rFonts w:ascii="Times New Roman" w:eastAsia="Times New Roman" w:hAnsi="Times New Roman" w:cs="Times New Roman"/>
          <w:bCs/>
          <w:sz w:val="28"/>
          <w:szCs w:val="28"/>
          <w:lang w:eastAsia="ru-RU"/>
        </w:rPr>
        <w:t>ектории (выбор профиля обучения на старшей ступени или сферы профессиональной деятельности для обучения в системе начального и среднего</w:t>
      </w:r>
      <w:r w:rsidR="00CA5E40">
        <w:rPr>
          <w:rFonts w:ascii="Times New Roman" w:eastAsia="Times New Roman" w:hAnsi="Times New Roman" w:cs="Times New Roman"/>
          <w:bCs/>
          <w:sz w:val="28"/>
          <w:szCs w:val="28"/>
          <w:lang w:eastAsia="ru-RU"/>
        </w:rPr>
        <w:t xml:space="preserve"> профессионального образования) был разработан план мероприятий по </w:t>
      </w:r>
      <w:proofErr w:type="spellStart"/>
      <w:r w:rsidR="00CA5E40">
        <w:rPr>
          <w:rFonts w:ascii="Times New Roman" w:eastAsia="Times New Roman" w:hAnsi="Times New Roman" w:cs="Times New Roman"/>
          <w:bCs/>
          <w:sz w:val="28"/>
          <w:szCs w:val="28"/>
          <w:lang w:eastAsia="ru-RU"/>
        </w:rPr>
        <w:t>предпрофильной</w:t>
      </w:r>
      <w:proofErr w:type="spellEnd"/>
      <w:r w:rsidR="00CA5E40">
        <w:rPr>
          <w:rFonts w:ascii="Times New Roman" w:eastAsia="Times New Roman" w:hAnsi="Times New Roman" w:cs="Times New Roman"/>
          <w:bCs/>
          <w:sz w:val="28"/>
          <w:szCs w:val="28"/>
          <w:lang w:eastAsia="ru-RU"/>
        </w:rPr>
        <w:t xml:space="preserve"> подготовке обучающихся 9 класса.</w:t>
      </w:r>
      <w:r w:rsidR="00CA5E40" w:rsidRPr="00B31774">
        <w:rPr>
          <w:rFonts w:ascii="Times New Roman" w:eastAsia="Times New Roman" w:hAnsi="Times New Roman" w:cs="Times New Roman"/>
          <w:sz w:val="28"/>
          <w:szCs w:val="28"/>
          <w:lang w:eastAsia="ru-RU"/>
        </w:rPr>
        <w:t xml:space="preserve">             Решение о выборе будущей профессии принимается в школе, в возрасте 14-15 лет, а порой и в 16-17 лет. И задача школы не только помочь выпускнику </w:t>
      </w:r>
      <w:r w:rsidR="00CA5E40" w:rsidRPr="00B31774">
        <w:rPr>
          <w:rFonts w:ascii="Times New Roman" w:eastAsia="Times New Roman" w:hAnsi="Times New Roman" w:cs="Times New Roman"/>
          <w:sz w:val="28"/>
          <w:szCs w:val="28"/>
          <w:lang w:eastAsia="ru-RU"/>
        </w:rPr>
        <w:lastRenderedPageBreak/>
        <w:t xml:space="preserve">сориентироваться в сложном мире профессий, но и приблизить его к получению профессионального образования. </w:t>
      </w:r>
      <w:proofErr w:type="spellStart"/>
      <w:r w:rsidR="00CA5E40">
        <w:rPr>
          <w:rFonts w:ascii="Times New Roman" w:eastAsia="Times New Roman" w:hAnsi="Times New Roman" w:cs="Times New Roman"/>
          <w:sz w:val="28"/>
          <w:szCs w:val="28"/>
          <w:lang w:eastAsia="ru-RU"/>
        </w:rPr>
        <w:t>Профилизация</w:t>
      </w:r>
      <w:proofErr w:type="spellEnd"/>
      <w:r w:rsidR="00CA5E40">
        <w:rPr>
          <w:rFonts w:ascii="Times New Roman" w:eastAsia="Times New Roman" w:hAnsi="Times New Roman" w:cs="Times New Roman"/>
          <w:sz w:val="28"/>
          <w:szCs w:val="28"/>
          <w:lang w:eastAsia="ru-RU"/>
        </w:rPr>
        <w:t xml:space="preserve"> в старших классах </w:t>
      </w:r>
      <w:r w:rsidR="00CA5E40" w:rsidRPr="00B31774">
        <w:rPr>
          <w:rFonts w:ascii="Times New Roman" w:eastAsia="Times New Roman" w:hAnsi="Times New Roman" w:cs="Times New Roman"/>
          <w:sz w:val="28"/>
          <w:szCs w:val="28"/>
          <w:lang w:eastAsia="ru-RU"/>
        </w:rPr>
        <w:t>школы дает выпускнику возможность выстроить свою профессиональную траекторию, учитывая свои индивидуально-психологические особенности, интересы, склонности и потребности.</w:t>
      </w:r>
      <w:r w:rsidR="00CA5E40">
        <w:rPr>
          <w:rFonts w:ascii="Times New Roman" w:eastAsia="Times New Roman" w:hAnsi="Times New Roman" w:cs="Times New Roman"/>
          <w:sz w:val="28"/>
          <w:szCs w:val="28"/>
          <w:lang w:eastAsia="ru-RU"/>
        </w:rPr>
        <w:t xml:space="preserve"> Реализуя план мероприятий велась работа не только с обучающимися, но и их родителями (законными представителями), педагогическим коллективом школы.</w:t>
      </w:r>
    </w:p>
    <w:p w:rsidR="001E1258" w:rsidRPr="001E1258" w:rsidRDefault="001E1258" w:rsidP="001E1258">
      <w:pPr>
        <w:pStyle w:val="a7"/>
        <w:spacing w:before="0" w:after="0"/>
        <w:jc w:val="both"/>
        <w:rPr>
          <w:b/>
          <w:bCs/>
          <w:sz w:val="28"/>
          <w:szCs w:val="28"/>
        </w:rPr>
      </w:pPr>
    </w:p>
    <w:p w:rsidR="00D06D47" w:rsidRPr="00E330B0" w:rsidRDefault="00D06D47" w:rsidP="00D06D47">
      <w:pPr>
        <w:spacing w:after="0" w:line="360" w:lineRule="auto"/>
        <w:ind w:firstLine="840"/>
        <w:jc w:val="both"/>
        <w:rPr>
          <w:rFonts w:ascii="Times New Roman" w:eastAsia="Calibri" w:hAnsi="Times New Roman" w:cs="Times New Roman"/>
          <w:bCs/>
          <w:color w:val="000000"/>
          <w:sz w:val="28"/>
          <w:szCs w:val="28"/>
          <w:highlight w:val="yellow"/>
          <w:lang w:eastAsia="ru-RU"/>
        </w:rPr>
      </w:pPr>
      <w:r w:rsidRPr="00E330B0">
        <w:rPr>
          <w:rFonts w:ascii="Times New Roman" w:eastAsia="Calibri" w:hAnsi="Times New Roman" w:cs="Times New Roman"/>
          <w:b/>
          <w:bCs/>
          <w:color w:val="000000"/>
          <w:sz w:val="28"/>
          <w:szCs w:val="28"/>
          <w:highlight w:val="yellow"/>
          <w:lang w:eastAsia="ru-RU"/>
        </w:rPr>
        <w:t>Выводы и рекомендации по разделу</w:t>
      </w:r>
    </w:p>
    <w:p w:rsidR="00D06D47" w:rsidRPr="00D06D47" w:rsidRDefault="00CA5E40" w:rsidP="00D06D47">
      <w:pPr>
        <w:shd w:val="clear" w:color="auto" w:fill="FFFFFF"/>
        <w:spacing w:after="0" w:line="36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highlight w:val="yellow"/>
          <w:lang w:eastAsia="ru-RU"/>
        </w:rPr>
        <w:t xml:space="preserve">Необходимо вести работу школы в данном направлении. </w:t>
      </w:r>
      <w:r w:rsidR="00D06D47" w:rsidRPr="00E330B0">
        <w:rPr>
          <w:rFonts w:ascii="Times New Roman" w:eastAsia="Calibri" w:hAnsi="Times New Roman" w:cs="Times New Roman"/>
          <w:sz w:val="28"/>
          <w:szCs w:val="28"/>
          <w:highlight w:val="yellow"/>
          <w:lang w:eastAsia="ru-RU"/>
        </w:rPr>
        <w:t>Насколько 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w:t>
      </w:r>
      <w:r w:rsidR="00D06D47" w:rsidRPr="00E330B0">
        <w:rPr>
          <w:rFonts w:ascii="Courier New" w:eastAsia="Calibri" w:hAnsi="Courier New" w:cs="Times New Roman"/>
          <w:sz w:val="28"/>
          <w:szCs w:val="28"/>
          <w:highlight w:val="yellow"/>
          <w:vertAlign w:val="superscript"/>
          <w:lang w:eastAsia="ru-RU"/>
        </w:rPr>
        <w:footnoteReference w:id="1"/>
      </w:r>
      <w:r w:rsidR="00D06D47" w:rsidRPr="00E330B0">
        <w:rPr>
          <w:rFonts w:ascii="Times New Roman" w:eastAsia="Calibri" w:hAnsi="Times New Roman" w:cs="Times New Roman"/>
          <w:sz w:val="28"/>
          <w:szCs w:val="28"/>
          <w:highlight w:val="yellow"/>
          <w:lang w:eastAsia="ru-RU"/>
        </w:rPr>
        <w:t xml:space="preserve"> и ст. 28</w:t>
      </w:r>
      <w:r w:rsidR="00D06D47" w:rsidRPr="00E330B0">
        <w:rPr>
          <w:rFonts w:ascii="Courier New" w:eastAsia="Calibri" w:hAnsi="Courier New" w:cs="Times New Roman"/>
          <w:sz w:val="28"/>
          <w:szCs w:val="28"/>
          <w:highlight w:val="yellow"/>
          <w:vertAlign w:val="superscript"/>
          <w:lang w:eastAsia="ru-RU"/>
        </w:rPr>
        <w:footnoteReference w:id="2"/>
      </w:r>
      <w:r w:rsidR="00D06D47" w:rsidRPr="00E330B0">
        <w:rPr>
          <w:rFonts w:ascii="Times New Roman" w:eastAsia="Calibri" w:hAnsi="Times New Roman" w:cs="Times New Roman"/>
          <w:sz w:val="28"/>
          <w:szCs w:val="28"/>
          <w:highlight w:val="yellow"/>
          <w:lang w:eastAsia="ru-RU"/>
        </w:rPr>
        <w:t xml:space="preserve"> Федерального закона № 273-ФЗ от 27.12.2012 «Об образовании в Российской Федерации». Рекомендуется в выводах у</w:t>
      </w:r>
      <w:r w:rsidR="00D06D47" w:rsidRPr="00E330B0">
        <w:rPr>
          <w:rFonts w:ascii="Times New Roman" w:eastAsia="Calibri" w:hAnsi="Times New Roman" w:cs="Times New Roman"/>
          <w:bCs/>
          <w:sz w:val="28"/>
          <w:szCs w:val="28"/>
          <w:highlight w:val="yellow"/>
          <w:lang w:eastAsia="ru-RU"/>
        </w:rPr>
        <w:t>казать также перечень действий по устранению выявленных проблем и несоответствий.</w:t>
      </w:r>
    </w:p>
    <w:p w:rsidR="00434394" w:rsidRDefault="00434394" w:rsidP="00E330B0">
      <w:pPr>
        <w:spacing w:before="120" w:after="120" w:line="360" w:lineRule="auto"/>
        <w:jc w:val="both"/>
        <w:rPr>
          <w:rFonts w:ascii="Times New Roman" w:eastAsia="Times New Roman" w:hAnsi="Times New Roman" w:cs="Times New Roman"/>
          <w:b/>
          <w:sz w:val="28"/>
          <w:szCs w:val="24"/>
          <w:lang w:eastAsia="ru-RU"/>
        </w:rPr>
      </w:pPr>
    </w:p>
    <w:p w:rsidR="00D06D47" w:rsidRPr="00D06D47" w:rsidRDefault="00D06D47" w:rsidP="00D06D47">
      <w:pPr>
        <w:spacing w:before="120" w:after="120" w:line="360" w:lineRule="auto"/>
        <w:ind w:firstLine="709"/>
        <w:jc w:val="both"/>
        <w:rPr>
          <w:rFonts w:ascii="Times New Roman" w:eastAsia="Times New Roman" w:hAnsi="Times New Roman" w:cs="Times New Roman"/>
          <w:b/>
          <w:sz w:val="28"/>
          <w:szCs w:val="24"/>
          <w:lang w:eastAsia="ru-RU"/>
        </w:rPr>
      </w:pPr>
      <w:r w:rsidRPr="00D06D47">
        <w:rPr>
          <w:rFonts w:ascii="Times New Roman" w:eastAsia="Times New Roman" w:hAnsi="Times New Roman" w:cs="Times New Roman"/>
          <w:b/>
          <w:sz w:val="28"/>
          <w:szCs w:val="24"/>
          <w:lang w:eastAsia="ru-RU"/>
        </w:rPr>
        <w:t>Раздел 3   Реализация образовательной программы, оценка качества образования:</w:t>
      </w:r>
    </w:p>
    <w:p w:rsidR="004142CA" w:rsidRPr="00D06D47" w:rsidRDefault="004142CA" w:rsidP="004142CA">
      <w:pPr>
        <w:tabs>
          <w:tab w:val="left" w:leader="underscore" w:pos="14573"/>
        </w:tabs>
        <w:autoSpaceDE w:val="0"/>
        <w:autoSpaceDN w:val="0"/>
        <w:adjustRightInd w:val="0"/>
        <w:spacing w:after="0" w:line="240" w:lineRule="auto"/>
        <w:jc w:val="center"/>
        <w:rPr>
          <w:rFonts w:ascii="Times New Roman" w:eastAsia="Calibri" w:hAnsi="Times New Roman" w:cs="Times New Roman"/>
          <w:b/>
          <w:bCs/>
          <w:iCs/>
          <w:sz w:val="28"/>
          <w:szCs w:val="28"/>
          <w:lang w:eastAsia="ru-RU"/>
        </w:rPr>
      </w:pPr>
      <w:r w:rsidRPr="00D06D47">
        <w:rPr>
          <w:rFonts w:ascii="Times New Roman" w:eastAsia="Calibri" w:hAnsi="Times New Roman" w:cs="Times New Roman"/>
          <w:b/>
          <w:bCs/>
          <w:iCs/>
          <w:sz w:val="28"/>
          <w:szCs w:val="28"/>
          <w:lang w:eastAsia="ru-RU"/>
        </w:rPr>
        <w:t>Данные о кон</w:t>
      </w:r>
      <w:r>
        <w:rPr>
          <w:rFonts w:ascii="Times New Roman" w:eastAsia="Calibri" w:hAnsi="Times New Roman" w:cs="Times New Roman"/>
          <w:b/>
          <w:bCs/>
          <w:iCs/>
          <w:sz w:val="28"/>
          <w:szCs w:val="28"/>
          <w:lang w:eastAsia="ru-RU"/>
        </w:rPr>
        <w:t>тингенте обучающихся по состоянию на 1 августа 201</w:t>
      </w:r>
      <w:r w:rsidR="0033299D">
        <w:rPr>
          <w:rFonts w:ascii="Times New Roman" w:eastAsia="Calibri" w:hAnsi="Times New Roman" w:cs="Times New Roman"/>
          <w:b/>
          <w:bCs/>
          <w:iCs/>
          <w:sz w:val="28"/>
          <w:szCs w:val="28"/>
          <w:lang w:eastAsia="ru-RU"/>
        </w:rPr>
        <w:t>5</w:t>
      </w:r>
      <w:r w:rsidRPr="00D06D47">
        <w:rPr>
          <w:rFonts w:ascii="Times New Roman" w:eastAsia="Calibri" w:hAnsi="Times New Roman" w:cs="Times New Roman"/>
          <w:b/>
          <w:bCs/>
          <w:iCs/>
          <w:sz w:val="28"/>
          <w:szCs w:val="28"/>
          <w:lang w:eastAsia="ru-RU"/>
        </w:rPr>
        <w:t xml:space="preserve"> г.</w:t>
      </w:r>
    </w:p>
    <w:p w:rsidR="004142CA" w:rsidRDefault="004142CA" w:rsidP="004142CA">
      <w:pPr>
        <w:spacing w:after="0" w:line="240" w:lineRule="auto"/>
        <w:jc w:val="center"/>
        <w:outlineLvl w:val="2"/>
        <w:rPr>
          <w:rFonts w:ascii="Courier New" w:eastAsia="Calibri" w:hAnsi="Courier New" w:cs="Courier New"/>
          <w:color w:val="000000"/>
          <w:sz w:val="26"/>
          <w:szCs w:val="26"/>
          <w:lang w:eastAsia="ru-RU"/>
        </w:rPr>
      </w:pPr>
      <w:r w:rsidRPr="00D06D47">
        <w:rPr>
          <w:rFonts w:ascii="Times New Roman" w:eastAsia="Calibri" w:hAnsi="Times New Roman" w:cs="Courier New"/>
          <w:color w:val="000000"/>
          <w:sz w:val="26"/>
          <w:szCs w:val="26"/>
          <w:lang w:eastAsia="ru-RU"/>
        </w:rPr>
        <w:t>Комплектование классов за текущий учебный год</w:t>
      </w:r>
    </w:p>
    <w:p w:rsidR="004142CA" w:rsidRPr="004142CA" w:rsidRDefault="004142CA" w:rsidP="004142CA">
      <w:pPr>
        <w:spacing w:after="0" w:line="240" w:lineRule="auto"/>
        <w:jc w:val="center"/>
        <w:outlineLvl w:val="2"/>
        <w:rPr>
          <w:rFonts w:ascii="Courier New" w:eastAsia="Calibri" w:hAnsi="Courier New" w:cs="Courier New"/>
          <w:color w:val="000000"/>
          <w:sz w:val="26"/>
          <w:szCs w:val="26"/>
          <w:lang w:eastAsia="ru-RU"/>
        </w:rPr>
      </w:pPr>
    </w:p>
    <w:tbl>
      <w:tblPr>
        <w:tblW w:w="11023"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19"/>
        <w:gridCol w:w="2409"/>
        <w:gridCol w:w="2410"/>
      </w:tblGrid>
      <w:tr w:rsidR="004142CA" w:rsidRPr="00D06D47" w:rsidTr="004142CA">
        <w:tc>
          <w:tcPr>
            <w:tcW w:w="6204" w:type="dxa"/>
            <w:gridSpan w:val="2"/>
            <w:tcBorders>
              <w:top w:val="single" w:sz="4" w:space="0" w:color="auto"/>
              <w:left w:val="single" w:sz="4" w:space="0" w:color="auto"/>
              <w:bottom w:val="single" w:sz="4" w:space="0" w:color="auto"/>
              <w:right w:val="single" w:sz="4" w:space="0" w:color="auto"/>
            </w:tcBorders>
            <w:hideMark/>
          </w:tcPr>
          <w:p w:rsidR="004142CA" w:rsidRPr="004142CA" w:rsidRDefault="004142CA" w:rsidP="004142CA">
            <w:pPr>
              <w:autoSpaceDE w:val="0"/>
              <w:autoSpaceDN w:val="0"/>
              <w:adjustRightInd w:val="0"/>
              <w:spacing w:after="0" w:line="240" w:lineRule="auto"/>
              <w:ind w:left="4613"/>
              <w:rPr>
                <w:rFonts w:ascii="Times New Roman" w:eastAsia="Calibri" w:hAnsi="Times New Roman" w:cs="Times New Roman"/>
                <w:b/>
                <w:bCs/>
                <w:sz w:val="20"/>
                <w:szCs w:val="20"/>
                <w:lang w:eastAsia="ru-RU"/>
              </w:rPr>
            </w:pPr>
            <w:r w:rsidRPr="004142CA">
              <w:rPr>
                <w:rFonts w:ascii="Times New Roman" w:eastAsia="Calibri" w:hAnsi="Times New Roman" w:cs="Times New Roman"/>
                <w:b/>
                <w:bCs/>
                <w:sz w:val="20"/>
                <w:szCs w:val="20"/>
                <w:lang w:eastAsia="ru-RU"/>
              </w:rPr>
              <w:t>Показатель</w:t>
            </w:r>
          </w:p>
        </w:tc>
        <w:tc>
          <w:tcPr>
            <w:tcW w:w="2409" w:type="dxa"/>
            <w:tcBorders>
              <w:top w:val="single" w:sz="4" w:space="0" w:color="auto"/>
              <w:left w:val="single" w:sz="4" w:space="0" w:color="auto"/>
              <w:bottom w:val="single" w:sz="4" w:space="0" w:color="auto"/>
              <w:right w:val="single" w:sz="4" w:space="0" w:color="auto"/>
            </w:tcBorders>
            <w:hideMark/>
          </w:tcPr>
          <w:p w:rsidR="004142CA" w:rsidRPr="004142CA" w:rsidRDefault="004142CA" w:rsidP="004142CA">
            <w:pPr>
              <w:autoSpaceDE w:val="0"/>
              <w:autoSpaceDN w:val="0"/>
              <w:adjustRightInd w:val="0"/>
              <w:spacing w:after="0" w:line="240" w:lineRule="auto"/>
              <w:ind w:left="437"/>
              <w:rPr>
                <w:rFonts w:ascii="Times New Roman" w:eastAsia="Calibri" w:hAnsi="Times New Roman" w:cs="Times New Roman"/>
                <w:b/>
                <w:bCs/>
                <w:sz w:val="20"/>
                <w:szCs w:val="20"/>
                <w:lang w:eastAsia="ru-RU"/>
              </w:rPr>
            </w:pPr>
            <w:r w:rsidRPr="004142CA">
              <w:rPr>
                <w:rFonts w:ascii="Times New Roman" w:eastAsia="Calibri" w:hAnsi="Times New Roman" w:cs="Times New Roman"/>
                <w:b/>
                <w:bCs/>
                <w:sz w:val="20"/>
                <w:szCs w:val="20"/>
                <w:lang w:eastAsia="ru-RU"/>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4142CA" w:rsidRPr="004142CA" w:rsidRDefault="004142CA" w:rsidP="004142CA">
            <w:pPr>
              <w:autoSpaceDE w:val="0"/>
              <w:autoSpaceDN w:val="0"/>
              <w:adjustRightInd w:val="0"/>
              <w:spacing w:after="0" w:line="240" w:lineRule="auto"/>
              <w:ind w:left="715"/>
              <w:rPr>
                <w:rFonts w:ascii="Times New Roman" w:eastAsia="Calibri" w:hAnsi="Times New Roman" w:cs="Times New Roman"/>
                <w:b/>
                <w:bCs/>
                <w:sz w:val="20"/>
                <w:szCs w:val="20"/>
                <w:lang w:eastAsia="ru-RU"/>
              </w:rPr>
            </w:pPr>
            <w:r w:rsidRPr="004142CA">
              <w:rPr>
                <w:rFonts w:ascii="Times New Roman" w:eastAsia="Calibri" w:hAnsi="Times New Roman" w:cs="Times New Roman"/>
                <w:b/>
                <w:bCs/>
                <w:sz w:val="20"/>
                <w:szCs w:val="20"/>
                <w:lang w:eastAsia="ru-RU"/>
              </w:rPr>
              <w:t>%</w:t>
            </w:r>
          </w:p>
        </w:tc>
      </w:tr>
      <w:tr w:rsidR="007C451F" w:rsidRPr="00D06D47" w:rsidTr="004142CA">
        <w:tc>
          <w:tcPr>
            <w:tcW w:w="6204" w:type="dxa"/>
            <w:gridSpan w:val="2"/>
            <w:tcBorders>
              <w:top w:val="single" w:sz="4" w:space="0" w:color="auto"/>
              <w:left w:val="single" w:sz="4" w:space="0" w:color="auto"/>
              <w:bottom w:val="single" w:sz="4" w:space="0" w:color="auto"/>
              <w:right w:val="single" w:sz="4" w:space="0" w:color="auto"/>
            </w:tcBorders>
            <w:hideMark/>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Всего классов</w:t>
            </w:r>
          </w:p>
        </w:tc>
        <w:tc>
          <w:tcPr>
            <w:tcW w:w="2409" w:type="dxa"/>
            <w:tcBorders>
              <w:top w:val="single" w:sz="4" w:space="0" w:color="auto"/>
              <w:left w:val="single" w:sz="4" w:space="0" w:color="auto"/>
              <w:bottom w:val="single" w:sz="4" w:space="0" w:color="auto"/>
              <w:right w:val="single" w:sz="4" w:space="0" w:color="auto"/>
            </w:tcBorders>
          </w:tcPr>
          <w:p w:rsidR="007C451F" w:rsidRPr="00D06D47" w:rsidRDefault="0010400C"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2410" w:type="dxa"/>
            <w:tcBorders>
              <w:top w:val="single" w:sz="4" w:space="0" w:color="auto"/>
              <w:left w:val="single" w:sz="4" w:space="0" w:color="auto"/>
              <w:bottom w:val="single" w:sz="4" w:space="0" w:color="auto"/>
              <w:right w:val="single" w:sz="4" w:space="0" w:color="auto"/>
            </w:tcBorders>
          </w:tcPr>
          <w:p w:rsidR="007C451F" w:rsidRPr="00D06D47"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72,7</w:t>
            </w:r>
          </w:p>
        </w:tc>
      </w:tr>
      <w:tr w:rsidR="007C451F" w:rsidRPr="00D06D47" w:rsidTr="004142CA">
        <w:tc>
          <w:tcPr>
            <w:tcW w:w="6204" w:type="dxa"/>
            <w:gridSpan w:val="2"/>
            <w:tcBorders>
              <w:top w:val="single" w:sz="4" w:space="0" w:color="auto"/>
              <w:left w:val="single" w:sz="4" w:space="0" w:color="auto"/>
              <w:bottom w:val="single" w:sz="4" w:space="0" w:color="auto"/>
              <w:right w:val="single" w:sz="4" w:space="0" w:color="auto"/>
            </w:tcBorders>
            <w:hideMark/>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Всего обучающихся</w:t>
            </w:r>
          </w:p>
        </w:tc>
        <w:tc>
          <w:tcPr>
            <w:tcW w:w="2409" w:type="dxa"/>
            <w:tcBorders>
              <w:top w:val="single" w:sz="4" w:space="0" w:color="auto"/>
              <w:left w:val="single" w:sz="4" w:space="0" w:color="auto"/>
              <w:bottom w:val="single" w:sz="4" w:space="0" w:color="auto"/>
              <w:right w:val="single" w:sz="4" w:space="0" w:color="auto"/>
            </w:tcBorders>
          </w:tcPr>
          <w:p w:rsidR="007C451F" w:rsidRPr="00D06D47" w:rsidRDefault="0033299D"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p>
        </w:tc>
        <w:tc>
          <w:tcPr>
            <w:tcW w:w="2410" w:type="dxa"/>
            <w:tcBorders>
              <w:top w:val="single" w:sz="4" w:space="0" w:color="auto"/>
              <w:left w:val="single" w:sz="4" w:space="0" w:color="auto"/>
              <w:bottom w:val="single" w:sz="4" w:space="0" w:color="auto"/>
              <w:right w:val="single" w:sz="4" w:space="0" w:color="auto"/>
            </w:tcBorders>
          </w:tcPr>
          <w:p w:rsidR="007C451F" w:rsidRPr="00D06D47"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100</w:t>
            </w:r>
          </w:p>
        </w:tc>
      </w:tr>
      <w:tr w:rsidR="007C451F" w:rsidRPr="00D06D47" w:rsidTr="004142CA">
        <w:tc>
          <w:tcPr>
            <w:tcW w:w="6204" w:type="dxa"/>
            <w:gridSpan w:val="2"/>
            <w:tcBorders>
              <w:top w:val="single" w:sz="4" w:space="0" w:color="auto"/>
              <w:left w:val="single" w:sz="4" w:space="0" w:color="auto"/>
              <w:bottom w:val="single" w:sz="4" w:space="0" w:color="auto"/>
              <w:right w:val="single" w:sz="4" w:space="0" w:color="auto"/>
            </w:tcBorders>
            <w:hideMark/>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в том числе:</w:t>
            </w:r>
          </w:p>
        </w:tc>
        <w:tc>
          <w:tcPr>
            <w:tcW w:w="2409" w:type="dxa"/>
            <w:tcBorders>
              <w:top w:val="single" w:sz="4" w:space="0" w:color="auto"/>
              <w:left w:val="single" w:sz="4" w:space="0" w:color="auto"/>
              <w:bottom w:val="single" w:sz="4" w:space="0" w:color="auto"/>
              <w:right w:val="single" w:sz="4" w:space="0" w:color="auto"/>
            </w:tcBorders>
          </w:tcPr>
          <w:p w:rsidR="007C451F" w:rsidRPr="00D06D47"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C451F" w:rsidRPr="00D06D47" w:rsidRDefault="007C451F" w:rsidP="007C451F">
            <w:pPr>
              <w:autoSpaceDE w:val="0"/>
              <w:autoSpaceDN w:val="0"/>
              <w:adjustRightInd w:val="0"/>
              <w:spacing w:after="0" w:line="240" w:lineRule="auto"/>
              <w:rPr>
                <w:rFonts w:ascii="Times New Roman" w:eastAsia="Calibri" w:hAnsi="Times New Roman" w:cs="Times New Roman"/>
                <w:sz w:val="28"/>
                <w:szCs w:val="28"/>
                <w:lang w:eastAsia="ru-RU"/>
              </w:rPr>
            </w:pPr>
          </w:p>
        </w:tc>
      </w:tr>
      <w:tr w:rsidR="007C451F" w:rsidRPr="00D06D47" w:rsidTr="004142CA">
        <w:tc>
          <w:tcPr>
            <w:tcW w:w="6204" w:type="dxa"/>
            <w:gridSpan w:val="2"/>
            <w:tcBorders>
              <w:top w:val="single" w:sz="4" w:space="0" w:color="auto"/>
              <w:left w:val="single" w:sz="4" w:space="0" w:color="auto"/>
              <w:bottom w:val="single" w:sz="4" w:space="0" w:color="auto"/>
              <w:right w:val="single" w:sz="4" w:space="0" w:color="auto"/>
            </w:tcBorders>
            <w:hideMark/>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 на 1ступени образования (начальные классы)</w:t>
            </w:r>
          </w:p>
        </w:tc>
        <w:tc>
          <w:tcPr>
            <w:tcW w:w="2409" w:type="dxa"/>
            <w:tcBorders>
              <w:top w:val="single" w:sz="4" w:space="0" w:color="auto"/>
              <w:left w:val="single" w:sz="4" w:space="0" w:color="auto"/>
              <w:bottom w:val="single" w:sz="4" w:space="0" w:color="auto"/>
              <w:right w:val="single" w:sz="4" w:space="0" w:color="auto"/>
            </w:tcBorders>
          </w:tcPr>
          <w:p w:rsidR="007C451F" w:rsidRPr="00D06D47" w:rsidRDefault="0010400C"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2410" w:type="dxa"/>
            <w:tcBorders>
              <w:top w:val="single" w:sz="4" w:space="0" w:color="auto"/>
              <w:left w:val="single" w:sz="4" w:space="0" w:color="auto"/>
              <w:bottom w:val="single" w:sz="4" w:space="0" w:color="auto"/>
              <w:right w:val="single" w:sz="4" w:space="0" w:color="auto"/>
            </w:tcBorders>
          </w:tcPr>
          <w:p w:rsidR="007C451F" w:rsidRPr="00D06D47" w:rsidRDefault="0010400C"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33,33</w:t>
            </w:r>
          </w:p>
        </w:tc>
      </w:tr>
      <w:tr w:rsidR="007C451F" w:rsidRPr="00D06D47" w:rsidTr="004142CA">
        <w:tc>
          <w:tcPr>
            <w:tcW w:w="6204" w:type="dxa"/>
            <w:gridSpan w:val="2"/>
            <w:tcBorders>
              <w:top w:val="single" w:sz="4" w:space="0" w:color="auto"/>
              <w:left w:val="single" w:sz="4" w:space="0" w:color="auto"/>
              <w:bottom w:val="single" w:sz="4" w:space="0" w:color="auto"/>
              <w:right w:val="single" w:sz="4" w:space="0" w:color="auto"/>
            </w:tcBorders>
            <w:hideMark/>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  на 2 ступени образования (основное общее образование)</w:t>
            </w:r>
          </w:p>
        </w:tc>
        <w:tc>
          <w:tcPr>
            <w:tcW w:w="2409" w:type="dxa"/>
            <w:tcBorders>
              <w:top w:val="single" w:sz="4" w:space="0" w:color="auto"/>
              <w:left w:val="single" w:sz="4" w:space="0" w:color="auto"/>
              <w:bottom w:val="single" w:sz="4" w:space="0" w:color="auto"/>
              <w:right w:val="single" w:sz="4" w:space="0" w:color="auto"/>
            </w:tcBorders>
          </w:tcPr>
          <w:p w:rsidR="007C451F" w:rsidRPr="00D06D47" w:rsidRDefault="0010400C"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tcPr>
          <w:p w:rsidR="007C451F" w:rsidRPr="00D06D47" w:rsidRDefault="0010400C"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57,14</w:t>
            </w:r>
          </w:p>
        </w:tc>
      </w:tr>
      <w:tr w:rsidR="007C451F" w:rsidRPr="00D06D47" w:rsidTr="004142CA">
        <w:tc>
          <w:tcPr>
            <w:tcW w:w="6204" w:type="dxa"/>
            <w:gridSpan w:val="2"/>
            <w:tcBorders>
              <w:top w:val="single" w:sz="4" w:space="0" w:color="auto"/>
              <w:left w:val="single" w:sz="4" w:space="0" w:color="auto"/>
              <w:bottom w:val="single" w:sz="4" w:space="0" w:color="auto"/>
              <w:right w:val="single" w:sz="4" w:space="0" w:color="auto"/>
            </w:tcBorders>
            <w:hideMark/>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 на 3 ступени образования (среднее общее образование)</w:t>
            </w:r>
          </w:p>
        </w:tc>
        <w:tc>
          <w:tcPr>
            <w:tcW w:w="2409" w:type="dxa"/>
            <w:tcBorders>
              <w:top w:val="single" w:sz="4" w:space="0" w:color="auto"/>
              <w:left w:val="single" w:sz="4" w:space="0" w:color="auto"/>
              <w:bottom w:val="single" w:sz="4" w:space="0" w:color="auto"/>
              <w:right w:val="single" w:sz="4" w:space="0" w:color="auto"/>
            </w:tcBorders>
          </w:tcPr>
          <w:p w:rsidR="007C451F" w:rsidRPr="00D06D47" w:rsidRDefault="0010400C"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410" w:type="dxa"/>
            <w:tcBorders>
              <w:top w:val="single" w:sz="4" w:space="0" w:color="auto"/>
              <w:left w:val="single" w:sz="4" w:space="0" w:color="auto"/>
              <w:bottom w:val="single" w:sz="4" w:space="0" w:color="auto"/>
              <w:right w:val="single" w:sz="4" w:space="0" w:color="auto"/>
            </w:tcBorders>
          </w:tcPr>
          <w:p w:rsidR="007C451F" w:rsidRPr="00D06D47" w:rsidRDefault="0010400C"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9,52</w:t>
            </w:r>
          </w:p>
        </w:tc>
      </w:tr>
      <w:tr w:rsidR="007C451F" w:rsidRPr="00D06D47" w:rsidTr="004142CA">
        <w:trPr>
          <w:trHeight w:val="411"/>
        </w:trPr>
        <w:tc>
          <w:tcPr>
            <w:tcW w:w="6204" w:type="dxa"/>
            <w:gridSpan w:val="2"/>
            <w:tcBorders>
              <w:top w:val="single" w:sz="4" w:space="0" w:color="auto"/>
              <w:left w:val="single" w:sz="4" w:space="0" w:color="auto"/>
              <w:bottom w:val="single" w:sz="4" w:space="0" w:color="auto"/>
              <w:right w:val="single" w:sz="4" w:space="0" w:color="auto"/>
            </w:tcBorders>
            <w:hideMark/>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Всего классов</w:t>
            </w:r>
          </w:p>
        </w:tc>
        <w:tc>
          <w:tcPr>
            <w:tcW w:w="2409" w:type="dxa"/>
            <w:tcBorders>
              <w:top w:val="single" w:sz="4" w:space="0" w:color="auto"/>
              <w:left w:val="single" w:sz="4" w:space="0" w:color="auto"/>
              <w:bottom w:val="single" w:sz="4" w:space="0" w:color="auto"/>
              <w:right w:val="single" w:sz="4" w:space="0" w:color="auto"/>
            </w:tcBorders>
          </w:tcPr>
          <w:p w:rsidR="007C451F" w:rsidRPr="00D06D47"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C451F" w:rsidRPr="00D06D47"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7C451F" w:rsidTr="004142CA">
        <w:trPr>
          <w:trHeight w:val="411"/>
        </w:trPr>
        <w:tc>
          <w:tcPr>
            <w:tcW w:w="6204" w:type="dxa"/>
            <w:gridSpan w:val="2"/>
            <w:tcBorders>
              <w:top w:val="single" w:sz="4" w:space="0" w:color="auto"/>
              <w:left w:val="single" w:sz="4" w:space="0" w:color="auto"/>
              <w:bottom w:val="single" w:sz="4" w:space="0" w:color="auto"/>
              <w:right w:val="single" w:sz="4" w:space="0" w:color="auto"/>
            </w:tcBorders>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 реализующих общеобразовательные программы дополнительной (углубленной) подготовки</w:t>
            </w:r>
          </w:p>
        </w:tc>
        <w:tc>
          <w:tcPr>
            <w:tcW w:w="2409"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2410"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7C451F" w:rsidTr="004142CA">
        <w:trPr>
          <w:trHeight w:val="411"/>
        </w:trPr>
        <w:tc>
          <w:tcPr>
            <w:tcW w:w="6204" w:type="dxa"/>
            <w:gridSpan w:val="2"/>
            <w:tcBorders>
              <w:top w:val="single" w:sz="4" w:space="0" w:color="auto"/>
              <w:left w:val="single" w:sz="4" w:space="0" w:color="auto"/>
              <w:bottom w:val="single" w:sz="4" w:space="0" w:color="auto"/>
              <w:right w:val="single" w:sz="4" w:space="0" w:color="auto"/>
            </w:tcBorders>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lastRenderedPageBreak/>
              <w:t>- специальные (коррекционные) образовательные программы (указать вид)</w:t>
            </w:r>
          </w:p>
        </w:tc>
        <w:tc>
          <w:tcPr>
            <w:tcW w:w="2409"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2410"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7C451F" w:rsidTr="004142CA">
        <w:trPr>
          <w:trHeight w:val="411"/>
        </w:trPr>
        <w:tc>
          <w:tcPr>
            <w:tcW w:w="3085" w:type="dxa"/>
            <w:vMerge w:val="restart"/>
            <w:tcBorders>
              <w:top w:val="single" w:sz="4" w:space="0" w:color="auto"/>
              <w:left w:val="single" w:sz="4" w:space="0" w:color="auto"/>
              <w:right w:val="single" w:sz="4" w:space="0" w:color="auto"/>
            </w:tcBorders>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Обучающиеся, получающие образование по формам обучения</w:t>
            </w:r>
          </w:p>
        </w:tc>
        <w:tc>
          <w:tcPr>
            <w:tcW w:w="3119" w:type="dxa"/>
            <w:tcBorders>
              <w:top w:val="single" w:sz="4" w:space="0" w:color="auto"/>
              <w:left w:val="single" w:sz="4" w:space="0" w:color="auto"/>
              <w:bottom w:val="single" w:sz="4" w:space="0" w:color="auto"/>
              <w:right w:val="single" w:sz="4" w:space="0" w:color="auto"/>
            </w:tcBorders>
          </w:tcPr>
          <w:p w:rsidR="007C451F" w:rsidRDefault="0010400C" w:rsidP="007C451F">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p>
        </w:tc>
        <w:tc>
          <w:tcPr>
            <w:tcW w:w="2409"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7C451F" w:rsidRPr="004142CA" w:rsidRDefault="007C451F" w:rsidP="007C451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100</w:t>
            </w:r>
          </w:p>
        </w:tc>
      </w:tr>
      <w:tr w:rsidR="007C451F" w:rsidTr="004142CA">
        <w:trPr>
          <w:trHeight w:val="411"/>
        </w:trPr>
        <w:tc>
          <w:tcPr>
            <w:tcW w:w="3085" w:type="dxa"/>
            <w:vMerge/>
            <w:tcBorders>
              <w:left w:val="single" w:sz="4" w:space="0" w:color="auto"/>
              <w:right w:val="single" w:sz="4" w:space="0" w:color="auto"/>
            </w:tcBorders>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2409"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2410" w:type="dxa"/>
            <w:tcBorders>
              <w:top w:val="single" w:sz="4" w:space="0" w:color="auto"/>
              <w:left w:val="single" w:sz="4" w:space="0" w:color="auto"/>
              <w:bottom w:val="single" w:sz="4" w:space="0" w:color="auto"/>
              <w:right w:val="single" w:sz="4" w:space="0" w:color="auto"/>
            </w:tcBorders>
          </w:tcPr>
          <w:p w:rsidR="007C451F" w:rsidRPr="004142CA" w:rsidRDefault="007C451F" w:rsidP="007C451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0</w:t>
            </w:r>
          </w:p>
        </w:tc>
      </w:tr>
      <w:tr w:rsidR="007C451F" w:rsidTr="004142CA">
        <w:trPr>
          <w:trHeight w:val="411"/>
        </w:trPr>
        <w:tc>
          <w:tcPr>
            <w:tcW w:w="3085" w:type="dxa"/>
            <w:vMerge/>
            <w:tcBorders>
              <w:left w:val="single" w:sz="4" w:space="0" w:color="auto"/>
              <w:right w:val="single" w:sz="4" w:space="0" w:color="auto"/>
            </w:tcBorders>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2409"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2410" w:type="dxa"/>
            <w:tcBorders>
              <w:top w:val="single" w:sz="4" w:space="0" w:color="auto"/>
              <w:left w:val="single" w:sz="4" w:space="0" w:color="auto"/>
              <w:bottom w:val="single" w:sz="4" w:space="0" w:color="auto"/>
              <w:right w:val="single" w:sz="4" w:space="0" w:color="auto"/>
            </w:tcBorders>
          </w:tcPr>
          <w:p w:rsidR="007C451F" w:rsidRPr="004142CA" w:rsidRDefault="007C451F" w:rsidP="007C451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0</w:t>
            </w:r>
          </w:p>
        </w:tc>
      </w:tr>
      <w:tr w:rsidR="007C451F" w:rsidTr="004142CA">
        <w:trPr>
          <w:trHeight w:val="411"/>
        </w:trPr>
        <w:tc>
          <w:tcPr>
            <w:tcW w:w="3085" w:type="dxa"/>
            <w:vMerge/>
            <w:tcBorders>
              <w:left w:val="single" w:sz="4" w:space="0" w:color="auto"/>
              <w:bottom w:val="single" w:sz="4" w:space="0" w:color="auto"/>
              <w:right w:val="single" w:sz="4" w:space="0" w:color="auto"/>
            </w:tcBorders>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2409"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2410" w:type="dxa"/>
            <w:tcBorders>
              <w:top w:val="single" w:sz="4" w:space="0" w:color="auto"/>
              <w:left w:val="single" w:sz="4" w:space="0" w:color="auto"/>
              <w:bottom w:val="single" w:sz="4" w:space="0" w:color="auto"/>
              <w:right w:val="single" w:sz="4" w:space="0" w:color="auto"/>
            </w:tcBorders>
          </w:tcPr>
          <w:p w:rsidR="007C451F" w:rsidRPr="004142CA" w:rsidRDefault="007C451F" w:rsidP="007C451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0</w:t>
            </w:r>
          </w:p>
        </w:tc>
      </w:tr>
      <w:tr w:rsidR="007C451F" w:rsidTr="004142CA">
        <w:trPr>
          <w:trHeight w:val="411"/>
        </w:trPr>
        <w:tc>
          <w:tcPr>
            <w:tcW w:w="6204" w:type="dxa"/>
            <w:gridSpan w:val="2"/>
            <w:tcBorders>
              <w:top w:val="single" w:sz="4" w:space="0" w:color="auto"/>
              <w:left w:val="single" w:sz="4" w:space="0" w:color="auto"/>
              <w:bottom w:val="single" w:sz="4" w:space="0" w:color="auto"/>
              <w:right w:val="single" w:sz="4" w:space="0" w:color="auto"/>
            </w:tcBorders>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Воспитанники детских домов, интернатов</w:t>
            </w:r>
          </w:p>
        </w:tc>
        <w:tc>
          <w:tcPr>
            <w:tcW w:w="2409"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2410"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7C451F" w:rsidTr="004142CA">
        <w:trPr>
          <w:trHeight w:val="411"/>
        </w:trPr>
        <w:tc>
          <w:tcPr>
            <w:tcW w:w="6204" w:type="dxa"/>
            <w:gridSpan w:val="2"/>
            <w:tcBorders>
              <w:top w:val="single" w:sz="4" w:space="0" w:color="auto"/>
              <w:left w:val="single" w:sz="4" w:space="0" w:color="auto"/>
              <w:bottom w:val="single" w:sz="4" w:space="0" w:color="auto"/>
              <w:right w:val="single" w:sz="4" w:space="0" w:color="auto"/>
            </w:tcBorders>
          </w:tcPr>
          <w:p w:rsidR="007C451F" w:rsidRPr="004142CA" w:rsidRDefault="007C451F" w:rsidP="007C451F">
            <w:pPr>
              <w:autoSpaceDE w:val="0"/>
              <w:autoSpaceDN w:val="0"/>
              <w:adjustRightInd w:val="0"/>
              <w:spacing w:after="0" w:line="240" w:lineRule="auto"/>
              <w:rPr>
                <w:rFonts w:ascii="Times New Roman" w:eastAsia="Calibri" w:hAnsi="Times New Roman" w:cs="Times New Roman"/>
                <w:sz w:val="20"/>
                <w:szCs w:val="20"/>
                <w:lang w:eastAsia="ru-RU"/>
              </w:rPr>
            </w:pPr>
            <w:r w:rsidRPr="004142CA">
              <w:rPr>
                <w:rFonts w:ascii="Times New Roman" w:eastAsia="Calibri" w:hAnsi="Times New Roman" w:cs="Times New Roman"/>
                <w:sz w:val="20"/>
                <w:szCs w:val="20"/>
                <w:lang w:eastAsia="ru-RU"/>
              </w:rPr>
              <w:t>Дети - инвалиды</w:t>
            </w:r>
          </w:p>
        </w:tc>
        <w:tc>
          <w:tcPr>
            <w:tcW w:w="2409"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2410" w:type="dxa"/>
            <w:tcBorders>
              <w:top w:val="single" w:sz="4" w:space="0" w:color="auto"/>
              <w:left w:val="single" w:sz="4" w:space="0" w:color="auto"/>
              <w:bottom w:val="single" w:sz="4" w:space="0" w:color="auto"/>
              <w:right w:val="single" w:sz="4" w:space="0" w:color="auto"/>
            </w:tcBorders>
          </w:tcPr>
          <w:p w:rsidR="007C451F" w:rsidRDefault="007C451F" w:rsidP="007C451F">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bl>
    <w:p w:rsidR="00D06D47" w:rsidRPr="00D06D47" w:rsidRDefault="00D06D47" w:rsidP="00D06D47">
      <w:pPr>
        <w:spacing w:after="0" w:line="360" w:lineRule="auto"/>
        <w:ind w:firstLine="709"/>
        <w:jc w:val="both"/>
        <w:rPr>
          <w:rFonts w:ascii="Times New Roman" w:eastAsia="Calibri" w:hAnsi="Times New Roman" w:cs="Times New Roman"/>
          <w:b/>
          <w:color w:val="000000"/>
          <w:sz w:val="28"/>
          <w:szCs w:val="28"/>
          <w:lang w:eastAsia="ru-RU"/>
        </w:rPr>
      </w:pPr>
      <w:r w:rsidRPr="00D06D47">
        <w:rPr>
          <w:rFonts w:ascii="Times New Roman" w:eastAsia="Calibri" w:hAnsi="Times New Roman" w:cs="Times New Roman"/>
          <w:b/>
          <w:color w:val="000000"/>
          <w:sz w:val="28"/>
          <w:szCs w:val="28"/>
          <w:lang w:eastAsia="ru-RU"/>
        </w:rPr>
        <w:t>3.1 Статистические сведения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7"/>
        <w:gridCol w:w="6223"/>
        <w:gridCol w:w="1082"/>
        <w:gridCol w:w="1436"/>
        <w:gridCol w:w="1047"/>
      </w:tblGrid>
      <w:tr w:rsidR="00D06D47" w:rsidRPr="00D06D47" w:rsidTr="00D06D47">
        <w:trPr>
          <w:trHeight w:val="676"/>
        </w:trPr>
        <w:tc>
          <w:tcPr>
            <w:tcW w:w="21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06D47" w:rsidRPr="00D06D47" w:rsidRDefault="00D06D47" w:rsidP="00D06D47">
            <w:pPr>
              <w:widowControl w:val="0"/>
              <w:spacing w:after="0" w:line="240" w:lineRule="auto"/>
              <w:jc w:val="center"/>
              <w:rPr>
                <w:rFonts w:ascii="Times New Roman" w:eastAsia="Calibri" w:hAnsi="Times New Roman" w:cs="Times New Roman"/>
                <w:b/>
                <w:sz w:val="26"/>
                <w:szCs w:val="26"/>
                <w:lang w:eastAsia="ru-RU"/>
              </w:rPr>
            </w:pPr>
            <w:r w:rsidRPr="00D06D47">
              <w:rPr>
                <w:rFonts w:ascii="Times New Roman" w:eastAsia="Calibri" w:hAnsi="Times New Roman" w:cs="Times New Roman"/>
                <w:b/>
                <w:color w:val="000000"/>
                <w:spacing w:val="3"/>
                <w:sz w:val="26"/>
                <w:szCs w:val="26"/>
                <w:shd w:val="clear" w:color="auto" w:fill="FFFFFF"/>
                <w:lang w:eastAsia="ru-RU"/>
              </w:rPr>
              <w:t>№</w:t>
            </w:r>
            <w:r w:rsidRPr="00D06D47">
              <w:rPr>
                <w:rFonts w:ascii="Times New Roman" w:eastAsia="Calibri" w:hAnsi="Times New Roman" w:cs="Times New Roman"/>
                <w:b/>
                <w:color w:val="000000"/>
                <w:spacing w:val="3"/>
                <w:sz w:val="26"/>
                <w:szCs w:val="26"/>
                <w:shd w:val="clear" w:color="auto" w:fill="FFFFFF"/>
                <w:lang w:eastAsia="ru-RU"/>
              </w:rPr>
              <w:br/>
              <w:t>п/п</w:t>
            </w:r>
          </w:p>
        </w:tc>
        <w:tc>
          <w:tcPr>
            <w:tcW w:w="304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06D47" w:rsidRPr="00D06D47" w:rsidRDefault="00D06D47" w:rsidP="00D06D47">
            <w:pPr>
              <w:widowControl w:val="0"/>
              <w:spacing w:after="0" w:line="240" w:lineRule="auto"/>
              <w:jc w:val="center"/>
              <w:rPr>
                <w:rFonts w:ascii="Times New Roman" w:eastAsia="Calibri" w:hAnsi="Times New Roman" w:cs="Times New Roman"/>
                <w:b/>
                <w:sz w:val="26"/>
                <w:szCs w:val="26"/>
                <w:lang w:eastAsia="ru-RU"/>
              </w:rPr>
            </w:pPr>
            <w:r w:rsidRPr="00D06D47">
              <w:rPr>
                <w:rFonts w:ascii="Times New Roman" w:eastAsia="Calibri" w:hAnsi="Times New Roman" w:cs="Times New Roman"/>
                <w:b/>
                <w:color w:val="000000"/>
                <w:spacing w:val="3"/>
                <w:sz w:val="26"/>
                <w:szCs w:val="26"/>
                <w:shd w:val="clear" w:color="auto" w:fill="FFFFFF"/>
                <w:lang w:eastAsia="ru-RU"/>
              </w:rPr>
              <w:t>Показатели</w:t>
            </w:r>
          </w:p>
        </w:tc>
        <w:tc>
          <w:tcPr>
            <w:tcW w:w="174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06D47" w:rsidRPr="00D06D47" w:rsidRDefault="00D06D47"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D06D47">
              <w:rPr>
                <w:rFonts w:ascii="Times New Roman" w:eastAsia="Calibri" w:hAnsi="Times New Roman" w:cs="Times New Roman"/>
                <w:b/>
                <w:color w:val="000000"/>
                <w:spacing w:val="3"/>
                <w:sz w:val="26"/>
                <w:szCs w:val="26"/>
                <w:shd w:val="clear" w:color="auto" w:fill="FFFFFF"/>
                <w:lang w:eastAsia="ru-RU"/>
              </w:rPr>
              <w:t>Единица измерения</w:t>
            </w:r>
          </w:p>
          <w:p w:rsidR="00D06D47" w:rsidRPr="00D06D47" w:rsidRDefault="00D06D47"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D06D47">
              <w:rPr>
                <w:rFonts w:ascii="Times New Roman" w:eastAsia="Calibri" w:hAnsi="Times New Roman" w:cs="Times New Roman"/>
                <w:color w:val="000000"/>
                <w:spacing w:val="3"/>
                <w:sz w:val="26"/>
                <w:szCs w:val="26"/>
                <w:shd w:val="clear" w:color="auto" w:fill="FFFFFF"/>
                <w:lang w:eastAsia="ru-RU"/>
              </w:rPr>
              <w:t>(чел.)</w:t>
            </w:r>
          </w:p>
        </w:tc>
      </w:tr>
      <w:tr w:rsidR="00D06D47" w:rsidRPr="00D06D47" w:rsidTr="00D06D47">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6D47" w:rsidRPr="00D06D47" w:rsidRDefault="00D06D47" w:rsidP="00D06D47">
            <w:pPr>
              <w:spacing w:after="0" w:line="240" w:lineRule="auto"/>
              <w:rPr>
                <w:rFonts w:ascii="Times New Roman" w:eastAsia="Calibri" w:hAnsi="Times New Roman" w:cs="Times New Roman"/>
                <w:b/>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D47" w:rsidRPr="00D06D47" w:rsidRDefault="00D06D47" w:rsidP="00D06D47">
            <w:pPr>
              <w:spacing w:after="0" w:line="240" w:lineRule="auto"/>
              <w:rPr>
                <w:rFonts w:ascii="Times New Roman" w:eastAsia="Calibri" w:hAnsi="Times New Roman" w:cs="Times New Roman"/>
                <w:b/>
                <w:sz w:val="26"/>
                <w:szCs w:val="26"/>
                <w:lang w:eastAsia="ru-RU"/>
              </w:rPr>
            </w:pPr>
          </w:p>
        </w:tc>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D06D47" w:rsidRPr="00D06D47" w:rsidRDefault="00D06D47"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D06D47">
              <w:rPr>
                <w:rFonts w:ascii="Times New Roman" w:eastAsia="Calibri" w:hAnsi="Times New Roman" w:cs="Times New Roman"/>
                <w:b/>
                <w:color w:val="000000"/>
                <w:spacing w:val="3"/>
                <w:sz w:val="26"/>
                <w:szCs w:val="26"/>
                <w:shd w:val="clear" w:color="auto" w:fill="FFFFFF"/>
                <w:lang w:eastAsia="ru-RU"/>
              </w:rPr>
              <w:t>20</w:t>
            </w:r>
            <w:r w:rsidR="007C451F">
              <w:rPr>
                <w:rFonts w:ascii="Times New Roman" w:eastAsia="Calibri" w:hAnsi="Times New Roman" w:cs="Times New Roman"/>
                <w:b/>
                <w:color w:val="000000"/>
                <w:spacing w:val="3"/>
                <w:sz w:val="26"/>
                <w:szCs w:val="26"/>
                <w:shd w:val="clear" w:color="auto" w:fill="FFFFFF"/>
                <w:lang w:eastAsia="ru-RU"/>
              </w:rPr>
              <w:t>14</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rsidR="00D06D47" w:rsidRPr="00D06D47" w:rsidRDefault="007C451F"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2015</w:t>
            </w:r>
          </w:p>
        </w:tc>
        <w:tc>
          <w:tcPr>
            <w:tcW w:w="512" w:type="pct"/>
            <w:tcBorders>
              <w:top w:val="single" w:sz="4" w:space="0" w:color="auto"/>
              <w:left w:val="single" w:sz="4" w:space="0" w:color="auto"/>
              <w:bottom w:val="single" w:sz="4" w:space="0" w:color="auto"/>
              <w:right w:val="single" w:sz="4" w:space="0" w:color="auto"/>
            </w:tcBorders>
            <w:shd w:val="clear" w:color="auto" w:fill="FFFFFF"/>
            <w:hideMark/>
          </w:tcPr>
          <w:p w:rsidR="00D06D47" w:rsidRPr="00D06D47" w:rsidRDefault="007C451F"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2016</w:t>
            </w:r>
          </w:p>
        </w:tc>
      </w:tr>
      <w:tr w:rsidR="007C451F" w:rsidRPr="00D06D47" w:rsidTr="00D06D47">
        <w:trPr>
          <w:trHeight w:val="20"/>
        </w:trPr>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7C451F">
            <w:pPr>
              <w:widowControl w:val="0"/>
              <w:spacing w:after="0" w:line="240" w:lineRule="auto"/>
              <w:jc w:val="center"/>
              <w:rPr>
                <w:rFonts w:ascii="Times New Roman" w:eastAsia="Calibri" w:hAnsi="Times New Roman" w:cs="Times New Roman"/>
                <w:color w:val="000000"/>
                <w:spacing w:val="3"/>
                <w:sz w:val="26"/>
                <w:szCs w:val="26"/>
                <w:shd w:val="clear" w:color="auto" w:fill="FFFFFF"/>
                <w:lang w:eastAsia="ru-RU"/>
              </w:rPr>
            </w:pPr>
            <w:r w:rsidRPr="00D06D47">
              <w:rPr>
                <w:rFonts w:ascii="Times New Roman" w:eastAsia="Calibri" w:hAnsi="Times New Roman" w:cs="Times New Roman"/>
                <w:color w:val="000000"/>
                <w:spacing w:val="3"/>
                <w:sz w:val="26"/>
                <w:szCs w:val="26"/>
                <w:shd w:val="clear" w:color="auto" w:fill="FFFFFF"/>
                <w:lang w:eastAsia="ru-RU"/>
              </w:rPr>
              <w:t>1</w:t>
            </w:r>
          </w:p>
        </w:tc>
        <w:tc>
          <w:tcPr>
            <w:tcW w:w="3043"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7C451F">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Общая численность учащихся</w:t>
            </w: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7C451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19</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7C451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21</w:t>
            </w: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7C451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19</w:t>
            </w:r>
          </w:p>
        </w:tc>
      </w:tr>
      <w:tr w:rsidR="007C451F" w:rsidRPr="00D06D47" w:rsidTr="00D06D47">
        <w:trPr>
          <w:trHeight w:val="20"/>
        </w:trPr>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7C451F">
            <w:pPr>
              <w:widowControl w:val="0"/>
              <w:spacing w:after="0" w:line="240" w:lineRule="auto"/>
              <w:jc w:val="center"/>
              <w:rPr>
                <w:rFonts w:ascii="Times New Roman" w:eastAsia="Calibri" w:hAnsi="Times New Roman" w:cs="Times New Roman"/>
                <w:color w:val="000000"/>
                <w:spacing w:val="3"/>
                <w:sz w:val="26"/>
                <w:szCs w:val="26"/>
                <w:shd w:val="clear" w:color="auto" w:fill="FFFFFF"/>
                <w:lang w:eastAsia="ru-RU"/>
              </w:rPr>
            </w:pPr>
            <w:r w:rsidRPr="00D06D47">
              <w:rPr>
                <w:rFonts w:ascii="Times New Roman" w:eastAsia="Calibri" w:hAnsi="Times New Roman" w:cs="Times New Roman"/>
                <w:color w:val="000000"/>
                <w:spacing w:val="3"/>
                <w:sz w:val="26"/>
                <w:szCs w:val="26"/>
                <w:shd w:val="clear" w:color="auto" w:fill="FFFFFF"/>
                <w:lang w:eastAsia="ru-RU"/>
              </w:rPr>
              <w:t>2</w:t>
            </w:r>
          </w:p>
        </w:tc>
        <w:tc>
          <w:tcPr>
            <w:tcW w:w="3043"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7C451F">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 учащихся по образовательной программе начального общего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7C451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5</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7C451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7</w:t>
            </w: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7C451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9</w:t>
            </w:r>
          </w:p>
        </w:tc>
      </w:tr>
      <w:tr w:rsidR="007C451F" w:rsidRPr="00D06D47" w:rsidTr="00D06D47">
        <w:trPr>
          <w:trHeight w:val="20"/>
        </w:trPr>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7C451F">
            <w:pPr>
              <w:widowControl w:val="0"/>
              <w:spacing w:after="0" w:line="240" w:lineRule="auto"/>
              <w:jc w:val="center"/>
              <w:rPr>
                <w:rFonts w:ascii="Times New Roman" w:eastAsia="Calibri" w:hAnsi="Times New Roman" w:cs="Times New Roman"/>
                <w:color w:val="000000"/>
                <w:spacing w:val="3"/>
                <w:sz w:val="26"/>
                <w:szCs w:val="26"/>
                <w:shd w:val="clear" w:color="auto" w:fill="FFFFFF"/>
                <w:lang w:eastAsia="ru-RU"/>
              </w:rPr>
            </w:pPr>
            <w:r w:rsidRPr="00D06D47">
              <w:rPr>
                <w:rFonts w:ascii="Times New Roman" w:eastAsia="Calibri" w:hAnsi="Times New Roman" w:cs="Times New Roman"/>
                <w:color w:val="000000"/>
                <w:spacing w:val="3"/>
                <w:sz w:val="26"/>
                <w:szCs w:val="26"/>
                <w:shd w:val="clear" w:color="auto" w:fill="FFFFFF"/>
                <w:lang w:val="en-US" w:eastAsia="ru-RU"/>
              </w:rPr>
              <w:t>3</w:t>
            </w:r>
          </w:p>
        </w:tc>
        <w:tc>
          <w:tcPr>
            <w:tcW w:w="3043"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7C451F">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 учащихся по образовательной программе основного общего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7C451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11</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10400C" w:rsidP="007C451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12</w:t>
            </w: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7C451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10</w:t>
            </w:r>
          </w:p>
        </w:tc>
      </w:tr>
      <w:tr w:rsidR="007C451F" w:rsidRPr="00D06D47" w:rsidTr="00D06D47">
        <w:trPr>
          <w:trHeight w:val="20"/>
        </w:trPr>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7C451F">
            <w:pPr>
              <w:widowControl w:val="0"/>
              <w:spacing w:after="0" w:line="240" w:lineRule="auto"/>
              <w:jc w:val="center"/>
              <w:rPr>
                <w:rFonts w:ascii="Times New Roman" w:eastAsia="Calibri" w:hAnsi="Times New Roman" w:cs="Times New Roman"/>
                <w:color w:val="000000"/>
                <w:spacing w:val="3"/>
                <w:sz w:val="26"/>
                <w:szCs w:val="26"/>
                <w:shd w:val="clear" w:color="auto" w:fill="FFFFFF"/>
                <w:lang w:eastAsia="ru-RU"/>
              </w:rPr>
            </w:pPr>
            <w:r w:rsidRPr="00D06D47">
              <w:rPr>
                <w:rFonts w:ascii="Times New Roman" w:eastAsia="Calibri" w:hAnsi="Times New Roman" w:cs="Times New Roman"/>
                <w:color w:val="000000"/>
                <w:spacing w:val="3"/>
                <w:sz w:val="26"/>
                <w:szCs w:val="26"/>
                <w:shd w:val="clear" w:color="auto" w:fill="FFFFFF"/>
                <w:lang w:val="en-US" w:eastAsia="ru-RU"/>
              </w:rPr>
              <w:t>4</w:t>
            </w:r>
          </w:p>
        </w:tc>
        <w:tc>
          <w:tcPr>
            <w:tcW w:w="3043"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7C451F">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 учащихся по образовательной программе среднего общего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7C451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3</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10400C" w:rsidP="007C451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2</w:t>
            </w: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7C451F">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0</w:t>
            </w:r>
          </w:p>
        </w:tc>
      </w:tr>
    </w:tbl>
    <w:p w:rsidR="00D06D47" w:rsidRPr="00D06D47" w:rsidRDefault="00D06D47" w:rsidP="00D06D47">
      <w:pPr>
        <w:spacing w:before="240" w:after="240" w:line="360" w:lineRule="auto"/>
        <w:ind w:firstLine="709"/>
        <w:rPr>
          <w:rFonts w:ascii="Times New Roman" w:eastAsia="Times New Roman" w:hAnsi="Times New Roman" w:cs="Times New Roman"/>
          <w:b/>
          <w:sz w:val="28"/>
          <w:szCs w:val="28"/>
          <w:lang w:eastAsia="ru-RU"/>
        </w:rPr>
      </w:pPr>
      <w:r w:rsidRPr="00D06D47">
        <w:rPr>
          <w:rFonts w:ascii="Times New Roman" w:eastAsia="Times New Roman" w:hAnsi="Times New Roman" w:cs="Times New Roman"/>
          <w:b/>
          <w:sz w:val="28"/>
          <w:szCs w:val="24"/>
          <w:lang w:eastAsia="ru-RU"/>
        </w:rPr>
        <w:t xml:space="preserve">3.2 </w:t>
      </w:r>
      <w:r w:rsidRPr="00D06D47">
        <w:rPr>
          <w:rFonts w:ascii="Times New Roman" w:eastAsia="Times New Roman" w:hAnsi="Times New Roman" w:cs="Times New Roman"/>
          <w:b/>
          <w:sz w:val="28"/>
          <w:szCs w:val="24"/>
          <w:lang w:val="en-US" w:eastAsia="ru-RU"/>
        </w:rPr>
        <w:t> </w:t>
      </w:r>
      <w:r w:rsidRPr="00D06D47">
        <w:rPr>
          <w:rFonts w:ascii="Times New Roman" w:eastAsia="Times New Roman" w:hAnsi="Times New Roman" w:cs="Times New Roman"/>
          <w:b/>
          <w:sz w:val="28"/>
          <w:szCs w:val="28"/>
          <w:lang w:eastAsia="ru-RU"/>
        </w:rPr>
        <w:t>Структура подготовки выпускников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01"/>
        <w:gridCol w:w="5421"/>
        <w:gridCol w:w="1135"/>
        <w:gridCol w:w="1135"/>
        <w:gridCol w:w="849"/>
        <w:gridCol w:w="1284"/>
      </w:tblGrid>
      <w:tr w:rsidR="007C451F" w:rsidRPr="00D06D47" w:rsidTr="007C451F">
        <w:trPr>
          <w:gridAfter w:val="1"/>
          <w:wAfter w:w="628" w:type="pct"/>
          <w:trHeight w:hRule="exact" w:val="374"/>
          <w:tblHeader/>
        </w:trPr>
        <w:tc>
          <w:tcPr>
            <w:tcW w:w="19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D06D47">
            <w:pPr>
              <w:widowControl w:val="0"/>
              <w:spacing w:after="0" w:line="240" w:lineRule="auto"/>
              <w:jc w:val="center"/>
              <w:rPr>
                <w:rFonts w:ascii="Times New Roman" w:eastAsia="Calibri" w:hAnsi="Times New Roman" w:cs="Times New Roman"/>
                <w:b/>
                <w:sz w:val="26"/>
                <w:szCs w:val="26"/>
                <w:lang w:eastAsia="ru-RU"/>
              </w:rPr>
            </w:pPr>
            <w:r w:rsidRPr="00D06D47">
              <w:rPr>
                <w:rFonts w:ascii="Times New Roman" w:eastAsia="Calibri" w:hAnsi="Times New Roman" w:cs="Times New Roman"/>
                <w:b/>
                <w:color w:val="000000"/>
                <w:spacing w:val="3"/>
                <w:sz w:val="26"/>
                <w:szCs w:val="26"/>
                <w:shd w:val="clear" w:color="auto" w:fill="FFFFFF"/>
                <w:lang w:eastAsia="ru-RU"/>
              </w:rPr>
              <w:t>№</w:t>
            </w:r>
            <w:r w:rsidRPr="00D06D47">
              <w:rPr>
                <w:rFonts w:ascii="Times New Roman" w:eastAsia="Calibri" w:hAnsi="Times New Roman" w:cs="Times New Roman"/>
                <w:b/>
                <w:color w:val="000000"/>
                <w:spacing w:val="3"/>
                <w:sz w:val="26"/>
                <w:szCs w:val="26"/>
                <w:shd w:val="clear" w:color="auto" w:fill="FFFFFF"/>
                <w:lang w:eastAsia="ru-RU"/>
              </w:rPr>
              <w:br/>
              <w:t>п/п</w:t>
            </w:r>
          </w:p>
        </w:tc>
        <w:tc>
          <w:tcPr>
            <w:tcW w:w="26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D06D47">
            <w:pPr>
              <w:widowControl w:val="0"/>
              <w:spacing w:after="0" w:line="240" w:lineRule="auto"/>
              <w:jc w:val="center"/>
              <w:rPr>
                <w:rFonts w:ascii="Times New Roman" w:eastAsia="Calibri" w:hAnsi="Times New Roman" w:cs="Times New Roman"/>
                <w:b/>
                <w:sz w:val="26"/>
                <w:szCs w:val="26"/>
                <w:lang w:eastAsia="ru-RU"/>
              </w:rPr>
            </w:pPr>
            <w:r w:rsidRPr="00D06D47">
              <w:rPr>
                <w:rFonts w:ascii="Times New Roman" w:eastAsia="Calibri" w:hAnsi="Times New Roman" w:cs="Times New Roman"/>
                <w:b/>
                <w:color w:val="000000"/>
                <w:spacing w:val="3"/>
                <w:sz w:val="26"/>
                <w:szCs w:val="26"/>
                <w:shd w:val="clear" w:color="auto" w:fill="FFFFFF"/>
                <w:lang w:eastAsia="ru-RU"/>
              </w:rPr>
              <w:t>Показатели</w:t>
            </w:r>
          </w:p>
        </w:tc>
        <w:tc>
          <w:tcPr>
            <w:tcW w:w="152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D06D47">
              <w:rPr>
                <w:rFonts w:ascii="Times New Roman" w:eastAsia="Calibri" w:hAnsi="Times New Roman" w:cs="Times New Roman"/>
                <w:b/>
                <w:color w:val="000000"/>
                <w:spacing w:val="3"/>
                <w:sz w:val="26"/>
                <w:szCs w:val="26"/>
                <w:shd w:val="clear" w:color="auto" w:fill="FFFFFF"/>
                <w:lang w:eastAsia="ru-RU"/>
              </w:rPr>
              <w:t>Единица измерения (%)</w:t>
            </w:r>
          </w:p>
        </w:tc>
      </w:tr>
      <w:tr w:rsidR="007C451F" w:rsidRPr="00D06D47" w:rsidTr="007C451F">
        <w:trPr>
          <w:trHeight w:hRule="exact" w:val="38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1F" w:rsidRPr="00D06D47" w:rsidRDefault="007C451F" w:rsidP="00D06D47">
            <w:pPr>
              <w:spacing w:after="0" w:line="240" w:lineRule="auto"/>
              <w:rPr>
                <w:rFonts w:ascii="Times New Roman" w:eastAsia="Calibri" w:hAnsi="Times New Roman" w:cs="Times New Roman"/>
                <w:b/>
                <w:sz w:val="26"/>
                <w:szCs w:val="26"/>
                <w:lang w:eastAsia="ru-RU"/>
              </w:rPr>
            </w:pPr>
          </w:p>
        </w:tc>
        <w:tc>
          <w:tcPr>
            <w:tcW w:w="2651" w:type="pct"/>
            <w:vMerge/>
            <w:tcBorders>
              <w:top w:val="single" w:sz="4" w:space="0" w:color="auto"/>
              <w:left w:val="single" w:sz="4" w:space="0" w:color="auto"/>
              <w:bottom w:val="single" w:sz="4" w:space="0" w:color="auto"/>
              <w:right w:val="single" w:sz="4" w:space="0" w:color="auto"/>
            </w:tcBorders>
            <w:vAlign w:val="center"/>
            <w:hideMark/>
          </w:tcPr>
          <w:p w:rsidR="007C451F" w:rsidRPr="00D06D47" w:rsidRDefault="007C451F" w:rsidP="00D06D47">
            <w:pPr>
              <w:spacing w:after="0" w:line="240" w:lineRule="auto"/>
              <w:rPr>
                <w:rFonts w:ascii="Times New Roman" w:eastAsia="Calibri" w:hAnsi="Times New Roman" w:cs="Times New Roman"/>
                <w:b/>
                <w:sz w:val="26"/>
                <w:szCs w:val="26"/>
                <w:lang w:eastAsia="ru-RU"/>
              </w:rPr>
            </w:pPr>
          </w:p>
        </w:tc>
        <w:tc>
          <w:tcPr>
            <w:tcW w:w="555"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5F3278">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D06D47">
              <w:rPr>
                <w:rFonts w:ascii="Times New Roman" w:eastAsia="Calibri" w:hAnsi="Times New Roman" w:cs="Times New Roman"/>
                <w:b/>
                <w:color w:val="000000"/>
                <w:spacing w:val="3"/>
                <w:sz w:val="26"/>
                <w:szCs w:val="26"/>
                <w:shd w:val="clear" w:color="auto" w:fill="FFFFFF"/>
                <w:lang w:eastAsia="ru-RU"/>
              </w:rPr>
              <w:t>201</w:t>
            </w:r>
            <w:r>
              <w:rPr>
                <w:rFonts w:ascii="Times New Roman" w:eastAsia="Calibri" w:hAnsi="Times New Roman" w:cs="Times New Roman"/>
                <w:b/>
                <w:color w:val="000000"/>
                <w:spacing w:val="3"/>
                <w:sz w:val="26"/>
                <w:szCs w:val="26"/>
                <w:shd w:val="clear" w:color="auto" w:fill="FFFFFF"/>
                <w:lang w:eastAsia="ru-RU"/>
              </w:rPr>
              <w:t>3</w:t>
            </w:r>
          </w:p>
        </w:tc>
        <w:tc>
          <w:tcPr>
            <w:tcW w:w="555"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5F3278">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D06D47">
              <w:rPr>
                <w:rFonts w:ascii="Times New Roman" w:eastAsia="Calibri" w:hAnsi="Times New Roman" w:cs="Times New Roman"/>
                <w:b/>
                <w:color w:val="000000"/>
                <w:spacing w:val="3"/>
                <w:sz w:val="26"/>
                <w:szCs w:val="26"/>
                <w:shd w:val="clear" w:color="auto" w:fill="FFFFFF"/>
                <w:lang w:eastAsia="ru-RU"/>
              </w:rPr>
              <w:t>201</w:t>
            </w:r>
            <w:r>
              <w:rPr>
                <w:rFonts w:ascii="Times New Roman" w:eastAsia="Calibri" w:hAnsi="Times New Roman" w:cs="Times New Roman"/>
                <w:b/>
                <w:color w:val="000000"/>
                <w:spacing w:val="3"/>
                <w:sz w:val="26"/>
                <w:szCs w:val="26"/>
                <w:shd w:val="clear" w:color="auto" w:fill="FFFFFF"/>
                <w:lang w:eastAsia="ru-RU"/>
              </w:rPr>
              <w:t>4</w:t>
            </w: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5F3278">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sidRPr="00D06D47">
              <w:rPr>
                <w:rFonts w:ascii="Times New Roman" w:eastAsia="Calibri" w:hAnsi="Times New Roman" w:cs="Times New Roman"/>
                <w:b/>
                <w:color w:val="000000"/>
                <w:spacing w:val="3"/>
                <w:sz w:val="26"/>
                <w:szCs w:val="26"/>
                <w:shd w:val="clear" w:color="auto" w:fill="FFFFFF"/>
                <w:lang w:eastAsia="ru-RU"/>
              </w:rPr>
              <w:t>201</w:t>
            </w:r>
            <w:r>
              <w:rPr>
                <w:rFonts w:ascii="Times New Roman" w:eastAsia="Calibri" w:hAnsi="Times New Roman" w:cs="Times New Roman"/>
                <w:b/>
                <w:color w:val="000000"/>
                <w:spacing w:val="3"/>
                <w:sz w:val="26"/>
                <w:szCs w:val="26"/>
                <w:shd w:val="clear" w:color="auto" w:fill="FFFFFF"/>
                <w:lang w:eastAsia="ru-RU"/>
              </w:rPr>
              <w:t>5</w:t>
            </w: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5F3278">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2016</w:t>
            </w:r>
          </w:p>
        </w:tc>
      </w:tr>
      <w:tr w:rsidR="007C451F" w:rsidRPr="00D06D47" w:rsidTr="007C451F">
        <w:trPr>
          <w:trHeight w:hRule="exact" w:val="1174"/>
        </w:trPr>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D06D47">
            <w:pPr>
              <w:widowControl w:val="0"/>
              <w:spacing w:after="0" w:line="240" w:lineRule="auto"/>
              <w:jc w:val="center"/>
              <w:rPr>
                <w:rFonts w:ascii="Times New Roman" w:eastAsia="Calibri" w:hAnsi="Times New Roman" w:cs="Times New Roman"/>
                <w:color w:val="000000"/>
                <w:spacing w:val="3"/>
                <w:sz w:val="26"/>
                <w:szCs w:val="26"/>
                <w:shd w:val="clear" w:color="auto" w:fill="FFFFFF"/>
                <w:lang w:eastAsia="ru-RU"/>
              </w:rPr>
            </w:pPr>
            <w:r w:rsidRPr="00D06D47">
              <w:rPr>
                <w:rFonts w:ascii="Times New Roman" w:eastAsia="Calibri" w:hAnsi="Times New Roman" w:cs="Times New Roman"/>
                <w:color w:val="000000"/>
                <w:spacing w:val="3"/>
                <w:sz w:val="26"/>
                <w:szCs w:val="26"/>
                <w:shd w:val="clear" w:color="auto" w:fill="FFFFFF"/>
                <w:lang w:eastAsia="ru-RU"/>
              </w:rPr>
              <w:t>1</w:t>
            </w:r>
          </w:p>
        </w:tc>
        <w:tc>
          <w:tcPr>
            <w:tcW w:w="2651"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5F3278">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0</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5F3278">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0</w:t>
            </w:r>
          </w:p>
        </w:tc>
        <w:tc>
          <w:tcPr>
            <w:tcW w:w="415"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0</w:t>
            </w: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7C451F" w:rsidRDefault="007C451F"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0</w:t>
            </w:r>
          </w:p>
        </w:tc>
      </w:tr>
      <w:tr w:rsidR="007C451F" w:rsidRPr="00D06D47" w:rsidTr="007C451F">
        <w:trPr>
          <w:trHeight w:hRule="exact" w:val="979"/>
        </w:trPr>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D06D47">
            <w:pPr>
              <w:widowControl w:val="0"/>
              <w:spacing w:after="0" w:line="240" w:lineRule="auto"/>
              <w:jc w:val="center"/>
              <w:rPr>
                <w:rFonts w:ascii="Times New Roman" w:eastAsia="Calibri" w:hAnsi="Times New Roman" w:cs="Times New Roman"/>
                <w:color w:val="000000"/>
                <w:spacing w:val="3"/>
                <w:sz w:val="26"/>
                <w:szCs w:val="26"/>
                <w:shd w:val="clear" w:color="auto" w:fill="FFFFFF"/>
                <w:lang w:val="en-US" w:eastAsia="ru-RU"/>
              </w:rPr>
            </w:pPr>
            <w:r w:rsidRPr="00D06D47">
              <w:rPr>
                <w:rFonts w:ascii="Times New Roman" w:eastAsia="Calibri" w:hAnsi="Times New Roman" w:cs="Times New Roman"/>
                <w:color w:val="000000"/>
                <w:spacing w:val="3"/>
                <w:sz w:val="26"/>
                <w:szCs w:val="26"/>
                <w:shd w:val="clear" w:color="auto" w:fill="FFFFFF"/>
                <w:lang w:val="en-US" w:eastAsia="ru-RU"/>
              </w:rPr>
              <w:t>2</w:t>
            </w:r>
          </w:p>
        </w:tc>
        <w:tc>
          <w:tcPr>
            <w:tcW w:w="2651"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7C451F" w:rsidRDefault="007C451F" w:rsidP="005F3278">
            <w:pPr>
              <w:jc w:val="center"/>
            </w:pPr>
            <w:r w:rsidRPr="00BA5756">
              <w:rPr>
                <w:rFonts w:ascii="Times New Roman" w:eastAsia="Calibri" w:hAnsi="Times New Roman" w:cs="Times New Roman"/>
                <w:b/>
                <w:color w:val="000000"/>
                <w:spacing w:val="3"/>
                <w:sz w:val="26"/>
                <w:szCs w:val="26"/>
                <w:shd w:val="clear" w:color="auto" w:fill="FFFFFF"/>
                <w:lang w:eastAsia="ru-RU"/>
              </w:rPr>
              <w:t>0</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7C451F" w:rsidRDefault="007C451F" w:rsidP="005F3278">
            <w:pPr>
              <w:jc w:val="center"/>
            </w:pPr>
            <w:r w:rsidRPr="00BA5756">
              <w:rPr>
                <w:rFonts w:ascii="Times New Roman" w:eastAsia="Calibri" w:hAnsi="Times New Roman" w:cs="Times New Roman"/>
                <w:b/>
                <w:color w:val="000000"/>
                <w:spacing w:val="3"/>
                <w:sz w:val="26"/>
                <w:szCs w:val="26"/>
                <w:shd w:val="clear" w:color="auto" w:fill="FFFFFF"/>
                <w:lang w:eastAsia="ru-RU"/>
              </w:rPr>
              <w:t>0</w:t>
            </w:r>
          </w:p>
        </w:tc>
        <w:tc>
          <w:tcPr>
            <w:tcW w:w="415"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10400C"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2/100</w:t>
            </w: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7C451F" w:rsidRDefault="0010400C"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2/100</w:t>
            </w:r>
          </w:p>
        </w:tc>
      </w:tr>
      <w:tr w:rsidR="007C451F" w:rsidRPr="00D06D47" w:rsidTr="007C451F">
        <w:trPr>
          <w:trHeight w:hRule="exact" w:val="1276"/>
        </w:trPr>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D06D47">
            <w:pPr>
              <w:widowControl w:val="0"/>
              <w:spacing w:after="0" w:line="240" w:lineRule="auto"/>
              <w:jc w:val="center"/>
              <w:rPr>
                <w:rFonts w:ascii="Times New Roman" w:eastAsia="Calibri" w:hAnsi="Times New Roman" w:cs="Times New Roman"/>
                <w:color w:val="000000"/>
                <w:spacing w:val="3"/>
                <w:sz w:val="26"/>
                <w:szCs w:val="26"/>
                <w:shd w:val="clear" w:color="auto" w:fill="FFFFFF"/>
                <w:lang w:val="en-US" w:eastAsia="ru-RU"/>
              </w:rPr>
            </w:pPr>
            <w:r w:rsidRPr="00D06D47">
              <w:rPr>
                <w:rFonts w:ascii="Times New Roman" w:eastAsia="Calibri" w:hAnsi="Times New Roman" w:cs="Times New Roman"/>
                <w:color w:val="000000"/>
                <w:spacing w:val="3"/>
                <w:sz w:val="26"/>
                <w:szCs w:val="26"/>
                <w:shd w:val="clear" w:color="auto" w:fill="FFFFFF"/>
                <w:lang w:val="en-US" w:eastAsia="ru-RU"/>
              </w:rPr>
              <w:t>3</w:t>
            </w:r>
          </w:p>
        </w:tc>
        <w:tc>
          <w:tcPr>
            <w:tcW w:w="2651"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7C451F" w:rsidRDefault="007C451F" w:rsidP="005F3278">
            <w:pPr>
              <w:jc w:val="center"/>
            </w:pPr>
            <w:r w:rsidRPr="00BA5756">
              <w:rPr>
                <w:rFonts w:ascii="Times New Roman" w:eastAsia="Calibri" w:hAnsi="Times New Roman" w:cs="Times New Roman"/>
                <w:b/>
                <w:color w:val="000000"/>
                <w:spacing w:val="3"/>
                <w:sz w:val="26"/>
                <w:szCs w:val="26"/>
                <w:shd w:val="clear" w:color="auto" w:fill="FFFFFF"/>
                <w:lang w:eastAsia="ru-RU"/>
              </w:rPr>
              <w:t>0</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7C451F" w:rsidRDefault="007C451F" w:rsidP="005F3278">
            <w:pPr>
              <w:jc w:val="center"/>
            </w:pPr>
            <w:r w:rsidRPr="00BA5756">
              <w:rPr>
                <w:rFonts w:ascii="Times New Roman" w:eastAsia="Calibri" w:hAnsi="Times New Roman" w:cs="Times New Roman"/>
                <w:b/>
                <w:color w:val="000000"/>
                <w:spacing w:val="3"/>
                <w:sz w:val="26"/>
                <w:szCs w:val="26"/>
                <w:shd w:val="clear" w:color="auto" w:fill="FFFFFF"/>
                <w:lang w:eastAsia="ru-RU"/>
              </w:rPr>
              <w:t>0</w:t>
            </w:r>
          </w:p>
        </w:tc>
        <w:tc>
          <w:tcPr>
            <w:tcW w:w="415"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0</w:t>
            </w: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7C451F" w:rsidRDefault="007C451F"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0</w:t>
            </w:r>
          </w:p>
        </w:tc>
      </w:tr>
      <w:tr w:rsidR="007C451F" w:rsidRPr="00D06D47" w:rsidTr="007C451F">
        <w:trPr>
          <w:trHeight w:hRule="exact" w:val="997"/>
        </w:trPr>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D06D47">
            <w:pPr>
              <w:widowControl w:val="0"/>
              <w:spacing w:after="0" w:line="240" w:lineRule="auto"/>
              <w:jc w:val="center"/>
              <w:rPr>
                <w:rFonts w:ascii="Times New Roman" w:eastAsia="Calibri" w:hAnsi="Times New Roman" w:cs="Times New Roman"/>
                <w:color w:val="000000"/>
                <w:spacing w:val="3"/>
                <w:sz w:val="26"/>
                <w:szCs w:val="26"/>
                <w:shd w:val="clear" w:color="auto" w:fill="FFFFFF"/>
                <w:lang w:val="en-US" w:eastAsia="ru-RU"/>
              </w:rPr>
            </w:pPr>
            <w:r w:rsidRPr="00D06D47">
              <w:rPr>
                <w:rFonts w:ascii="Times New Roman" w:eastAsia="Calibri" w:hAnsi="Times New Roman" w:cs="Times New Roman"/>
                <w:color w:val="000000"/>
                <w:spacing w:val="3"/>
                <w:sz w:val="26"/>
                <w:szCs w:val="26"/>
                <w:shd w:val="clear" w:color="auto" w:fill="FFFFFF"/>
                <w:lang w:val="en-US" w:eastAsia="ru-RU"/>
              </w:rPr>
              <w:t>4</w:t>
            </w:r>
          </w:p>
        </w:tc>
        <w:tc>
          <w:tcPr>
            <w:tcW w:w="2651" w:type="pct"/>
            <w:tcBorders>
              <w:top w:val="single" w:sz="4" w:space="0" w:color="auto"/>
              <w:left w:val="single" w:sz="4" w:space="0" w:color="auto"/>
              <w:bottom w:val="single" w:sz="4" w:space="0" w:color="auto"/>
              <w:right w:val="single" w:sz="4" w:space="0" w:color="auto"/>
            </w:tcBorders>
            <w:shd w:val="clear" w:color="auto" w:fill="FFFFFF"/>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7C451F" w:rsidRDefault="007C451F" w:rsidP="005F3278">
            <w:pPr>
              <w:jc w:val="center"/>
            </w:pPr>
            <w:r w:rsidRPr="00BA5756">
              <w:rPr>
                <w:rFonts w:ascii="Times New Roman" w:eastAsia="Calibri" w:hAnsi="Times New Roman" w:cs="Times New Roman"/>
                <w:b/>
                <w:color w:val="000000"/>
                <w:spacing w:val="3"/>
                <w:sz w:val="26"/>
                <w:szCs w:val="26"/>
                <w:shd w:val="clear" w:color="auto" w:fill="FFFFFF"/>
                <w:lang w:eastAsia="ru-RU"/>
              </w:rPr>
              <w:t>0</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7C451F" w:rsidRDefault="007C451F" w:rsidP="005F3278">
            <w:pPr>
              <w:jc w:val="center"/>
            </w:pPr>
            <w:r w:rsidRPr="00BA5756">
              <w:rPr>
                <w:rFonts w:ascii="Times New Roman" w:eastAsia="Calibri" w:hAnsi="Times New Roman" w:cs="Times New Roman"/>
                <w:b/>
                <w:color w:val="000000"/>
                <w:spacing w:val="3"/>
                <w:sz w:val="26"/>
                <w:szCs w:val="26"/>
                <w:shd w:val="clear" w:color="auto" w:fill="FFFFFF"/>
                <w:lang w:eastAsia="ru-RU"/>
              </w:rPr>
              <w:t>0</w:t>
            </w:r>
          </w:p>
        </w:tc>
        <w:tc>
          <w:tcPr>
            <w:tcW w:w="415" w:type="pct"/>
            <w:tcBorders>
              <w:top w:val="single" w:sz="4" w:space="0" w:color="auto"/>
              <w:left w:val="single" w:sz="4" w:space="0" w:color="auto"/>
              <w:bottom w:val="single" w:sz="4" w:space="0" w:color="auto"/>
              <w:right w:val="single" w:sz="4" w:space="0" w:color="auto"/>
            </w:tcBorders>
            <w:shd w:val="clear" w:color="auto" w:fill="FFFFFF"/>
          </w:tcPr>
          <w:p w:rsidR="007C451F" w:rsidRPr="00D06D47" w:rsidRDefault="007C451F"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0</w:t>
            </w: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7C451F" w:rsidRDefault="007C451F" w:rsidP="00D06D47">
            <w:pPr>
              <w:widowControl w:val="0"/>
              <w:spacing w:after="0" w:line="240" w:lineRule="auto"/>
              <w:jc w:val="center"/>
              <w:rPr>
                <w:rFonts w:ascii="Times New Roman" w:eastAsia="Calibri" w:hAnsi="Times New Roman" w:cs="Times New Roman"/>
                <w:b/>
                <w:color w:val="000000"/>
                <w:spacing w:val="3"/>
                <w:sz w:val="26"/>
                <w:szCs w:val="26"/>
                <w:shd w:val="clear" w:color="auto" w:fill="FFFFFF"/>
                <w:lang w:eastAsia="ru-RU"/>
              </w:rPr>
            </w:pPr>
            <w:r>
              <w:rPr>
                <w:rFonts w:ascii="Times New Roman" w:eastAsia="Calibri" w:hAnsi="Times New Roman" w:cs="Times New Roman"/>
                <w:b/>
                <w:color w:val="000000"/>
                <w:spacing w:val="3"/>
                <w:sz w:val="26"/>
                <w:szCs w:val="26"/>
                <w:shd w:val="clear" w:color="auto" w:fill="FFFFFF"/>
                <w:lang w:eastAsia="ru-RU"/>
              </w:rPr>
              <w:t>0</w:t>
            </w:r>
          </w:p>
        </w:tc>
      </w:tr>
    </w:tbl>
    <w:p w:rsidR="00D06D47" w:rsidRPr="00D06D47" w:rsidRDefault="00D06D47" w:rsidP="00D06D47">
      <w:pPr>
        <w:spacing w:after="0" w:line="360" w:lineRule="auto"/>
        <w:ind w:firstLine="709"/>
        <w:jc w:val="both"/>
        <w:rPr>
          <w:rFonts w:ascii="Times New Roman" w:eastAsia="Times New Roman" w:hAnsi="Times New Roman" w:cs="Times New Roman"/>
          <w:b/>
          <w:sz w:val="28"/>
          <w:szCs w:val="24"/>
          <w:lang w:eastAsia="ru-RU"/>
        </w:rPr>
      </w:pPr>
      <w:r w:rsidRPr="00D06D47">
        <w:rPr>
          <w:rFonts w:ascii="Times New Roman" w:eastAsia="Times New Roman" w:hAnsi="Times New Roman" w:cs="Times New Roman"/>
          <w:b/>
          <w:sz w:val="28"/>
          <w:szCs w:val="24"/>
          <w:lang w:eastAsia="ru-RU"/>
        </w:rPr>
        <w:t xml:space="preserve">3.3. </w:t>
      </w:r>
      <w:r w:rsidRPr="00D06D47">
        <w:rPr>
          <w:rFonts w:ascii="Times New Roman" w:eastAsia="Times New Roman" w:hAnsi="Times New Roman" w:cs="Times New Roman"/>
          <w:sz w:val="28"/>
          <w:szCs w:val="24"/>
          <w:lang w:eastAsia="ru-RU"/>
        </w:rPr>
        <w:t xml:space="preserve"> </w:t>
      </w:r>
      <w:r w:rsidRPr="00D06D47">
        <w:rPr>
          <w:rFonts w:ascii="Times New Roman" w:eastAsia="Times New Roman" w:hAnsi="Times New Roman" w:cs="Times New Roman"/>
          <w:b/>
          <w:sz w:val="28"/>
          <w:szCs w:val="24"/>
          <w:lang w:eastAsia="ru-RU"/>
        </w:rPr>
        <w:t xml:space="preserve">Качество предметной подготовки </w:t>
      </w:r>
    </w:p>
    <w:tbl>
      <w:tblPr>
        <w:tblW w:w="5000" w:type="pct"/>
        <w:tblCellMar>
          <w:left w:w="0" w:type="dxa"/>
          <w:right w:w="0" w:type="dxa"/>
        </w:tblCellMar>
        <w:tblLook w:val="00A0" w:firstRow="1" w:lastRow="0" w:firstColumn="1" w:lastColumn="0" w:noHBand="0" w:noVBand="0"/>
      </w:tblPr>
      <w:tblGrid>
        <w:gridCol w:w="755"/>
        <w:gridCol w:w="5207"/>
        <w:gridCol w:w="1701"/>
        <w:gridCol w:w="853"/>
        <w:gridCol w:w="989"/>
        <w:gridCol w:w="998"/>
      </w:tblGrid>
      <w:tr w:rsidR="007C451F" w:rsidRPr="00D06D47" w:rsidTr="007C451F">
        <w:trPr>
          <w:tblHeader/>
        </w:trPr>
        <w:tc>
          <w:tcPr>
            <w:tcW w:w="359"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shd w:val="clear" w:color="auto" w:fill="FFFFFF"/>
                <w:lang w:eastAsia="ru-RU"/>
              </w:rPr>
              <w:t>№</w:t>
            </w:r>
            <w:r w:rsidRPr="00D06D47">
              <w:rPr>
                <w:rFonts w:ascii="Times New Roman" w:eastAsia="Calibri" w:hAnsi="Times New Roman" w:cs="Times New Roman"/>
                <w:sz w:val="26"/>
                <w:szCs w:val="26"/>
                <w:shd w:val="clear" w:color="auto" w:fill="FFFFFF"/>
                <w:lang w:eastAsia="ru-RU"/>
              </w:rPr>
              <w:br/>
              <w:t>п/п</w:t>
            </w:r>
          </w:p>
        </w:tc>
        <w:tc>
          <w:tcPr>
            <w:tcW w:w="2479"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shd w:val="clear" w:color="auto" w:fill="FFFFFF"/>
                <w:lang w:eastAsia="ru-RU"/>
              </w:rPr>
              <w:t>Показатели</w:t>
            </w:r>
          </w:p>
        </w:tc>
        <w:tc>
          <w:tcPr>
            <w:tcW w:w="2162"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shd w:val="clear" w:color="auto" w:fill="FFFFFF"/>
                <w:lang w:eastAsia="ru-RU"/>
              </w:rPr>
            </w:pPr>
            <w:r w:rsidRPr="00D06D47">
              <w:rPr>
                <w:rFonts w:ascii="Times New Roman" w:eastAsia="Calibri" w:hAnsi="Times New Roman" w:cs="Times New Roman"/>
                <w:color w:val="2D2D2D"/>
                <w:sz w:val="26"/>
                <w:szCs w:val="26"/>
                <w:shd w:val="clear" w:color="auto" w:fill="FFFFFF"/>
                <w:lang w:eastAsia="ru-RU"/>
              </w:rPr>
              <w:t>Единица</w:t>
            </w:r>
            <w:r w:rsidRPr="00D06D47">
              <w:rPr>
                <w:rFonts w:ascii="Times New Roman" w:eastAsia="Calibri" w:hAnsi="Times New Roman" w:cs="Times New Roman"/>
                <w:color w:val="2D2D2D"/>
                <w:sz w:val="26"/>
                <w:szCs w:val="26"/>
                <w:shd w:val="clear" w:color="auto" w:fill="FFFFFF"/>
                <w:lang w:eastAsia="ru-RU"/>
              </w:rPr>
              <w:br/>
              <w:t>измерения</w:t>
            </w:r>
          </w:p>
        </w:tc>
      </w:tr>
      <w:tr w:rsidR="007C451F" w:rsidRPr="00D06D47" w:rsidTr="007C451F">
        <w:tc>
          <w:tcPr>
            <w:tcW w:w="359" w:type="pct"/>
            <w:vMerge/>
            <w:tcBorders>
              <w:top w:val="single" w:sz="6" w:space="0" w:color="000000"/>
              <w:left w:val="single" w:sz="6" w:space="0" w:color="000000"/>
              <w:bottom w:val="single" w:sz="6" w:space="0" w:color="000000"/>
              <w:right w:val="single" w:sz="6" w:space="0" w:color="000000"/>
            </w:tcBorders>
            <w:vAlign w:val="center"/>
            <w:hideMark/>
          </w:tcPr>
          <w:p w:rsidR="007C451F" w:rsidRPr="00D06D47" w:rsidRDefault="007C451F" w:rsidP="00D06D47">
            <w:pPr>
              <w:spacing w:after="0" w:line="240" w:lineRule="auto"/>
              <w:rPr>
                <w:rFonts w:ascii="Times New Roman" w:eastAsia="Calibri" w:hAnsi="Times New Roman" w:cs="Times New Roman"/>
                <w:sz w:val="26"/>
                <w:szCs w:val="26"/>
                <w:lang w:eastAsia="ru-RU"/>
              </w:rPr>
            </w:pPr>
          </w:p>
        </w:tc>
        <w:tc>
          <w:tcPr>
            <w:tcW w:w="2479" w:type="pct"/>
            <w:vMerge/>
            <w:tcBorders>
              <w:top w:val="single" w:sz="6" w:space="0" w:color="000000"/>
              <w:left w:val="single" w:sz="6" w:space="0" w:color="000000"/>
              <w:bottom w:val="single" w:sz="6" w:space="0" w:color="000000"/>
              <w:right w:val="single" w:sz="6" w:space="0" w:color="000000"/>
            </w:tcBorders>
            <w:vAlign w:val="center"/>
            <w:hideMark/>
          </w:tcPr>
          <w:p w:rsidR="007C451F" w:rsidRPr="00D06D47" w:rsidRDefault="007C451F" w:rsidP="00D06D47">
            <w:pPr>
              <w:spacing w:after="0" w:line="240" w:lineRule="auto"/>
              <w:rPr>
                <w:rFonts w:ascii="Times New Roman" w:eastAsia="Calibri" w:hAnsi="Times New Roman" w:cs="Times New Roman"/>
                <w:color w:val="2D2D2D"/>
                <w:sz w:val="26"/>
                <w:szCs w:val="26"/>
                <w:lang w:eastAsia="ru-RU"/>
              </w:rPr>
            </w:pP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5F3278">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201</w:t>
            </w:r>
            <w:r>
              <w:rPr>
                <w:rFonts w:ascii="Times New Roman" w:eastAsia="Calibri" w:hAnsi="Times New Roman" w:cs="Times New Roman"/>
                <w:color w:val="2D2D2D"/>
                <w:sz w:val="26"/>
                <w:szCs w:val="26"/>
                <w:lang w:eastAsia="ru-RU"/>
              </w:rPr>
              <w:t>3</w:t>
            </w:r>
          </w:p>
        </w:tc>
        <w:tc>
          <w:tcPr>
            <w:tcW w:w="406" w:type="pct"/>
            <w:tcBorders>
              <w:top w:val="single" w:sz="6" w:space="0" w:color="000000"/>
              <w:left w:val="single" w:sz="6" w:space="0" w:color="000000"/>
              <w:bottom w:val="single" w:sz="6" w:space="0" w:color="000000"/>
              <w:right w:val="single" w:sz="6" w:space="0" w:color="000000"/>
            </w:tcBorders>
            <w:hideMark/>
          </w:tcPr>
          <w:p w:rsidR="007C451F" w:rsidRPr="00D06D47" w:rsidRDefault="007C451F" w:rsidP="005F3278">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201</w:t>
            </w:r>
            <w:r>
              <w:rPr>
                <w:rFonts w:ascii="Times New Roman" w:eastAsia="Calibri" w:hAnsi="Times New Roman" w:cs="Times New Roman"/>
                <w:color w:val="2D2D2D"/>
                <w:sz w:val="26"/>
                <w:szCs w:val="26"/>
                <w:lang w:eastAsia="ru-RU"/>
              </w:rPr>
              <w:t>4</w:t>
            </w:r>
          </w:p>
        </w:tc>
        <w:tc>
          <w:tcPr>
            <w:tcW w:w="471" w:type="pct"/>
            <w:tcBorders>
              <w:top w:val="single" w:sz="6" w:space="0" w:color="000000"/>
              <w:left w:val="single" w:sz="6" w:space="0" w:color="000000"/>
              <w:bottom w:val="single" w:sz="6" w:space="0" w:color="000000"/>
              <w:right w:val="single" w:sz="6" w:space="0" w:color="000000"/>
            </w:tcBorders>
            <w:hideMark/>
          </w:tcPr>
          <w:p w:rsidR="007C451F" w:rsidRPr="00D06D47" w:rsidRDefault="007C451F" w:rsidP="005F3278">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201</w:t>
            </w:r>
            <w:r>
              <w:rPr>
                <w:rFonts w:ascii="Times New Roman" w:eastAsia="Calibri" w:hAnsi="Times New Roman" w:cs="Times New Roman"/>
                <w:color w:val="2D2D2D"/>
                <w:sz w:val="26"/>
                <w:szCs w:val="26"/>
                <w:lang w:eastAsia="ru-RU"/>
              </w:rPr>
              <w:t>5</w:t>
            </w:r>
          </w:p>
        </w:tc>
        <w:tc>
          <w:tcPr>
            <w:tcW w:w="475" w:type="pct"/>
            <w:tcBorders>
              <w:top w:val="single" w:sz="6" w:space="0" w:color="000000"/>
              <w:left w:val="single" w:sz="6" w:space="0" w:color="000000"/>
              <w:bottom w:val="single" w:sz="6" w:space="0" w:color="000000"/>
              <w:right w:val="single" w:sz="6" w:space="0" w:color="000000"/>
            </w:tcBorders>
          </w:tcPr>
          <w:p w:rsidR="007C451F" w:rsidRPr="00D06D47" w:rsidRDefault="00AD3DFA" w:rsidP="005F3278">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2016</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lastRenderedPageBreak/>
              <w:t>1</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r w:rsidR="00EE7F4D">
              <w:rPr>
                <w:rFonts w:ascii="Times New Roman" w:eastAsia="Calibri" w:hAnsi="Times New Roman" w:cs="Times New Roman"/>
                <w:color w:val="2D2D2D"/>
                <w:sz w:val="26"/>
                <w:szCs w:val="26"/>
                <w:lang w:eastAsia="ru-RU"/>
              </w:rPr>
              <w:t xml:space="preserve"> (без 1 класса)</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27\74</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24\62,5</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EE7F4D">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1</w:t>
            </w:r>
            <w:r w:rsidR="00EE7F4D">
              <w:rPr>
                <w:rFonts w:ascii="Times New Roman" w:eastAsia="Calibri" w:hAnsi="Times New Roman" w:cs="Times New Roman"/>
                <w:color w:val="2D2D2D"/>
                <w:sz w:val="26"/>
                <w:szCs w:val="26"/>
                <w:lang w:eastAsia="ru-RU"/>
              </w:rPr>
              <w:t>1\61,1</w:t>
            </w:r>
          </w:p>
        </w:tc>
        <w:tc>
          <w:tcPr>
            <w:tcW w:w="475" w:type="pct"/>
            <w:tcBorders>
              <w:top w:val="single" w:sz="6" w:space="0" w:color="000000"/>
              <w:left w:val="single" w:sz="6" w:space="0" w:color="000000"/>
              <w:bottom w:val="single" w:sz="6" w:space="0" w:color="000000"/>
              <w:right w:val="single" w:sz="6" w:space="0" w:color="000000"/>
            </w:tcBorders>
          </w:tcPr>
          <w:p w:rsidR="007C451F" w:rsidRDefault="0010400C" w:rsidP="00EE7F4D">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1</w:t>
            </w:r>
            <w:r w:rsidR="00EE7F4D">
              <w:rPr>
                <w:rFonts w:ascii="Times New Roman" w:eastAsia="Calibri" w:hAnsi="Times New Roman" w:cs="Times New Roman"/>
                <w:color w:val="2D2D2D"/>
                <w:sz w:val="26"/>
                <w:szCs w:val="26"/>
                <w:lang w:eastAsia="ru-RU"/>
              </w:rPr>
              <w:t>1</w:t>
            </w:r>
            <w:r>
              <w:rPr>
                <w:rFonts w:ascii="Times New Roman" w:eastAsia="Calibri" w:hAnsi="Times New Roman" w:cs="Times New Roman"/>
                <w:color w:val="2D2D2D"/>
                <w:sz w:val="26"/>
                <w:szCs w:val="26"/>
                <w:lang w:eastAsia="ru-RU"/>
              </w:rPr>
              <w:t>/61,1</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2</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Средний балл государственной итоговой аттестации выпускников 9 класса по русскому языку</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Балл</w:t>
            </w:r>
          </w:p>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35</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25</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w:t>
            </w:r>
          </w:p>
        </w:tc>
        <w:tc>
          <w:tcPr>
            <w:tcW w:w="475" w:type="pct"/>
            <w:tcBorders>
              <w:top w:val="single" w:sz="6" w:space="0" w:color="000000"/>
              <w:left w:val="single" w:sz="6" w:space="0" w:color="000000"/>
              <w:bottom w:val="single" w:sz="6" w:space="0" w:color="000000"/>
              <w:right w:val="single" w:sz="6" w:space="0" w:color="000000"/>
            </w:tcBorders>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37</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3</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Средний балл государственной итоговой аттестации выпускников 9 класса по математике</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Балл</w:t>
            </w:r>
          </w:p>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25</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25</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w:t>
            </w:r>
          </w:p>
        </w:tc>
        <w:tc>
          <w:tcPr>
            <w:tcW w:w="475" w:type="pct"/>
            <w:tcBorders>
              <w:top w:val="single" w:sz="6" w:space="0" w:color="000000"/>
              <w:left w:val="single" w:sz="6" w:space="0" w:color="000000"/>
              <w:bottom w:val="single" w:sz="6" w:space="0" w:color="000000"/>
              <w:right w:val="single" w:sz="6" w:space="0" w:color="000000"/>
            </w:tcBorders>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56,25</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4</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Средний балл единого государственного экзамена выпускников 11 класса по русскому языку</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Балл</w:t>
            </w:r>
          </w:p>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50,5</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61</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76</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70</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5</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Средний балл единого государственного экзамена выпускников 11 класса по математике</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Балл</w:t>
            </w:r>
          </w:p>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24</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28</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64</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54</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6</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7</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BD0F0F">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p w:rsidR="007C451F" w:rsidRPr="00D06D47" w:rsidRDefault="007C451F"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8</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9</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BD0F0F">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p w:rsidR="007C451F" w:rsidRPr="00D06D47" w:rsidRDefault="007C451F"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10</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lastRenderedPageBreak/>
              <w:t>11</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12</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1/25</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1/50</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13</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1\100</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1/50</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14</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4\19</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15</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8D4D5C">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8D4D5C">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1\5</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15.1</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Регионального уровня</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5" w:type="pct"/>
            <w:tcBorders>
              <w:top w:val="single" w:sz="6" w:space="0" w:color="000000"/>
              <w:left w:val="single" w:sz="6" w:space="0" w:color="000000"/>
              <w:bottom w:val="single" w:sz="6" w:space="0" w:color="000000"/>
              <w:right w:val="single" w:sz="6" w:space="0" w:color="000000"/>
            </w:tcBorders>
          </w:tcPr>
          <w:p w:rsidR="007C451F" w:rsidRPr="00D06D47"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15.2</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Федерального уровня</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r>
      <w:tr w:rsidR="007C451F" w:rsidRPr="00D06D47" w:rsidTr="007C451F">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15.3</w:t>
            </w:r>
          </w:p>
        </w:tc>
        <w:tc>
          <w:tcPr>
            <w:tcW w:w="2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Международного уровня</w:t>
            </w:r>
          </w:p>
        </w:tc>
        <w:tc>
          <w:tcPr>
            <w:tcW w:w="8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tc>
        <w:tc>
          <w:tcPr>
            <w:tcW w:w="406"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1" w:type="pct"/>
            <w:tcBorders>
              <w:top w:val="single" w:sz="6" w:space="0" w:color="000000"/>
              <w:left w:val="single" w:sz="6" w:space="0" w:color="000000"/>
              <w:bottom w:val="single" w:sz="6" w:space="0" w:color="000000"/>
              <w:right w:val="single" w:sz="6" w:space="0" w:color="000000"/>
            </w:tcBorders>
          </w:tcPr>
          <w:p w:rsidR="007C451F" w:rsidRPr="00D06D47" w:rsidRDefault="007C451F"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c>
          <w:tcPr>
            <w:tcW w:w="475" w:type="pct"/>
            <w:tcBorders>
              <w:top w:val="single" w:sz="6" w:space="0" w:color="000000"/>
              <w:left w:val="single" w:sz="6" w:space="0" w:color="000000"/>
              <w:bottom w:val="single" w:sz="6" w:space="0" w:color="000000"/>
              <w:right w:val="single" w:sz="6" w:space="0" w:color="000000"/>
            </w:tcBorders>
          </w:tcPr>
          <w:p w:rsidR="007C451F" w:rsidRDefault="008D4D5C"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0</w:t>
            </w:r>
          </w:p>
        </w:tc>
      </w:tr>
    </w:tbl>
    <w:p w:rsidR="00D06D47" w:rsidRPr="00D06D47" w:rsidRDefault="00D06D47" w:rsidP="00D06D47">
      <w:pPr>
        <w:spacing w:after="0" w:line="360" w:lineRule="auto"/>
        <w:ind w:firstLine="709"/>
        <w:jc w:val="both"/>
        <w:rPr>
          <w:rFonts w:ascii="Times New Roman" w:eastAsia="Times New Roman" w:hAnsi="Times New Roman" w:cs="Times New Roman"/>
          <w:sz w:val="28"/>
          <w:szCs w:val="24"/>
          <w:lang w:val="en-US" w:eastAsia="ru-RU"/>
        </w:rPr>
      </w:pPr>
    </w:p>
    <w:p w:rsidR="00D06D47" w:rsidRPr="0033299D" w:rsidRDefault="00D06D47" w:rsidP="0033299D">
      <w:pPr>
        <w:spacing w:after="0" w:line="360" w:lineRule="auto"/>
        <w:ind w:firstLine="709"/>
        <w:jc w:val="both"/>
        <w:rPr>
          <w:rFonts w:ascii="Times New Roman" w:eastAsia="Times New Roman" w:hAnsi="Times New Roman" w:cs="Times New Roman"/>
          <w:sz w:val="28"/>
          <w:szCs w:val="24"/>
          <w:lang w:eastAsia="ru-RU"/>
        </w:rPr>
      </w:pPr>
      <w:r w:rsidRPr="00DC28F6">
        <w:rPr>
          <w:rFonts w:ascii="Times New Roman" w:eastAsia="Times New Roman" w:hAnsi="Times New Roman" w:cs="Times New Roman"/>
          <w:b/>
          <w:sz w:val="28"/>
          <w:szCs w:val="24"/>
          <w:lang w:eastAsia="ru-RU"/>
        </w:rPr>
        <w:t xml:space="preserve">3.4. </w:t>
      </w:r>
      <w:r w:rsidRPr="00DC28F6">
        <w:rPr>
          <w:rFonts w:ascii="Times New Roman" w:eastAsia="Times New Roman" w:hAnsi="Times New Roman" w:cs="Times New Roman"/>
          <w:sz w:val="28"/>
          <w:szCs w:val="24"/>
          <w:lang w:eastAsia="ru-RU"/>
        </w:rPr>
        <w:t xml:space="preserve"> </w:t>
      </w:r>
      <w:r w:rsidRPr="00DC28F6">
        <w:rPr>
          <w:rFonts w:ascii="Times New Roman" w:eastAsia="Times New Roman" w:hAnsi="Times New Roman" w:cs="Times New Roman"/>
          <w:b/>
          <w:sz w:val="28"/>
          <w:szCs w:val="24"/>
          <w:lang w:eastAsia="ru-RU"/>
        </w:rPr>
        <w:t>Степень освоения требований ФГОС</w:t>
      </w:r>
    </w:p>
    <w:p w:rsidR="0033299D" w:rsidRPr="0033299D" w:rsidRDefault="0033299D" w:rsidP="0033299D">
      <w:pPr>
        <w:spacing w:after="0" w:line="240" w:lineRule="auto"/>
        <w:ind w:firstLine="709"/>
        <w:jc w:val="center"/>
        <w:rPr>
          <w:rFonts w:ascii="Times New Roman" w:eastAsia="Times New Roman" w:hAnsi="Times New Roman" w:cs="Times New Roman"/>
          <w:sz w:val="28"/>
          <w:szCs w:val="28"/>
          <w:lang w:eastAsia="ar-SA"/>
        </w:rPr>
      </w:pPr>
      <w:r w:rsidRPr="0033299D">
        <w:rPr>
          <w:rFonts w:ascii="Times New Roman" w:eastAsia="Times New Roman" w:hAnsi="Times New Roman" w:cs="Times New Roman"/>
          <w:bCs/>
          <w:sz w:val="28"/>
          <w:szCs w:val="28"/>
          <w:lang w:eastAsia="ar-SA"/>
        </w:rPr>
        <w:t>Результаты реализации ФГОС</w:t>
      </w:r>
    </w:p>
    <w:p w:rsidR="0033299D" w:rsidRPr="0033299D" w:rsidRDefault="0033299D" w:rsidP="0033299D">
      <w:pPr>
        <w:spacing w:after="0" w:line="240" w:lineRule="auto"/>
        <w:ind w:firstLine="709"/>
        <w:jc w:val="center"/>
        <w:rPr>
          <w:rFonts w:ascii="Times New Roman" w:eastAsia="Times New Roman" w:hAnsi="Times New Roman" w:cs="Times New Roman"/>
          <w:sz w:val="28"/>
          <w:szCs w:val="28"/>
          <w:lang w:eastAsia="ar-SA"/>
        </w:rPr>
      </w:pPr>
      <w:r w:rsidRPr="0033299D">
        <w:rPr>
          <w:rFonts w:ascii="Times New Roman" w:eastAsia="Times New Roman" w:hAnsi="Times New Roman" w:cs="Times New Roman"/>
          <w:sz w:val="28"/>
          <w:szCs w:val="28"/>
          <w:lang w:eastAsia="ar-SA"/>
        </w:rPr>
        <w:t xml:space="preserve">МКОУ ВСОШ </w:t>
      </w:r>
      <w:proofErr w:type="spellStart"/>
      <w:r w:rsidRPr="0033299D">
        <w:rPr>
          <w:rFonts w:ascii="Times New Roman" w:eastAsia="Times New Roman" w:hAnsi="Times New Roman" w:cs="Times New Roman"/>
          <w:sz w:val="28"/>
          <w:szCs w:val="28"/>
          <w:lang w:eastAsia="ar-SA"/>
        </w:rPr>
        <w:t>Ельцовского</w:t>
      </w:r>
      <w:proofErr w:type="spellEnd"/>
      <w:r w:rsidRPr="0033299D">
        <w:rPr>
          <w:rFonts w:ascii="Times New Roman" w:eastAsia="Times New Roman" w:hAnsi="Times New Roman" w:cs="Times New Roman"/>
          <w:sz w:val="28"/>
          <w:szCs w:val="28"/>
          <w:lang w:eastAsia="ar-SA"/>
        </w:rPr>
        <w:t xml:space="preserve"> района </w:t>
      </w:r>
    </w:p>
    <w:p w:rsidR="0033299D" w:rsidRPr="0033299D" w:rsidRDefault="0033299D" w:rsidP="0033299D">
      <w:pPr>
        <w:spacing w:after="0" w:line="240" w:lineRule="auto"/>
        <w:ind w:firstLine="709"/>
        <w:jc w:val="center"/>
        <w:rPr>
          <w:rFonts w:ascii="Times New Roman" w:eastAsia="Times New Roman" w:hAnsi="Times New Roman" w:cs="Times New Roman"/>
          <w:sz w:val="24"/>
          <w:szCs w:val="24"/>
          <w:lang w:eastAsia="ar-SA"/>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0"/>
        <w:gridCol w:w="990"/>
        <w:gridCol w:w="991"/>
        <w:gridCol w:w="921"/>
        <w:gridCol w:w="922"/>
        <w:gridCol w:w="850"/>
        <w:gridCol w:w="1846"/>
      </w:tblGrid>
      <w:tr w:rsidR="0033299D" w:rsidRPr="0033299D" w:rsidTr="002529F4">
        <w:trPr>
          <w:trHeight w:val="262"/>
        </w:trPr>
        <w:tc>
          <w:tcPr>
            <w:tcW w:w="10206" w:type="dxa"/>
            <w:gridSpan w:val="7"/>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
                <w:bCs/>
                <w:sz w:val="24"/>
                <w:szCs w:val="24"/>
                <w:lang w:eastAsia="ar-SA"/>
              </w:rPr>
            </w:pPr>
            <w:r w:rsidRPr="0033299D">
              <w:rPr>
                <w:rFonts w:ascii="Times New Roman" w:eastAsia="Times New Roman" w:hAnsi="Times New Roman" w:cs="Times New Roman"/>
                <w:b/>
                <w:bCs/>
                <w:sz w:val="24"/>
                <w:szCs w:val="24"/>
                <w:lang w:eastAsia="ar-SA"/>
              </w:rPr>
              <w:t>Результаты итоговой оценки (вывод)</w:t>
            </w:r>
          </w:p>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p>
        </w:tc>
      </w:tr>
      <w:tr w:rsidR="0033299D" w:rsidRPr="0033299D" w:rsidTr="002529F4">
        <w:tc>
          <w:tcPr>
            <w:tcW w:w="3683" w:type="dxa"/>
            <w:vMerge w:val="restart"/>
            <w:tcBorders>
              <w:top w:val="single" w:sz="4" w:space="0" w:color="000000"/>
              <w:left w:val="single" w:sz="4" w:space="0" w:color="000000"/>
              <w:bottom w:val="single" w:sz="4" w:space="0" w:color="000000"/>
              <w:right w:val="single" w:sz="4" w:space="0" w:color="000000"/>
            </w:tcBorders>
            <w:vAlign w:val="center"/>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Количество выпускников 5 класса</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освоил ООП О</w:t>
            </w:r>
            <w:r w:rsidRPr="0033299D">
              <w:rPr>
                <w:rFonts w:ascii="Times New Roman" w:eastAsia="Times New Roman" w:hAnsi="Times New Roman" w:cs="Times New Roman"/>
                <w:sz w:val="24"/>
                <w:szCs w:val="24"/>
                <w:lang w:eastAsia="ar-SA"/>
              </w:rPr>
              <w:t>ОО на базовом уровне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освоил ООП О</w:t>
            </w:r>
            <w:r w:rsidRPr="0033299D">
              <w:rPr>
                <w:rFonts w:ascii="Times New Roman" w:eastAsia="Times New Roman" w:hAnsi="Times New Roman" w:cs="Times New Roman"/>
                <w:sz w:val="24"/>
                <w:szCs w:val="24"/>
                <w:lang w:eastAsia="ar-SA"/>
              </w:rPr>
              <w:t>ОО на повышенном уровне</w:t>
            </w:r>
          </w:p>
        </w:tc>
        <w:tc>
          <w:tcPr>
            <w:tcW w:w="2697" w:type="dxa"/>
            <w:gridSpan w:val="2"/>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не освоил ООП О</w:t>
            </w:r>
            <w:r w:rsidRPr="0033299D">
              <w:rPr>
                <w:rFonts w:ascii="Times New Roman" w:eastAsia="Times New Roman" w:hAnsi="Times New Roman" w:cs="Times New Roman"/>
                <w:sz w:val="24"/>
                <w:szCs w:val="24"/>
                <w:lang w:eastAsia="ar-SA"/>
              </w:rPr>
              <w:t>ОО</w:t>
            </w:r>
          </w:p>
        </w:tc>
      </w:tr>
      <w:tr w:rsidR="0033299D" w:rsidRPr="0033299D" w:rsidTr="002529F4">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3299D" w:rsidRPr="0033299D" w:rsidRDefault="0033299D" w:rsidP="0033299D">
            <w:pPr>
              <w:spacing w:after="0" w:line="240" w:lineRule="auto"/>
              <w:rPr>
                <w:rFonts w:ascii="Times New Roman" w:eastAsia="Times New Roman" w:hAnsi="Times New Roman" w:cs="Times New Roman"/>
                <w:bCs/>
                <w:sz w:val="24"/>
                <w:szCs w:val="24"/>
                <w:lang w:eastAsia="ar-SA"/>
              </w:rPr>
            </w:pPr>
          </w:p>
        </w:tc>
        <w:tc>
          <w:tcPr>
            <w:tcW w:w="991"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c>
          <w:tcPr>
            <w:tcW w:w="921"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чел.</w:t>
            </w:r>
          </w:p>
        </w:tc>
        <w:tc>
          <w:tcPr>
            <w:tcW w:w="922"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чел.</w:t>
            </w:r>
          </w:p>
        </w:tc>
        <w:tc>
          <w:tcPr>
            <w:tcW w:w="1847"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r>
      <w:tr w:rsidR="0033299D" w:rsidRPr="0033299D" w:rsidTr="002529F4">
        <w:tc>
          <w:tcPr>
            <w:tcW w:w="3683"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1</w:t>
            </w:r>
          </w:p>
        </w:tc>
        <w:tc>
          <w:tcPr>
            <w:tcW w:w="991"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1</w:t>
            </w:r>
          </w:p>
        </w:tc>
        <w:tc>
          <w:tcPr>
            <w:tcW w:w="992"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100</w:t>
            </w:r>
          </w:p>
        </w:tc>
        <w:tc>
          <w:tcPr>
            <w:tcW w:w="921"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0</w:t>
            </w:r>
          </w:p>
        </w:tc>
        <w:tc>
          <w:tcPr>
            <w:tcW w:w="922"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0</w:t>
            </w:r>
          </w:p>
        </w:tc>
        <w:tc>
          <w:tcPr>
            <w:tcW w:w="1847"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0</w:t>
            </w:r>
          </w:p>
        </w:tc>
      </w:tr>
    </w:tbl>
    <w:p w:rsidR="0033299D" w:rsidRPr="0033299D" w:rsidRDefault="0033299D" w:rsidP="0033299D">
      <w:pPr>
        <w:tabs>
          <w:tab w:val="left" w:pos="284"/>
        </w:tabs>
        <w:spacing w:after="0" w:line="240" w:lineRule="auto"/>
        <w:ind w:firstLine="709"/>
        <w:jc w:val="center"/>
        <w:rPr>
          <w:rFonts w:ascii="Times New Roman" w:eastAsia="Times New Roman" w:hAnsi="Times New Roman" w:cs="Times New Roman"/>
          <w:bCs/>
          <w:sz w:val="28"/>
          <w:szCs w:val="28"/>
          <w:lang w:eastAsia="ar-SA"/>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990"/>
        <w:gridCol w:w="991"/>
        <w:gridCol w:w="851"/>
        <w:gridCol w:w="709"/>
        <w:gridCol w:w="991"/>
        <w:gridCol w:w="1987"/>
      </w:tblGrid>
      <w:tr w:rsidR="0033299D" w:rsidRPr="0033299D" w:rsidTr="002529F4">
        <w:trPr>
          <w:trHeight w:val="262"/>
        </w:trPr>
        <w:tc>
          <w:tcPr>
            <w:tcW w:w="10206" w:type="dxa"/>
            <w:gridSpan w:val="7"/>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
                <w:bCs/>
                <w:sz w:val="24"/>
                <w:szCs w:val="24"/>
                <w:lang w:eastAsia="ar-SA"/>
              </w:rPr>
            </w:pPr>
            <w:proofErr w:type="spellStart"/>
            <w:r w:rsidRPr="0033299D">
              <w:rPr>
                <w:rFonts w:ascii="Times New Roman" w:eastAsia="Times New Roman" w:hAnsi="Times New Roman" w:cs="Times New Roman"/>
                <w:b/>
                <w:bCs/>
                <w:sz w:val="24"/>
                <w:szCs w:val="24"/>
                <w:lang w:eastAsia="ar-SA"/>
              </w:rPr>
              <w:t>Метапредметные</w:t>
            </w:r>
            <w:proofErr w:type="spellEnd"/>
            <w:r w:rsidRPr="0033299D">
              <w:rPr>
                <w:rFonts w:ascii="Times New Roman" w:eastAsia="Times New Roman" w:hAnsi="Times New Roman" w:cs="Times New Roman"/>
                <w:b/>
                <w:bCs/>
                <w:sz w:val="24"/>
                <w:szCs w:val="24"/>
                <w:lang w:eastAsia="ar-SA"/>
              </w:rPr>
              <w:t xml:space="preserve"> результаты</w:t>
            </w:r>
          </w:p>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p>
        </w:tc>
      </w:tr>
      <w:tr w:rsidR="0033299D" w:rsidRPr="0033299D" w:rsidTr="002529F4">
        <w:tc>
          <w:tcPr>
            <w:tcW w:w="3683" w:type="dxa"/>
            <w:vMerge w:val="restart"/>
            <w:tcBorders>
              <w:top w:val="single" w:sz="4" w:space="0" w:color="000000"/>
              <w:left w:val="single" w:sz="4" w:space="0" w:color="000000"/>
              <w:bottom w:val="single" w:sz="4" w:space="0" w:color="000000"/>
              <w:right w:val="single" w:sz="4" w:space="0" w:color="000000"/>
            </w:tcBorders>
            <w:vAlign w:val="center"/>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 xml:space="preserve">Группы </w:t>
            </w:r>
            <w:proofErr w:type="spellStart"/>
            <w:r w:rsidRPr="0033299D">
              <w:rPr>
                <w:rFonts w:ascii="Times New Roman" w:eastAsia="Times New Roman" w:hAnsi="Times New Roman" w:cs="Times New Roman"/>
                <w:bCs/>
                <w:sz w:val="24"/>
                <w:szCs w:val="24"/>
                <w:lang w:eastAsia="ar-SA"/>
              </w:rPr>
              <w:t>метапредметных</w:t>
            </w:r>
            <w:proofErr w:type="spellEnd"/>
            <w:r w:rsidRPr="0033299D">
              <w:rPr>
                <w:rFonts w:ascii="Times New Roman" w:eastAsia="Times New Roman" w:hAnsi="Times New Roman" w:cs="Times New Roman"/>
                <w:bCs/>
                <w:sz w:val="24"/>
                <w:szCs w:val="24"/>
                <w:lang w:eastAsia="ar-SA"/>
              </w:rPr>
              <w:t xml:space="preserve"> умений</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val="en-US" w:eastAsia="ar-SA"/>
              </w:rPr>
            </w:pPr>
            <w:r w:rsidRPr="0033299D">
              <w:rPr>
                <w:rFonts w:ascii="Times New Roman" w:eastAsia="Times New Roman" w:hAnsi="Times New Roman" w:cs="Times New Roman"/>
                <w:bCs/>
                <w:sz w:val="24"/>
                <w:szCs w:val="24"/>
                <w:lang w:eastAsia="ar-SA"/>
              </w:rPr>
              <w:t>Повышенный, высокий (</w:t>
            </w:r>
            <w:r w:rsidRPr="0033299D">
              <w:rPr>
                <w:rFonts w:ascii="Times New Roman" w:eastAsia="Times New Roman" w:hAnsi="Times New Roman" w:cs="Times New Roman"/>
                <w:sz w:val="24"/>
                <w:szCs w:val="24"/>
                <w:lang w:val="en-US" w:eastAsia="ar-SA"/>
              </w:rPr>
              <w:t>IV</w:t>
            </w:r>
            <w:r w:rsidRPr="0033299D">
              <w:rPr>
                <w:rFonts w:ascii="Times New Roman" w:eastAsia="Times New Roman" w:hAnsi="Times New Roman" w:cs="Times New Roman"/>
                <w:bCs/>
                <w:sz w:val="24"/>
                <w:szCs w:val="24"/>
                <w:lang w:eastAsia="ar-SA"/>
              </w:rPr>
              <w:t>-</w:t>
            </w:r>
            <w:r w:rsidRPr="0033299D">
              <w:rPr>
                <w:rFonts w:ascii="Times New Roman" w:eastAsia="Times New Roman" w:hAnsi="Times New Roman" w:cs="Times New Roman"/>
                <w:bCs/>
                <w:sz w:val="24"/>
                <w:szCs w:val="24"/>
                <w:lang w:val="en-US" w:eastAsia="ar-SA"/>
              </w:rPr>
              <w:t>V)</w:t>
            </w:r>
          </w:p>
        </w:tc>
        <w:tc>
          <w:tcPr>
            <w:tcW w:w="1560" w:type="dxa"/>
            <w:gridSpan w:val="2"/>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sz w:val="24"/>
                <w:szCs w:val="24"/>
                <w:lang w:val="en-US" w:eastAsia="ar-SA"/>
              </w:rPr>
            </w:pPr>
            <w:r w:rsidRPr="0033299D">
              <w:rPr>
                <w:rFonts w:ascii="Times New Roman" w:eastAsia="Times New Roman" w:hAnsi="Times New Roman" w:cs="Times New Roman"/>
                <w:sz w:val="24"/>
                <w:szCs w:val="24"/>
                <w:lang w:eastAsia="ar-SA"/>
              </w:rPr>
              <w:t>Базовый</w:t>
            </w:r>
            <w:r w:rsidRPr="0033299D">
              <w:rPr>
                <w:rFonts w:ascii="Times New Roman" w:eastAsia="Times New Roman" w:hAnsi="Times New Roman" w:cs="Times New Roman"/>
                <w:sz w:val="24"/>
                <w:szCs w:val="24"/>
                <w:lang w:val="en-US" w:eastAsia="ar-SA"/>
              </w:rPr>
              <w:t xml:space="preserve"> (III)</w:t>
            </w:r>
          </w:p>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p>
        </w:tc>
        <w:tc>
          <w:tcPr>
            <w:tcW w:w="2980" w:type="dxa"/>
            <w:gridSpan w:val="2"/>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sz w:val="24"/>
                <w:szCs w:val="24"/>
                <w:lang w:eastAsia="ar-SA"/>
              </w:rPr>
            </w:pPr>
          </w:p>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sz w:val="24"/>
                <w:szCs w:val="24"/>
                <w:lang w:eastAsia="ar-SA"/>
              </w:rPr>
              <w:t>Недостаточный, пониженный (</w:t>
            </w:r>
            <w:r w:rsidRPr="0033299D">
              <w:rPr>
                <w:rFonts w:ascii="Times New Roman" w:eastAsia="Times New Roman" w:hAnsi="Times New Roman" w:cs="Times New Roman"/>
                <w:sz w:val="24"/>
                <w:szCs w:val="24"/>
                <w:lang w:val="en-US" w:eastAsia="ar-SA"/>
              </w:rPr>
              <w:t>I</w:t>
            </w:r>
            <w:r w:rsidRPr="0033299D">
              <w:rPr>
                <w:rFonts w:ascii="Times New Roman" w:eastAsia="Times New Roman" w:hAnsi="Times New Roman" w:cs="Times New Roman"/>
                <w:sz w:val="24"/>
                <w:szCs w:val="24"/>
                <w:lang w:eastAsia="ar-SA"/>
              </w:rPr>
              <w:t>-</w:t>
            </w:r>
            <w:r w:rsidRPr="0033299D">
              <w:rPr>
                <w:rFonts w:ascii="Times New Roman" w:eastAsia="Times New Roman" w:hAnsi="Times New Roman" w:cs="Times New Roman"/>
                <w:sz w:val="24"/>
                <w:szCs w:val="24"/>
                <w:lang w:val="en-US" w:eastAsia="ar-SA"/>
              </w:rPr>
              <w:t>II</w:t>
            </w:r>
            <w:r w:rsidRPr="0033299D">
              <w:rPr>
                <w:rFonts w:ascii="Times New Roman" w:eastAsia="Times New Roman" w:hAnsi="Times New Roman" w:cs="Times New Roman"/>
                <w:sz w:val="24"/>
                <w:szCs w:val="24"/>
                <w:lang w:eastAsia="ar-SA"/>
              </w:rPr>
              <w:t xml:space="preserve">) </w:t>
            </w:r>
          </w:p>
        </w:tc>
      </w:tr>
      <w:tr w:rsidR="0033299D" w:rsidRPr="0033299D" w:rsidTr="002529F4">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33299D" w:rsidRPr="0033299D" w:rsidRDefault="0033299D" w:rsidP="0033299D">
            <w:pPr>
              <w:spacing w:after="0" w:line="240" w:lineRule="auto"/>
              <w:rPr>
                <w:rFonts w:ascii="Times New Roman" w:eastAsia="Times New Roman" w:hAnsi="Times New Roman" w:cs="Times New Roman"/>
                <w:bCs/>
                <w:sz w:val="24"/>
                <w:szCs w:val="24"/>
                <w:lang w:eastAsia="ar-SA"/>
              </w:rPr>
            </w:pPr>
          </w:p>
        </w:tc>
        <w:tc>
          <w:tcPr>
            <w:tcW w:w="991"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c>
          <w:tcPr>
            <w:tcW w:w="851"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c>
          <w:tcPr>
            <w:tcW w:w="992"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чел.</w:t>
            </w:r>
          </w:p>
        </w:tc>
        <w:tc>
          <w:tcPr>
            <w:tcW w:w="1988"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r>
      <w:tr w:rsidR="0033299D" w:rsidRPr="0033299D" w:rsidTr="002529F4">
        <w:tc>
          <w:tcPr>
            <w:tcW w:w="3683"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highlight w:val="yellow"/>
                <w:lang w:eastAsia="ar-SA"/>
              </w:rPr>
            </w:pPr>
            <w:r w:rsidRPr="0033299D">
              <w:rPr>
                <w:rFonts w:ascii="Times New Roman" w:eastAsia="Times New Roman" w:hAnsi="Times New Roman" w:cs="Times New Roman"/>
                <w:bCs/>
                <w:sz w:val="24"/>
                <w:szCs w:val="24"/>
                <w:highlight w:val="yellow"/>
                <w:lang w:eastAsia="ar-SA"/>
              </w:rPr>
              <w:lastRenderedPageBreak/>
              <w:t xml:space="preserve">Умение учиться </w:t>
            </w:r>
          </w:p>
        </w:tc>
        <w:tc>
          <w:tcPr>
            <w:tcW w:w="991"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100</w:t>
            </w:r>
          </w:p>
        </w:tc>
        <w:tc>
          <w:tcPr>
            <w:tcW w:w="992"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c>
          <w:tcPr>
            <w:tcW w:w="1988"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r>
      <w:tr w:rsidR="0033299D" w:rsidRPr="0033299D" w:rsidTr="002529F4">
        <w:tc>
          <w:tcPr>
            <w:tcW w:w="3683"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highlight w:val="yellow"/>
                <w:lang w:eastAsia="ar-SA"/>
              </w:rPr>
            </w:pPr>
            <w:r w:rsidRPr="0033299D">
              <w:rPr>
                <w:rFonts w:ascii="Times New Roman" w:eastAsia="Times New Roman" w:hAnsi="Times New Roman" w:cs="Times New Roman"/>
                <w:bCs/>
                <w:sz w:val="24"/>
                <w:szCs w:val="24"/>
                <w:highlight w:val="yellow"/>
                <w:lang w:eastAsia="ar-SA"/>
              </w:rPr>
              <w:t>Учебное сотрудничество</w:t>
            </w:r>
          </w:p>
        </w:tc>
        <w:tc>
          <w:tcPr>
            <w:tcW w:w="991"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100</w:t>
            </w:r>
          </w:p>
        </w:tc>
        <w:tc>
          <w:tcPr>
            <w:tcW w:w="992"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c>
          <w:tcPr>
            <w:tcW w:w="1988"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r>
      <w:tr w:rsidR="0033299D" w:rsidRPr="0033299D" w:rsidTr="002529F4">
        <w:tc>
          <w:tcPr>
            <w:tcW w:w="3683"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highlight w:val="yellow"/>
                <w:lang w:eastAsia="ar-SA"/>
              </w:rPr>
            </w:pPr>
            <w:r w:rsidRPr="0033299D">
              <w:rPr>
                <w:rFonts w:ascii="Times New Roman" w:eastAsia="Times New Roman" w:hAnsi="Times New Roman" w:cs="Times New Roman"/>
                <w:bCs/>
                <w:sz w:val="24"/>
                <w:szCs w:val="24"/>
                <w:highlight w:val="yellow"/>
                <w:lang w:eastAsia="ar-SA"/>
              </w:rPr>
              <w:t>Грамотность чтения информационных текстов</w:t>
            </w:r>
          </w:p>
        </w:tc>
        <w:tc>
          <w:tcPr>
            <w:tcW w:w="991"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100</w:t>
            </w:r>
          </w:p>
        </w:tc>
        <w:tc>
          <w:tcPr>
            <w:tcW w:w="992"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c>
          <w:tcPr>
            <w:tcW w:w="1988"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bCs/>
                <w:sz w:val="24"/>
                <w:szCs w:val="24"/>
                <w:lang w:eastAsia="ar-SA"/>
              </w:rPr>
            </w:pPr>
            <w:r w:rsidRPr="0033299D">
              <w:rPr>
                <w:rFonts w:ascii="Times New Roman" w:eastAsia="Times New Roman" w:hAnsi="Times New Roman" w:cs="Times New Roman"/>
                <w:bCs/>
                <w:sz w:val="24"/>
                <w:szCs w:val="24"/>
                <w:lang w:eastAsia="ar-SA"/>
              </w:rPr>
              <w:t>-</w:t>
            </w:r>
          </w:p>
        </w:tc>
      </w:tr>
    </w:tbl>
    <w:p w:rsidR="0033299D" w:rsidRPr="0033299D" w:rsidRDefault="0033299D" w:rsidP="0033299D">
      <w:pPr>
        <w:spacing w:after="0" w:line="240" w:lineRule="auto"/>
        <w:jc w:val="both"/>
        <w:rPr>
          <w:rFonts w:ascii="Times New Roman" w:eastAsia="Times New Roman" w:hAnsi="Times New Roman" w:cs="Times New Roman"/>
          <w:sz w:val="27"/>
          <w:szCs w:val="27"/>
          <w:lang w:eastAsia="ar-SA"/>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698"/>
        <w:gridCol w:w="1985"/>
        <w:gridCol w:w="1842"/>
        <w:gridCol w:w="2691"/>
      </w:tblGrid>
      <w:tr w:rsidR="0033299D" w:rsidRPr="0033299D" w:rsidTr="002529F4">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w:t>
            </w:r>
            <w:r w:rsidRPr="0033299D">
              <w:rPr>
                <w:rFonts w:ascii="Times New Roman" w:eastAsia="Times New Roman" w:hAnsi="Times New Roman" w:cs="Times New Roman"/>
                <w:b/>
                <w:sz w:val="24"/>
                <w:szCs w:val="24"/>
                <w:lang w:eastAsia="ar-SA"/>
              </w:rPr>
              <w:t xml:space="preserve">ри подведении итогов реализации ФГОС </w:t>
            </w:r>
            <w:r>
              <w:rPr>
                <w:rFonts w:ascii="Times New Roman" w:eastAsia="Times New Roman" w:hAnsi="Times New Roman" w:cs="Times New Roman"/>
                <w:b/>
                <w:sz w:val="24"/>
                <w:szCs w:val="24"/>
                <w:lang w:eastAsia="ar-SA"/>
              </w:rPr>
              <w:t>ОУ обеспечило</w:t>
            </w:r>
          </w:p>
        </w:tc>
      </w:tr>
      <w:tr w:rsidR="0033299D" w:rsidRPr="0033299D" w:rsidTr="002529F4">
        <w:tc>
          <w:tcPr>
            <w:tcW w:w="1985"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sz w:val="24"/>
                <w:szCs w:val="24"/>
                <w:lang w:eastAsia="ar-SA"/>
              </w:rPr>
            </w:pPr>
            <w:r w:rsidRPr="0033299D">
              <w:rPr>
                <w:rFonts w:ascii="Times New Roman" w:eastAsia="Times New Roman" w:hAnsi="Times New Roman" w:cs="Times New Roman"/>
                <w:sz w:val="24"/>
                <w:szCs w:val="24"/>
                <w:lang w:eastAsia="ar-SA"/>
              </w:rPr>
              <w:t xml:space="preserve">участие родительской общественности </w:t>
            </w:r>
          </w:p>
        </w:tc>
        <w:tc>
          <w:tcPr>
            <w:tcW w:w="1699"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sz w:val="24"/>
                <w:szCs w:val="24"/>
                <w:lang w:eastAsia="ar-SA"/>
              </w:rPr>
            </w:pPr>
            <w:r w:rsidRPr="0033299D">
              <w:rPr>
                <w:rFonts w:ascii="Times New Roman" w:eastAsia="Times New Roman" w:hAnsi="Times New Roman" w:cs="Times New Roman"/>
                <w:sz w:val="24"/>
                <w:szCs w:val="24"/>
                <w:lang w:eastAsia="ar-SA"/>
              </w:rPr>
              <w:t xml:space="preserve">оценку </w:t>
            </w:r>
            <w:proofErr w:type="spellStart"/>
            <w:r w:rsidRPr="0033299D">
              <w:rPr>
                <w:rFonts w:ascii="Times New Roman" w:eastAsia="Times New Roman" w:hAnsi="Times New Roman" w:cs="Times New Roman"/>
                <w:sz w:val="24"/>
                <w:szCs w:val="24"/>
                <w:lang w:eastAsia="ar-SA"/>
              </w:rPr>
              <w:t>метапредметных</w:t>
            </w:r>
            <w:proofErr w:type="spellEnd"/>
            <w:r w:rsidRPr="0033299D">
              <w:rPr>
                <w:rFonts w:ascii="Times New Roman" w:eastAsia="Times New Roman" w:hAnsi="Times New Roman" w:cs="Times New Roman"/>
                <w:sz w:val="24"/>
                <w:szCs w:val="24"/>
                <w:lang w:eastAsia="ar-SA"/>
              </w:rPr>
              <w:t xml:space="preserve"> результатов через групповой проект</w:t>
            </w:r>
          </w:p>
        </w:tc>
        <w:tc>
          <w:tcPr>
            <w:tcW w:w="1986"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sz w:val="24"/>
                <w:szCs w:val="24"/>
                <w:lang w:eastAsia="ar-SA"/>
              </w:rPr>
            </w:pPr>
            <w:r w:rsidRPr="0033299D">
              <w:rPr>
                <w:rFonts w:ascii="Times New Roman" w:eastAsia="Times New Roman" w:hAnsi="Times New Roman" w:cs="Times New Roman"/>
                <w:sz w:val="24"/>
                <w:szCs w:val="24"/>
                <w:lang w:eastAsia="ar-SA"/>
              </w:rPr>
              <w:t>организовали анкетирование родителей (законных представителей)</w:t>
            </w:r>
          </w:p>
        </w:tc>
        <w:tc>
          <w:tcPr>
            <w:tcW w:w="1843"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sz w:val="24"/>
                <w:szCs w:val="24"/>
                <w:lang w:eastAsia="ar-SA"/>
              </w:rPr>
            </w:pPr>
            <w:r w:rsidRPr="0033299D">
              <w:rPr>
                <w:rFonts w:ascii="Times New Roman" w:eastAsia="Times New Roman" w:hAnsi="Times New Roman" w:cs="Times New Roman"/>
                <w:sz w:val="24"/>
                <w:szCs w:val="24"/>
                <w:lang w:eastAsia="ar-SA"/>
              </w:rPr>
              <w:t>разработку и размещение на школьном сайте информационных продуктов</w:t>
            </w:r>
          </w:p>
        </w:tc>
        <w:tc>
          <w:tcPr>
            <w:tcW w:w="2693" w:type="dxa"/>
            <w:tcBorders>
              <w:top w:val="single" w:sz="4" w:space="0" w:color="000000"/>
              <w:left w:val="single" w:sz="4" w:space="0" w:color="000000"/>
              <w:bottom w:val="single" w:sz="4" w:space="0" w:color="000000"/>
              <w:right w:val="single" w:sz="4" w:space="0" w:color="000000"/>
            </w:tcBorders>
            <w:hideMark/>
          </w:tcPr>
          <w:p w:rsidR="0033299D" w:rsidRPr="0033299D" w:rsidRDefault="0033299D" w:rsidP="0033299D">
            <w:pPr>
              <w:tabs>
                <w:tab w:val="left" w:pos="284"/>
              </w:tabs>
              <w:spacing w:after="0" w:line="240" w:lineRule="auto"/>
              <w:jc w:val="center"/>
              <w:rPr>
                <w:rFonts w:ascii="Times New Roman" w:eastAsia="Times New Roman" w:hAnsi="Times New Roman" w:cs="Times New Roman"/>
                <w:sz w:val="24"/>
                <w:szCs w:val="24"/>
                <w:lang w:eastAsia="ar-SA"/>
              </w:rPr>
            </w:pPr>
            <w:r w:rsidRPr="0033299D">
              <w:rPr>
                <w:rFonts w:ascii="Times New Roman" w:eastAsia="Times New Roman" w:hAnsi="Times New Roman" w:cs="Times New Roman"/>
                <w:sz w:val="24"/>
                <w:szCs w:val="24"/>
                <w:lang w:eastAsia="ar-SA"/>
              </w:rPr>
              <w:t>представление общественности результатов реализации ФГОС</w:t>
            </w:r>
          </w:p>
        </w:tc>
      </w:tr>
      <w:tr w:rsidR="0033299D" w:rsidRPr="0033299D" w:rsidTr="002529F4">
        <w:tc>
          <w:tcPr>
            <w:tcW w:w="1985"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sz w:val="24"/>
                <w:szCs w:val="24"/>
                <w:lang w:eastAsia="ar-SA"/>
              </w:rPr>
            </w:pPr>
            <w:r w:rsidRPr="0033299D">
              <w:rPr>
                <w:rFonts w:ascii="Times New Roman" w:eastAsia="Times New Roman" w:hAnsi="Times New Roman" w:cs="Times New Roman"/>
                <w:sz w:val="24"/>
                <w:szCs w:val="24"/>
                <w:lang w:eastAsia="ar-SA"/>
              </w:rPr>
              <w:t>+</w:t>
            </w:r>
          </w:p>
        </w:tc>
        <w:tc>
          <w:tcPr>
            <w:tcW w:w="1699"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sz w:val="24"/>
                <w:szCs w:val="24"/>
                <w:lang w:eastAsia="ar-SA"/>
              </w:rPr>
            </w:pPr>
            <w:r w:rsidRPr="0033299D">
              <w:rPr>
                <w:rFonts w:ascii="Times New Roman" w:eastAsia="Times New Roman" w:hAnsi="Times New Roman" w:cs="Times New Roman"/>
                <w:sz w:val="24"/>
                <w:szCs w:val="24"/>
                <w:lang w:eastAsia="ar-SA"/>
              </w:rPr>
              <w:t>0</w:t>
            </w:r>
          </w:p>
        </w:tc>
        <w:tc>
          <w:tcPr>
            <w:tcW w:w="1986"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sz w:val="24"/>
                <w:szCs w:val="24"/>
                <w:lang w:eastAsia="ar-SA"/>
              </w:rPr>
            </w:pPr>
            <w:r w:rsidRPr="0033299D">
              <w:rPr>
                <w:rFonts w:ascii="Times New Roman" w:eastAsia="Times New Roman" w:hAnsi="Times New Roman" w:cs="Times New Roman"/>
                <w:sz w:val="24"/>
                <w:szCs w:val="24"/>
                <w:lang w:eastAsia="ar-SA"/>
              </w:rPr>
              <w:t>+</w:t>
            </w:r>
          </w:p>
        </w:tc>
        <w:tc>
          <w:tcPr>
            <w:tcW w:w="1843" w:type="dxa"/>
            <w:tcBorders>
              <w:top w:val="single" w:sz="4" w:space="0" w:color="000000"/>
              <w:left w:val="single" w:sz="4" w:space="0" w:color="000000"/>
              <w:bottom w:val="single" w:sz="4" w:space="0" w:color="000000"/>
              <w:right w:val="single" w:sz="4" w:space="0" w:color="000000"/>
            </w:tcBorders>
          </w:tcPr>
          <w:p w:rsidR="0033299D" w:rsidRPr="0033299D" w:rsidRDefault="0033299D" w:rsidP="0033299D">
            <w:pPr>
              <w:tabs>
                <w:tab w:val="left" w:pos="284"/>
              </w:tabs>
              <w:spacing w:after="0" w:line="240" w:lineRule="auto"/>
              <w:jc w:val="center"/>
              <w:rPr>
                <w:rFonts w:ascii="Times New Roman" w:eastAsia="Times New Roman" w:hAnsi="Times New Roman" w:cs="Times New Roman"/>
                <w:sz w:val="24"/>
                <w:szCs w:val="24"/>
                <w:lang w:eastAsia="ar-SA"/>
              </w:rPr>
            </w:pPr>
            <w:r w:rsidRPr="0033299D">
              <w:rPr>
                <w:rFonts w:ascii="Times New Roman" w:eastAsia="Times New Roman" w:hAnsi="Times New Roman" w:cs="Times New Roman"/>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tcPr>
          <w:p w:rsidR="0033299D" w:rsidRPr="0033299D" w:rsidRDefault="00B13726" w:rsidP="0033299D">
            <w:pPr>
              <w:tabs>
                <w:tab w:val="left" w:pos="284"/>
              </w:tabs>
              <w:spacing w:after="0" w:line="240" w:lineRule="auto"/>
              <w:jc w:val="center"/>
              <w:rPr>
                <w:rFonts w:ascii="Times New Roman" w:eastAsia="Times New Roman" w:hAnsi="Times New Roman" w:cs="Times New Roman"/>
                <w:sz w:val="24"/>
                <w:szCs w:val="24"/>
                <w:lang w:eastAsia="ar-SA"/>
              </w:rPr>
            </w:pPr>
            <w:hyperlink r:id="rId9" w:history="1">
              <w:r w:rsidR="0033299D" w:rsidRPr="0033299D">
                <w:rPr>
                  <w:rFonts w:ascii="Times New Roman" w:eastAsia="Times New Roman" w:hAnsi="Times New Roman" w:cs="Times New Roman"/>
                  <w:color w:val="0000FF" w:themeColor="hyperlink"/>
                  <w:sz w:val="24"/>
                  <w:szCs w:val="24"/>
                  <w:u w:val="single"/>
                  <w:lang w:eastAsia="ar-SA"/>
                </w:rPr>
                <w:t>http://2728f45484a796d.ru.s.siteapi.org/docs/89259f70e06e769013988aee292e5234844ad371.PDF</w:t>
              </w:r>
            </w:hyperlink>
          </w:p>
          <w:p w:rsidR="0033299D" w:rsidRPr="0033299D" w:rsidRDefault="0033299D" w:rsidP="0033299D">
            <w:pPr>
              <w:tabs>
                <w:tab w:val="left" w:pos="284"/>
              </w:tabs>
              <w:spacing w:after="0" w:line="240" w:lineRule="auto"/>
              <w:jc w:val="center"/>
              <w:rPr>
                <w:rFonts w:ascii="Times New Roman" w:eastAsia="Times New Roman" w:hAnsi="Times New Roman" w:cs="Times New Roman"/>
                <w:sz w:val="24"/>
                <w:szCs w:val="24"/>
                <w:lang w:eastAsia="ar-SA"/>
              </w:rPr>
            </w:pPr>
          </w:p>
        </w:tc>
      </w:tr>
    </w:tbl>
    <w:p w:rsidR="0033299D" w:rsidRPr="001476EC" w:rsidRDefault="0033299D" w:rsidP="00EE7F4D">
      <w:pPr>
        <w:spacing w:after="0" w:line="360" w:lineRule="auto"/>
        <w:jc w:val="both"/>
        <w:rPr>
          <w:rFonts w:ascii="Times New Roman" w:eastAsia="Times New Roman" w:hAnsi="Times New Roman" w:cs="Times New Roman"/>
          <w:sz w:val="28"/>
          <w:szCs w:val="24"/>
          <w:highlight w:val="yellow"/>
          <w:lang w:eastAsia="ru-RU"/>
        </w:rPr>
      </w:pPr>
    </w:p>
    <w:p w:rsidR="00D06D47" w:rsidRPr="00DC28F6" w:rsidRDefault="00D06D47" w:rsidP="00EE7F4D">
      <w:pPr>
        <w:overflowPunct w:val="0"/>
        <w:autoSpaceDE w:val="0"/>
        <w:autoSpaceDN w:val="0"/>
        <w:adjustRightInd w:val="0"/>
        <w:spacing w:after="0" w:line="360" w:lineRule="auto"/>
        <w:ind w:firstLine="709"/>
        <w:rPr>
          <w:rFonts w:ascii="Times New Roman" w:eastAsia="Calibri" w:hAnsi="Times New Roman" w:cs="Times New Roman"/>
          <w:sz w:val="28"/>
          <w:szCs w:val="20"/>
          <w:lang w:eastAsia="ru-RU"/>
        </w:rPr>
      </w:pPr>
      <w:r w:rsidRPr="004F7FB8">
        <w:rPr>
          <w:rFonts w:ascii="Times New Roman" w:eastAsia="Calibri" w:hAnsi="Times New Roman" w:cs="Times New Roman"/>
          <w:sz w:val="28"/>
          <w:szCs w:val="20"/>
          <w:lang w:eastAsia="ru-RU"/>
        </w:rPr>
        <w:t xml:space="preserve">Научно-исследовательская работа </w:t>
      </w:r>
      <w:r w:rsidR="00DC28F6">
        <w:rPr>
          <w:rFonts w:ascii="Times New Roman" w:eastAsia="Calibri" w:hAnsi="Times New Roman" w:cs="Times New Roman"/>
          <w:sz w:val="28"/>
          <w:szCs w:val="20"/>
          <w:lang w:eastAsia="ru-RU"/>
        </w:rPr>
        <w:t xml:space="preserve">общества </w:t>
      </w:r>
      <w:r w:rsidRPr="004F7FB8">
        <w:rPr>
          <w:rFonts w:ascii="Times New Roman" w:eastAsia="Calibri" w:hAnsi="Times New Roman" w:cs="Times New Roman"/>
          <w:sz w:val="28"/>
          <w:szCs w:val="20"/>
          <w:lang w:eastAsia="ru-RU"/>
        </w:rPr>
        <w:t xml:space="preserve">обучающихся </w:t>
      </w:r>
      <w:r w:rsidR="00DC28F6">
        <w:rPr>
          <w:rFonts w:ascii="Times New Roman" w:eastAsia="Calibri" w:hAnsi="Times New Roman" w:cs="Times New Roman"/>
          <w:sz w:val="28"/>
          <w:szCs w:val="20"/>
          <w:lang w:eastAsia="ru-RU"/>
        </w:rPr>
        <w:t xml:space="preserve">МКОУ ВСОШ </w:t>
      </w:r>
      <w:r w:rsidR="00DC28F6" w:rsidRPr="004F7FB8">
        <w:rPr>
          <w:rFonts w:ascii="Times New Roman" w:eastAsia="Times New Roman" w:hAnsi="Times New Roman" w:cs="Times New Roman"/>
          <w:b/>
          <w:color w:val="000000"/>
          <w:sz w:val="28"/>
          <w:szCs w:val="28"/>
          <w:lang w:eastAsia="ru-RU"/>
        </w:rPr>
        <w:t>«Мы – поколение 21 века»</w:t>
      </w:r>
      <w:r w:rsidR="00DC28F6">
        <w:rPr>
          <w:rFonts w:ascii="Times New Roman" w:eastAsia="Times New Roman" w:hAnsi="Times New Roman" w:cs="Times New Roman"/>
          <w:b/>
          <w:color w:val="000000"/>
          <w:sz w:val="28"/>
          <w:szCs w:val="28"/>
          <w:lang w:eastAsia="ru-RU"/>
        </w:rPr>
        <w:t xml:space="preserve"> </w:t>
      </w:r>
      <w:r w:rsidRPr="004F7FB8">
        <w:rPr>
          <w:rFonts w:ascii="Times New Roman" w:eastAsia="Calibri" w:hAnsi="Times New Roman" w:cs="Times New Roman"/>
          <w:sz w:val="28"/>
          <w:szCs w:val="20"/>
          <w:lang w:eastAsia="ru-RU"/>
        </w:rPr>
        <w:t>за последние три года:</w:t>
      </w:r>
    </w:p>
    <w:tbl>
      <w:tblPr>
        <w:tblStyle w:val="aff6"/>
        <w:tblW w:w="0" w:type="auto"/>
        <w:tblInd w:w="0" w:type="dxa"/>
        <w:tblLook w:val="04A0" w:firstRow="1" w:lastRow="0" w:firstColumn="1" w:lastColumn="0" w:noHBand="0" w:noVBand="1"/>
      </w:tblPr>
      <w:tblGrid>
        <w:gridCol w:w="5070"/>
        <w:gridCol w:w="1984"/>
        <w:gridCol w:w="1701"/>
        <w:gridCol w:w="1666"/>
      </w:tblGrid>
      <w:tr w:rsidR="004F7FB8" w:rsidTr="004F7FB8">
        <w:tc>
          <w:tcPr>
            <w:tcW w:w="5070" w:type="dxa"/>
          </w:tcPr>
          <w:p w:rsidR="004F7FB8" w:rsidRDefault="004F7FB8" w:rsidP="004F7FB8">
            <w:pPr>
              <w:overflowPunct w:val="0"/>
              <w:autoSpaceDE w:val="0"/>
              <w:autoSpaceDN w:val="0"/>
              <w:adjustRightInd w:val="0"/>
              <w:rPr>
                <w:rFonts w:ascii="Times New Roman" w:eastAsia="Calibri" w:hAnsi="Times New Roman"/>
                <w:sz w:val="28"/>
              </w:rPr>
            </w:pPr>
          </w:p>
        </w:tc>
        <w:tc>
          <w:tcPr>
            <w:tcW w:w="1984" w:type="dxa"/>
          </w:tcPr>
          <w:p w:rsidR="004F7FB8" w:rsidRPr="00DC28F6" w:rsidRDefault="004F7FB8" w:rsidP="00DC28F6">
            <w:pPr>
              <w:overflowPunct w:val="0"/>
              <w:autoSpaceDE w:val="0"/>
              <w:autoSpaceDN w:val="0"/>
              <w:adjustRightInd w:val="0"/>
              <w:jc w:val="center"/>
              <w:rPr>
                <w:rFonts w:ascii="Times New Roman" w:eastAsia="Calibri" w:hAnsi="Times New Roman"/>
                <w:b/>
                <w:sz w:val="28"/>
              </w:rPr>
            </w:pPr>
            <w:r w:rsidRPr="00DC28F6">
              <w:rPr>
                <w:rFonts w:ascii="Times New Roman" w:eastAsia="Calibri" w:hAnsi="Times New Roman"/>
                <w:b/>
                <w:sz w:val="28"/>
              </w:rPr>
              <w:t>2013-2014</w:t>
            </w:r>
          </w:p>
        </w:tc>
        <w:tc>
          <w:tcPr>
            <w:tcW w:w="1701" w:type="dxa"/>
          </w:tcPr>
          <w:p w:rsidR="004F7FB8" w:rsidRPr="00DC28F6" w:rsidRDefault="004F7FB8" w:rsidP="00DC28F6">
            <w:pPr>
              <w:overflowPunct w:val="0"/>
              <w:autoSpaceDE w:val="0"/>
              <w:autoSpaceDN w:val="0"/>
              <w:adjustRightInd w:val="0"/>
              <w:jc w:val="center"/>
              <w:rPr>
                <w:rFonts w:ascii="Times New Roman" w:eastAsia="Calibri" w:hAnsi="Times New Roman"/>
                <w:b/>
                <w:sz w:val="28"/>
              </w:rPr>
            </w:pPr>
            <w:r w:rsidRPr="00DC28F6">
              <w:rPr>
                <w:rFonts w:ascii="Times New Roman" w:eastAsia="Calibri" w:hAnsi="Times New Roman"/>
                <w:b/>
                <w:sz w:val="28"/>
              </w:rPr>
              <w:t>2014-2015</w:t>
            </w:r>
          </w:p>
        </w:tc>
        <w:tc>
          <w:tcPr>
            <w:tcW w:w="1666" w:type="dxa"/>
          </w:tcPr>
          <w:p w:rsidR="004F7FB8" w:rsidRPr="00DC28F6" w:rsidRDefault="004F7FB8" w:rsidP="00DC28F6">
            <w:pPr>
              <w:overflowPunct w:val="0"/>
              <w:autoSpaceDE w:val="0"/>
              <w:autoSpaceDN w:val="0"/>
              <w:adjustRightInd w:val="0"/>
              <w:jc w:val="center"/>
              <w:rPr>
                <w:rFonts w:ascii="Times New Roman" w:eastAsia="Calibri" w:hAnsi="Times New Roman"/>
                <w:b/>
                <w:sz w:val="28"/>
              </w:rPr>
            </w:pPr>
            <w:r w:rsidRPr="00DC28F6">
              <w:rPr>
                <w:rFonts w:ascii="Times New Roman" w:eastAsia="Calibri" w:hAnsi="Times New Roman"/>
                <w:b/>
                <w:sz w:val="28"/>
              </w:rPr>
              <w:t>2015-2016</w:t>
            </w:r>
          </w:p>
        </w:tc>
      </w:tr>
      <w:tr w:rsidR="004F7FB8" w:rsidTr="004F7FB8">
        <w:tc>
          <w:tcPr>
            <w:tcW w:w="5070" w:type="dxa"/>
          </w:tcPr>
          <w:p w:rsidR="004F7FB8" w:rsidRDefault="004F7FB8" w:rsidP="004F7FB8">
            <w:pPr>
              <w:overflowPunct w:val="0"/>
              <w:autoSpaceDE w:val="0"/>
              <w:autoSpaceDN w:val="0"/>
              <w:adjustRightInd w:val="0"/>
              <w:rPr>
                <w:rFonts w:ascii="Times New Roman" w:eastAsia="Calibri" w:hAnsi="Times New Roman"/>
                <w:sz w:val="28"/>
              </w:rPr>
            </w:pPr>
            <w:r w:rsidRPr="004F7FB8">
              <w:rPr>
                <w:rFonts w:ascii="Times New Roman" w:eastAsia="Calibri" w:hAnsi="Times New Roman" w:cs="Courier New"/>
                <w:color w:val="000000"/>
                <w:sz w:val="28"/>
                <w:szCs w:val="28"/>
              </w:rPr>
              <w:t>кол-во школьных конференций, проведенных по линии НОУ</w:t>
            </w:r>
          </w:p>
        </w:tc>
        <w:tc>
          <w:tcPr>
            <w:tcW w:w="1984"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2</w:t>
            </w:r>
          </w:p>
        </w:tc>
        <w:tc>
          <w:tcPr>
            <w:tcW w:w="1701"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2</w:t>
            </w:r>
          </w:p>
        </w:tc>
        <w:tc>
          <w:tcPr>
            <w:tcW w:w="1666"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2</w:t>
            </w:r>
          </w:p>
        </w:tc>
      </w:tr>
      <w:tr w:rsidR="004F7FB8" w:rsidTr="004F7FB8">
        <w:tc>
          <w:tcPr>
            <w:tcW w:w="5070" w:type="dxa"/>
          </w:tcPr>
          <w:p w:rsidR="004F7FB8" w:rsidRPr="004F7FB8" w:rsidRDefault="004F7FB8" w:rsidP="004F7FB8">
            <w:pPr>
              <w:overflowPunct w:val="0"/>
              <w:autoSpaceDE w:val="0"/>
              <w:autoSpaceDN w:val="0"/>
              <w:adjustRightInd w:val="0"/>
              <w:rPr>
                <w:rFonts w:ascii="Times New Roman" w:eastAsia="Calibri" w:hAnsi="Times New Roman" w:cs="Courier New"/>
                <w:color w:val="000000"/>
                <w:sz w:val="28"/>
                <w:szCs w:val="28"/>
              </w:rPr>
            </w:pPr>
            <w:r w:rsidRPr="004F7FB8">
              <w:rPr>
                <w:rFonts w:ascii="Times New Roman" w:eastAsia="Calibri" w:hAnsi="Times New Roman" w:cs="Courier New"/>
                <w:color w:val="000000"/>
                <w:sz w:val="28"/>
                <w:szCs w:val="28"/>
              </w:rPr>
              <w:t>количество участников конференций НОУ</w:t>
            </w:r>
          </w:p>
        </w:tc>
        <w:tc>
          <w:tcPr>
            <w:tcW w:w="1984"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28</w:t>
            </w:r>
          </w:p>
        </w:tc>
        <w:tc>
          <w:tcPr>
            <w:tcW w:w="1701"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19</w:t>
            </w:r>
          </w:p>
        </w:tc>
        <w:tc>
          <w:tcPr>
            <w:tcW w:w="1666"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21</w:t>
            </w:r>
          </w:p>
        </w:tc>
      </w:tr>
      <w:tr w:rsidR="004F7FB8" w:rsidTr="004F7FB8">
        <w:tc>
          <w:tcPr>
            <w:tcW w:w="5070" w:type="dxa"/>
          </w:tcPr>
          <w:p w:rsidR="004F7FB8" w:rsidRDefault="004F7FB8" w:rsidP="004F7FB8">
            <w:pPr>
              <w:overflowPunct w:val="0"/>
              <w:autoSpaceDE w:val="0"/>
              <w:autoSpaceDN w:val="0"/>
              <w:adjustRightInd w:val="0"/>
              <w:rPr>
                <w:rFonts w:ascii="Times New Roman" w:eastAsia="Calibri" w:hAnsi="Times New Roman"/>
                <w:sz w:val="28"/>
              </w:rPr>
            </w:pPr>
            <w:r w:rsidRPr="004F7FB8">
              <w:rPr>
                <w:rFonts w:ascii="Times New Roman" w:eastAsia="Calibri" w:hAnsi="Times New Roman" w:cs="Courier New"/>
                <w:color w:val="000000"/>
                <w:sz w:val="28"/>
                <w:szCs w:val="28"/>
              </w:rPr>
              <w:t>муниципального уровня</w:t>
            </w:r>
          </w:p>
        </w:tc>
        <w:tc>
          <w:tcPr>
            <w:tcW w:w="1984"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1</w:t>
            </w:r>
          </w:p>
        </w:tc>
        <w:tc>
          <w:tcPr>
            <w:tcW w:w="1701"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1</w:t>
            </w:r>
          </w:p>
        </w:tc>
        <w:tc>
          <w:tcPr>
            <w:tcW w:w="1666"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1</w:t>
            </w:r>
          </w:p>
        </w:tc>
      </w:tr>
      <w:tr w:rsidR="004F7FB8" w:rsidTr="004F7FB8">
        <w:tc>
          <w:tcPr>
            <w:tcW w:w="5070" w:type="dxa"/>
          </w:tcPr>
          <w:p w:rsidR="004F7FB8" w:rsidRDefault="004F7FB8" w:rsidP="004F7FB8">
            <w:pPr>
              <w:overflowPunct w:val="0"/>
              <w:autoSpaceDE w:val="0"/>
              <w:autoSpaceDN w:val="0"/>
              <w:adjustRightInd w:val="0"/>
              <w:rPr>
                <w:rFonts w:ascii="Times New Roman" w:eastAsia="Calibri" w:hAnsi="Times New Roman"/>
                <w:sz w:val="28"/>
              </w:rPr>
            </w:pPr>
            <w:r w:rsidRPr="004F7FB8">
              <w:rPr>
                <w:rFonts w:ascii="Times New Roman" w:eastAsia="Calibri" w:hAnsi="Times New Roman" w:cs="Courier New"/>
                <w:color w:val="000000"/>
                <w:sz w:val="28"/>
                <w:szCs w:val="28"/>
              </w:rPr>
              <w:t>регионального уровня </w:t>
            </w:r>
          </w:p>
        </w:tc>
        <w:tc>
          <w:tcPr>
            <w:tcW w:w="1984"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0</w:t>
            </w:r>
          </w:p>
        </w:tc>
        <w:tc>
          <w:tcPr>
            <w:tcW w:w="1701"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1</w:t>
            </w:r>
          </w:p>
        </w:tc>
        <w:tc>
          <w:tcPr>
            <w:tcW w:w="1666"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1</w:t>
            </w:r>
          </w:p>
        </w:tc>
      </w:tr>
      <w:tr w:rsidR="004F7FB8" w:rsidTr="004F7FB8">
        <w:tc>
          <w:tcPr>
            <w:tcW w:w="5070" w:type="dxa"/>
          </w:tcPr>
          <w:p w:rsidR="004F7FB8" w:rsidRDefault="004F7FB8" w:rsidP="004F7FB8">
            <w:pPr>
              <w:overflowPunct w:val="0"/>
              <w:autoSpaceDE w:val="0"/>
              <w:autoSpaceDN w:val="0"/>
              <w:adjustRightInd w:val="0"/>
              <w:rPr>
                <w:rFonts w:ascii="Times New Roman" w:eastAsia="Calibri" w:hAnsi="Times New Roman"/>
                <w:sz w:val="28"/>
              </w:rPr>
            </w:pPr>
            <w:r w:rsidRPr="004F7FB8">
              <w:rPr>
                <w:rFonts w:ascii="Times New Roman" w:eastAsia="Calibri" w:hAnsi="Times New Roman" w:cs="Courier New"/>
                <w:color w:val="000000"/>
                <w:sz w:val="28"/>
                <w:szCs w:val="28"/>
              </w:rPr>
              <w:t>федерального уровня</w:t>
            </w:r>
          </w:p>
        </w:tc>
        <w:tc>
          <w:tcPr>
            <w:tcW w:w="1984"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0</w:t>
            </w:r>
          </w:p>
        </w:tc>
        <w:tc>
          <w:tcPr>
            <w:tcW w:w="1701"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0</w:t>
            </w:r>
          </w:p>
        </w:tc>
        <w:tc>
          <w:tcPr>
            <w:tcW w:w="1666"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0</w:t>
            </w:r>
          </w:p>
        </w:tc>
      </w:tr>
      <w:tr w:rsidR="004F7FB8" w:rsidTr="004F7FB8">
        <w:tc>
          <w:tcPr>
            <w:tcW w:w="5070" w:type="dxa"/>
          </w:tcPr>
          <w:p w:rsidR="004F7FB8" w:rsidRDefault="004F7FB8" w:rsidP="004F7FB8">
            <w:pPr>
              <w:overflowPunct w:val="0"/>
              <w:autoSpaceDE w:val="0"/>
              <w:autoSpaceDN w:val="0"/>
              <w:adjustRightInd w:val="0"/>
              <w:rPr>
                <w:rFonts w:ascii="Times New Roman" w:eastAsia="Calibri" w:hAnsi="Times New Roman"/>
                <w:sz w:val="28"/>
              </w:rPr>
            </w:pPr>
            <w:r w:rsidRPr="004F7FB8">
              <w:rPr>
                <w:rFonts w:ascii="Times New Roman" w:eastAsia="Calibri" w:hAnsi="Times New Roman" w:cs="Courier New"/>
                <w:color w:val="000000"/>
                <w:sz w:val="28"/>
                <w:szCs w:val="28"/>
              </w:rPr>
              <w:t>международного уровня</w:t>
            </w:r>
          </w:p>
        </w:tc>
        <w:tc>
          <w:tcPr>
            <w:tcW w:w="1984"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0</w:t>
            </w:r>
          </w:p>
        </w:tc>
        <w:tc>
          <w:tcPr>
            <w:tcW w:w="1701"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0</w:t>
            </w:r>
          </w:p>
        </w:tc>
        <w:tc>
          <w:tcPr>
            <w:tcW w:w="1666" w:type="dxa"/>
          </w:tcPr>
          <w:p w:rsidR="004F7FB8" w:rsidRDefault="004F7FB8" w:rsidP="00DC28F6">
            <w:pPr>
              <w:overflowPunct w:val="0"/>
              <w:autoSpaceDE w:val="0"/>
              <w:autoSpaceDN w:val="0"/>
              <w:adjustRightInd w:val="0"/>
              <w:jc w:val="center"/>
              <w:rPr>
                <w:rFonts w:ascii="Times New Roman" w:eastAsia="Calibri" w:hAnsi="Times New Roman"/>
                <w:sz w:val="28"/>
              </w:rPr>
            </w:pPr>
            <w:r>
              <w:rPr>
                <w:rFonts w:ascii="Times New Roman" w:eastAsia="Calibri" w:hAnsi="Times New Roman"/>
                <w:sz w:val="28"/>
              </w:rPr>
              <w:t>0</w:t>
            </w:r>
          </w:p>
        </w:tc>
      </w:tr>
    </w:tbl>
    <w:p w:rsidR="004F7FB8" w:rsidRDefault="004F7FB8" w:rsidP="004F7FB8">
      <w:pPr>
        <w:spacing w:after="0" w:line="240" w:lineRule="auto"/>
        <w:rPr>
          <w:rFonts w:ascii="Times New Roman" w:eastAsia="Times New Roman" w:hAnsi="Times New Roman" w:cs="Times New Roman"/>
          <w:b/>
          <w:color w:val="000000"/>
          <w:sz w:val="28"/>
          <w:szCs w:val="28"/>
          <w:lang w:eastAsia="ru-RU"/>
        </w:rPr>
      </w:pPr>
    </w:p>
    <w:p w:rsidR="004F7FB8" w:rsidRPr="007858DA" w:rsidRDefault="004F7FB8" w:rsidP="004F7FB8">
      <w:pPr>
        <w:spacing w:after="0" w:line="360" w:lineRule="auto"/>
        <w:ind w:firstLine="680"/>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color w:val="000000"/>
          <w:sz w:val="28"/>
          <w:szCs w:val="28"/>
          <w:lang w:eastAsia="ru-RU"/>
        </w:rPr>
        <w:t xml:space="preserve">Работа с высоко мотивированными учащимися, их поиск, выявление и развитие – один из основных аспектов работы школы. С целью выявления и поддержки одаренных и увлеченных основами наук учащихся, стремящихся к научной деятельности, в школе действует научное общество учащихся (НОУ) «Мы – поколение 21века». Деятельность НОУ направлена на целенаправленную работу с высоко мотивированными учащимися. В состав НОУ входят учащиеся 2-11 классов. </w:t>
      </w:r>
    </w:p>
    <w:p w:rsidR="004F7FB8" w:rsidRPr="007858DA" w:rsidRDefault="004F7FB8" w:rsidP="004F7FB8">
      <w:pPr>
        <w:spacing w:after="0" w:line="360" w:lineRule="auto"/>
        <w:ind w:firstLine="680"/>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b/>
          <w:bCs/>
          <w:sz w:val="28"/>
          <w:szCs w:val="28"/>
          <w:lang w:eastAsia="ru-RU"/>
        </w:rPr>
        <w:t>Научное общество учащихся (НОУ)</w:t>
      </w:r>
      <w:r w:rsidRPr="007858DA">
        <w:rPr>
          <w:rFonts w:ascii="Times New Roman" w:eastAsia="Times New Roman" w:hAnsi="Times New Roman" w:cs="Times New Roman"/>
          <w:sz w:val="28"/>
          <w:szCs w:val="28"/>
          <w:lang w:eastAsia="ru-RU"/>
        </w:rPr>
        <w:t xml:space="preserve"> – добровольное объединение школьников, которое стремится к более глубокому изучению достижений в различных областях знаний, к развитию творческого мышления, интеллектуальной инициативы, самостоятельности, аналитического подхода к собственной </w:t>
      </w:r>
      <w:r w:rsidRPr="007858DA">
        <w:rPr>
          <w:rFonts w:ascii="Times New Roman" w:eastAsia="Times New Roman" w:hAnsi="Times New Roman" w:cs="Times New Roman"/>
          <w:sz w:val="28"/>
          <w:szCs w:val="28"/>
          <w:lang w:eastAsia="ru-RU"/>
        </w:rPr>
        <w:lastRenderedPageBreak/>
        <w:t>деятельности, совершенствованию умений и навыков учебно-исследовательской, опытно-экспериментальной работы. Деятельно</w:t>
      </w:r>
      <w:r>
        <w:rPr>
          <w:rFonts w:ascii="Times New Roman" w:eastAsia="Times New Roman" w:hAnsi="Times New Roman" w:cs="Times New Roman"/>
          <w:sz w:val="28"/>
          <w:szCs w:val="28"/>
          <w:lang w:eastAsia="ru-RU"/>
        </w:rPr>
        <w:t>сть НОУ осуществляется на основании</w:t>
      </w:r>
      <w:r w:rsidRPr="007858DA">
        <w:rPr>
          <w:rFonts w:ascii="Times New Roman" w:eastAsia="Times New Roman" w:hAnsi="Times New Roman" w:cs="Times New Roman"/>
          <w:sz w:val="28"/>
          <w:szCs w:val="28"/>
          <w:lang w:eastAsia="ru-RU"/>
        </w:rPr>
        <w:t xml:space="preserve"> Положения</w:t>
      </w:r>
      <w:r>
        <w:rPr>
          <w:rFonts w:ascii="Times New Roman" w:eastAsia="Times New Roman" w:hAnsi="Times New Roman" w:cs="Times New Roman"/>
          <w:sz w:val="28"/>
          <w:szCs w:val="28"/>
          <w:lang w:eastAsia="ru-RU"/>
        </w:rPr>
        <w:t xml:space="preserve"> о научном обществе учащихся МКОУ ВСОШ</w:t>
      </w:r>
      <w:r w:rsidRPr="007858DA">
        <w:rPr>
          <w:rFonts w:ascii="Times New Roman" w:eastAsia="Times New Roman" w:hAnsi="Times New Roman" w:cs="Times New Roman"/>
          <w:sz w:val="28"/>
          <w:szCs w:val="28"/>
          <w:lang w:eastAsia="ru-RU"/>
        </w:rPr>
        <w:t>  и Устава под руководством учителей.</w:t>
      </w:r>
    </w:p>
    <w:p w:rsidR="004F7FB8" w:rsidRPr="007858DA" w:rsidRDefault="004F7FB8" w:rsidP="004F7FB8">
      <w:pPr>
        <w:spacing w:after="0" w:line="360" w:lineRule="auto"/>
        <w:ind w:firstLine="709"/>
        <w:jc w:val="both"/>
        <w:rPr>
          <w:rFonts w:ascii="Times New Roman" w:eastAsia="Times New Roman" w:hAnsi="Times New Roman" w:cs="Times New Roman"/>
          <w:b/>
          <w:sz w:val="28"/>
          <w:szCs w:val="28"/>
          <w:lang w:eastAsia="ru-RU"/>
        </w:rPr>
      </w:pPr>
      <w:r w:rsidRPr="007858DA">
        <w:rPr>
          <w:rFonts w:ascii="Times New Roman" w:eastAsia="Times New Roman" w:hAnsi="Times New Roman" w:cs="Times New Roman"/>
          <w:color w:val="000000"/>
          <w:sz w:val="28"/>
          <w:szCs w:val="28"/>
          <w:lang w:eastAsia="ru-RU"/>
        </w:rPr>
        <w:t>Цель – выявление у учащихся способностей к оригинальному, нестандартному решению творческих задач, привлечение учеников к исследовательской деятельности и развитие их творческих способностей, обучение проектной деятельности.        </w:t>
      </w:r>
    </w:p>
    <w:p w:rsidR="004F7FB8" w:rsidRPr="007858DA"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b/>
          <w:bCs/>
          <w:sz w:val="28"/>
          <w:szCs w:val="28"/>
          <w:lang w:eastAsia="ru-RU"/>
        </w:rPr>
        <w:t xml:space="preserve">        НОУ «</w:t>
      </w:r>
      <w:r w:rsidRPr="007858DA">
        <w:rPr>
          <w:rFonts w:ascii="Times New Roman" w:eastAsia="Times New Roman" w:hAnsi="Times New Roman" w:cs="Times New Roman"/>
          <w:b/>
          <w:color w:val="000000"/>
          <w:sz w:val="28"/>
          <w:szCs w:val="28"/>
          <w:lang w:eastAsia="ru-RU"/>
        </w:rPr>
        <w:t>Мы – поколение 21</w:t>
      </w:r>
      <w:r>
        <w:rPr>
          <w:rFonts w:ascii="Times New Roman" w:eastAsia="Times New Roman" w:hAnsi="Times New Roman" w:cs="Times New Roman"/>
          <w:b/>
          <w:color w:val="000000"/>
          <w:sz w:val="28"/>
          <w:szCs w:val="28"/>
          <w:lang w:eastAsia="ru-RU"/>
        </w:rPr>
        <w:t xml:space="preserve"> </w:t>
      </w:r>
      <w:r w:rsidRPr="007858DA">
        <w:rPr>
          <w:rFonts w:ascii="Times New Roman" w:eastAsia="Times New Roman" w:hAnsi="Times New Roman" w:cs="Times New Roman"/>
          <w:b/>
          <w:color w:val="000000"/>
          <w:sz w:val="28"/>
          <w:szCs w:val="28"/>
          <w:lang w:eastAsia="ru-RU"/>
        </w:rPr>
        <w:t>века</w:t>
      </w:r>
      <w:r w:rsidRPr="007858DA">
        <w:rPr>
          <w:rFonts w:ascii="Times New Roman" w:eastAsia="Times New Roman" w:hAnsi="Times New Roman" w:cs="Times New Roman"/>
          <w:b/>
          <w:bCs/>
          <w:sz w:val="28"/>
          <w:szCs w:val="28"/>
          <w:lang w:eastAsia="ru-RU"/>
        </w:rPr>
        <w:t>» ставит перед собой следующие цели и задачи:</w:t>
      </w:r>
      <w:r w:rsidRPr="007858DA">
        <w:rPr>
          <w:rFonts w:ascii="Times New Roman" w:eastAsia="Times New Roman" w:hAnsi="Times New Roman" w:cs="Times New Roman"/>
          <w:sz w:val="28"/>
          <w:szCs w:val="28"/>
          <w:lang w:eastAsia="ru-RU"/>
        </w:rPr>
        <w:br/>
        <w:t>1. Выявление наиболее способных учащихся для дальнейшего их сопровождения;</w:t>
      </w:r>
      <w:r w:rsidRPr="007858DA">
        <w:rPr>
          <w:rFonts w:ascii="Times New Roman" w:eastAsia="Times New Roman" w:hAnsi="Times New Roman" w:cs="Times New Roman"/>
          <w:sz w:val="28"/>
          <w:szCs w:val="28"/>
          <w:lang w:eastAsia="ru-RU"/>
        </w:rPr>
        <w:br/>
        <w:t>2. Привлечение внимания школьников к углубленному изучению школьных предметов;</w:t>
      </w:r>
      <w:r w:rsidRPr="007858DA">
        <w:rPr>
          <w:rFonts w:ascii="Times New Roman" w:eastAsia="Times New Roman" w:hAnsi="Times New Roman" w:cs="Times New Roman"/>
          <w:sz w:val="28"/>
          <w:szCs w:val="28"/>
          <w:lang w:eastAsia="ru-RU"/>
        </w:rPr>
        <w:br/>
        <w:t>3</w:t>
      </w:r>
      <w:r>
        <w:rPr>
          <w:rFonts w:ascii="Times New Roman" w:eastAsia="Times New Roman" w:hAnsi="Times New Roman" w:cs="Times New Roman"/>
          <w:sz w:val="28"/>
          <w:szCs w:val="28"/>
          <w:lang w:eastAsia="ru-RU"/>
        </w:rPr>
        <w:t>.</w:t>
      </w:r>
      <w:r w:rsidRPr="007858DA">
        <w:rPr>
          <w:rFonts w:ascii="Times New Roman" w:eastAsia="Times New Roman" w:hAnsi="Times New Roman" w:cs="Times New Roman"/>
          <w:sz w:val="28"/>
          <w:szCs w:val="28"/>
          <w:lang w:eastAsia="ru-RU"/>
        </w:rPr>
        <w:t xml:space="preserve"> Развитие логического, творческого мышления школьников;</w:t>
      </w:r>
      <w:r w:rsidRPr="007858DA">
        <w:rPr>
          <w:rFonts w:ascii="Times New Roman" w:eastAsia="Times New Roman" w:hAnsi="Times New Roman" w:cs="Times New Roman"/>
          <w:sz w:val="28"/>
          <w:szCs w:val="28"/>
          <w:lang w:eastAsia="ru-RU"/>
        </w:rPr>
        <w:br/>
        <w:t>4. Развивать у школьников познавательную активность, исследовательские умения и навыки, творческие способности в процессе учебной и исследовательской деятельности;</w:t>
      </w:r>
      <w:r w:rsidRPr="007858DA">
        <w:rPr>
          <w:rFonts w:ascii="Times New Roman" w:eastAsia="Times New Roman" w:hAnsi="Times New Roman" w:cs="Times New Roman"/>
          <w:sz w:val="28"/>
          <w:szCs w:val="28"/>
          <w:lang w:eastAsia="ru-RU"/>
        </w:rPr>
        <w:br/>
        <w:t>5. Знакомить школьников с методами и приемами научного поиска;</w:t>
      </w:r>
      <w:r w:rsidRPr="007858DA">
        <w:rPr>
          <w:rFonts w:ascii="Times New Roman" w:eastAsia="Times New Roman" w:hAnsi="Times New Roman" w:cs="Times New Roman"/>
          <w:sz w:val="28"/>
          <w:szCs w:val="28"/>
          <w:lang w:eastAsia="ru-RU"/>
        </w:rPr>
        <w:br/>
        <w:t>6. Учить работать с научной литературой и поиску нужной информации в Интернете, отбирать, анализировать, систематизировать материал, выявлять и формулировать проблемы, грамотно оформлять исследовательскую работу, овладевать искусством дискуссии, выступать перед аудиторией с докладами, обращаться с оборудованием, необходимым для экспериментов;</w:t>
      </w:r>
      <w:r w:rsidRPr="007858DA">
        <w:rPr>
          <w:rFonts w:ascii="Times New Roman" w:eastAsia="Times New Roman" w:hAnsi="Times New Roman" w:cs="Times New Roman"/>
          <w:sz w:val="28"/>
          <w:szCs w:val="28"/>
          <w:lang w:eastAsia="ru-RU"/>
        </w:rPr>
        <w:br/>
        <w:t>7. Способствовать профессиональному самоопределению учащихся.</w:t>
      </w:r>
    </w:p>
    <w:p w:rsidR="004F7FB8"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b/>
          <w:bCs/>
          <w:sz w:val="28"/>
          <w:szCs w:val="28"/>
          <w:lang w:eastAsia="ru-RU"/>
        </w:rPr>
        <w:t>В содержание и формы работы НОУ входит:</w:t>
      </w:r>
    </w:p>
    <w:p w:rsidR="004F7FB8" w:rsidRDefault="004F7FB8" w:rsidP="004F7F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858DA">
        <w:rPr>
          <w:rFonts w:ascii="Times New Roman" w:eastAsia="Times New Roman" w:hAnsi="Times New Roman" w:cs="Times New Roman"/>
          <w:sz w:val="28"/>
          <w:szCs w:val="28"/>
          <w:lang w:eastAsia="ru-RU"/>
        </w:rPr>
        <w:t>Разработ</w:t>
      </w:r>
      <w:r>
        <w:rPr>
          <w:rFonts w:ascii="Times New Roman" w:eastAsia="Times New Roman" w:hAnsi="Times New Roman" w:cs="Times New Roman"/>
          <w:sz w:val="28"/>
          <w:szCs w:val="28"/>
          <w:lang w:eastAsia="ru-RU"/>
        </w:rPr>
        <w:t>ка проектов и тем исследований;</w:t>
      </w:r>
    </w:p>
    <w:p w:rsidR="004F7FB8"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 xml:space="preserve">2. Решение </w:t>
      </w:r>
      <w:proofErr w:type="spellStart"/>
      <w:r w:rsidRPr="007858DA">
        <w:rPr>
          <w:rFonts w:ascii="Times New Roman" w:eastAsia="Times New Roman" w:hAnsi="Times New Roman" w:cs="Times New Roman"/>
          <w:sz w:val="28"/>
          <w:szCs w:val="28"/>
          <w:lang w:eastAsia="ru-RU"/>
        </w:rPr>
        <w:t>рационализаторско</w:t>
      </w:r>
      <w:proofErr w:type="spellEnd"/>
      <w:r w:rsidRPr="007858DA">
        <w:rPr>
          <w:rFonts w:ascii="Times New Roman" w:eastAsia="Times New Roman" w:hAnsi="Times New Roman" w:cs="Times New Roman"/>
          <w:sz w:val="28"/>
          <w:szCs w:val="28"/>
          <w:lang w:eastAsia="ru-RU"/>
        </w:rPr>
        <w:t>-изобр</w:t>
      </w:r>
      <w:r>
        <w:rPr>
          <w:rFonts w:ascii="Times New Roman" w:eastAsia="Times New Roman" w:hAnsi="Times New Roman" w:cs="Times New Roman"/>
          <w:sz w:val="28"/>
          <w:szCs w:val="28"/>
          <w:lang w:eastAsia="ru-RU"/>
        </w:rPr>
        <w:t>етательских задач;</w:t>
      </w:r>
    </w:p>
    <w:p w:rsidR="004F7FB8"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3. Участие в олимпиадах, конкурсах, турнирах, интеллектуальных играх на уровне школы, района, края, России.</w:t>
      </w:r>
    </w:p>
    <w:p w:rsidR="004F7FB8"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4. Проведение семинаров, н</w:t>
      </w:r>
      <w:r>
        <w:rPr>
          <w:rFonts w:ascii="Times New Roman" w:eastAsia="Times New Roman" w:hAnsi="Times New Roman" w:cs="Times New Roman"/>
          <w:sz w:val="28"/>
          <w:szCs w:val="28"/>
          <w:lang w:eastAsia="ru-RU"/>
        </w:rPr>
        <w:t>аучно-практических конференций;</w:t>
      </w:r>
    </w:p>
    <w:p w:rsidR="004F7FB8" w:rsidRPr="007858DA"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lastRenderedPageBreak/>
        <w:t>5. Выступление с лекциями, докладами, сообщениями, творческими отчетами;</w:t>
      </w:r>
      <w:r w:rsidRPr="007858DA">
        <w:rPr>
          <w:rFonts w:ascii="Times New Roman" w:eastAsia="Times New Roman" w:hAnsi="Times New Roman" w:cs="Times New Roman"/>
          <w:sz w:val="28"/>
          <w:szCs w:val="28"/>
          <w:lang w:eastAsia="ru-RU"/>
        </w:rPr>
        <w:br/>
        <w:t>6. Подготовка творческих работ.</w:t>
      </w:r>
    </w:p>
    <w:p w:rsidR="004F7FB8" w:rsidRPr="007858DA" w:rsidRDefault="004F7FB8" w:rsidP="004F7FB8">
      <w:pPr>
        <w:spacing w:after="0" w:line="360" w:lineRule="auto"/>
        <w:ind w:firstLine="709"/>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 xml:space="preserve">Для достижения первой цели НОУ «Выявление наиболее способных учащихся для дальнейшего их сопровождения» создана «База данных», в которую входит 18 учащихся 2– 11 классов.  </w:t>
      </w:r>
    </w:p>
    <w:p w:rsidR="004F7FB8" w:rsidRPr="007858DA" w:rsidRDefault="004F7FB8" w:rsidP="004F7FB8">
      <w:pPr>
        <w:spacing w:after="0" w:line="360" w:lineRule="auto"/>
        <w:jc w:val="both"/>
        <w:rPr>
          <w:rFonts w:ascii="Times New Roman" w:eastAsia="Times New Roman" w:hAnsi="Times New Roman" w:cs="Times New Roman"/>
          <w:b/>
          <w:sz w:val="28"/>
          <w:szCs w:val="28"/>
          <w:lang w:eastAsia="ru-RU"/>
        </w:rPr>
      </w:pPr>
      <w:r w:rsidRPr="007858DA">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огласно плана</w:t>
      </w:r>
      <w:r w:rsidRPr="007858DA">
        <w:rPr>
          <w:rFonts w:ascii="Times New Roman" w:eastAsia="Times New Roman" w:hAnsi="Times New Roman" w:cs="Times New Roman"/>
          <w:b/>
          <w:sz w:val="28"/>
          <w:szCs w:val="28"/>
          <w:lang w:eastAsia="ru-RU"/>
        </w:rPr>
        <w:t xml:space="preserve"> работы НОУ на 2015 – 2016 учебный год были проведены</w:t>
      </w:r>
    </w:p>
    <w:p w:rsidR="004F7FB8" w:rsidRPr="007858DA"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 школьные учебно-практические конференции 2- 4 и 5 – 11 классов;</w:t>
      </w:r>
    </w:p>
    <w:p w:rsidR="004F7FB8" w:rsidRPr="007858DA"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858DA">
        <w:rPr>
          <w:rFonts w:ascii="Times New Roman" w:eastAsia="Times New Roman" w:hAnsi="Times New Roman" w:cs="Times New Roman"/>
          <w:sz w:val="28"/>
          <w:szCs w:val="28"/>
          <w:lang w:eastAsia="ru-RU"/>
        </w:rPr>
        <w:t>школьные предметные олимпиады;</w:t>
      </w:r>
    </w:p>
    <w:p w:rsidR="004F7FB8" w:rsidRPr="007858DA"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 районные предметные олимпиады (Гондырев Анатолий – биология 3-е место. Руководитель - Горчакова Светлана Владимировна).</w:t>
      </w:r>
    </w:p>
    <w:p w:rsidR="004F7FB8" w:rsidRPr="007858DA"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 xml:space="preserve">- районная олимпиада младших школьников «Новое поколение» - результат: 1 место. Руководитель - </w:t>
      </w:r>
      <w:proofErr w:type="spellStart"/>
      <w:r w:rsidRPr="007858DA">
        <w:rPr>
          <w:rFonts w:ascii="Times New Roman" w:eastAsia="Times New Roman" w:hAnsi="Times New Roman" w:cs="Times New Roman"/>
          <w:sz w:val="28"/>
          <w:szCs w:val="28"/>
          <w:lang w:eastAsia="ru-RU"/>
        </w:rPr>
        <w:t>Вичканова</w:t>
      </w:r>
      <w:proofErr w:type="spellEnd"/>
      <w:r w:rsidRPr="007858DA">
        <w:rPr>
          <w:rFonts w:ascii="Times New Roman" w:eastAsia="Times New Roman" w:hAnsi="Times New Roman" w:cs="Times New Roman"/>
          <w:sz w:val="28"/>
          <w:szCs w:val="28"/>
          <w:lang w:eastAsia="ru-RU"/>
        </w:rPr>
        <w:t xml:space="preserve"> Антонина Павловна.</w:t>
      </w:r>
    </w:p>
    <w:p w:rsidR="004F7FB8" w:rsidRPr="007858DA"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 участие в международ</w:t>
      </w:r>
      <w:r>
        <w:rPr>
          <w:rFonts w:ascii="Times New Roman" w:eastAsia="Times New Roman" w:hAnsi="Times New Roman" w:cs="Times New Roman"/>
          <w:sz w:val="28"/>
          <w:szCs w:val="28"/>
          <w:lang w:eastAsia="ru-RU"/>
        </w:rPr>
        <w:t>ной НПК «Первые шаги в науку» (</w:t>
      </w:r>
      <w:r w:rsidRPr="007858DA">
        <w:rPr>
          <w:rFonts w:ascii="Times New Roman" w:eastAsia="Times New Roman" w:hAnsi="Times New Roman" w:cs="Times New Roman"/>
          <w:sz w:val="28"/>
          <w:szCs w:val="28"/>
          <w:lang w:eastAsia="ru-RU"/>
        </w:rPr>
        <w:t>сертификат у</w:t>
      </w:r>
      <w:r>
        <w:rPr>
          <w:rFonts w:ascii="Times New Roman" w:eastAsia="Times New Roman" w:hAnsi="Times New Roman" w:cs="Times New Roman"/>
          <w:sz w:val="28"/>
          <w:szCs w:val="28"/>
          <w:lang w:eastAsia="ru-RU"/>
        </w:rPr>
        <w:t>ч</w:t>
      </w:r>
      <w:r w:rsidRPr="007858DA">
        <w:rPr>
          <w:rFonts w:ascii="Times New Roman" w:eastAsia="Times New Roman" w:hAnsi="Times New Roman" w:cs="Times New Roman"/>
          <w:sz w:val="28"/>
          <w:szCs w:val="28"/>
          <w:lang w:eastAsia="ru-RU"/>
        </w:rPr>
        <w:t>астника).</w:t>
      </w:r>
    </w:p>
    <w:p w:rsidR="004F7FB8" w:rsidRPr="007858DA"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 участие в дистанционном конкурсе «</w:t>
      </w:r>
      <w:proofErr w:type="spellStart"/>
      <w:r w:rsidRPr="007858DA">
        <w:rPr>
          <w:rFonts w:ascii="Times New Roman" w:eastAsia="Times New Roman" w:hAnsi="Times New Roman" w:cs="Times New Roman"/>
          <w:sz w:val="28"/>
          <w:szCs w:val="28"/>
          <w:lang w:eastAsia="ru-RU"/>
        </w:rPr>
        <w:t>Олимпус</w:t>
      </w:r>
      <w:proofErr w:type="spellEnd"/>
      <w:r w:rsidRPr="007858DA">
        <w:rPr>
          <w:rFonts w:ascii="Times New Roman" w:eastAsia="Times New Roman" w:hAnsi="Times New Roman" w:cs="Times New Roman"/>
          <w:sz w:val="28"/>
          <w:szCs w:val="28"/>
          <w:lang w:eastAsia="ru-RU"/>
        </w:rPr>
        <w:t>» (дипломы и сертификаты)</w:t>
      </w:r>
    </w:p>
    <w:p w:rsidR="004F7FB8" w:rsidRPr="007858DA"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 для учащихся 6,9,11 классов в течение года проводились элективные курсы и предметные кружки.</w:t>
      </w:r>
    </w:p>
    <w:p w:rsidR="004F7FB8" w:rsidRDefault="004F7FB8" w:rsidP="004F7FB8">
      <w:pPr>
        <w:spacing w:after="0" w:line="360" w:lineRule="auto"/>
        <w:ind w:firstLine="709"/>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НОУ «</w:t>
      </w:r>
      <w:r w:rsidRPr="007858DA">
        <w:rPr>
          <w:rFonts w:ascii="Times New Roman" w:eastAsia="Times New Roman" w:hAnsi="Times New Roman" w:cs="Times New Roman"/>
          <w:b/>
          <w:color w:val="000000"/>
          <w:sz w:val="28"/>
          <w:szCs w:val="28"/>
          <w:lang w:eastAsia="ru-RU"/>
        </w:rPr>
        <w:t>Мы – поколение 21</w:t>
      </w:r>
      <w:r>
        <w:rPr>
          <w:rFonts w:ascii="Times New Roman" w:eastAsia="Times New Roman" w:hAnsi="Times New Roman" w:cs="Times New Roman"/>
          <w:b/>
          <w:color w:val="000000"/>
          <w:sz w:val="28"/>
          <w:szCs w:val="28"/>
          <w:lang w:eastAsia="ru-RU"/>
        </w:rPr>
        <w:t xml:space="preserve"> </w:t>
      </w:r>
      <w:r w:rsidRPr="007858DA">
        <w:rPr>
          <w:rFonts w:ascii="Times New Roman" w:eastAsia="Times New Roman" w:hAnsi="Times New Roman" w:cs="Times New Roman"/>
          <w:b/>
          <w:color w:val="000000"/>
          <w:sz w:val="28"/>
          <w:szCs w:val="28"/>
          <w:lang w:eastAsia="ru-RU"/>
        </w:rPr>
        <w:t>века»</w:t>
      </w:r>
      <w:r w:rsidRPr="007858DA">
        <w:rPr>
          <w:rFonts w:ascii="Times New Roman" w:eastAsia="Times New Roman" w:hAnsi="Times New Roman" w:cs="Times New Roman"/>
          <w:sz w:val="28"/>
          <w:szCs w:val="28"/>
          <w:lang w:eastAsia="ru-RU"/>
        </w:rPr>
        <w:t xml:space="preserve"> осуществляло тесное сотрудничество с учреждениями района, районным музеем, библиотеками, отделом Статистики, </w:t>
      </w:r>
      <w:proofErr w:type="spellStart"/>
      <w:r w:rsidRPr="007858DA">
        <w:rPr>
          <w:rFonts w:ascii="Times New Roman" w:eastAsia="Times New Roman" w:hAnsi="Times New Roman" w:cs="Times New Roman"/>
          <w:sz w:val="28"/>
          <w:szCs w:val="28"/>
          <w:lang w:eastAsia="ru-RU"/>
        </w:rPr>
        <w:t>Бийским</w:t>
      </w:r>
      <w:proofErr w:type="spellEnd"/>
      <w:r w:rsidRPr="007858DA">
        <w:rPr>
          <w:rFonts w:ascii="Times New Roman" w:eastAsia="Times New Roman" w:hAnsi="Times New Roman" w:cs="Times New Roman"/>
          <w:sz w:val="28"/>
          <w:szCs w:val="28"/>
          <w:lang w:eastAsia="ru-RU"/>
        </w:rPr>
        <w:t xml:space="preserve"> лицеем-интернатом. Учащиеся и кураторы получали необходимые консультации у специалистов, подбирали материал для своих научно-исследовательских работ.</w:t>
      </w:r>
      <w:r w:rsidRPr="007858DA">
        <w:rPr>
          <w:rFonts w:ascii="Times New Roman" w:eastAsia="Times New Roman" w:hAnsi="Times New Roman" w:cs="Times New Roman"/>
          <w:sz w:val="28"/>
          <w:szCs w:val="28"/>
          <w:lang w:eastAsia="ru-RU"/>
        </w:rPr>
        <w:tab/>
        <w:t xml:space="preserve"> </w:t>
      </w:r>
    </w:p>
    <w:p w:rsidR="004F7FB8" w:rsidRPr="007858DA" w:rsidRDefault="004F7FB8" w:rsidP="004F7FB8">
      <w:pPr>
        <w:spacing w:after="0" w:line="360" w:lineRule="auto"/>
        <w:ind w:firstLine="709"/>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Главным итогом работы НОУ «</w:t>
      </w:r>
      <w:r w:rsidRPr="007858DA">
        <w:rPr>
          <w:rFonts w:ascii="Times New Roman" w:eastAsia="Times New Roman" w:hAnsi="Times New Roman" w:cs="Times New Roman"/>
          <w:b/>
          <w:color w:val="000000"/>
          <w:sz w:val="28"/>
          <w:szCs w:val="28"/>
          <w:lang w:eastAsia="ru-RU"/>
        </w:rPr>
        <w:t>Мы – поколение 21</w:t>
      </w:r>
      <w:r>
        <w:rPr>
          <w:rFonts w:ascii="Times New Roman" w:eastAsia="Times New Roman" w:hAnsi="Times New Roman" w:cs="Times New Roman"/>
          <w:b/>
          <w:color w:val="000000"/>
          <w:sz w:val="28"/>
          <w:szCs w:val="28"/>
          <w:lang w:eastAsia="ru-RU"/>
        </w:rPr>
        <w:t xml:space="preserve"> </w:t>
      </w:r>
      <w:r w:rsidRPr="007858DA">
        <w:rPr>
          <w:rFonts w:ascii="Times New Roman" w:eastAsia="Times New Roman" w:hAnsi="Times New Roman" w:cs="Times New Roman"/>
          <w:b/>
          <w:color w:val="000000"/>
          <w:sz w:val="28"/>
          <w:szCs w:val="28"/>
          <w:lang w:eastAsia="ru-RU"/>
        </w:rPr>
        <w:t>века»</w:t>
      </w:r>
      <w:r w:rsidRPr="007858DA">
        <w:rPr>
          <w:rFonts w:ascii="Times New Roman" w:eastAsia="Times New Roman" w:hAnsi="Times New Roman" w:cs="Times New Roman"/>
          <w:sz w:val="28"/>
          <w:szCs w:val="28"/>
          <w:lang w:eastAsia="ru-RU"/>
        </w:rPr>
        <w:t xml:space="preserve"> стала районная НПК. К защите была представлена 1 работа.</w:t>
      </w:r>
    </w:p>
    <w:p w:rsidR="004F7FB8"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ab/>
        <w:t xml:space="preserve">По итогам конференции жюри рекомендовало работу учащейся 9 класса </w:t>
      </w:r>
      <w:proofErr w:type="spellStart"/>
      <w:r w:rsidRPr="007858DA">
        <w:rPr>
          <w:rFonts w:ascii="Times New Roman" w:eastAsia="Times New Roman" w:hAnsi="Times New Roman" w:cs="Times New Roman"/>
          <w:sz w:val="28"/>
          <w:szCs w:val="28"/>
          <w:lang w:eastAsia="ru-RU"/>
        </w:rPr>
        <w:t>Ярковой</w:t>
      </w:r>
      <w:proofErr w:type="spellEnd"/>
      <w:r w:rsidRPr="007858DA">
        <w:rPr>
          <w:rFonts w:ascii="Times New Roman" w:eastAsia="Times New Roman" w:hAnsi="Times New Roman" w:cs="Times New Roman"/>
          <w:sz w:val="28"/>
          <w:szCs w:val="28"/>
          <w:lang w:eastAsia="ru-RU"/>
        </w:rPr>
        <w:t xml:space="preserve"> Таисии для участия в Международной НПК учащихся и студентов «Первые шаги в науку-2016».</w:t>
      </w:r>
    </w:p>
    <w:p w:rsidR="004F7FB8" w:rsidRPr="00DC28F6" w:rsidRDefault="004F7FB8" w:rsidP="00DC28F6">
      <w:pPr>
        <w:spacing w:after="0" w:line="360" w:lineRule="auto"/>
        <w:ind w:firstLine="709"/>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sz w:val="28"/>
          <w:szCs w:val="28"/>
          <w:lang w:eastAsia="ru-RU"/>
        </w:rPr>
        <w:t xml:space="preserve">По итогам конференции </w:t>
      </w:r>
      <w:proofErr w:type="spellStart"/>
      <w:r w:rsidRPr="007858DA">
        <w:rPr>
          <w:rFonts w:ascii="Times New Roman" w:eastAsia="Times New Roman" w:hAnsi="Times New Roman" w:cs="Times New Roman"/>
          <w:sz w:val="28"/>
          <w:szCs w:val="28"/>
          <w:lang w:eastAsia="ru-RU"/>
        </w:rPr>
        <w:t>Ярковая</w:t>
      </w:r>
      <w:proofErr w:type="spellEnd"/>
      <w:r w:rsidRPr="007858DA">
        <w:rPr>
          <w:rFonts w:ascii="Times New Roman" w:eastAsia="Times New Roman" w:hAnsi="Times New Roman" w:cs="Times New Roman"/>
          <w:sz w:val="28"/>
          <w:szCs w:val="28"/>
          <w:lang w:eastAsia="ru-RU"/>
        </w:rPr>
        <w:t xml:space="preserve"> Таисия получила сертификат участника.</w:t>
      </w:r>
    </w:p>
    <w:p w:rsidR="004F7FB8" w:rsidRPr="007858DA" w:rsidRDefault="004F7FB8" w:rsidP="004F7FB8">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b/>
          <w:sz w:val="28"/>
          <w:szCs w:val="28"/>
          <w:lang w:eastAsia="ru-RU"/>
        </w:rPr>
        <w:t>Выводы:</w:t>
      </w:r>
    </w:p>
    <w:p w:rsidR="00201A7B" w:rsidRDefault="00201A7B" w:rsidP="00201A7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F7FB8" w:rsidRPr="007858DA">
        <w:rPr>
          <w:rFonts w:ascii="Times New Roman" w:eastAsia="Times New Roman" w:hAnsi="Times New Roman" w:cs="Times New Roman"/>
          <w:sz w:val="28"/>
          <w:szCs w:val="28"/>
          <w:lang w:eastAsia="ru-RU"/>
        </w:rPr>
        <w:t xml:space="preserve">Отметить исследовательский характер и практическую направленность работы учителя и его ученицы </w:t>
      </w:r>
      <w:proofErr w:type="spellStart"/>
      <w:r w:rsidR="004F7FB8" w:rsidRPr="007858DA">
        <w:rPr>
          <w:rFonts w:ascii="Times New Roman" w:eastAsia="Times New Roman" w:hAnsi="Times New Roman" w:cs="Times New Roman"/>
          <w:sz w:val="28"/>
          <w:szCs w:val="28"/>
          <w:lang w:eastAsia="ru-RU"/>
        </w:rPr>
        <w:t>Ярковой</w:t>
      </w:r>
      <w:proofErr w:type="spellEnd"/>
      <w:r w:rsidR="004F7FB8" w:rsidRPr="007858DA">
        <w:rPr>
          <w:rFonts w:ascii="Times New Roman" w:eastAsia="Times New Roman" w:hAnsi="Times New Roman" w:cs="Times New Roman"/>
          <w:sz w:val="28"/>
          <w:szCs w:val="28"/>
          <w:lang w:eastAsia="ru-RU"/>
        </w:rPr>
        <w:t xml:space="preserve"> Марины Анатольевны и </w:t>
      </w:r>
      <w:proofErr w:type="spellStart"/>
      <w:r w:rsidR="004F7FB8" w:rsidRPr="007858DA">
        <w:rPr>
          <w:rFonts w:ascii="Times New Roman" w:eastAsia="Times New Roman" w:hAnsi="Times New Roman" w:cs="Times New Roman"/>
          <w:sz w:val="28"/>
          <w:szCs w:val="28"/>
          <w:lang w:eastAsia="ru-RU"/>
        </w:rPr>
        <w:t>Ярковой</w:t>
      </w:r>
      <w:proofErr w:type="spellEnd"/>
      <w:r w:rsidR="004F7FB8" w:rsidRPr="007858DA">
        <w:rPr>
          <w:rFonts w:ascii="Times New Roman" w:eastAsia="Times New Roman" w:hAnsi="Times New Roman" w:cs="Times New Roman"/>
          <w:sz w:val="28"/>
          <w:szCs w:val="28"/>
          <w:lang w:eastAsia="ru-RU"/>
        </w:rPr>
        <w:t xml:space="preserve"> Таисии.</w:t>
      </w:r>
    </w:p>
    <w:p w:rsidR="004F7FB8" w:rsidRPr="00F60B87" w:rsidRDefault="00201A7B" w:rsidP="004F7F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4F7FB8" w:rsidRPr="007858DA">
        <w:rPr>
          <w:rFonts w:ascii="Times New Roman" w:eastAsia="Times New Roman" w:hAnsi="Times New Roman" w:cs="Times New Roman"/>
          <w:sz w:val="28"/>
          <w:szCs w:val="28"/>
          <w:lang w:eastAsia="ru-RU"/>
        </w:rPr>
        <w:t>Отметить высокий проф</w:t>
      </w:r>
      <w:r w:rsidR="004F7FB8">
        <w:rPr>
          <w:rFonts w:ascii="Times New Roman" w:eastAsia="Times New Roman" w:hAnsi="Times New Roman" w:cs="Times New Roman"/>
          <w:sz w:val="28"/>
          <w:szCs w:val="28"/>
          <w:lang w:eastAsia="ru-RU"/>
        </w:rPr>
        <w:t xml:space="preserve">ессиональный уровень куратора, </w:t>
      </w:r>
      <w:r w:rsidR="004F7FB8" w:rsidRPr="007858DA">
        <w:rPr>
          <w:rFonts w:ascii="Times New Roman" w:eastAsia="Times New Roman" w:hAnsi="Times New Roman" w:cs="Times New Roman"/>
          <w:sz w:val="28"/>
          <w:szCs w:val="28"/>
          <w:lang w:eastAsia="ru-RU"/>
        </w:rPr>
        <w:t xml:space="preserve">которая ежегодно представляют работу для защиты на </w:t>
      </w:r>
      <w:r w:rsidR="00F60B87">
        <w:rPr>
          <w:rFonts w:ascii="Times New Roman" w:eastAsia="Times New Roman" w:hAnsi="Times New Roman" w:cs="Times New Roman"/>
          <w:sz w:val="28"/>
          <w:szCs w:val="28"/>
          <w:lang w:eastAsia="ru-RU"/>
        </w:rPr>
        <w:t xml:space="preserve">НПК </w:t>
      </w:r>
      <w:proofErr w:type="spellStart"/>
      <w:r w:rsidR="00F60B87">
        <w:rPr>
          <w:rFonts w:ascii="Times New Roman" w:eastAsia="Times New Roman" w:hAnsi="Times New Roman" w:cs="Times New Roman"/>
          <w:sz w:val="28"/>
          <w:szCs w:val="28"/>
          <w:lang w:eastAsia="ru-RU"/>
        </w:rPr>
        <w:t>Ярковой</w:t>
      </w:r>
      <w:proofErr w:type="spellEnd"/>
      <w:r w:rsidR="00F60B87">
        <w:rPr>
          <w:rFonts w:ascii="Times New Roman" w:eastAsia="Times New Roman" w:hAnsi="Times New Roman" w:cs="Times New Roman"/>
          <w:sz w:val="28"/>
          <w:szCs w:val="28"/>
          <w:lang w:eastAsia="ru-RU"/>
        </w:rPr>
        <w:t xml:space="preserve"> Марины Анатольевны.</w:t>
      </w:r>
    </w:p>
    <w:p w:rsidR="00201A7B" w:rsidRDefault="004F7FB8" w:rsidP="00201A7B">
      <w:pPr>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b/>
          <w:sz w:val="28"/>
          <w:szCs w:val="28"/>
          <w:lang w:eastAsia="ru-RU"/>
        </w:rPr>
        <w:t>Предложения:</w:t>
      </w:r>
    </w:p>
    <w:p w:rsidR="00201A7B" w:rsidRDefault="00201A7B" w:rsidP="00201A7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F7FB8" w:rsidRPr="007858DA">
        <w:rPr>
          <w:rFonts w:ascii="Times New Roman" w:eastAsia="Times New Roman" w:hAnsi="Times New Roman" w:cs="Times New Roman"/>
          <w:sz w:val="28"/>
          <w:szCs w:val="28"/>
          <w:lang w:eastAsia="ru-RU"/>
        </w:rPr>
        <w:t>Учителям, работающим в 5-х классах, осуществлять преемственность и вести исследовательскую, проектную (совместно с родителями) работу с учащимися.</w:t>
      </w:r>
    </w:p>
    <w:p w:rsidR="00201A7B" w:rsidRDefault="00201A7B" w:rsidP="00201A7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F7FB8" w:rsidRPr="007858DA">
        <w:rPr>
          <w:rFonts w:ascii="Times New Roman" w:eastAsia="Times New Roman" w:hAnsi="Times New Roman" w:cs="Times New Roman"/>
          <w:sz w:val="28"/>
          <w:szCs w:val="28"/>
          <w:lang w:eastAsia="ru-RU"/>
        </w:rPr>
        <w:t>Привлечь к работе по организации научно-исследовательской деятельности учи</w:t>
      </w:r>
      <w:r>
        <w:rPr>
          <w:rFonts w:ascii="Times New Roman" w:eastAsia="Times New Roman" w:hAnsi="Times New Roman" w:cs="Times New Roman"/>
          <w:sz w:val="28"/>
          <w:szCs w:val="28"/>
          <w:lang w:eastAsia="ru-RU"/>
        </w:rPr>
        <w:t>телей – предметников МКОУ ВСОШ.</w:t>
      </w:r>
    </w:p>
    <w:p w:rsidR="00201A7B" w:rsidRDefault="00201A7B" w:rsidP="00201A7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F7FB8" w:rsidRPr="007858DA">
        <w:rPr>
          <w:rFonts w:ascii="Times New Roman" w:eastAsia="Times New Roman" w:hAnsi="Times New Roman" w:cs="Times New Roman"/>
          <w:sz w:val="28"/>
          <w:szCs w:val="28"/>
          <w:lang w:eastAsia="ru-RU"/>
        </w:rPr>
        <w:t>Кураторам и учащимся, участникам школьной и районной НПК направить свои работы на кр</w:t>
      </w:r>
      <w:r>
        <w:rPr>
          <w:rFonts w:ascii="Times New Roman" w:eastAsia="Times New Roman" w:hAnsi="Times New Roman" w:cs="Times New Roman"/>
          <w:sz w:val="28"/>
          <w:szCs w:val="28"/>
          <w:lang w:eastAsia="ru-RU"/>
        </w:rPr>
        <w:t>аевые и Всероссийские конкурсы.</w:t>
      </w:r>
    </w:p>
    <w:p w:rsidR="00201A7B" w:rsidRDefault="00201A7B" w:rsidP="00201A7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F7FB8" w:rsidRPr="007858DA">
        <w:rPr>
          <w:rFonts w:ascii="Times New Roman" w:eastAsia="Times New Roman" w:hAnsi="Times New Roman" w:cs="Times New Roman"/>
          <w:sz w:val="28"/>
          <w:szCs w:val="28"/>
          <w:lang w:eastAsia="ru-RU"/>
        </w:rPr>
        <w:t xml:space="preserve">Перед представлениями работы на НПК кураторам проверять </w:t>
      </w:r>
      <w:r>
        <w:rPr>
          <w:rFonts w:ascii="Times New Roman" w:eastAsia="Times New Roman" w:hAnsi="Times New Roman" w:cs="Times New Roman"/>
          <w:sz w:val="28"/>
          <w:szCs w:val="28"/>
          <w:lang w:eastAsia="ru-RU"/>
        </w:rPr>
        <w:t>работу в системе «</w:t>
      </w:r>
      <w:proofErr w:type="spellStart"/>
      <w:r>
        <w:rPr>
          <w:rFonts w:ascii="Times New Roman" w:eastAsia="Times New Roman" w:hAnsi="Times New Roman" w:cs="Times New Roman"/>
          <w:sz w:val="28"/>
          <w:szCs w:val="28"/>
          <w:lang w:eastAsia="ru-RU"/>
        </w:rPr>
        <w:t>Антиплагиат</w:t>
      </w:r>
      <w:proofErr w:type="spellEnd"/>
      <w:r>
        <w:rPr>
          <w:rFonts w:ascii="Times New Roman" w:eastAsia="Times New Roman" w:hAnsi="Times New Roman" w:cs="Times New Roman"/>
          <w:sz w:val="28"/>
          <w:szCs w:val="28"/>
          <w:lang w:eastAsia="ru-RU"/>
        </w:rPr>
        <w:t>».</w:t>
      </w:r>
    </w:p>
    <w:p w:rsidR="00EE7F4D" w:rsidRDefault="00201A7B" w:rsidP="00EE7F4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4F7FB8" w:rsidRPr="007858DA">
        <w:rPr>
          <w:rFonts w:ascii="Times New Roman" w:eastAsia="Times New Roman" w:hAnsi="Times New Roman" w:cs="Times New Roman"/>
          <w:sz w:val="28"/>
          <w:szCs w:val="28"/>
          <w:lang w:eastAsia="ru-RU"/>
        </w:rPr>
        <w:t>В целях пропа</w:t>
      </w:r>
      <w:r w:rsidR="00EE7F4D">
        <w:rPr>
          <w:rFonts w:ascii="Times New Roman" w:eastAsia="Times New Roman" w:hAnsi="Times New Roman" w:cs="Times New Roman"/>
          <w:sz w:val="28"/>
          <w:szCs w:val="28"/>
          <w:lang w:eastAsia="ru-RU"/>
        </w:rPr>
        <w:t xml:space="preserve">ганды научно-исследовательской </w:t>
      </w:r>
      <w:r w:rsidR="004F7FB8" w:rsidRPr="007858DA">
        <w:rPr>
          <w:rFonts w:ascii="Times New Roman" w:eastAsia="Times New Roman" w:hAnsi="Times New Roman" w:cs="Times New Roman"/>
          <w:sz w:val="28"/>
          <w:szCs w:val="28"/>
          <w:lang w:eastAsia="ru-RU"/>
        </w:rPr>
        <w:t>деятельности представить лучшие презентации раб</w:t>
      </w:r>
      <w:r w:rsidR="00DC28F6">
        <w:rPr>
          <w:rFonts w:ascii="Times New Roman" w:eastAsia="Times New Roman" w:hAnsi="Times New Roman" w:cs="Times New Roman"/>
          <w:sz w:val="28"/>
          <w:szCs w:val="28"/>
          <w:lang w:eastAsia="ru-RU"/>
        </w:rPr>
        <w:t>от на уроках по всем предметам.</w:t>
      </w:r>
    </w:p>
    <w:p w:rsidR="00EE7F4D" w:rsidRDefault="004F7FB8" w:rsidP="00EE7F4D">
      <w:pPr>
        <w:spacing w:after="0" w:line="360" w:lineRule="auto"/>
        <w:jc w:val="both"/>
        <w:rPr>
          <w:rFonts w:ascii="Times New Roman" w:eastAsia="Times New Roman" w:hAnsi="Times New Roman" w:cs="Times New Roman"/>
          <w:b/>
          <w:bCs/>
          <w:sz w:val="28"/>
          <w:szCs w:val="28"/>
          <w:lang w:eastAsia="ru-RU"/>
        </w:rPr>
      </w:pPr>
      <w:r w:rsidRPr="007858DA">
        <w:rPr>
          <w:rFonts w:ascii="Times New Roman" w:eastAsia="Times New Roman" w:hAnsi="Times New Roman" w:cs="Times New Roman"/>
          <w:b/>
          <w:bCs/>
          <w:sz w:val="28"/>
          <w:szCs w:val="28"/>
          <w:lang w:eastAsia="ru-RU"/>
        </w:rPr>
        <w:t>Задачи НОУ  «</w:t>
      </w:r>
      <w:r w:rsidRPr="007858DA">
        <w:rPr>
          <w:rFonts w:ascii="Times New Roman" w:eastAsia="Times New Roman" w:hAnsi="Times New Roman" w:cs="Times New Roman"/>
          <w:b/>
          <w:color w:val="000000"/>
          <w:sz w:val="28"/>
          <w:szCs w:val="28"/>
          <w:lang w:eastAsia="ru-RU"/>
        </w:rPr>
        <w:t>Мы – поколение 21века</w:t>
      </w:r>
      <w:r w:rsidRPr="007858DA">
        <w:rPr>
          <w:rFonts w:ascii="Times New Roman" w:eastAsia="Times New Roman" w:hAnsi="Times New Roman" w:cs="Times New Roman"/>
          <w:b/>
          <w:bCs/>
          <w:sz w:val="28"/>
          <w:szCs w:val="28"/>
          <w:lang w:eastAsia="ru-RU"/>
        </w:rPr>
        <w:t>» на 2016-2017 учебный год:</w:t>
      </w:r>
    </w:p>
    <w:p w:rsidR="00EE7F4D" w:rsidRDefault="00201A7B" w:rsidP="00EE7F4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 </w:t>
      </w:r>
      <w:r w:rsidR="004F7FB8" w:rsidRPr="007858DA">
        <w:rPr>
          <w:rFonts w:ascii="Times New Roman" w:eastAsia="Times New Roman" w:hAnsi="Times New Roman" w:cs="Times New Roman"/>
          <w:sz w:val="28"/>
          <w:szCs w:val="28"/>
          <w:lang w:eastAsia="ru-RU"/>
        </w:rPr>
        <w:t xml:space="preserve">Создавать условия, способствующие повышению </w:t>
      </w:r>
      <w:r w:rsidR="00EE7F4D">
        <w:rPr>
          <w:rFonts w:ascii="Times New Roman" w:eastAsia="Times New Roman" w:hAnsi="Times New Roman" w:cs="Times New Roman"/>
          <w:sz w:val="28"/>
          <w:szCs w:val="28"/>
          <w:lang w:eastAsia="ru-RU"/>
        </w:rPr>
        <w:t>уровня образованности учащихся.</w:t>
      </w:r>
    </w:p>
    <w:p w:rsidR="00EE7F4D" w:rsidRDefault="00201A7B" w:rsidP="00EE7F4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sidR="004F7FB8" w:rsidRPr="007858DA">
        <w:rPr>
          <w:rFonts w:ascii="Times New Roman" w:eastAsia="Times New Roman" w:hAnsi="Times New Roman" w:cs="Times New Roman"/>
          <w:sz w:val="28"/>
          <w:szCs w:val="28"/>
          <w:lang w:eastAsia="ru-RU"/>
        </w:rPr>
        <w:t>Формировать исследовательские компетенции, научные взгляды учащихся.</w:t>
      </w:r>
    </w:p>
    <w:p w:rsidR="00EE7F4D" w:rsidRDefault="00201A7B" w:rsidP="00EE7F4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sidR="004F7FB8" w:rsidRPr="007858DA">
        <w:rPr>
          <w:rFonts w:ascii="Times New Roman" w:eastAsia="Times New Roman" w:hAnsi="Times New Roman" w:cs="Times New Roman"/>
          <w:sz w:val="28"/>
          <w:szCs w:val="28"/>
          <w:lang w:eastAsia="ru-RU"/>
        </w:rPr>
        <w:t xml:space="preserve">Развивать социальные компетенции: умение работать в команде и индивидуально, планировать деятельность, презентовать свои достижения и находки, отстаивать свою позицию, вести дискуссию и диалог. </w:t>
      </w:r>
    </w:p>
    <w:p w:rsidR="00EE7F4D" w:rsidRDefault="00201A7B" w:rsidP="00EE7F4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sidR="004F7FB8" w:rsidRPr="007858DA">
        <w:rPr>
          <w:rFonts w:ascii="Times New Roman" w:eastAsia="Times New Roman" w:hAnsi="Times New Roman" w:cs="Times New Roman"/>
          <w:sz w:val="28"/>
          <w:szCs w:val="28"/>
          <w:lang w:eastAsia="ru-RU"/>
        </w:rPr>
        <w:t>Создание условий для реализации потенциала учащихся: участие в конференциях муниципального, краевого, федерального, международного уровней, олимпиадах и конкурсах.</w:t>
      </w:r>
    </w:p>
    <w:p w:rsidR="00EE7F4D" w:rsidRDefault="00201A7B" w:rsidP="00EE7F4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sz w:val="28"/>
          <w:szCs w:val="28"/>
          <w:lang w:eastAsia="ru-RU"/>
        </w:rPr>
        <w:t>5. Р</w:t>
      </w:r>
      <w:r w:rsidR="004F7FB8" w:rsidRPr="007858DA">
        <w:rPr>
          <w:rFonts w:ascii="Times New Roman" w:eastAsia="Times New Roman" w:hAnsi="Times New Roman" w:cs="Times New Roman"/>
          <w:color w:val="000000"/>
          <w:sz w:val="28"/>
          <w:szCs w:val="28"/>
          <w:lang w:eastAsia="ru-RU"/>
        </w:rPr>
        <w:t>аботать над развитием творческого потенциала учащихся, используя инновационные технологии, исследовательскую работу педагогов и учащихся, разработку авторских программ по работе с одаренными детьми.</w:t>
      </w:r>
    </w:p>
    <w:p w:rsidR="00EE7F4D" w:rsidRDefault="00201A7B" w:rsidP="00EE7F4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sz w:val="28"/>
          <w:szCs w:val="28"/>
          <w:lang w:eastAsia="ru-RU"/>
        </w:rPr>
        <w:t xml:space="preserve">6. </w:t>
      </w:r>
      <w:r w:rsidR="004F7FB8" w:rsidRPr="007858DA">
        <w:rPr>
          <w:rFonts w:ascii="Times New Roman" w:eastAsia="Times New Roman" w:hAnsi="Times New Roman" w:cs="Times New Roman"/>
          <w:color w:val="000000"/>
          <w:sz w:val="28"/>
          <w:szCs w:val="28"/>
          <w:lang w:eastAsia="ru-RU"/>
        </w:rPr>
        <w:t>Продолжить работу по организации деятельности ученического сообщества через проектную деятельность, овладение разнообразными способами мыслительной деятельности, развитие творческих способностей, реализацию модели «портфолио» ученика.</w:t>
      </w:r>
    </w:p>
    <w:p w:rsidR="00EE7F4D" w:rsidRDefault="00201A7B" w:rsidP="00EE7F4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sz w:val="28"/>
          <w:szCs w:val="28"/>
          <w:lang w:eastAsia="ru-RU"/>
        </w:rPr>
        <w:lastRenderedPageBreak/>
        <w:t xml:space="preserve">7. </w:t>
      </w:r>
      <w:r w:rsidR="004F7FB8" w:rsidRPr="007858DA">
        <w:rPr>
          <w:rFonts w:ascii="Times New Roman" w:eastAsia="Times New Roman" w:hAnsi="Times New Roman" w:cs="Times New Roman"/>
          <w:color w:val="000000"/>
          <w:sz w:val="28"/>
          <w:szCs w:val="28"/>
          <w:lang w:eastAsia="ru-RU"/>
        </w:rPr>
        <w:t>Привлечь обучающихся и учителей к участию в дистанционных конкурсах, конференциях и фестивалях, сетевых сообществах.</w:t>
      </w:r>
    </w:p>
    <w:p w:rsidR="00201A7B" w:rsidRDefault="00201A7B" w:rsidP="00EE7F4D">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8. </w:t>
      </w:r>
      <w:r w:rsidR="004F7FB8" w:rsidRPr="007858DA">
        <w:rPr>
          <w:rFonts w:ascii="Times New Roman" w:eastAsia="Times New Roman" w:hAnsi="Times New Roman" w:cs="Times New Roman"/>
          <w:color w:val="000000"/>
          <w:sz w:val="28"/>
          <w:szCs w:val="28"/>
          <w:lang w:eastAsia="ru-RU"/>
        </w:rPr>
        <w:t>Расширить формы работы ШНОУ организацией мероприятий для педагогов школы (научно-методической конференции учителей, конкурса научно-методических работ, выставкой научно-методических материалов).</w:t>
      </w:r>
    </w:p>
    <w:p w:rsidR="00201A7B" w:rsidRDefault="00201A7B" w:rsidP="00201A7B">
      <w:pPr>
        <w:keepNext/>
        <w:spacing w:after="0" w:line="36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9. </w:t>
      </w:r>
      <w:r w:rsidR="004F7FB8" w:rsidRPr="007858DA">
        <w:rPr>
          <w:rFonts w:ascii="Times New Roman" w:eastAsia="Times New Roman" w:hAnsi="Times New Roman" w:cs="Times New Roman"/>
          <w:color w:val="000000"/>
          <w:sz w:val="28"/>
          <w:szCs w:val="28"/>
          <w:lang w:eastAsia="ru-RU"/>
        </w:rPr>
        <w:t>Инициировать проведение предметных научно-исследовательских, проектных, творческих конкурсов, игр, соревнований и иных мероприятий</w:t>
      </w:r>
    </w:p>
    <w:p w:rsidR="004F7FB8" w:rsidRPr="00201A7B" w:rsidRDefault="00201A7B" w:rsidP="00201A7B">
      <w:pPr>
        <w:keepNext/>
        <w:spacing w:after="0" w:line="36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10. </w:t>
      </w:r>
      <w:r w:rsidR="004F7FB8" w:rsidRPr="007858DA">
        <w:rPr>
          <w:rFonts w:ascii="Times New Roman" w:eastAsia="Times New Roman" w:hAnsi="Times New Roman" w:cs="Times New Roman"/>
          <w:color w:val="000000"/>
          <w:sz w:val="28"/>
          <w:szCs w:val="28"/>
          <w:lang w:eastAsia="ru-RU"/>
        </w:rPr>
        <w:t>Продолжить работу по обобщению, распространению и обсуждению методических аспе</w:t>
      </w:r>
      <w:r w:rsidR="004F7FB8">
        <w:rPr>
          <w:rFonts w:ascii="Times New Roman" w:eastAsia="Times New Roman" w:hAnsi="Times New Roman" w:cs="Times New Roman"/>
          <w:color w:val="000000"/>
          <w:sz w:val="28"/>
          <w:szCs w:val="28"/>
          <w:lang w:eastAsia="ru-RU"/>
        </w:rPr>
        <w:t>ктов проектно-исследовательской деятельности;</w:t>
      </w:r>
    </w:p>
    <w:p w:rsidR="00201A7B" w:rsidRDefault="004F7FB8" w:rsidP="00201A7B">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58DA">
        <w:rPr>
          <w:rFonts w:ascii="Times New Roman" w:eastAsia="Times New Roman" w:hAnsi="Times New Roman" w:cs="Times New Roman"/>
          <w:color w:val="000000"/>
          <w:sz w:val="28"/>
          <w:szCs w:val="28"/>
          <w:lang w:eastAsia="ru-RU"/>
        </w:rPr>
        <w:t>педагогических технологий, адекватных проектно-исследовательской деятельности и распространению опыта педагогов.</w:t>
      </w:r>
    </w:p>
    <w:p w:rsidR="00201A7B" w:rsidRDefault="00201A7B" w:rsidP="00201A7B">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4F7FB8" w:rsidRPr="007858DA">
        <w:rPr>
          <w:rFonts w:ascii="Times New Roman" w:eastAsia="Times New Roman" w:hAnsi="Times New Roman" w:cs="Times New Roman"/>
          <w:color w:val="000000"/>
          <w:sz w:val="28"/>
          <w:szCs w:val="28"/>
          <w:lang w:eastAsia="ru-RU"/>
        </w:rPr>
        <w:t>Обеспечить теоретическую, психологическую, методическую поддержку учителей.</w:t>
      </w:r>
    </w:p>
    <w:p w:rsidR="004F7FB8" w:rsidRPr="007858DA" w:rsidRDefault="00201A7B" w:rsidP="00201A7B">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4F7FB8" w:rsidRPr="007858DA">
        <w:rPr>
          <w:rFonts w:ascii="Times New Roman" w:eastAsia="Times New Roman" w:hAnsi="Times New Roman" w:cs="Times New Roman"/>
          <w:color w:val="000000"/>
          <w:sz w:val="28"/>
          <w:szCs w:val="28"/>
          <w:lang w:eastAsia="ru-RU"/>
        </w:rPr>
        <w:t>Стимулировать повышение научно-теоретического, научно-методического уровня педагогов, овладения ими современными образовательными технологиями.</w:t>
      </w:r>
    </w:p>
    <w:p w:rsidR="004F7FB8" w:rsidRDefault="004F7FB8" w:rsidP="004F7FB8">
      <w:pPr>
        <w:autoSpaceDE w:val="0"/>
        <w:autoSpaceDN w:val="0"/>
        <w:adjustRightInd w:val="0"/>
        <w:spacing w:after="0" w:line="360" w:lineRule="auto"/>
        <w:ind w:firstLine="360"/>
        <w:jc w:val="both"/>
        <w:rPr>
          <w:rFonts w:ascii="Times New Roman" w:eastAsia="Times New Roman" w:hAnsi="Times New Roman" w:cs="Times New Roman"/>
          <w:b/>
          <w:bCs/>
          <w:sz w:val="28"/>
          <w:szCs w:val="28"/>
          <w:lang w:eastAsia="ru-RU"/>
        </w:rPr>
      </w:pPr>
      <w:r w:rsidRPr="007858DA">
        <w:rPr>
          <w:rFonts w:ascii="Times New Roman" w:eastAsia="Times New Roman" w:hAnsi="Times New Roman" w:cs="Times New Roman"/>
          <w:b/>
          <w:bCs/>
          <w:sz w:val="28"/>
          <w:szCs w:val="28"/>
          <w:lang w:eastAsia="ru-RU"/>
        </w:rPr>
        <w:t xml:space="preserve">Направление деятельности: </w:t>
      </w:r>
    </w:p>
    <w:p w:rsidR="004F7FB8" w:rsidRDefault="004F7FB8" w:rsidP="004F7FB8">
      <w:pPr>
        <w:autoSpaceDE w:val="0"/>
        <w:autoSpaceDN w:val="0"/>
        <w:adjustRightInd w:val="0"/>
        <w:spacing w:after="0" w:line="360" w:lineRule="auto"/>
        <w:ind w:firstLine="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w:t>
      </w:r>
      <w:r w:rsidRPr="007858DA">
        <w:rPr>
          <w:rFonts w:ascii="Times New Roman" w:eastAsia="Times New Roman" w:hAnsi="Times New Roman" w:cs="Times New Roman"/>
          <w:sz w:val="28"/>
          <w:szCs w:val="28"/>
          <w:lang w:eastAsia="ru-RU"/>
        </w:rPr>
        <w:t>Организация индивидуальной исследова</w:t>
      </w:r>
      <w:r>
        <w:rPr>
          <w:rFonts w:ascii="Times New Roman" w:eastAsia="Times New Roman" w:hAnsi="Times New Roman" w:cs="Times New Roman"/>
          <w:sz w:val="28"/>
          <w:szCs w:val="28"/>
          <w:lang w:eastAsia="ru-RU"/>
        </w:rPr>
        <w:t>тельской деятельности учащихся.</w:t>
      </w:r>
    </w:p>
    <w:p w:rsidR="004F7FB8" w:rsidRDefault="004F7FB8" w:rsidP="004F7FB8">
      <w:pPr>
        <w:autoSpaceDE w:val="0"/>
        <w:autoSpaceDN w:val="0"/>
        <w:adjustRightInd w:val="0"/>
        <w:spacing w:after="0" w:line="360" w:lineRule="auto"/>
        <w:ind w:firstLine="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2. </w:t>
      </w:r>
      <w:r w:rsidRPr="007858DA">
        <w:rPr>
          <w:rFonts w:ascii="Times New Roman" w:eastAsia="Times New Roman" w:hAnsi="Times New Roman" w:cs="Times New Roman"/>
          <w:sz w:val="28"/>
          <w:szCs w:val="28"/>
          <w:lang w:eastAsia="ru-RU"/>
        </w:rPr>
        <w:t>Работа в рамках элективного курса «Исследовательская деятельность учащихся».</w:t>
      </w:r>
    </w:p>
    <w:p w:rsidR="004F7FB8" w:rsidRDefault="004F7FB8" w:rsidP="004F7FB8">
      <w:pPr>
        <w:autoSpaceDE w:val="0"/>
        <w:autoSpaceDN w:val="0"/>
        <w:adjustRightInd w:val="0"/>
        <w:spacing w:after="0" w:line="360" w:lineRule="auto"/>
        <w:ind w:firstLine="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Pr="007858DA">
        <w:rPr>
          <w:rFonts w:ascii="Times New Roman" w:eastAsia="Times New Roman" w:hAnsi="Times New Roman" w:cs="Times New Roman"/>
          <w:sz w:val="28"/>
          <w:szCs w:val="28"/>
          <w:lang w:eastAsia="ru-RU"/>
        </w:rPr>
        <w:t>Участие в сетевом взаимодействии со школами района.</w:t>
      </w:r>
    </w:p>
    <w:p w:rsidR="004F7FB8" w:rsidRDefault="004F7FB8" w:rsidP="004F7FB8">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sidRPr="007858DA">
        <w:rPr>
          <w:rFonts w:ascii="Times New Roman" w:eastAsia="Times New Roman" w:hAnsi="Times New Roman" w:cs="Times New Roman"/>
          <w:sz w:val="28"/>
          <w:szCs w:val="28"/>
          <w:lang w:eastAsia="ru-RU"/>
        </w:rPr>
        <w:t>Организация олимпиад, конкурсов, семинаров, конфер</w:t>
      </w:r>
      <w:r>
        <w:rPr>
          <w:rFonts w:ascii="Times New Roman" w:eastAsia="Times New Roman" w:hAnsi="Times New Roman" w:cs="Times New Roman"/>
          <w:sz w:val="28"/>
          <w:szCs w:val="28"/>
          <w:lang w:eastAsia="ru-RU"/>
        </w:rPr>
        <w:t xml:space="preserve">енций в рамках деятельности НОУ. </w:t>
      </w:r>
    </w:p>
    <w:p w:rsidR="004F7FB8" w:rsidRDefault="004F7FB8" w:rsidP="004F7FB8">
      <w:pPr>
        <w:autoSpaceDE w:val="0"/>
        <w:autoSpaceDN w:val="0"/>
        <w:adjustRightInd w:val="0"/>
        <w:spacing w:after="0" w:line="360" w:lineRule="auto"/>
        <w:ind w:firstLine="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5. </w:t>
      </w:r>
      <w:r w:rsidRPr="007858DA">
        <w:rPr>
          <w:rFonts w:ascii="Times New Roman" w:eastAsia="Times New Roman" w:hAnsi="Times New Roman" w:cs="Times New Roman"/>
          <w:sz w:val="28"/>
          <w:szCs w:val="28"/>
          <w:lang w:eastAsia="ru-RU"/>
        </w:rPr>
        <w:t>Осуществление контактов с представителями академической науки, общественных организаций, музеев.</w:t>
      </w:r>
    </w:p>
    <w:p w:rsidR="00201A7B" w:rsidRDefault="004F7FB8" w:rsidP="00201A7B">
      <w:pPr>
        <w:autoSpaceDE w:val="0"/>
        <w:autoSpaceDN w:val="0"/>
        <w:adjustRightInd w:val="0"/>
        <w:spacing w:after="0" w:line="360" w:lineRule="auto"/>
        <w:ind w:firstLine="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6. </w:t>
      </w:r>
      <w:r w:rsidRPr="007858DA">
        <w:rPr>
          <w:rFonts w:ascii="Times New Roman" w:eastAsia="Times New Roman" w:hAnsi="Times New Roman" w:cs="Times New Roman"/>
          <w:sz w:val="28"/>
          <w:szCs w:val="28"/>
          <w:lang w:eastAsia="ru-RU"/>
        </w:rPr>
        <w:t>Представление результатов деятельности на школьной и районной научно-практической конференции.</w:t>
      </w:r>
    </w:p>
    <w:p w:rsidR="00DC28F6" w:rsidRPr="00201A7B" w:rsidRDefault="004F7FB8" w:rsidP="00201A7B">
      <w:pPr>
        <w:autoSpaceDE w:val="0"/>
        <w:autoSpaceDN w:val="0"/>
        <w:adjustRightInd w:val="0"/>
        <w:spacing w:after="0" w:line="360" w:lineRule="auto"/>
        <w:ind w:firstLine="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7. </w:t>
      </w:r>
      <w:r w:rsidRPr="007858DA">
        <w:rPr>
          <w:rFonts w:ascii="Times New Roman" w:eastAsia="Times New Roman" w:hAnsi="Times New Roman" w:cs="Times New Roman"/>
          <w:sz w:val="28"/>
          <w:szCs w:val="28"/>
          <w:lang w:eastAsia="ru-RU"/>
        </w:rPr>
        <w:t xml:space="preserve">Развивать сотрудничество с </w:t>
      </w:r>
      <w:proofErr w:type="spellStart"/>
      <w:r w:rsidRPr="007858DA">
        <w:rPr>
          <w:rFonts w:ascii="Times New Roman" w:eastAsia="Times New Roman" w:hAnsi="Times New Roman" w:cs="Times New Roman"/>
          <w:sz w:val="28"/>
          <w:szCs w:val="28"/>
          <w:lang w:eastAsia="ru-RU"/>
        </w:rPr>
        <w:t>Бийским</w:t>
      </w:r>
      <w:proofErr w:type="spellEnd"/>
      <w:r w:rsidRPr="007858DA">
        <w:rPr>
          <w:rFonts w:ascii="Times New Roman" w:eastAsia="Times New Roman" w:hAnsi="Times New Roman" w:cs="Times New Roman"/>
          <w:sz w:val="28"/>
          <w:szCs w:val="28"/>
          <w:lang w:eastAsia="ru-RU"/>
        </w:rPr>
        <w:t xml:space="preserve"> лицеем-интернатом</w:t>
      </w:r>
    </w:p>
    <w:p w:rsidR="007B56DA" w:rsidRDefault="00D06D47" w:rsidP="007B56DA">
      <w:pPr>
        <w:spacing w:after="0" w:line="360" w:lineRule="auto"/>
        <w:ind w:firstLine="709"/>
        <w:jc w:val="both"/>
        <w:rPr>
          <w:rFonts w:ascii="Times New Roman" w:eastAsia="Calibri" w:hAnsi="Times New Roman" w:cs="Times New Roman"/>
          <w:color w:val="000000"/>
          <w:sz w:val="28"/>
          <w:szCs w:val="28"/>
          <w:lang w:eastAsia="ru-RU"/>
        </w:rPr>
      </w:pPr>
      <w:r w:rsidRPr="00DC28F6">
        <w:rPr>
          <w:rFonts w:ascii="Times New Roman" w:eastAsia="Calibri" w:hAnsi="Times New Roman" w:cs="Times New Roman"/>
          <w:b/>
          <w:bCs/>
          <w:color w:val="000000"/>
          <w:sz w:val="28"/>
          <w:szCs w:val="28"/>
          <w:lang w:eastAsia="ru-RU"/>
        </w:rPr>
        <w:t>3.5.</w:t>
      </w:r>
      <w:r w:rsidRPr="00DC28F6">
        <w:rPr>
          <w:rFonts w:ascii="Times New Roman" w:eastAsia="Calibri" w:hAnsi="Times New Roman" w:cs="Times New Roman"/>
          <w:b/>
          <w:bCs/>
          <w:color w:val="000000"/>
          <w:sz w:val="28"/>
          <w:szCs w:val="28"/>
          <w:lang w:val="en-US" w:eastAsia="ru-RU"/>
        </w:rPr>
        <w:t> </w:t>
      </w:r>
      <w:r w:rsidRPr="00DC28F6">
        <w:rPr>
          <w:rFonts w:ascii="Times New Roman" w:eastAsia="Calibri" w:hAnsi="Times New Roman" w:cs="Times New Roman"/>
          <w:b/>
          <w:bCs/>
          <w:color w:val="000000"/>
          <w:sz w:val="28"/>
          <w:szCs w:val="28"/>
          <w:lang w:eastAsia="ru-RU"/>
        </w:rPr>
        <w:t>Содержание подготовки</w:t>
      </w:r>
    </w:p>
    <w:p w:rsidR="007B56DA" w:rsidRPr="007B56DA" w:rsidRDefault="007B56DA" w:rsidP="007B56DA">
      <w:pPr>
        <w:spacing w:after="0" w:line="360" w:lineRule="auto"/>
        <w:ind w:firstLine="709"/>
        <w:jc w:val="both"/>
        <w:rPr>
          <w:rFonts w:ascii="Times New Roman" w:eastAsia="Calibri" w:hAnsi="Times New Roman" w:cs="Times New Roman"/>
          <w:b/>
          <w:color w:val="000000"/>
          <w:sz w:val="28"/>
          <w:szCs w:val="28"/>
          <w:lang w:eastAsia="ru-RU"/>
        </w:rPr>
      </w:pPr>
      <w:r w:rsidRPr="007B56DA">
        <w:rPr>
          <w:rFonts w:ascii="Times New Roman" w:eastAsia="Calibri" w:hAnsi="Times New Roman" w:cs="Times New Roman"/>
          <w:b/>
          <w:color w:val="000000"/>
          <w:sz w:val="28"/>
          <w:szCs w:val="28"/>
          <w:lang w:eastAsia="ru-RU"/>
        </w:rPr>
        <w:t xml:space="preserve">3.5.1. </w:t>
      </w:r>
      <w:r w:rsidR="00D06D47" w:rsidRPr="007B56DA">
        <w:rPr>
          <w:rFonts w:ascii="Times New Roman" w:eastAsia="Calibri" w:hAnsi="Times New Roman" w:cs="Times New Roman"/>
          <w:b/>
          <w:sz w:val="28"/>
          <w:szCs w:val="28"/>
          <w:lang w:eastAsia="ru-RU"/>
        </w:rPr>
        <w:t>Образовательная</w:t>
      </w:r>
      <w:r w:rsidR="00F60B87">
        <w:rPr>
          <w:rFonts w:ascii="Times New Roman" w:eastAsia="Calibri" w:hAnsi="Times New Roman" w:cs="Times New Roman"/>
          <w:b/>
          <w:sz w:val="28"/>
          <w:szCs w:val="28"/>
          <w:lang w:eastAsia="ru-RU"/>
        </w:rPr>
        <w:t xml:space="preserve"> программа школы</w:t>
      </w:r>
    </w:p>
    <w:p w:rsidR="007B56DA" w:rsidRPr="007B56DA" w:rsidRDefault="007B56DA" w:rsidP="007B56DA">
      <w:pPr>
        <w:tabs>
          <w:tab w:val="left" w:pos="1134"/>
        </w:tabs>
        <w:spacing w:after="0" w:line="360" w:lineRule="auto"/>
        <w:jc w:val="both"/>
        <w:outlineLvl w:val="0"/>
        <w:rPr>
          <w:rFonts w:ascii="Times New Roman" w:eastAsia="Calibri" w:hAnsi="Times New Roman" w:cs="Times New Roman"/>
          <w:color w:val="000000"/>
          <w:sz w:val="28"/>
          <w:szCs w:val="28"/>
          <w:highlight w:val="yellow"/>
          <w:lang w:eastAsia="ru-RU"/>
        </w:rPr>
      </w:pPr>
      <w:r>
        <w:rPr>
          <w:rFonts w:ascii="Times New Roman" w:eastAsia="Calibri" w:hAnsi="Times New Roman" w:cs="Times New Roman"/>
          <w:color w:val="000000"/>
          <w:sz w:val="28"/>
          <w:szCs w:val="28"/>
          <w:lang w:eastAsia="ru-RU"/>
        </w:rPr>
        <w:lastRenderedPageBreak/>
        <w:t>С</w:t>
      </w:r>
      <w:r w:rsidR="00D06D47" w:rsidRPr="001424A2">
        <w:rPr>
          <w:rFonts w:ascii="Times New Roman" w:eastAsia="Calibri" w:hAnsi="Times New Roman" w:cs="Times New Roman"/>
          <w:color w:val="000000"/>
          <w:sz w:val="28"/>
          <w:szCs w:val="28"/>
          <w:lang w:eastAsia="ru-RU"/>
        </w:rPr>
        <w:t xml:space="preserve">труктура </w:t>
      </w:r>
      <w:r w:rsidR="001424A2">
        <w:rPr>
          <w:rFonts w:ascii="Times New Roman" w:eastAsia="Calibri" w:hAnsi="Times New Roman" w:cs="Times New Roman"/>
          <w:color w:val="000000"/>
          <w:sz w:val="28"/>
          <w:szCs w:val="28"/>
          <w:lang w:eastAsia="ru-RU"/>
        </w:rPr>
        <w:t>образовательных программ соответствует требованиям</w:t>
      </w:r>
      <w:r>
        <w:rPr>
          <w:rFonts w:ascii="Times New Roman" w:eastAsia="Calibri" w:hAnsi="Times New Roman" w:cs="Times New Roman"/>
          <w:color w:val="000000"/>
          <w:sz w:val="28"/>
          <w:szCs w:val="28"/>
          <w:lang w:eastAsia="ru-RU"/>
        </w:rPr>
        <w:t>,</w:t>
      </w:r>
      <w:r w:rsidR="001424A2">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содержит целевой, содержательный и организационный разделы. </w:t>
      </w:r>
    </w:p>
    <w:p w:rsidR="007B56DA" w:rsidRPr="007B56DA" w:rsidRDefault="007B56DA" w:rsidP="007B56DA">
      <w:pPr>
        <w:pStyle w:val="2"/>
        <w:keepNext w:val="0"/>
        <w:spacing w:line="360" w:lineRule="auto"/>
        <w:jc w:val="both"/>
        <w:rPr>
          <w:rStyle w:val="Zag11"/>
          <w:b w:val="0"/>
          <w:bCs w:val="0"/>
          <w:sz w:val="28"/>
          <w:szCs w:val="28"/>
        </w:rPr>
      </w:pPr>
      <w:bookmarkStart w:id="1" w:name="_Toc410653946"/>
      <w:bookmarkStart w:id="2" w:name="_Toc414553127"/>
      <w:r w:rsidRPr="007B56DA">
        <w:rPr>
          <w:rStyle w:val="Zag11"/>
          <w:b w:val="0"/>
          <w:sz w:val="28"/>
          <w:szCs w:val="28"/>
        </w:rPr>
        <w:t xml:space="preserve">Цели и задачи реализации </w:t>
      </w:r>
      <w:r w:rsidRPr="007B56DA">
        <w:rPr>
          <w:b w:val="0"/>
          <w:sz w:val="28"/>
          <w:szCs w:val="28"/>
        </w:rPr>
        <w:t>основной образовательной программы основного общего образования</w:t>
      </w:r>
      <w:bookmarkEnd w:id="1"/>
      <w:bookmarkEnd w:id="2"/>
    </w:p>
    <w:p w:rsidR="007B56DA" w:rsidRPr="007B56DA" w:rsidRDefault="007B56DA" w:rsidP="007B56DA">
      <w:pPr>
        <w:spacing w:after="0" w:line="360" w:lineRule="auto"/>
        <w:ind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 xml:space="preserve">Целями реализации основной образовательной программы основного общего образования являются: </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rPr>
      </w:pPr>
      <w:r w:rsidRPr="007B56DA">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B56DA" w:rsidRPr="007B56DA" w:rsidRDefault="007B56DA" w:rsidP="007B56DA">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7B56DA">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7B56DA" w:rsidRPr="007B56DA" w:rsidRDefault="007B56DA" w:rsidP="007B56DA">
      <w:pPr>
        <w:spacing w:after="0" w:line="360" w:lineRule="auto"/>
        <w:ind w:firstLine="709"/>
        <w:jc w:val="both"/>
        <w:rPr>
          <w:rStyle w:val="Zag11"/>
          <w:rFonts w:ascii="Times New Roman" w:eastAsia="@Arial Unicode MS" w:hAnsi="Times New Roman"/>
          <w:b/>
          <w:bCs/>
          <w:noProof/>
          <w:sz w:val="28"/>
          <w:szCs w:val="28"/>
          <w:lang w:eastAsia="ru-RU"/>
        </w:rPr>
      </w:pPr>
      <w:r w:rsidRPr="007B56DA">
        <w:rPr>
          <w:rStyle w:val="Zag11"/>
          <w:rFonts w:ascii="Times New Roman" w:eastAsia="@Arial Unicode MS" w:hAnsi="Times New Roman"/>
          <w:b/>
          <w:sz w:val="28"/>
          <w:szCs w:val="28"/>
        </w:rPr>
        <w:t xml:space="preserve">Достижение поставленных целей </w:t>
      </w:r>
      <w:r w:rsidRPr="007B56DA">
        <w:rPr>
          <w:rStyle w:val="Zag11"/>
          <w:rFonts w:ascii="Times New Roman" w:eastAsia="@Arial Unicode MS" w:hAnsi="Times New Roman"/>
          <w:sz w:val="28"/>
          <w:szCs w:val="28"/>
        </w:rPr>
        <w:t>при</w:t>
      </w:r>
      <w:r w:rsidRPr="007B56DA">
        <w:rPr>
          <w:rStyle w:val="Zag11"/>
          <w:rFonts w:ascii="Times New Roman" w:eastAsia="@Arial Unicode MS" w:hAnsi="Times New Roman"/>
          <w:b/>
          <w:sz w:val="28"/>
          <w:szCs w:val="28"/>
        </w:rPr>
        <w:t xml:space="preserve"> </w:t>
      </w:r>
      <w:r w:rsidRPr="007B56DA">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7B56DA">
        <w:rPr>
          <w:rStyle w:val="Zag11"/>
          <w:rFonts w:ascii="Times New Roman" w:eastAsia="@Arial Unicode MS" w:hAnsi="Times New Roman"/>
          <w:b/>
          <w:sz w:val="28"/>
          <w:szCs w:val="28"/>
        </w:rPr>
        <w:t xml:space="preserve"> предусматривает решение следующих основных задач</w:t>
      </w:r>
      <w:r w:rsidRPr="007B56DA">
        <w:rPr>
          <w:rStyle w:val="Zag11"/>
          <w:rFonts w:ascii="Times New Roman" w:eastAsia="@Arial Unicode MS" w:hAnsi="Times New Roman"/>
          <w:sz w:val="28"/>
          <w:szCs w:val="28"/>
        </w:rPr>
        <w:t xml:space="preserve">: </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w:t>
      </w:r>
      <w:r w:rsidRPr="007B56DA">
        <w:rPr>
          <w:rStyle w:val="Zag11"/>
          <w:rFonts w:ascii="Times New Roman" w:eastAsia="@Arial Unicode MS" w:hAnsi="Times New Roman"/>
          <w:sz w:val="28"/>
          <w:szCs w:val="28"/>
        </w:rPr>
        <w:lastRenderedPageBreak/>
        <w:t>соответствующем культурном уровне развития личности, созданию необходимых условий для ее самореализации;</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B56DA">
        <w:rPr>
          <w:rStyle w:val="Zag11"/>
          <w:rFonts w:ascii="Times New Roman" w:eastAsia="@Arial Unicode MS" w:hAnsi="Times New Roman"/>
          <w:sz w:val="28"/>
          <w:szCs w:val="28"/>
        </w:rPr>
        <w:t>внутришкольной</w:t>
      </w:r>
      <w:proofErr w:type="spellEnd"/>
      <w:r w:rsidRPr="007B56DA">
        <w:rPr>
          <w:rStyle w:val="Zag11"/>
          <w:rFonts w:ascii="Times New Roman" w:eastAsia="@Arial Unicode MS" w:hAnsi="Times New Roman"/>
          <w:sz w:val="28"/>
          <w:szCs w:val="28"/>
        </w:rPr>
        <w:t xml:space="preserve"> социальной среды, школьного уклада;</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B56DA" w:rsidRPr="007B56DA" w:rsidRDefault="007B56DA" w:rsidP="007B56DA">
      <w:pPr>
        <w:widowControl w:val="0"/>
        <w:numPr>
          <w:ilvl w:val="0"/>
          <w:numId w:val="31"/>
        </w:numPr>
        <w:tabs>
          <w:tab w:val="left" w:pos="993"/>
        </w:tabs>
        <w:spacing w:after="0" w:line="360" w:lineRule="auto"/>
        <w:ind w:left="0" w:firstLine="709"/>
        <w:jc w:val="both"/>
        <w:rPr>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сохранение</w:t>
      </w:r>
      <w:r w:rsidRPr="007B56DA">
        <w:rPr>
          <w:rFonts w:ascii="Times New Roman" w:hAnsi="Times New Roman"/>
          <w:sz w:val="28"/>
          <w:szCs w:val="28"/>
        </w:rPr>
        <w:t xml:space="preserve"> и укрепление физического, психологического и социального здоровья обучающихся</w:t>
      </w:r>
      <w:r w:rsidRPr="007B56DA">
        <w:rPr>
          <w:rStyle w:val="Zag11"/>
          <w:rFonts w:ascii="Times New Roman" w:eastAsia="@Arial Unicode MS" w:hAnsi="Times New Roman"/>
          <w:sz w:val="28"/>
          <w:szCs w:val="28"/>
        </w:rPr>
        <w:t>, обеспечение их безопасности.</w:t>
      </w:r>
    </w:p>
    <w:p w:rsidR="007B56DA" w:rsidRPr="007B56DA" w:rsidRDefault="007B56DA" w:rsidP="007B56DA">
      <w:pPr>
        <w:pStyle w:val="2"/>
        <w:keepNext w:val="0"/>
        <w:spacing w:line="360" w:lineRule="auto"/>
        <w:jc w:val="both"/>
        <w:rPr>
          <w:rStyle w:val="Zag11"/>
          <w:b w:val="0"/>
          <w:sz w:val="28"/>
          <w:szCs w:val="28"/>
        </w:rPr>
      </w:pPr>
      <w:bookmarkStart w:id="3" w:name="_Toc414553128"/>
      <w:r w:rsidRPr="007B56DA">
        <w:rPr>
          <w:rStyle w:val="Zag11"/>
          <w:sz w:val="28"/>
          <w:szCs w:val="28"/>
        </w:rPr>
        <w:t>Принципы и подходы к формированию образовательной программы основного общего образования</w:t>
      </w:r>
      <w:bookmarkEnd w:id="3"/>
    </w:p>
    <w:p w:rsidR="007B56DA" w:rsidRPr="007B56DA" w:rsidRDefault="007B56DA" w:rsidP="007B56DA">
      <w:pPr>
        <w:spacing w:after="0" w:line="360" w:lineRule="auto"/>
        <w:ind w:firstLine="709"/>
        <w:jc w:val="both"/>
        <w:rPr>
          <w:rStyle w:val="Zag11"/>
          <w:rFonts w:ascii="Times New Roman" w:eastAsia="@Arial Unicode MS" w:hAnsi="Times New Roman"/>
          <w:sz w:val="28"/>
          <w:szCs w:val="28"/>
        </w:rPr>
      </w:pPr>
      <w:r w:rsidRPr="007B56DA">
        <w:rPr>
          <w:rStyle w:val="Zag11"/>
          <w:rFonts w:ascii="Times New Roman" w:eastAsia="@Arial Unicode MS" w:hAnsi="Times New Roman"/>
          <w:b/>
          <w:sz w:val="28"/>
          <w:szCs w:val="28"/>
        </w:rPr>
        <w:t>Методологической основой ФГОС является системно-</w:t>
      </w:r>
      <w:proofErr w:type="spellStart"/>
      <w:r w:rsidRPr="007B56DA">
        <w:rPr>
          <w:rStyle w:val="Zag11"/>
          <w:rFonts w:ascii="Times New Roman" w:eastAsia="@Arial Unicode MS" w:hAnsi="Times New Roman"/>
          <w:b/>
          <w:sz w:val="28"/>
          <w:szCs w:val="28"/>
        </w:rPr>
        <w:t>деятельностный</w:t>
      </w:r>
      <w:proofErr w:type="spellEnd"/>
      <w:r w:rsidRPr="007B56DA">
        <w:rPr>
          <w:rStyle w:val="Zag11"/>
          <w:rFonts w:ascii="Times New Roman" w:eastAsia="@Arial Unicode MS" w:hAnsi="Times New Roman"/>
          <w:b/>
          <w:sz w:val="28"/>
          <w:szCs w:val="28"/>
        </w:rPr>
        <w:t xml:space="preserve"> подход</w:t>
      </w:r>
      <w:r w:rsidRPr="007B56DA">
        <w:rPr>
          <w:rStyle w:val="Zag11"/>
          <w:rFonts w:ascii="Times New Roman" w:eastAsia="@Arial Unicode MS" w:hAnsi="Times New Roman"/>
          <w:sz w:val="28"/>
          <w:szCs w:val="28"/>
        </w:rPr>
        <w:t>, который предполагает:</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lastRenderedPageBreak/>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7B56DA">
        <w:rPr>
          <w:rStyle w:val="Zag11"/>
          <w:rFonts w:ascii="Times New Roman" w:eastAsia="@Arial Unicode MS" w:hAnsi="Times New Roman"/>
          <w:sz w:val="28"/>
          <w:szCs w:val="28"/>
        </w:rPr>
        <w:t>поликонфессионального</w:t>
      </w:r>
      <w:proofErr w:type="spellEnd"/>
      <w:r w:rsidRPr="007B56DA">
        <w:rPr>
          <w:rStyle w:val="Zag11"/>
          <w:rFonts w:ascii="Times New Roman" w:eastAsia="@Arial Unicode MS" w:hAnsi="Times New Roman"/>
          <w:sz w:val="28"/>
          <w:szCs w:val="28"/>
        </w:rPr>
        <w:t xml:space="preserve"> состава;</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B56DA" w:rsidRPr="007B56DA" w:rsidRDefault="007B56DA" w:rsidP="007B56DA">
      <w:pPr>
        <w:widowControl w:val="0"/>
        <w:numPr>
          <w:ilvl w:val="0"/>
          <w:numId w:val="3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7B56DA">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B56DA" w:rsidRDefault="007B56DA" w:rsidP="007B56DA">
      <w:pPr>
        <w:tabs>
          <w:tab w:val="left" w:pos="1134"/>
        </w:tabs>
        <w:spacing w:after="0" w:line="360" w:lineRule="auto"/>
        <w:jc w:val="both"/>
        <w:outlineLvl w:val="0"/>
        <w:rPr>
          <w:rStyle w:val="Zag11"/>
          <w:rFonts w:ascii="Times New Roman" w:eastAsia="@Arial Unicode MS" w:hAnsi="Times New Roman"/>
          <w:b/>
          <w:sz w:val="28"/>
          <w:szCs w:val="28"/>
        </w:rPr>
      </w:pPr>
      <w:r w:rsidRPr="007B56DA">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w:t>
      </w:r>
      <w:r>
        <w:rPr>
          <w:rStyle w:val="Zag11"/>
          <w:rFonts w:ascii="Times New Roman" w:eastAsia="@Arial Unicode MS" w:hAnsi="Times New Roman"/>
          <w:b/>
          <w:sz w:val="28"/>
          <w:szCs w:val="28"/>
        </w:rPr>
        <w:t>нностей развития детей</w:t>
      </w:r>
    </w:p>
    <w:p w:rsidR="007B56DA" w:rsidRDefault="007B56DA" w:rsidP="00BE7081">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7B56DA">
        <w:rPr>
          <w:rFonts w:ascii="Times New Roman" w:eastAsia="Calibri" w:hAnsi="Times New Roman" w:cs="Times New Roman"/>
          <w:color w:val="000000"/>
          <w:sz w:val="28"/>
          <w:szCs w:val="28"/>
          <w:lang w:eastAsia="ru-RU"/>
        </w:rPr>
        <w:t xml:space="preserve">В соответствии с реализуемой ФГОС ООО </w:t>
      </w:r>
      <w:proofErr w:type="spellStart"/>
      <w:r w:rsidRPr="007B56DA">
        <w:rPr>
          <w:rFonts w:ascii="Times New Roman" w:eastAsia="Calibri" w:hAnsi="Times New Roman" w:cs="Times New Roman"/>
          <w:color w:val="000000"/>
          <w:sz w:val="28"/>
          <w:szCs w:val="28"/>
          <w:lang w:eastAsia="ru-RU"/>
        </w:rPr>
        <w:t>деятельностной</w:t>
      </w:r>
      <w:proofErr w:type="spellEnd"/>
      <w:r w:rsidRPr="007B56DA">
        <w:rPr>
          <w:rFonts w:ascii="Times New Roman" w:eastAsia="Calibri" w:hAnsi="Times New Roman" w:cs="Times New Roman"/>
          <w:color w:val="000000"/>
          <w:sz w:val="28"/>
          <w:szCs w:val="28"/>
          <w:lang w:eastAsia="ru-RU"/>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w:t>
      </w:r>
      <w:r w:rsidRPr="007B56DA">
        <w:rPr>
          <w:rFonts w:ascii="Times New Roman" w:eastAsia="Calibri" w:hAnsi="Times New Roman" w:cs="Times New Roman"/>
          <w:color w:val="000000"/>
          <w:sz w:val="28"/>
          <w:szCs w:val="28"/>
          <w:lang w:eastAsia="ru-RU"/>
        </w:rPr>
        <w:lastRenderedPageBreak/>
        <w:t>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BE7081" w:rsidRPr="00BE7081" w:rsidRDefault="00BE7081" w:rsidP="00BE7081">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BE7081">
        <w:rPr>
          <w:rFonts w:ascii="Times New Roman" w:eastAsia="Calibri" w:hAnsi="Times New Roman" w:cs="Times New Roman"/>
          <w:color w:val="000000"/>
          <w:sz w:val="28"/>
          <w:szCs w:val="28"/>
          <w:lang w:eastAsia="ru-RU"/>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BE7081" w:rsidRPr="00BE7081" w:rsidRDefault="00BE7081" w:rsidP="00BE7081">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BE7081">
        <w:rPr>
          <w:rFonts w:ascii="Times New Roman" w:eastAsia="Calibri" w:hAnsi="Times New Roman" w:cs="Times New Roman"/>
          <w:color w:val="000000"/>
          <w:sz w:val="28"/>
          <w:szCs w:val="28"/>
          <w:lang w:eastAsia="ru-RU"/>
        </w:rPr>
        <w:t xml:space="preserve">В структуре планируемых результатов выделяется следующие группы: </w:t>
      </w:r>
    </w:p>
    <w:p w:rsidR="00BE7081" w:rsidRPr="00BE7081" w:rsidRDefault="00BE7081" w:rsidP="00BE7081">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BE7081">
        <w:rPr>
          <w:rFonts w:ascii="Times New Roman" w:eastAsia="Calibri" w:hAnsi="Times New Roman" w:cs="Times New Roman"/>
          <w:color w:val="000000"/>
          <w:sz w:val="28"/>
          <w:szCs w:val="28"/>
          <w:lang w:eastAsia="ru-RU"/>
        </w:rP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BE7081">
        <w:rPr>
          <w:rFonts w:ascii="Times New Roman" w:eastAsia="Calibri" w:hAnsi="Times New Roman" w:cs="Times New Roman"/>
          <w:color w:val="000000"/>
          <w:sz w:val="28"/>
          <w:szCs w:val="28"/>
          <w:lang w:eastAsia="ru-RU"/>
        </w:rPr>
        <w:t>неперсонифицированной</w:t>
      </w:r>
      <w:proofErr w:type="spellEnd"/>
      <w:r w:rsidRPr="00BE7081">
        <w:rPr>
          <w:rFonts w:ascii="Times New Roman" w:eastAsia="Calibri" w:hAnsi="Times New Roman" w:cs="Times New Roman"/>
          <w:color w:val="000000"/>
          <w:sz w:val="28"/>
          <w:szCs w:val="28"/>
          <w:lang w:eastAsia="ru-RU"/>
        </w:rPr>
        <w:t xml:space="preserve"> информации.</w:t>
      </w:r>
    </w:p>
    <w:p w:rsidR="00BE7081" w:rsidRPr="00BE7081" w:rsidRDefault="00BE7081" w:rsidP="00BE7081">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BE7081">
        <w:rPr>
          <w:rFonts w:ascii="Times New Roman" w:eastAsia="Calibri" w:hAnsi="Times New Roman" w:cs="Times New Roman"/>
          <w:color w:val="000000"/>
          <w:sz w:val="28"/>
          <w:szCs w:val="28"/>
          <w:lang w:eastAsia="ru-RU"/>
        </w:rPr>
        <w:t xml:space="preserve">2. </w:t>
      </w:r>
      <w:proofErr w:type="spellStart"/>
      <w:r w:rsidRPr="00BE7081">
        <w:rPr>
          <w:rFonts w:ascii="Times New Roman" w:eastAsia="Calibri" w:hAnsi="Times New Roman" w:cs="Times New Roman"/>
          <w:color w:val="000000"/>
          <w:sz w:val="28"/>
          <w:szCs w:val="28"/>
          <w:lang w:eastAsia="ru-RU"/>
        </w:rPr>
        <w:t>Метапредметные</w:t>
      </w:r>
      <w:proofErr w:type="spellEnd"/>
      <w:r w:rsidRPr="00BE7081">
        <w:rPr>
          <w:rFonts w:ascii="Times New Roman" w:eastAsia="Calibri" w:hAnsi="Times New Roman" w:cs="Times New Roman"/>
          <w:color w:val="000000"/>
          <w:sz w:val="28"/>
          <w:szCs w:val="28"/>
          <w:lang w:eastAsia="ru-RU"/>
        </w:rPr>
        <w:t xml:space="preserve">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BE7081">
        <w:rPr>
          <w:rFonts w:ascii="Times New Roman" w:eastAsia="Calibri" w:hAnsi="Times New Roman" w:cs="Times New Roman"/>
          <w:color w:val="000000"/>
          <w:sz w:val="28"/>
          <w:szCs w:val="28"/>
          <w:lang w:eastAsia="ru-RU"/>
        </w:rPr>
        <w:t>метапредметных</w:t>
      </w:r>
      <w:proofErr w:type="spellEnd"/>
      <w:r w:rsidRPr="00BE7081">
        <w:rPr>
          <w:rFonts w:ascii="Times New Roman" w:eastAsia="Calibri" w:hAnsi="Times New Roman" w:cs="Times New Roman"/>
          <w:color w:val="000000"/>
          <w:sz w:val="28"/>
          <w:szCs w:val="28"/>
          <w:lang w:eastAsia="ru-RU"/>
        </w:rPr>
        <w:t xml:space="preserve"> результатов.</w:t>
      </w:r>
    </w:p>
    <w:p w:rsidR="00BE7081" w:rsidRPr="00BE7081" w:rsidRDefault="00BE7081" w:rsidP="00BE7081">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BE7081">
        <w:rPr>
          <w:rFonts w:ascii="Times New Roman" w:eastAsia="Calibri" w:hAnsi="Times New Roman" w:cs="Times New Roman"/>
          <w:color w:val="000000"/>
          <w:sz w:val="28"/>
          <w:szCs w:val="28"/>
          <w:lang w:eastAsia="ru-RU"/>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BE7081" w:rsidRPr="007B56DA" w:rsidRDefault="00BE7081" w:rsidP="00BE7081">
      <w:pPr>
        <w:tabs>
          <w:tab w:val="left" w:pos="1134"/>
        </w:tabs>
        <w:spacing w:after="0" w:line="360" w:lineRule="auto"/>
        <w:jc w:val="both"/>
        <w:outlineLvl w:val="0"/>
        <w:rPr>
          <w:rFonts w:ascii="Times New Roman" w:eastAsia="Calibri" w:hAnsi="Times New Roman" w:cs="Times New Roman"/>
          <w:color w:val="000000"/>
          <w:sz w:val="28"/>
          <w:szCs w:val="28"/>
          <w:highlight w:val="yellow"/>
          <w:lang w:eastAsia="ru-RU"/>
        </w:rPr>
      </w:pPr>
      <w:r w:rsidRPr="00BE7081">
        <w:rPr>
          <w:rFonts w:ascii="Times New Roman" w:eastAsia="Calibri" w:hAnsi="Times New Roman" w:cs="Times New Roman"/>
          <w:color w:val="000000"/>
          <w:sz w:val="28"/>
          <w:szCs w:val="28"/>
          <w:lang w:eastAsia="ru-RU"/>
        </w:rPr>
        <w:t xml:space="preserve">Предметные результаты приводятся в блоках «Выпускник научится» и «Выпускник получит возможность научиться», </w:t>
      </w:r>
      <w:proofErr w:type="gramStart"/>
      <w:r w:rsidRPr="00BE7081">
        <w:rPr>
          <w:rFonts w:ascii="Times New Roman" w:eastAsia="Calibri" w:hAnsi="Times New Roman" w:cs="Times New Roman"/>
          <w:color w:val="000000"/>
          <w:sz w:val="28"/>
          <w:szCs w:val="28"/>
          <w:lang w:eastAsia="ru-RU"/>
        </w:rPr>
        <w:t>относящихся  к</w:t>
      </w:r>
      <w:proofErr w:type="gramEnd"/>
      <w:r w:rsidRPr="00BE7081">
        <w:rPr>
          <w:rFonts w:ascii="Times New Roman" w:eastAsia="Calibri" w:hAnsi="Times New Roman" w:cs="Times New Roman"/>
          <w:color w:val="000000"/>
          <w:sz w:val="28"/>
          <w:szCs w:val="28"/>
          <w:lang w:eastAsia="ru-RU"/>
        </w:rPr>
        <w:t xml:space="preserve"> каждому учебному предмету</w:t>
      </w:r>
      <w:r w:rsidR="00322CFC">
        <w:rPr>
          <w:rFonts w:ascii="Times New Roman" w:eastAsia="Calibri" w:hAnsi="Times New Roman" w:cs="Times New Roman"/>
          <w:color w:val="000000"/>
          <w:sz w:val="28"/>
          <w:szCs w:val="28"/>
          <w:lang w:eastAsia="ru-RU"/>
        </w:rPr>
        <w:t>.</w:t>
      </w:r>
    </w:p>
    <w:p w:rsidR="00D06D47" w:rsidRPr="001476EC" w:rsidRDefault="00D06D47" w:rsidP="007B56DA">
      <w:pPr>
        <w:tabs>
          <w:tab w:val="left" w:pos="1134"/>
        </w:tabs>
        <w:spacing w:after="0" w:line="360" w:lineRule="auto"/>
        <w:jc w:val="both"/>
        <w:outlineLvl w:val="0"/>
        <w:rPr>
          <w:rFonts w:ascii="Times New Roman" w:eastAsia="Calibri" w:hAnsi="Times New Roman" w:cs="Times New Roman"/>
          <w:color w:val="000000"/>
          <w:sz w:val="28"/>
          <w:szCs w:val="28"/>
          <w:highlight w:val="yellow"/>
          <w:lang w:eastAsia="ru-RU"/>
        </w:rPr>
      </w:pPr>
      <w:r w:rsidRPr="001476EC">
        <w:rPr>
          <w:rFonts w:ascii="Times New Roman" w:eastAsia="Calibri" w:hAnsi="Times New Roman" w:cs="Times New Roman"/>
          <w:color w:val="000000"/>
          <w:sz w:val="28"/>
          <w:szCs w:val="28"/>
          <w:highlight w:val="yellow"/>
          <w:lang w:eastAsia="ru-RU"/>
        </w:rPr>
        <w:t>анализ реализации образовательной программы в целом;</w:t>
      </w:r>
    </w:p>
    <w:p w:rsidR="002529F4" w:rsidRPr="00EA299F" w:rsidRDefault="002529F4" w:rsidP="002529F4">
      <w:pPr>
        <w:suppressAutoHyphens/>
        <w:spacing w:after="0" w:line="240" w:lineRule="auto"/>
        <w:jc w:val="both"/>
        <w:rPr>
          <w:rFonts w:ascii="Times New Roman" w:eastAsia="Times New Roman" w:hAnsi="Times New Roman" w:cs="Times New Roman"/>
          <w:b/>
          <w:sz w:val="28"/>
          <w:szCs w:val="28"/>
          <w:lang w:eastAsia="ar-SA"/>
        </w:rPr>
      </w:pPr>
      <w:r w:rsidRPr="00EA299F">
        <w:rPr>
          <w:rFonts w:ascii="Times New Roman" w:eastAsia="Times New Roman" w:hAnsi="Times New Roman" w:cs="Times New Roman"/>
          <w:b/>
          <w:sz w:val="28"/>
          <w:szCs w:val="28"/>
          <w:lang w:eastAsia="ar-SA"/>
        </w:rPr>
        <w:t xml:space="preserve">Учебно-методическое, информационное  и материально-техническое обеспечение </w:t>
      </w:r>
    </w:p>
    <w:p w:rsidR="002529F4" w:rsidRPr="00EA299F" w:rsidRDefault="002529F4" w:rsidP="002529F4">
      <w:pPr>
        <w:suppressAutoHyphens/>
        <w:spacing w:after="0" w:line="240" w:lineRule="auto"/>
        <w:jc w:val="both"/>
        <w:rPr>
          <w:rFonts w:ascii="Times New Roman" w:eastAsia="Times New Roman" w:hAnsi="Times New Roman" w:cs="Times New Roman"/>
          <w:b/>
          <w:sz w:val="28"/>
          <w:szCs w:val="28"/>
          <w:lang w:eastAsia="ar-SA"/>
        </w:rPr>
      </w:pPr>
      <w:r w:rsidRPr="00EA299F">
        <w:rPr>
          <w:rFonts w:ascii="Times New Roman" w:eastAsia="Times New Roman" w:hAnsi="Times New Roman" w:cs="Times New Roman"/>
          <w:b/>
          <w:sz w:val="28"/>
          <w:szCs w:val="28"/>
          <w:lang w:eastAsia="ar-SA"/>
        </w:rPr>
        <w:t>Начальное общее образование</w:t>
      </w:r>
    </w:p>
    <w:p w:rsidR="002529F4" w:rsidRPr="00EA299F" w:rsidRDefault="002529F4" w:rsidP="002529F4">
      <w:pPr>
        <w:suppressAutoHyphens/>
        <w:spacing w:after="0" w:line="240" w:lineRule="auto"/>
        <w:ind w:firstLine="708"/>
        <w:jc w:val="both"/>
        <w:rPr>
          <w:rFonts w:ascii="Times New Roman" w:eastAsia="Times New Roman" w:hAnsi="Times New Roman" w:cs="Times New Roman"/>
          <w:b/>
          <w:sz w:val="28"/>
          <w:szCs w:val="28"/>
          <w:lang w:eastAsia="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4394"/>
        <w:gridCol w:w="4678"/>
      </w:tblGrid>
      <w:tr w:rsidR="002529F4" w:rsidRPr="00EA299F" w:rsidTr="002529F4">
        <w:tc>
          <w:tcPr>
            <w:tcW w:w="2376"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suppressAutoHyphens/>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 xml:space="preserve">Наименование учебного предмета </w:t>
            </w:r>
          </w:p>
        </w:tc>
        <w:tc>
          <w:tcPr>
            <w:tcW w:w="3686"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suppressAutoHyphens/>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 xml:space="preserve">Программа </w:t>
            </w:r>
          </w:p>
        </w:tc>
        <w:tc>
          <w:tcPr>
            <w:tcW w:w="4394"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suppressAutoHyphens/>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 xml:space="preserve">Наименование используемого учебника с указанием автора, места и года издания </w:t>
            </w:r>
          </w:p>
        </w:tc>
        <w:tc>
          <w:tcPr>
            <w:tcW w:w="4678"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suppressAutoHyphens/>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Краткая характеристика материально-технического обеспечения  (для выполнения практической части программы)</w:t>
            </w:r>
          </w:p>
        </w:tc>
      </w:tr>
      <w:tr w:rsidR="002529F4" w:rsidRPr="00EA299F" w:rsidTr="002529F4">
        <w:tc>
          <w:tcPr>
            <w:tcW w:w="2376"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русский язык</w:t>
            </w:r>
          </w:p>
        </w:tc>
        <w:tc>
          <w:tcPr>
            <w:tcW w:w="3686"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394"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В.П. </w:t>
            </w:r>
            <w:proofErr w:type="spellStart"/>
            <w:r>
              <w:rPr>
                <w:rFonts w:ascii="Times New Roman" w:eastAsia="Times New Roman" w:hAnsi="Times New Roman" w:cs="Times New Roman"/>
                <w:sz w:val="24"/>
                <w:szCs w:val="24"/>
                <w:lang w:eastAsia="ar-SA"/>
              </w:rPr>
              <w:t>Канакина</w:t>
            </w:r>
            <w:proofErr w:type="spellEnd"/>
            <w:r>
              <w:rPr>
                <w:rFonts w:ascii="Times New Roman" w:eastAsia="Times New Roman" w:hAnsi="Times New Roman" w:cs="Times New Roman"/>
                <w:sz w:val="24"/>
                <w:szCs w:val="24"/>
                <w:lang w:eastAsia="ar-SA"/>
              </w:rPr>
              <w:t>, М.: Просвещение, 2011 г.</w:t>
            </w:r>
          </w:p>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c>
          <w:tcPr>
            <w:tcW w:w="4678" w:type="dxa"/>
            <w:vMerge w:val="restart"/>
            <w:tcBorders>
              <w:top w:val="single" w:sz="4" w:space="0" w:color="auto"/>
              <w:left w:val="single" w:sz="4" w:space="0" w:color="auto"/>
              <w:right w:val="single" w:sz="4" w:space="0" w:color="auto"/>
            </w:tcBorders>
          </w:tcPr>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sz w:val="24"/>
                <w:szCs w:val="24"/>
                <w:lang w:eastAsia="ru-RU"/>
              </w:rPr>
              <w:t xml:space="preserve">В ОУ имеется кабинет начального класса, укомплектованный учебно-методическими и дидактическими материалами по </w:t>
            </w:r>
            <w:r w:rsidRPr="00BC197F">
              <w:rPr>
                <w:rFonts w:ascii="Times New Roman" w:eastAsia="Times New Roman" w:hAnsi="Times New Roman" w:cs="Times New Roman"/>
                <w:sz w:val="24"/>
                <w:szCs w:val="24"/>
                <w:lang w:eastAsia="ru-RU"/>
              </w:rPr>
              <w:lastRenderedPageBreak/>
              <w:t>предметам, электронными пособиями, позволяющими реализовать ФГОС НОО</w:t>
            </w:r>
          </w:p>
          <w:p w:rsidR="002529F4" w:rsidRDefault="002529F4" w:rsidP="002529F4">
            <w:pPr>
              <w:suppressAutoHyphens/>
              <w:spacing w:after="0" w:line="240" w:lineRule="auto"/>
              <w:jc w:val="both"/>
              <w:rPr>
                <w:rFonts w:ascii="Times New Roman" w:eastAsia="Calibri" w:hAnsi="Times New Roman" w:cs="Times New Roman"/>
                <w:sz w:val="24"/>
                <w:szCs w:val="24"/>
              </w:rPr>
            </w:pPr>
          </w:p>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BC197F">
              <w:rPr>
                <w:rFonts w:ascii="Times New Roman" w:eastAsia="Calibri" w:hAnsi="Times New Roman" w:cs="Times New Roman"/>
                <w:sz w:val="24"/>
                <w:szCs w:val="24"/>
              </w:rPr>
              <w:t>Кабинет оборудован  АРМ (ноутбук, принтер 3 в 1, экран, проектор)</w:t>
            </w:r>
          </w:p>
        </w:tc>
      </w:tr>
      <w:tr w:rsidR="002529F4" w:rsidRPr="00EA299F" w:rsidTr="002529F4">
        <w:tc>
          <w:tcPr>
            <w:tcW w:w="2376"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lastRenderedPageBreak/>
              <w:t>литературное чтение</w:t>
            </w:r>
          </w:p>
        </w:tc>
        <w:tc>
          <w:tcPr>
            <w:tcW w:w="3686"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394"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Л.Ф. Климанова, Г.В. Горецкий (в 2-х томах), М.: Просвещение, 2011 г.</w:t>
            </w:r>
          </w:p>
          <w:p w:rsidR="002529F4"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Азбука. Г.В. Горецкий (в 2-х томах), М.: Просвещение, 2011 г.</w:t>
            </w:r>
          </w:p>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c>
          <w:tcPr>
            <w:tcW w:w="4678" w:type="dxa"/>
            <w:vMerge/>
            <w:tcBorders>
              <w:left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EA299F" w:rsidTr="002529F4">
        <w:tc>
          <w:tcPr>
            <w:tcW w:w="2376"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Иностранный язык (английский)</w:t>
            </w:r>
          </w:p>
        </w:tc>
        <w:tc>
          <w:tcPr>
            <w:tcW w:w="3686"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394" w:type="dxa"/>
            <w:tcBorders>
              <w:top w:val="single" w:sz="4" w:space="0" w:color="auto"/>
              <w:left w:val="single" w:sz="4" w:space="0" w:color="auto"/>
              <w:bottom w:val="single" w:sz="4" w:space="0" w:color="auto"/>
              <w:right w:val="single" w:sz="4" w:space="0" w:color="auto"/>
            </w:tcBorders>
          </w:tcPr>
          <w:p w:rsidR="002529F4" w:rsidRPr="00612483"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612483">
              <w:rPr>
                <w:rFonts w:ascii="Times New Roman" w:eastAsia="Calibri" w:hAnsi="Times New Roman" w:cs="Times New Roman"/>
                <w:sz w:val="24"/>
                <w:szCs w:val="24"/>
              </w:rPr>
              <w:t xml:space="preserve">В.П. </w:t>
            </w:r>
            <w:proofErr w:type="spellStart"/>
            <w:r w:rsidRPr="00612483">
              <w:rPr>
                <w:rFonts w:ascii="Times New Roman" w:eastAsia="Calibri" w:hAnsi="Times New Roman" w:cs="Times New Roman"/>
                <w:sz w:val="24"/>
                <w:szCs w:val="24"/>
              </w:rPr>
              <w:t>Кузовлев</w:t>
            </w:r>
            <w:proofErr w:type="spellEnd"/>
            <w:r w:rsidRPr="00612483">
              <w:rPr>
                <w:rFonts w:ascii="Times New Roman" w:eastAsia="Calibri" w:hAnsi="Times New Roman" w:cs="Times New Roman"/>
                <w:sz w:val="24"/>
                <w:szCs w:val="24"/>
              </w:rPr>
              <w:t xml:space="preserve"> Москва «Просвещение» 2009 г, 4-е издание</w:t>
            </w:r>
          </w:p>
        </w:tc>
        <w:tc>
          <w:tcPr>
            <w:tcW w:w="4678" w:type="dxa"/>
            <w:vMerge/>
            <w:tcBorders>
              <w:left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EA299F" w:rsidTr="002529F4">
        <w:tc>
          <w:tcPr>
            <w:tcW w:w="2376"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математика</w:t>
            </w:r>
          </w:p>
        </w:tc>
        <w:tc>
          <w:tcPr>
            <w:tcW w:w="3686"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394"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М.И. Моро, М.: Просвещение, 2011 г.</w:t>
            </w:r>
          </w:p>
        </w:tc>
        <w:tc>
          <w:tcPr>
            <w:tcW w:w="4678" w:type="dxa"/>
            <w:vMerge/>
            <w:tcBorders>
              <w:left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EA299F" w:rsidTr="002529F4">
        <w:tc>
          <w:tcPr>
            <w:tcW w:w="2376"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Окружающий мир</w:t>
            </w:r>
          </w:p>
        </w:tc>
        <w:tc>
          <w:tcPr>
            <w:tcW w:w="3686"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394"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А.А. Плешаков, М.: Просвещение, 2011 г.</w:t>
            </w:r>
          </w:p>
        </w:tc>
        <w:tc>
          <w:tcPr>
            <w:tcW w:w="4678" w:type="dxa"/>
            <w:vMerge/>
            <w:tcBorders>
              <w:left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EA299F" w:rsidTr="002529F4">
        <w:tc>
          <w:tcPr>
            <w:tcW w:w="2376"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ИЗО</w:t>
            </w:r>
          </w:p>
        </w:tc>
        <w:tc>
          <w:tcPr>
            <w:tcW w:w="3686"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394"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Б.М. </w:t>
            </w:r>
            <w:proofErr w:type="spellStart"/>
            <w:r>
              <w:rPr>
                <w:rFonts w:ascii="Times New Roman" w:eastAsia="Times New Roman" w:hAnsi="Times New Roman" w:cs="Times New Roman"/>
                <w:sz w:val="24"/>
                <w:szCs w:val="24"/>
                <w:lang w:eastAsia="ar-SA"/>
              </w:rPr>
              <w:t>Неменский</w:t>
            </w:r>
            <w:proofErr w:type="spellEnd"/>
            <w:r>
              <w:rPr>
                <w:rFonts w:ascii="Times New Roman" w:eastAsia="Times New Roman" w:hAnsi="Times New Roman" w:cs="Times New Roman"/>
                <w:sz w:val="24"/>
                <w:szCs w:val="24"/>
                <w:lang w:eastAsia="ar-SA"/>
              </w:rPr>
              <w:t>, М.: Просвещение, 2006 г.</w:t>
            </w:r>
          </w:p>
        </w:tc>
        <w:tc>
          <w:tcPr>
            <w:tcW w:w="4678" w:type="dxa"/>
            <w:vMerge/>
            <w:tcBorders>
              <w:left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EA299F" w:rsidTr="002529F4">
        <w:tc>
          <w:tcPr>
            <w:tcW w:w="2376"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Музыка </w:t>
            </w:r>
          </w:p>
        </w:tc>
        <w:tc>
          <w:tcPr>
            <w:tcW w:w="3686"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394"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Е.Д. Критская, М.: Просвещение, 2003 г.</w:t>
            </w:r>
          </w:p>
        </w:tc>
        <w:tc>
          <w:tcPr>
            <w:tcW w:w="4678" w:type="dxa"/>
            <w:vMerge/>
            <w:tcBorders>
              <w:left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EA299F" w:rsidTr="002529F4">
        <w:tc>
          <w:tcPr>
            <w:tcW w:w="2376"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Технология </w:t>
            </w:r>
          </w:p>
        </w:tc>
        <w:tc>
          <w:tcPr>
            <w:tcW w:w="3686"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394"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Н.И. </w:t>
            </w:r>
            <w:proofErr w:type="spellStart"/>
            <w:r>
              <w:rPr>
                <w:rFonts w:ascii="Times New Roman" w:eastAsia="Times New Roman" w:hAnsi="Times New Roman" w:cs="Times New Roman"/>
                <w:sz w:val="24"/>
                <w:szCs w:val="24"/>
                <w:lang w:eastAsia="ar-SA"/>
              </w:rPr>
              <w:t>Роговцева</w:t>
            </w:r>
            <w:proofErr w:type="spellEnd"/>
            <w:r>
              <w:rPr>
                <w:rFonts w:ascii="Times New Roman" w:eastAsia="Times New Roman" w:hAnsi="Times New Roman" w:cs="Times New Roman"/>
                <w:sz w:val="24"/>
                <w:szCs w:val="24"/>
                <w:lang w:eastAsia="ar-SA"/>
              </w:rPr>
              <w:t>, М.: Просвещение, 2011 г.</w:t>
            </w:r>
          </w:p>
        </w:tc>
        <w:tc>
          <w:tcPr>
            <w:tcW w:w="4678" w:type="dxa"/>
            <w:vMerge/>
            <w:tcBorders>
              <w:left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EA299F" w:rsidTr="002529F4">
        <w:tc>
          <w:tcPr>
            <w:tcW w:w="2376"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Физическая культура</w:t>
            </w:r>
          </w:p>
        </w:tc>
        <w:tc>
          <w:tcPr>
            <w:tcW w:w="3686"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394"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 Лях, М.: Просвещение, 2011 г.</w:t>
            </w:r>
          </w:p>
        </w:tc>
        <w:tc>
          <w:tcPr>
            <w:tcW w:w="4678" w:type="dxa"/>
            <w:vMerge/>
            <w:tcBorders>
              <w:left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EA299F" w:rsidTr="002529F4">
        <w:tc>
          <w:tcPr>
            <w:tcW w:w="2376" w:type="dxa"/>
            <w:tcBorders>
              <w:top w:val="single" w:sz="4" w:space="0" w:color="auto"/>
              <w:left w:val="single" w:sz="4" w:space="0" w:color="auto"/>
              <w:bottom w:val="single" w:sz="4" w:space="0" w:color="auto"/>
              <w:right w:val="single" w:sz="4" w:space="0" w:color="auto"/>
            </w:tcBorders>
          </w:tcPr>
          <w:p w:rsidR="002529F4" w:rsidRPr="00442ABC"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442ABC">
              <w:rPr>
                <w:rFonts w:ascii="Times New Roman" w:eastAsia="Times New Roman" w:hAnsi="Times New Roman" w:cs="Times New Roman"/>
                <w:sz w:val="24"/>
                <w:szCs w:val="24"/>
                <w:lang w:eastAsia="ar-SA"/>
              </w:rPr>
              <w:t>ОМРК</w:t>
            </w:r>
          </w:p>
        </w:tc>
        <w:tc>
          <w:tcPr>
            <w:tcW w:w="3686" w:type="dxa"/>
            <w:tcBorders>
              <w:top w:val="single" w:sz="4" w:space="0" w:color="auto"/>
              <w:left w:val="single" w:sz="4" w:space="0" w:color="auto"/>
              <w:bottom w:val="single" w:sz="4" w:space="0" w:color="auto"/>
              <w:right w:val="single" w:sz="4" w:space="0" w:color="auto"/>
            </w:tcBorders>
          </w:tcPr>
          <w:p w:rsidR="002529F4" w:rsidRPr="00442ABC"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442ABC">
              <w:rPr>
                <w:rFonts w:ascii="Times New Roman" w:eastAsia="Times New Roman" w:hAnsi="Times New Roman" w:cs="Times New Roman"/>
                <w:sz w:val="24"/>
                <w:szCs w:val="24"/>
                <w:lang w:eastAsia="ar-SA"/>
              </w:rPr>
              <w:t>основная, общеобразовательная</w:t>
            </w:r>
          </w:p>
        </w:tc>
        <w:tc>
          <w:tcPr>
            <w:tcW w:w="4394" w:type="dxa"/>
            <w:tcBorders>
              <w:top w:val="single" w:sz="4" w:space="0" w:color="auto"/>
              <w:left w:val="single" w:sz="4" w:space="0" w:color="auto"/>
              <w:bottom w:val="single" w:sz="4" w:space="0" w:color="auto"/>
              <w:right w:val="single" w:sz="4" w:space="0" w:color="auto"/>
            </w:tcBorders>
          </w:tcPr>
          <w:p w:rsidR="002529F4" w:rsidRPr="00442ABC" w:rsidRDefault="002529F4" w:rsidP="002529F4">
            <w:pPr>
              <w:spacing w:after="0" w:line="240" w:lineRule="auto"/>
              <w:rPr>
                <w:rFonts w:ascii="Times New Roman" w:hAnsi="Times New Roman" w:cs="Times New Roman"/>
                <w:sz w:val="24"/>
                <w:szCs w:val="24"/>
              </w:rPr>
            </w:pPr>
            <w:r w:rsidRPr="00442ABC">
              <w:rPr>
                <w:rFonts w:ascii="Times New Roman" w:hAnsi="Times New Roman" w:cs="Times New Roman"/>
                <w:sz w:val="24"/>
                <w:szCs w:val="24"/>
              </w:rPr>
              <w:t xml:space="preserve">А.Л. </w:t>
            </w:r>
            <w:proofErr w:type="spellStart"/>
            <w:r w:rsidRPr="00442ABC">
              <w:rPr>
                <w:rFonts w:ascii="Times New Roman" w:hAnsi="Times New Roman" w:cs="Times New Roman"/>
                <w:sz w:val="24"/>
                <w:szCs w:val="24"/>
              </w:rPr>
              <w:t>Беглов</w:t>
            </w:r>
            <w:proofErr w:type="spellEnd"/>
            <w:r w:rsidRPr="00442ABC">
              <w:rPr>
                <w:rFonts w:ascii="Times New Roman" w:hAnsi="Times New Roman" w:cs="Times New Roman"/>
                <w:sz w:val="24"/>
                <w:szCs w:val="24"/>
              </w:rPr>
              <w:t xml:space="preserve">, Е. В. Саплина </w:t>
            </w:r>
          </w:p>
          <w:p w:rsidR="002529F4" w:rsidRPr="00442ABC" w:rsidRDefault="002529F4" w:rsidP="002529F4">
            <w:pPr>
              <w:spacing w:after="0" w:line="240" w:lineRule="auto"/>
              <w:rPr>
                <w:rFonts w:ascii="Times New Roman" w:hAnsi="Times New Roman" w:cs="Times New Roman"/>
                <w:sz w:val="24"/>
                <w:szCs w:val="24"/>
              </w:rPr>
            </w:pPr>
            <w:r w:rsidRPr="00442ABC">
              <w:rPr>
                <w:rFonts w:ascii="Times New Roman" w:hAnsi="Times New Roman" w:cs="Times New Roman"/>
                <w:sz w:val="24"/>
                <w:szCs w:val="24"/>
              </w:rPr>
              <w:t>«Просвещение», 2012.</w:t>
            </w:r>
          </w:p>
          <w:p w:rsidR="002529F4" w:rsidRPr="00442ABC" w:rsidRDefault="002529F4" w:rsidP="002529F4">
            <w:pPr>
              <w:spacing w:after="0" w:line="240" w:lineRule="auto"/>
              <w:rPr>
                <w:rFonts w:ascii="Times New Roman" w:hAnsi="Times New Roman" w:cs="Times New Roman"/>
              </w:rPr>
            </w:pPr>
            <w:r w:rsidRPr="00442ABC">
              <w:rPr>
                <w:rFonts w:ascii="Times New Roman" w:hAnsi="Times New Roman" w:cs="Times New Roman"/>
                <w:sz w:val="24"/>
                <w:szCs w:val="24"/>
              </w:rPr>
              <w:t>Основы мировых</w:t>
            </w:r>
            <w:r w:rsidRPr="00442ABC">
              <w:rPr>
                <w:rFonts w:ascii="Times New Roman" w:hAnsi="Times New Roman" w:cs="Times New Roman"/>
              </w:rPr>
              <w:t xml:space="preserve"> религиозных культур</w:t>
            </w:r>
          </w:p>
        </w:tc>
        <w:tc>
          <w:tcPr>
            <w:tcW w:w="4678" w:type="dxa"/>
            <w:vMerge/>
            <w:tcBorders>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bl>
    <w:p w:rsidR="002529F4" w:rsidRPr="00EA299F" w:rsidRDefault="002529F4" w:rsidP="002529F4">
      <w:pPr>
        <w:suppressAutoHyphens/>
        <w:spacing w:after="0" w:line="240" w:lineRule="auto"/>
        <w:ind w:firstLine="708"/>
        <w:jc w:val="both"/>
        <w:rPr>
          <w:rFonts w:ascii="Times New Roman" w:eastAsia="Times New Roman" w:hAnsi="Times New Roman" w:cs="Times New Roman"/>
          <w:b/>
          <w:sz w:val="28"/>
          <w:szCs w:val="28"/>
          <w:lang w:eastAsia="ar-SA"/>
        </w:rPr>
      </w:pPr>
      <w:r w:rsidRPr="00EA299F">
        <w:rPr>
          <w:rFonts w:ascii="Times New Roman" w:eastAsia="Times New Roman" w:hAnsi="Times New Roman" w:cs="Times New Roman"/>
          <w:b/>
          <w:sz w:val="28"/>
          <w:szCs w:val="28"/>
          <w:lang w:eastAsia="ar-SA"/>
        </w:rPr>
        <w:t xml:space="preserve">Условия реализации внеурочной деятельности </w:t>
      </w:r>
    </w:p>
    <w:p w:rsidR="002529F4" w:rsidRPr="00EA299F" w:rsidRDefault="002529F4" w:rsidP="002529F4">
      <w:pPr>
        <w:suppressAutoHyphens/>
        <w:spacing w:after="0" w:line="240" w:lineRule="auto"/>
        <w:ind w:firstLine="708"/>
        <w:jc w:val="both"/>
        <w:rPr>
          <w:rFonts w:ascii="Times New Roman" w:eastAsia="Times New Roman" w:hAnsi="Times New Roman" w:cs="Times New Roman"/>
          <w:sz w:val="28"/>
          <w:szCs w:val="28"/>
          <w:lang w:eastAsia="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992"/>
        <w:gridCol w:w="3402"/>
        <w:gridCol w:w="3260"/>
        <w:gridCol w:w="3686"/>
      </w:tblGrid>
      <w:tr w:rsidR="002529F4" w:rsidRPr="00EA299F" w:rsidTr="002529F4">
        <w:tc>
          <w:tcPr>
            <w:tcW w:w="1668" w:type="dxa"/>
            <w:tcBorders>
              <w:top w:val="single" w:sz="4" w:space="0" w:color="auto"/>
              <w:left w:val="single" w:sz="4" w:space="0" w:color="auto"/>
              <w:bottom w:val="single" w:sz="4" w:space="0" w:color="auto"/>
              <w:right w:val="single" w:sz="4" w:space="0" w:color="auto"/>
            </w:tcBorders>
            <w:hideMark/>
          </w:tcPr>
          <w:p w:rsidR="002529F4" w:rsidRPr="00590B3D" w:rsidRDefault="002529F4" w:rsidP="002529F4">
            <w:pPr>
              <w:tabs>
                <w:tab w:val="left" w:pos="12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Наименование курса внеурочной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2529F4" w:rsidRPr="00590B3D" w:rsidRDefault="002529F4" w:rsidP="002529F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Наименование программы курса внеурочной деятельности соответствующей требованиям ФГОС НОО</w:t>
            </w:r>
          </w:p>
        </w:tc>
        <w:tc>
          <w:tcPr>
            <w:tcW w:w="992" w:type="dxa"/>
            <w:tcBorders>
              <w:top w:val="single" w:sz="4" w:space="0" w:color="auto"/>
              <w:left w:val="single" w:sz="4" w:space="0" w:color="auto"/>
              <w:bottom w:val="single" w:sz="4" w:space="0" w:color="auto"/>
              <w:right w:val="single" w:sz="4" w:space="0" w:color="auto"/>
            </w:tcBorders>
            <w:hideMark/>
          </w:tcPr>
          <w:p w:rsidR="002529F4" w:rsidRPr="00590B3D" w:rsidRDefault="002529F4" w:rsidP="002529F4">
            <w:pPr>
              <w:tabs>
                <w:tab w:val="left" w:pos="12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Сроки реализации</w:t>
            </w:r>
          </w:p>
        </w:tc>
        <w:tc>
          <w:tcPr>
            <w:tcW w:w="3402" w:type="dxa"/>
            <w:tcBorders>
              <w:top w:val="single" w:sz="4" w:space="0" w:color="auto"/>
              <w:left w:val="single" w:sz="4" w:space="0" w:color="auto"/>
              <w:bottom w:val="single" w:sz="4" w:space="0" w:color="auto"/>
              <w:right w:val="single" w:sz="4" w:space="0" w:color="auto"/>
            </w:tcBorders>
            <w:hideMark/>
          </w:tcPr>
          <w:p w:rsidR="002529F4" w:rsidRPr="00590B3D" w:rsidRDefault="002529F4" w:rsidP="002529F4">
            <w:pPr>
              <w:suppressAutoHyphens/>
              <w:spacing w:after="0" w:line="240" w:lineRule="auto"/>
              <w:jc w:val="center"/>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Характеристика дидактического (методического) обеспечения программы</w:t>
            </w:r>
          </w:p>
        </w:tc>
        <w:tc>
          <w:tcPr>
            <w:tcW w:w="3260"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tabs>
                <w:tab w:val="left" w:pos="12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Характеристика кадрового состава</w:t>
            </w:r>
          </w:p>
        </w:tc>
        <w:tc>
          <w:tcPr>
            <w:tcW w:w="3686"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tabs>
                <w:tab w:val="left" w:pos="12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Краткая характеристика материально-технического обеспечения</w:t>
            </w:r>
          </w:p>
        </w:tc>
      </w:tr>
      <w:tr w:rsidR="002529F4" w:rsidRPr="00EA299F" w:rsidTr="002529F4">
        <w:tc>
          <w:tcPr>
            <w:tcW w:w="1668"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Кружок</w:t>
            </w:r>
          </w:p>
        </w:tc>
        <w:tc>
          <w:tcPr>
            <w:tcW w:w="2126"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spacing w:after="0" w:line="240" w:lineRule="auto"/>
              <w:rPr>
                <w:rFonts w:ascii="Times New Roman" w:eastAsia="Times New Roman" w:hAnsi="Times New Roman" w:cs="Times New Roman"/>
                <w:sz w:val="24"/>
                <w:szCs w:val="24"/>
                <w:lang w:eastAsia="ru-RU"/>
              </w:rPr>
            </w:pPr>
            <w:r w:rsidRPr="00590B3D">
              <w:rPr>
                <w:rFonts w:ascii="Times New Roman" w:eastAsia="Times New Roman" w:hAnsi="Times New Roman" w:cs="Times New Roman"/>
                <w:sz w:val="24"/>
                <w:szCs w:val="24"/>
                <w:lang w:eastAsia="ru-RU"/>
              </w:rPr>
              <w:t>«Я – гражданин России»</w:t>
            </w:r>
          </w:p>
        </w:tc>
        <w:tc>
          <w:tcPr>
            <w:tcW w:w="992"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4 года</w:t>
            </w:r>
          </w:p>
        </w:tc>
        <w:tc>
          <w:tcPr>
            <w:tcW w:w="3402"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ru-RU"/>
              </w:rPr>
              <w:t xml:space="preserve">«Я – гражданин России» </w:t>
            </w:r>
            <w:r w:rsidRPr="00590B3D">
              <w:rPr>
                <w:rFonts w:ascii="Times New Roman" w:eastAsia="Times New Roman" w:hAnsi="Times New Roman" w:cs="Times New Roman"/>
                <w:sz w:val="24"/>
                <w:szCs w:val="24"/>
                <w:lang w:eastAsia="ar-SA"/>
              </w:rPr>
              <w:t xml:space="preserve">О.Е. </w:t>
            </w:r>
            <w:proofErr w:type="spellStart"/>
            <w:r w:rsidRPr="00590B3D">
              <w:rPr>
                <w:rFonts w:ascii="Times New Roman" w:eastAsia="Times New Roman" w:hAnsi="Times New Roman" w:cs="Times New Roman"/>
                <w:sz w:val="24"/>
                <w:szCs w:val="24"/>
                <w:lang w:eastAsia="ar-SA"/>
              </w:rPr>
              <w:t>Жиренко</w:t>
            </w:r>
            <w:proofErr w:type="spellEnd"/>
            <w:r w:rsidRPr="00590B3D">
              <w:rPr>
                <w:rFonts w:ascii="Times New Roman" w:eastAsia="Times New Roman" w:hAnsi="Times New Roman" w:cs="Times New Roman"/>
                <w:sz w:val="24"/>
                <w:szCs w:val="24"/>
                <w:lang w:eastAsia="ar-SA"/>
              </w:rPr>
              <w:t>, М.: ВАКО, 2008</w:t>
            </w:r>
          </w:p>
          <w:p w:rsidR="002529F4" w:rsidRPr="00590B3D"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3260" w:type="dxa"/>
            <w:vMerge w:val="restart"/>
            <w:tcBorders>
              <w:top w:val="single" w:sz="4" w:space="0" w:color="auto"/>
              <w:left w:val="single" w:sz="4" w:space="0" w:color="auto"/>
              <w:right w:val="single" w:sz="4" w:space="0" w:color="auto"/>
            </w:tcBorders>
          </w:tcPr>
          <w:p w:rsidR="002529F4"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2529F4"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2529F4" w:rsidRPr="00EA299F"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Учитель начальных классов 1 квалификационная категория</w:t>
            </w:r>
          </w:p>
        </w:tc>
        <w:tc>
          <w:tcPr>
            <w:tcW w:w="3686" w:type="dxa"/>
            <w:vMerge w:val="restart"/>
            <w:tcBorders>
              <w:top w:val="single" w:sz="4" w:space="0" w:color="auto"/>
              <w:left w:val="single" w:sz="4" w:space="0" w:color="auto"/>
              <w:right w:val="single" w:sz="4" w:space="0" w:color="auto"/>
            </w:tcBorders>
          </w:tcPr>
          <w:p w:rsidR="002529F4" w:rsidRDefault="002529F4" w:rsidP="002529F4">
            <w:pPr>
              <w:tabs>
                <w:tab w:val="left" w:pos="1260"/>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2529F4" w:rsidRPr="005F2944" w:rsidRDefault="002529F4" w:rsidP="002529F4">
            <w:pPr>
              <w:tabs>
                <w:tab w:val="left" w:pos="12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5F2944">
              <w:rPr>
                <w:rFonts w:ascii="Times New Roman" w:eastAsia="Times New Roman" w:hAnsi="Times New Roman" w:cs="Times New Roman"/>
                <w:sz w:val="24"/>
                <w:szCs w:val="24"/>
                <w:lang w:eastAsia="ar-SA"/>
              </w:rPr>
              <w:t>В МКОУ ВСОШ имеется игровая комната, которая укомплектована игровыми материалами, позволяющими реализовать ФГОС НОО</w:t>
            </w:r>
          </w:p>
        </w:tc>
      </w:tr>
      <w:tr w:rsidR="002529F4" w:rsidRPr="00EA299F" w:rsidTr="002529F4">
        <w:tc>
          <w:tcPr>
            <w:tcW w:w="1668"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 xml:space="preserve">Кружок </w:t>
            </w:r>
          </w:p>
        </w:tc>
        <w:tc>
          <w:tcPr>
            <w:tcW w:w="2126"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spacing w:after="0" w:line="240" w:lineRule="auto"/>
              <w:rPr>
                <w:rFonts w:ascii="Times New Roman" w:eastAsia="Times New Roman" w:hAnsi="Times New Roman" w:cs="Times New Roman"/>
                <w:sz w:val="24"/>
                <w:szCs w:val="24"/>
                <w:lang w:eastAsia="ru-RU"/>
              </w:rPr>
            </w:pPr>
            <w:r w:rsidRPr="00590B3D">
              <w:rPr>
                <w:rFonts w:ascii="Times New Roman" w:eastAsia="Times New Roman" w:hAnsi="Times New Roman" w:cs="Times New Roman"/>
                <w:sz w:val="24"/>
                <w:szCs w:val="24"/>
                <w:lang w:eastAsia="ru-RU"/>
              </w:rPr>
              <w:t>«Расти здоровым»</w:t>
            </w:r>
          </w:p>
        </w:tc>
        <w:tc>
          <w:tcPr>
            <w:tcW w:w="992"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4 года</w:t>
            </w:r>
          </w:p>
        </w:tc>
        <w:tc>
          <w:tcPr>
            <w:tcW w:w="3402"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 xml:space="preserve">«Новые 135 уроков здоровья или школа доноров природы» Л.А. Обухова, М.: ВАКО, 2008 </w:t>
            </w:r>
          </w:p>
        </w:tc>
        <w:tc>
          <w:tcPr>
            <w:tcW w:w="3260" w:type="dxa"/>
            <w:vMerge/>
            <w:tcBorders>
              <w:left w:val="single" w:sz="4" w:space="0" w:color="auto"/>
              <w:right w:val="single" w:sz="4" w:space="0" w:color="auto"/>
            </w:tcBorders>
          </w:tcPr>
          <w:p w:rsidR="002529F4" w:rsidRPr="00EA299F"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3686" w:type="dxa"/>
            <w:vMerge/>
            <w:tcBorders>
              <w:left w:val="single" w:sz="4" w:space="0" w:color="auto"/>
              <w:right w:val="single" w:sz="4" w:space="0" w:color="auto"/>
            </w:tcBorders>
          </w:tcPr>
          <w:p w:rsidR="002529F4" w:rsidRPr="00EA299F"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r w:rsidR="002529F4" w:rsidRPr="00EA299F" w:rsidTr="002529F4">
        <w:tc>
          <w:tcPr>
            <w:tcW w:w="1668"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 xml:space="preserve">Кружок </w:t>
            </w:r>
          </w:p>
        </w:tc>
        <w:tc>
          <w:tcPr>
            <w:tcW w:w="2126"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spacing w:after="0" w:line="240" w:lineRule="auto"/>
              <w:rPr>
                <w:rFonts w:ascii="Times New Roman" w:eastAsia="Times New Roman" w:hAnsi="Times New Roman" w:cs="Times New Roman"/>
                <w:sz w:val="24"/>
                <w:szCs w:val="24"/>
                <w:lang w:eastAsia="ru-RU"/>
              </w:rPr>
            </w:pPr>
            <w:r w:rsidRPr="00590B3D">
              <w:rPr>
                <w:rFonts w:ascii="Times New Roman" w:eastAsia="Times New Roman" w:hAnsi="Times New Roman" w:cs="Times New Roman"/>
                <w:sz w:val="24"/>
                <w:szCs w:val="24"/>
                <w:lang w:eastAsia="ru-RU"/>
              </w:rPr>
              <w:t>«</w:t>
            </w:r>
            <w:proofErr w:type="spellStart"/>
            <w:r w:rsidRPr="00590B3D">
              <w:rPr>
                <w:rFonts w:ascii="Times New Roman" w:eastAsia="Times New Roman" w:hAnsi="Times New Roman" w:cs="Times New Roman"/>
                <w:sz w:val="24"/>
                <w:szCs w:val="24"/>
                <w:lang w:eastAsia="ru-RU"/>
              </w:rPr>
              <w:t>Человекознание</w:t>
            </w:r>
            <w:proofErr w:type="spellEnd"/>
            <w:r w:rsidRPr="00590B3D">
              <w:rPr>
                <w:rFonts w:ascii="Times New Roman" w:eastAsia="Times New Roman" w:hAnsi="Times New Roman" w:cs="Times New Roman"/>
                <w:sz w:val="24"/>
                <w:szCs w:val="24"/>
                <w:lang w:eastAsia="ru-RU"/>
              </w:rPr>
              <w:t xml:space="preserve"> с элементами этики»</w:t>
            </w:r>
          </w:p>
        </w:tc>
        <w:tc>
          <w:tcPr>
            <w:tcW w:w="992"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4 года</w:t>
            </w:r>
          </w:p>
        </w:tc>
        <w:tc>
          <w:tcPr>
            <w:tcW w:w="3402"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 xml:space="preserve">Л. Н. </w:t>
            </w:r>
            <w:proofErr w:type="spellStart"/>
            <w:r w:rsidRPr="00590B3D">
              <w:rPr>
                <w:rFonts w:ascii="Times New Roman" w:eastAsia="Times New Roman" w:hAnsi="Times New Roman" w:cs="Times New Roman"/>
                <w:sz w:val="24"/>
                <w:szCs w:val="24"/>
                <w:lang w:eastAsia="ar-SA"/>
              </w:rPr>
              <w:t>Ефименкова</w:t>
            </w:r>
            <w:proofErr w:type="spellEnd"/>
            <w:r w:rsidRPr="00590B3D">
              <w:rPr>
                <w:rFonts w:ascii="Times New Roman" w:eastAsia="Times New Roman" w:hAnsi="Times New Roman" w:cs="Times New Roman"/>
                <w:sz w:val="24"/>
                <w:szCs w:val="24"/>
                <w:lang w:eastAsia="ar-SA"/>
              </w:rPr>
              <w:t xml:space="preserve"> «Коррекция устной и письменной речи учащихся начальной школы», М.: Просвещение, 1991</w:t>
            </w:r>
          </w:p>
        </w:tc>
        <w:tc>
          <w:tcPr>
            <w:tcW w:w="3260" w:type="dxa"/>
            <w:vMerge/>
            <w:tcBorders>
              <w:left w:val="single" w:sz="4" w:space="0" w:color="auto"/>
              <w:right w:val="single" w:sz="4" w:space="0" w:color="auto"/>
            </w:tcBorders>
          </w:tcPr>
          <w:p w:rsidR="002529F4" w:rsidRPr="00EA299F"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3686" w:type="dxa"/>
            <w:vMerge/>
            <w:tcBorders>
              <w:left w:val="single" w:sz="4" w:space="0" w:color="auto"/>
              <w:right w:val="single" w:sz="4" w:space="0" w:color="auto"/>
            </w:tcBorders>
          </w:tcPr>
          <w:p w:rsidR="002529F4" w:rsidRPr="00EA299F"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r w:rsidR="002529F4" w:rsidRPr="00EA299F" w:rsidTr="002529F4">
        <w:tc>
          <w:tcPr>
            <w:tcW w:w="1668"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 xml:space="preserve">Спецкурс </w:t>
            </w:r>
          </w:p>
        </w:tc>
        <w:tc>
          <w:tcPr>
            <w:tcW w:w="2126"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spacing w:after="0" w:line="240" w:lineRule="auto"/>
              <w:rPr>
                <w:rFonts w:ascii="Times New Roman" w:eastAsia="Times New Roman" w:hAnsi="Times New Roman" w:cs="Times New Roman"/>
                <w:sz w:val="24"/>
                <w:szCs w:val="24"/>
                <w:lang w:eastAsia="ru-RU"/>
              </w:rPr>
            </w:pPr>
            <w:r w:rsidRPr="00590B3D">
              <w:rPr>
                <w:rFonts w:ascii="Times New Roman" w:eastAsia="Times New Roman" w:hAnsi="Times New Roman" w:cs="Times New Roman"/>
                <w:sz w:val="24"/>
                <w:szCs w:val="24"/>
                <w:lang w:eastAsia="ru-RU"/>
              </w:rPr>
              <w:t>«Искусство устной и письменной речи»</w:t>
            </w:r>
          </w:p>
        </w:tc>
        <w:tc>
          <w:tcPr>
            <w:tcW w:w="992"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1 год</w:t>
            </w:r>
          </w:p>
        </w:tc>
        <w:tc>
          <w:tcPr>
            <w:tcW w:w="3402" w:type="dxa"/>
            <w:tcBorders>
              <w:top w:val="single" w:sz="4" w:space="0" w:color="auto"/>
              <w:left w:val="single" w:sz="4" w:space="0" w:color="auto"/>
              <w:bottom w:val="single" w:sz="4" w:space="0" w:color="auto"/>
              <w:right w:val="single" w:sz="4" w:space="0" w:color="auto"/>
            </w:tcBorders>
          </w:tcPr>
          <w:p w:rsidR="002529F4" w:rsidRPr="00590B3D"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90B3D">
              <w:rPr>
                <w:rFonts w:ascii="Times New Roman" w:eastAsia="Times New Roman" w:hAnsi="Times New Roman" w:cs="Times New Roman"/>
                <w:sz w:val="24"/>
                <w:szCs w:val="24"/>
                <w:lang w:eastAsia="ar-SA"/>
              </w:rPr>
              <w:t xml:space="preserve">О.Е. </w:t>
            </w:r>
            <w:proofErr w:type="spellStart"/>
            <w:r w:rsidRPr="00590B3D">
              <w:rPr>
                <w:rFonts w:ascii="Times New Roman" w:eastAsia="Times New Roman" w:hAnsi="Times New Roman" w:cs="Times New Roman"/>
                <w:sz w:val="24"/>
                <w:szCs w:val="24"/>
                <w:lang w:eastAsia="ar-SA"/>
              </w:rPr>
              <w:t>Жиренко</w:t>
            </w:r>
            <w:proofErr w:type="spellEnd"/>
            <w:r w:rsidRPr="00590B3D">
              <w:rPr>
                <w:rFonts w:ascii="Times New Roman" w:eastAsia="Times New Roman" w:hAnsi="Times New Roman" w:cs="Times New Roman"/>
                <w:sz w:val="24"/>
                <w:szCs w:val="24"/>
                <w:lang w:eastAsia="ar-SA"/>
              </w:rPr>
              <w:t xml:space="preserve"> «Классные часы по этическому и эстетическому направлению», М,: ВАКО, 2007</w:t>
            </w:r>
          </w:p>
        </w:tc>
        <w:tc>
          <w:tcPr>
            <w:tcW w:w="3260" w:type="dxa"/>
            <w:vMerge/>
            <w:tcBorders>
              <w:left w:val="single" w:sz="4" w:space="0" w:color="auto"/>
              <w:bottom w:val="single" w:sz="4" w:space="0" w:color="auto"/>
              <w:right w:val="single" w:sz="4" w:space="0" w:color="auto"/>
            </w:tcBorders>
          </w:tcPr>
          <w:p w:rsidR="002529F4" w:rsidRPr="00EA299F"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3686" w:type="dxa"/>
            <w:vMerge/>
            <w:tcBorders>
              <w:left w:val="single" w:sz="4" w:space="0" w:color="auto"/>
              <w:bottom w:val="single" w:sz="4" w:space="0" w:color="auto"/>
              <w:right w:val="single" w:sz="4" w:space="0" w:color="auto"/>
            </w:tcBorders>
          </w:tcPr>
          <w:p w:rsidR="002529F4" w:rsidRPr="00EA299F" w:rsidRDefault="002529F4" w:rsidP="002529F4">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2529F4" w:rsidRPr="002529F4" w:rsidRDefault="002529F4" w:rsidP="002529F4">
      <w:pPr>
        <w:autoSpaceDE w:val="0"/>
        <w:autoSpaceDN w:val="0"/>
        <w:adjustRightInd w:val="0"/>
        <w:spacing w:after="0" w:line="240" w:lineRule="auto"/>
        <w:rPr>
          <w:rFonts w:ascii="Times New Roman" w:eastAsia="Times New Roman" w:hAnsi="Times New Roman" w:cs="Times New Roman"/>
          <w:sz w:val="28"/>
          <w:szCs w:val="28"/>
          <w:lang w:eastAsia="ar-SA"/>
        </w:rPr>
      </w:pPr>
      <w:r w:rsidRPr="00EA299F">
        <w:rPr>
          <w:rFonts w:ascii="Times New Roman" w:eastAsia="Times New Roman" w:hAnsi="Times New Roman" w:cs="Times New Roman"/>
          <w:b/>
          <w:sz w:val="28"/>
          <w:szCs w:val="28"/>
          <w:lang w:eastAsia="ar-SA"/>
        </w:rPr>
        <w:t>Основное общее образование</w:t>
      </w:r>
    </w:p>
    <w:p w:rsidR="002529F4" w:rsidRPr="00EA299F" w:rsidRDefault="002529F4" w:rsidP="002529F4">
      <w:pPr>
        <w:suppressAutoHyphens/>
        <w:spacing w:after="0" w:line="240" w:lineRule="auto"/>
        <w:ind w:firstLine="708"/>
        <w:jc w:val="both"/>
        <w:rPr>
          <w:rFonts w:ascii="Times New Roman" w:eastAsia="Times New Roman" w:hAnsi="Times New Roman" w:cs="Times New Roman"/>
          <w:b/>
          <w:sz w:val="28"/>
          <w:szCs w:val="28"/>
          <w:lang w:eastAsia="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4820"/>
        <w:gridCol w:w="3969"/>
      </w:tblGrid>
      <w:tr w:rsidR="002529F4" w:rsidRPr="00EA299F" w:rsidTr="002529F4">
        <w:tc>
          <w:tcPr>
            <w:tcW w:w="3085"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suppressAutoHyphens/>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 xml:space="preserve">Наименование учебного предмета </w:t>
            </w:r>
          </w:p>
        </w:tc>
        <w:tc>
          <w:tcPr>
            <w:tcW w:w="3260"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suppressAutoHyphens/>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 xml:space="preserve">Программа </w:t>
            </w:r>
          </w:p>
        </w:tc>
        <w:tc>
          <w:tcPr>
            <w:tcW w:w="4820"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suppressAutoHyphens/>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 xml:space="preserve">Наименование используемого учебника с указанием автора, места и года издания </w:t>
            </w:r>
          </w:p>
        </w:tc>
        <w:tc>
          <w:tcPr>
            <w:tcW w:w="3969"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suppressAutoHyphens/>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Краткая характеристика материально-технического обеспечения  (для выполнения практической части программы)</w:t>
            </w: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русский язык</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6078ED" w:rsidRDefault="002529F4" w:rsidP="002529F4">
            <w:pPr>
              <w:pStyle w:val="afd"/>
              <w:rPr>
                <w:rFonts w:ascii="Times New Roman" w:eastAsia="Times New Roman" w:hAnsi="Times New Roman" w:cs="Times New Roman"/>
              </w:rPr>
            </w:pPr>
            <w:r w:rsidRPr="00134C46">
              <w:rPr>
                <w:rFonts w:ascii="Times New Roman" w:hAnsi="Times New Roman" w:cs="Times New Roman"/>
                <w:bCs/>
              </w:rPr>
              <w:t xml:space="preserve">5 класс - 12-е издание, Москва «Просвещение» 2006 г., авторы: </w:t>
            </w:r>
            <w:r w:rsidRPr="006078E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078ED">
              <w:rPr>
                <w:rFonts w:ascii="Times New Roman" w:eastAsia="Times New Roman" w:hAnsi="Times New Roman" w:cs="Times New Roman"/>
              </w:rPr>
              <w:lastRenderedPageBreak/>
              <w:t>Ладыженская</w:t>
            </w:r>
            <w:proofErr w:type="spellEnd"/>
            <w:r w:rsidRPr="006078ED">
              <w:rPr>
                <w:rFonts w:ascii="Times New Roman" w:eastAsia="Times New Roman" w:hAnsi="Times New Roman" w:cs="Times New Roman"/>
              </w:rPr>
              <w:t>, М.Т.</w:t>
            </w:r>
            <w:r>
              <w:rPr>
                <w:rFonts w:ascii="Times New Roman" w:eastAsia="Times New Roman" w:hAnsi="Times New Roman" w:cs="Times New Roman"/>
              </w:rPr>
              <w:t xml:space="preserve"> Баранов, Л.А. </w:t>
            </w:r>
            <w:proofErr w:type="spellStart"/>
            <w:r>
              <w:rPr>
                <w:rFonts w:ascii="Times New Roman" w:eastAsia="Times New Roman" w:hAnsi="Times New Roman" w:cs="Times New Roman"/>
              </w:rPr>
              <w:t>Тростенцова</w:t>
            </w:r>
            <w:proofErr w:type="spellEnd"/>
            <w:r w:rsidRPr="006078ED">
              <w:rPr>
                <w:rFonts w:ascii="Times New Roman" w:eastAsia="Times New Roman" w:hAnsi="Times New Roman" w:cs="Times New Roman"/>
              </w:rPr>
              <w:t>.</w:t>
            </w:r>
          </w:p>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ru-RU"/>
              </w:rPr>
            </w:pPr>
            <w:r w:rsidRPr="00134C46">
              <w:rPr>
                <w:rFonts w:ascii="Times New Roman" w:eastAsia="Calibri" w:hAnsi="Times New Roman" w:cs="Times New Roman"/>
                <w:bCs/>
                <w:sz w:val="24"/>
                <w:szCs w:val="24"/>
              </w:rPr>
              <w:t xml:space="preserve">6 класс - </w:t>
            </w:r>
            <w:r w:rsidRPr="00134C46">
              <w:rPr>
                <w:rFonts w:ascii="Times New Roman" w:eastAsia="Times New Roman" w:hAnsi="Times New Roman" w:cs="Times New Roman"/>
                <w:sz w:val="24"/>
                <w:szCs w:val="24"/>
                <w:lang w:eastAsia="ru-RU"/>
              </w:rPr>
              <w:t xml:space="preserve">Баранов М.Т., </w:t>
            </w:r>
            <w:proofErr w:type="spellStart"/>
            <w:r w:rsidRPr="00134C46">
              <w:rPr>
                <w:rFonts w:ascii="Times New Roman" w:eastAsia="Times New Roman" w:hAnsi="Times New Roman" w:cs="Times New Roman"/>
                <w:sz w:val="24"/>
                <w:szCs w:val="24"/>
                <w:lang w:eastAsia="ru-RU"/>
              </w:rPr>
              <w:t>Ла</w:t>
            </w:r>
            <w:r>
              <w:rPr>
                <w:rFonts w:ascii="Times New Roman" w:eastAsia="Times New Roman" w:hAnsi="Times New Roman" w:cs="Times New Roman"/>
                <w:sz w:val="24"/>
                <w:szCs w:val="24"/>
                <w:lang w:eastAsia="ru-RU"/>
              </w:rPr>
              <w:t>дыженская</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Тростенцова</w:t>
            </w:r>
            <w:proofErr w:type="spellEnd"/>
            <w:r>
              <w:rPr>
                <w:rFonts w:ascii="Times New Roman" w:eastAsia="Times New Roman" w:hAnsi="Times New Roman" w:cs="Times New Roman"/>
                <w:sz w:val="24"/>
                <w:szCs w:val="24"/>
                <w:lang w:eastAsia="ru-RU"/>
              </w:rPr>
              <w:t xml:space="preserve"> Л.А.,</w:t>
            </w:r>
            <w:r w:rsidRPr="00134C46">
              <w:rPr>
                <w:rFonts w:ascii="Times New Roman" w:eastAsia="Times New Roman" w:hAnsi="Times New Roman" w:cs="Times New Roman"/>
                <w:sz w:val="24"/>
                <w:szCs w:val="24"/>
                <w:lang w:eastAsia="ru-RU"/>
              </w:rPr>
              <w:t xml:space="preserve">   М.: Просвещение, 2010</w:t>
            </w:r>
          </w:p>
          <w:p w:rsidR="002529F4" w:rsidRDefault="002529F4" w:rsidP="002529F4">
            <w:pPr>
              <w:spacing w:after="0"/>
              <w:jc w:val="both"/>
              <w:rPr>
                <w:rFonts w:ascii="Times New Roman" w:eastAsia="Calibri" w:hAnsi="Times New Roman" w:cs="Times New Roman"/>
                <w:sz w:val="24"/>
                <w:szCs w:val="24"/>
              </w:rPr>
            </w:pPr>
            <w:r w:rsidRPr="00134C46">
              <w:rPr>
                <w:rFonts w:ascii="Times New Roman" w:eastAsia="Times New Roman" w:hAnsi="Times New Roman" w:cs="Times New Roman"/>
                <w:sz w:val="24"/>
                <w:szCs w:val="24"/>
                <w:lang w:eastAsia="ru-RU"/>
              </w:rPr>
              <w:t xml:space="preserve">7 класс - </w:t>
            </w:r>
            <w:r w:rsidRPr="00134C46">
              <w:rPr>
                <w:rFonts w:ascii="Times New Roman" w:eastAsia="Calibri" w:hAnsi="Times New Roman" w:cs="Times New Roman"/>
                <w:sz w:val="24"/>
                <w:szCs w:val="24"/>
              </w:rPr>
              <w:t xml:space="preserve">17-е издание, М.: «Просвещение» 2009 г., автор - составитель </w:t>
            </w:r>
            <w:r w:rsidRPr="006078ED">
              <w:rPr>
                <w:rFonts w:ascii="Times New Roman" w:eastAsia="Calibri" w:hAnsi="Times New Roman" w:cs="Times New Roman"/>
                <w:sz w:val="24"/>
                <w:szCs w:val="24"/>
              </w:rPr>
              <w:t>: М.Т.</w:t>
            </w:r>
            <w:r>
              <w:rPr>
                <w:rFonts w:ascii="Times New Roman" w:eastAsia="Calibri" w:hAnsi="Times New Roman" w:cs="Times New Roman"/>
                <w:sz w:val="24"/>
                <w:szCs w:val="24"/>
              </w:rPr>
              <w:t xml:space="preserve"> </w:t>
            </w:r>
            <w:r w:rsidRPr="006078ED">
              <w:rPr>
                <w:rFonts w:ascii="Times New Roman" w:eastAsia="Calibri" w:hAnsi="Times New Roman" w:cs="Times New Roman"/>
                <w:sz w:val="24"/>
                <w:szCs w:val="24"/>
              </w:rPr>
              <w:t>Баранов, Т.А.</w:t>
            </w:r>
            <w:r>
              <w:rPr>
                <w:rFonts w:ascii="Times New Roman" w:eastAsia="Calibri" w:hAnsi="Times New Roman" w:cs="Times New Roman"/>
                <w:sz w:val="24"/>
                <w:szCs w:val="24"/>
              </w:rPr>
              <w:t xml:space="preserve"> </w:t>
            </w:r>
            <w:proofErr w:type="spellStart"/>
            <w:r w:rsidRPr="006078ED">
              <w:rPr>
                <w:rFonts w:ascii="Times New Roman" w:eastAsia="Calibri" w:hAnsi="Times New Roman" w:cs="Times New Roman"/>
                <w:sz w:val="24"/>
                <w:szCs w:val="24"/>
              </w:rPr>
              <w:t>Ладыженская</w:t>
            </w:r>
            <w:proofErr w:type="spellEnd"/>
            <w:r w:rsidRPr="006078ED">
              <w:rPr>
                <w:rFonts w:ascii="Times New Roman" w:eastAsia="Calibri" w:hAnsi="Times New Roman" w:cs="Times New Roman"/>
                <w:sz w:val="24"/>
                <w:szCs w:val="24"/>
              </w:rPr>
              <w:t>,  Л.А.</w:t>
            </w:r>
            <w:r>
              <w:rPr>
                <w:rFonts w:ascii="Times New Roman" w:eastAsia="Calibri" w:hAnsi="Times New Roman" w:cs="Times New Roman"/>
                <w:sz w:val="24"/>
                <w:szCs w:val="24"/>
              </w:rPr>
              <w:t xml:space="preserve"> </w:t>
            </w:r>
            <w:proofErr w:type="spellStart"/>
            <w:r w:rsidRPr="006078ED">
              <w:rPr>
                <w:rFonts w:ascii="Times New Roman" w:eastAsia="Calibri" w:hAnsi="Times New Roman" w:cs="Times New Roman"/>
                <w:sz w:val="24"/>
                <w:szCs w:val="24"/>
              </w:rPr>
              <w:t>Тростенцова</w:t>
            </w:r>
            <w:proofErr w:type="spellEnd"/>
          </w:p>
          <w:p w:rsidR="002529F4" w:rsidRPr="00134C46" w:rsidRDefault="002529F4" w:rsidP="002529F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класс – </w:t>
            </w:r>
            <w:proofErr w:type="spellStart"/>
            <w:r>
              <w:rPr>
                <w:rFonts w:ascii="Times New Roman" w:eastAsia="Calibri" w:hAnsi="Times New Roman" w:cs="Times New Roman"/>
                <w:sz w:val="24"/>
                <w:szCs w:val="24"/>
              </w:rPr>
              <w:t>Л.А.Тростенцова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Т.А.Ладыженская</w:t>
            </w:r>
            <w:proofErr w:type="spellEnd"/>
            <w:r>
              <w:rPr>
                <w:rFonts w:ascii="Times New Roman" w:eastAsia="Calibri" w:hAnsi="Times New Roman" w:cs="Times New Roman"/>
                <w:sz w:val="24"/>
                <w:szCs w:val="24"/>
              </w:rPr>
              <w:t xml:space="preserve"> М:.Просвещение 2008</w:t>
            </w:r>
          </w:p>
        </w:tc>
        <w:tc>
          <w:tcPr>
            <w:tcW w:w="3969" w:type="dxa"/>
            <w:vMerge w:val="restart"/>
            <w:tcBorders>
              <w:top w:val="single" w:sz="4" w:space="0" w:color="auto"/>
              <w:left w:val="single" w:sz="4" w:space="0" w:color="auto"/>
              <w:right w:val="single" w:sz="4" w:space="0" w:color="auto"/>
            </w:tcBorders>
          </w:tcPr>
          <w:p w:rsidR="002529F4" w:rsidRDefault="002529F4" w:rsidP="002529F4">
            <w:pPr>
              <w:suppressAutoHyphens/>
              <w:spacing w:after="0" w:line="240" w:lineRule="auto"/>
              <w:jc w:val="both"/>
              <w:rPr>
                <w:rFonts w:ascii="Times New Roman" w:eastAsia="Times New Roman" w:hAnsi="Times New Roman" w:cs="Times New Roman"/>
                <w:sz w:val="24"/>
                <w:szCs w:val="24"/>
                <w:lang w:eastAsia="ru-RU"/>
              </w:rPr>
            </w:pPr>
          </w:p>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sz w:val="24"/>
                <w:szCs w:val="24"/>
                <w:lang w:eastAsia="ru-RU"/>
              </w:rPr>
              <w:t xml:space="preserve">В ОУ имеется 1 кабинет русского </w:t>
            </w:r>
            <w:r w:rsidRPr="00BC197F">
              <w:rPr>
                <w:rFonts w:ascii="Times New Roman" w:eastAsia="Times New Roman" w:hAnsi="Times New Roman" w:cs="Times New Roman"/>
                <w:sz w:val="24"/>
                <w:szCs w:val="24"/>
                <w:lang w:eastAsia="ru-RU"/>
              </w:rPr>
              <w:lastRenderedPageBreak/>
              <w:t xml:space="preserve">языка и литературы, укомплектован учебно-методическими и дидактическими материалами, позволяющими реализовать </w:t>
            </w:r>
            <w:proofErr w:type="spellStart"/>
            <w:r w:rsidRPr="00BC197F">
              <w:rPr>
                <w:rFonts w:ascii="Times New Roman" w:eastAsia="Times New Roman" w:hAnsi="Times New Roman" w:cs="Times New Roman"/>
                <w:sz w:val="24"/>
                <w:szCs w:val="24"/>
                <w:lang w:eastAsia="ru-RU"/>
              </w:rPr>
              <w:t>ФкГОС</w:t>
            </w:r>
            <w:proofErr w:type="spellEnd"/>
            <w:r w:rsidRPr="00BC197F">
              <w:rPr>
                <w:rFonts w:ascii="Times New Roman" w:eastAsia="Times New Roman" w:hAnsi="Times New Roman" w:cs="Times New Roman"/>
                <w:sz w:val="24"/>
                <w:szCs w:val="24"/>
                <w:lang w:eastAsia="ru-RU"/>
              </w:rPr>
              <w:t xml:space="preserve"> ОО</w:t>
            </w:r>
          </w:p>
          <w:p w:rsidR="002529F4" w:rsidRPr="00BC197F" w:rsidRDefault="002529F4" w:rsidP="002529F4">
            <w:pPr>
              <w:suppressAutoHyphens/>
              <w:spacing w:after="0" w:line="240" w:lineRule="auto"/>
              <w:jc w:val="both"/>
              <w:rPr>
                <w:rFonts w:ascii="Times New Roman" w:eastAsia="Times New Roman" w:hAnsi="Times New Roman" w:cs="Times New Roman"/>
                <w:i/>
                <w:sz w:val="24"/>
                <w:szCs w:val="24"/>
                <w:lang w:eastAsia="ar-SA"/>
              </w:rPr>
            </w:pPr>
            <w:r w:rsidRPr="00BC197F">
              <w:rPr>
                <w:rFonts w:ascii="Times New Roman" w:eastAsia="Calibri" w:hAnsi="Times New Roman" w:cs="Times New Roman"/>
                <w:sz w:val="24"/>
                <w:szCs w:val="24"/>
              </w:rPr>
              <w:t>Кабинет оборудован  АРМ (ноутбук, принтер 3 в 1, экран, проектор)</w:t>
            </w: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lastRenderedPageBreak/>
              <w:t>литература</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Calibri" w:hAnsi="Times New Roman" w:cs="Times New Roman"/>
                <w:sz w:val="24"/>
                <w:szCs w:val="24"/>
              </w:rPr>
            </w:pPr>
            <w:r w:rsidRPr="00134C46">
              <w:rPr>
                <w:rFonts w:ascii="Times New Roman" w:eastAsia="Times New Roman" w:hAnsi="Times New Roman" w:cs="Times New Roman"/>
                <w:sz w:val="24"/>
                <w:szCs w:val="24"/>
                <w:lang w:eastAsia="ar-SA"/>
              </w:rPr>
              <w:t xml:space="preserve">5 класс - </w:t>
            </w:r>
            <w:r w:rsidRPr="00134C46">
              <w:rPr>
                <w:rFonts w:ascii="Times New Roman" w:eastAsia="Calibri" w:hAnsi="Times New Roman" w:cs="Times New Roman"/>
                <w:sz w:val="24"/>
                <w:szCs w:val="24"/>
              </w:rPr>
              <w:t xml:space="preserve">В.Я. Коровина, В.П. Журавлёв, В.И. Коровин, 31-е издание, переработанное, М.: «Просвещение», 2010, </w:t>
            </w:r>
          </w:p>
          <w:p w:rsidR="002529F4" w:rsidRPr="00134C46" w:rsidRDefault="002529F4" w:rsidP="002529F4">
            <w:pPr>
              <w:suppressAutoHyphens/>
              <w:spacing w:after="0" w:line="240" w:lineRule="auto"/>
              <w:jc w:val="both"/>
              <w:rPr>
                <w:rFonts w:ascii="Times New Roman" w:eastAsia="SimSun" w:hAnsi="Times New Roman" w:cs="Times New Roman"/>
                <w:kern w:val="1"/>
                <w:sz w:val="24"/>
                <w:szCs w:val="24"/>
                <w:lang w:eastAsia="hi-IN" w:bidi="hi-IN"/>
              </w:rPr>
            </w:pPr>
            <w:r w:rsidRPr="00134C46">
              <w:rPr>
                <w:rFonts w:ascii="Times New Roman" w:eastAsia="Calibri" w:hAnsi="Times New Roman" w:cs="Times New Roman"/>
                <w:sz w:val="24"/>
                <w:szCs w:val="24"/>
              </w:rPr>
              <w:t xml:space="preserve">6 класс - </w:t>
            </w:r>
            <w:proofErr w:type="spellStart"/>
            <w:r w:rsidRPr="00134C46">
              <w:rPr>
                <w:rFonts w:ascii="Times New Roman" w:eastAsia="SimSun" w:hAnsi="Times New Roman" w:cs="Times New Roman"/>
                <w:kern w:val="1"/>
                <w:sz w:val="24"/>
                <w:szCs w:val="24"/>
                <w:lang w:eastAsia="hi-IN" w:bidi="hi-IN"/>
              </w:rPr>
              <w:t>Полухина</w:t>
            </w:r>
            <w:proofErr w:type="spellEnd"/>
            <w:r w:rsidRPr="00134C46">
              <w:rPr>
                <w:rFonts w:ascii="Times New Roman" w:eastAsia="SimSun" w:hAnsi="Times New Roman" w:cs="Times New Roman"/>
                <w:kern w:val="1"/>
                <w:sz w:val="24"/>
                <w:szCs w:val="24"/>
                <w:lang w:eastAsia="hi-IN" w:bidi="hi-IN"/>
              </w:rPr>
              <w:t xml:space="preserve"> В.П. и др. М.: Просвещение, 2010.</w:t>
            </w:r>
          </w:p>
          <w:p w:rsidR="002529F4" w:rsidRPr="00134C46" w:rsidRDefault="002529F4" w:rsidP="002529F4">
            <w:pPr>
              <w:spacing w:after="0"/>
              <w:jc w:val="both"/>
              <w:rPr>
                <w:rFonts w:ascii="Times New Roman" w:eastAsia="Calibri" w:hAnsi="Times New Roman" w:cs="Times New Roman"/>
                <w:sz w:val="24"/>
                <w:szCs w:val="24"/>
              </w:rPr>
            </w:pPr>
            <w:r w:rsidRPr="00134C46">
              <w:rPr>
                <w:rFonts w:ascii="Times New Roman" w:eastAsia="SimSun" w:hAnsi="Times New Roman" w:cs="Times New Roman"/>
                <w:kern w:val="1"/>
                <w:sz w:val="24"/>
                <w:szCs w:val="24"/>
                <w:lang w:eastAsia="hi-IN" w:bidi="hi-IN"/>
              </w:rPr>
              <w:t xml:space="preserve">7 класс - </w:t>
            </w:r>
            <w:r>
              <w:rPr>
                <w:rFonts w:ascii="Times New Roman" w:eastAsia="Calibri" w:hAnsi="Times New Roman" w:cs="Times New Roman"/>
                <w:sz w:val="24"/>
                <w:szCs w:val="24"/>
              </w:rPr>
              <w:t>В. Я. Коровина, 17-е издание</w:t>
            </w:r>
            <w:r w:rsidRPr="00134C46">
              <w:rPr>
                <w:rFonts w:ascii="Times New Roman" w:eastAsia="Calibri" w:hAnsi="Times New Roman" w:cs="Times New Roman"/>
                <w:sz w:val="24"/>
                <w:szCs w:val="24"/>
              </w:rPr>
              <w:t>, М.: «Просвещение» 2009</w:t>
            </w:r>
          </w:p>
          <w:p w:rsidR="002529F4" w:rsidRPr="00134C46" w:rsidRDefault="002529F4" w:rsidP="002529F4">
            <w:pPr>
              <w:spacing w:after="0"/>
              <w:jc w:val="both"/>
              <w:rPr>
                <w:rFonts w:ascii="Times New Roman" w:eastAsia="Times New Roman" w:hAnsi="Times New Roman" w:cs="Times New Roman"/>
                <w:sz w:val="24"/>
                <w:szCs w:val="24"/>
                <w:lang w:eastAsia="ar-SA"/>
              </w:rPr>
            </w:pPr>
            <w:r w:rsidRPr="00134C46">
              <w:rPr>
                <w:rFonts w:ascii="Times New Roman" w:eastAsia="SimSun" w:hAnsi="Times New Roman" w:cs="Times New Roman"/>
                <w:kern w:val="2"/>
                <w:sz w:val="24"/>
                <w:szCs w:val="24"/>
                <w:lang w:eastAsia="hi-IN" w:bidi="hi-IN"/>
              </w:rPr>
              <w:t>Коровина В.Я., Журавлев В.П., Коровин В.И. Литература: 8 класс: Учебник в 2 ч. — М.:  Просвещение, 2008</w:t>
            </w:r>
          </w:p>
        </w:tc>
        <w:tc>
          <w:tcPr>
            <w:tcW w:w="3969" w:type="dxa"/>
            <w:vMerge/>
            <w:tcBorders>
              <w:left w:val="single" w:sz="4" w:space="0" w:color="auto"/>
              <w:bottom w:val="single" w:sz="4" w:space="0" w:color="auto"/>
              <w:right w:val="single" w:sz="4" w:space="0" w:color="auto"/>
            </w:tcBorders>
          </w:tcPr>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иностранный язык (английский язык)</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Calibri" w:hAnsi="Times New Roman" w:cs="Times New Roman"/>
                <w:sz w:val="24"/>
                <w:szCs w:val="24"/>
              </w:rPr>
            </w:pPr>
            <w:r w:rsidRPr="00134C46">
              <w:rPr>
                <w:rFonts w:ascii="Times New Roman" w:eastAsia="Calibri" w:hAnsi="Times New Roman" w:cs="Times New Roman"/>
                <w:sz w:val="24"/>
                <w:szCs w:val="24"/>
              </w:rPr>
              <w:t xml:space="preserve">В.П. </w:t>
            </w:r>
            <w:proofErr w:type="spellStart"/>
            <w:r w:rsidRPr="00134C46">
              <w:rPr>
                <w:rFonts w:ascii="Times New Roman" w:eastAsia="Calibri" w:hAnsi="Times New Roman" w:cs="Times New Roman"/>
                <w:sz w:val="24"/>
                <w:szCs w:val="24"/>
              </w:rPr>
              <w:t>Кузовлев</w:t>
            </w:r>
            <w:proofErr w:type="spellEnd"/>
            <w:r>
              <w:rPr>
                <w:rFonts w:ascii="Times New Roman" w:eastAsia="Calibri" w:hAnsi="Times New Roman" w:cs="Times New Roman"/>
                <w:sz w:val="24"/>
                <w:szCs w:val="24"/>
              </w:rPr>
              <w:t>,</w:t>
            </w:r>
            <w:r w:rsidRPr="00134C46">
              <w:rPr>
                <w:rFonts w:ascii="Times New Roman" w:eastAsia="Calibri" w:hAnsi="Times New Roman" w:cs="Times New Roman"/>
                <w:sz w:val="24"/>
                <w:szCs w:val="24"/>
              </w:rPr>
              <w:t xml:space="preserve"> М.: «Просвещение»: 5 класс - 2010 г, 6-е издание; </w:t>
            </w:r>
          </w:p>
          <w:p w:rsidR="002529F4" w:rsidRDefault="002529F4" w:rsidP="002529F4">
            <w:pPr>
              <w:suppressAutoHyphens/>
              <w:spacing w:after="0" w:line="240" w:lineRule="auto"/>
              <w:jc w:val="both"/>
              <w:rPr>
                <w:rFonts w:ascii="Times New Roman" w:eastAsia="Calibri" w:hAnsi="Times New Roman" w:cs="Times New Roman"/>
                <w:sz w:val="24"/>
                <w:szCs w:val="24"/>
              </w:rPr>
            </w:pPr>
            <w:r w:rsidRPr="00134C46">
              <w:rPr>
                <w:rFonts w:ascii="Times New Roman" w:eastAsia="Calibri" w:hAnsi="Times New Roman" w:cs="Times New Roman"/>
                <w:sz w:val="24"/>
                <w:szCs w:val="24"/>
              </w:rPr>
              <w:t xml:space="preserve">6 класс -  2010 г, 13-е издание; </w:t>
            </w:r>
          </w:p>
          <w:p w:rsidR="002529F4" w:rsidRDefault="002529F4" w:rsidP="002529F4">
            <w:pPr>
              <w:suppressAutoHyphens/>
              <w:spacing w:after="0" w:line="240" w:lineRule="auto"/>
              <w:jc w:val="both"/>
              <w:rPr>
                <w:rFonts w:ascii="Times New Roman" w:eastAsia="Calibri" w:hAnsi="Times New Roman" w:cs="Times New Roman"/>
                <w:sz w:val="24"/>
                <w:szCs w:val="24"/>
              </w:rPr>
            </w:pPr>
            <w:r w:rsidRPr="00134C46">
              <w:rPr>
                <w:rFonts w:ascii="Times New Roman" w:eastAsia="Calibri" w:hAnsi="Times New Roman" w:cs="Times New Roman"/>
                <w:sz w:val="24"/>
                <w:szCs w:val="24"/>
              </w:rPr>
              <w:t xml:space="preserve">7 класс - 2013 г, 13-е издание; </w:t>
            </w:r>
          </w:p>
          <w:p w:rsidR="002529F4" w:rsidRPr="00134C46" w:rsidRDefault="002529F4" w:rsidP="002529F4">
            <w:pPr>
              <w:suppressAutoHyphens/>
              <w:spacing w:after="0" w:line="240" w:lineRule="auto"/>
              <w:jc w:val="both"/>
              <w:rPr>
                <w:rFonts w:ascii="Times New Roman" w:eastAsia="Calibri" w:hAnsi="Times New Roman" w:cs="Times New Roman"/>
                <w:sz w:val="24"/>
                <w:szCs w:val="24"/>
              </w:rPr>
            </w:pPr>
            <w:r w:rsidRPr="00134C46">
              <w:rPr>
                <w:rFonts w:ascii="Times New Roman" w:eastAsia="Calibri" w:hAnsi="Times New Roman" w:cs="Times New Roman"/>
                <w:sz w:val="24"/>
                <w:szCs w:val="24"/>
              </w:rPr>
              <w:t xml:space="preserve">8 класс - </w:t>
            </w:r>
            <w:proofErr w:type="spellStart"/>
            <w:r w:rsidRPr="00134C46">
              <w:rPr>
                <w:rFonts w:ascii="Times New Roman" w:eastAsia="Calibri" w:hAnsi="Times New Roman" w:cs="Times New Roman"/>
                <w:sz w:val="24"/>
                <w:szCs w:val="24"/>
              </w:rPr>
              <w:t>Кузовлев</w:t>
            </w:r>
            <w:proofErr w:type="spellEnd"/>
            <w:r w:rsidRPr="00134C46">
              <w:rPr>
                <w:rFonts w:ascii="Times New Roman" w:eastAsia="Calibri" w:hAnsi="Times New Roman" w:cs="Times New Roman"/>
                <w:sz w:val="24"/>
                <w:szCs w:val="24"/>
              </w:rPr>
              <w:t xml:space="preserve"> В.П., Лапа Н.М. и др. Английский язык. - 8-е изд.- М.: Просвещение, 2008</w:t>
            </w:r>
          </w:p>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Calibri" w:hAnsi="Times New Roman" w:cs="Times New Roman"/>
                <w:sz w:val="24"/>
                <w:szCs w:val="24"/>
              </w:rPr>
              <w:t>9 класс – 2001 г.</w:t>
            </w:r>
          </w:p>
        </w:tc>
        <w:tc>
          <w:tcPr>
            <w:tcW w:w="3969"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Times New Roman" w:hAnsi="Times New Roman" w:cs="Times New Roman"/>
                <w:sz w:val="24"/>
                <w:szCs w:val="24"/>
                <w:lang w:eastAsia="ar-SA"/>
              </w:rPr>
            </w:pPr>
          </w:p>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Кабинет </w:t>
            </w:r>
            <w:r w:rsidRPr="00BC197F">
              <w:rPr>
                <w:rFonts w:ascii="Times New Roman" w:eastAsia="Times New Roman" w:hAnsi="Times New Roman" w:cs="Times New Roman"/>
                <w:sz w:val="24"/>
                <w:szCs w:val="24"/>
                <w:lang w:eastAsia="ru-RU"/>
              </w:rPr>
              <w:t xml:space="preserve">укомплектован учебно-методическими и дидактическими материалами, позволяющими реализовать </w:t>
            </w:r>
            <w:proofErr w:type="spellStart"/>
            <w:r w:rsidRPr="00BC197F">
              <w:rPr>
                <w:rFonts w:ascii="Times New Roman" w:eastAsia="Times New Roman" w:hAnsi="Times New Roman" w:cs="Times New Roman"/>
                <w:sz w:val="24"/>
                <w:szCs w:val="24"/>
                <w:lang w:eastAsia="ru-RU"/>
              </w:rPr>
              <w:t>ФкГОС</w:t>
            </w:r>
            <w:proofErr w:type="spellEnd"/>
            <w:r w:rsidRPr="00BC197F">
              <w:rPr>
                <w:rFonts w:ascii="Times New Roman" w:eastAsia="Times New Roman" w:hAnsi="Times New Roman" w:cs="Times New Roman"/>
                <w:sz w:val="24"/>
                <w:szCs w:val="24"/>
                <w:lang w:eastAsia="ru-RU"/>
              </w:rPr>
              <w:t xml:space="preserve"> ОО</w:t>
            </w:r>
          </w:p>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математика</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Calibri" w:hAnsi="Times New Roman" w:cs="Times New Roman"/>
                <w:spacing w:val="-5"/>
                <w:sz w:val="24"/>
                <w:szCs w:val="24"/>
              </w:rPr>
            </w:pPr>
            <w:r w:rsidRPr="00134C46">
              <w:rPr>
                <w:rFonts w:ascii="Times New Roman" w:eastAsia="Calibri" w:hAnsi="Times New Roman" w:cs="Times New Roman"/>
                <w:spacing w:val="-5"/>
                <w:sz w:val="24"/>
                <w:szCs w:val="24"/>
              </w:rPr>
              <w:t xml:space="preserve">5 класс - Н.Я. </w:t>
            </w:r>
            <w:proofErr w:type="spellStart"/>
            <w:r w:rsidRPr="00134C46">
              <w:rPr>
                <w:rFonts w:ascii="Times New Roman" w:eastAsia="Calibri" w:hAnsi="Times New Roman" w:cs="Times New Roman"/>
                <w:spacing w:val="-5"/>
                <w:sz w:val="24"/>
                <w:szCs w:val="24"/>
              </w:rPr>
              <w:t>Виленкин</w:t>
            </w:r>
            <w:proofErr w:type="spellEnd"/>
            <w:r w:rsidRPr="00134C46">
              <w:rPr>
                <w:rFonts w:ascii="Times New Roman" w:eastAsia="Calibri" w:hAnsi="Times New Roman" w:cs="Times New Roman"/>
                <w:spacing w:val="-5"/>
                <w:sz w:val="24"/>
                <w:szCs w:val="24"/>
              </w:rPr>
              <w:t xml:space="preserve">, В.И. Жохов, А.С. Чесноков, С.И. </w:t>
            </w:r>
            <w:proofErr w:type="spellStart"/>
            <w:r w:rsidRPr="00134C46">
              <w:rPr>
                <w:rFonts w:ascii="Times New Roman" w:eastAsia="Calibri" w:hAnsi="Times New Roman" w:cs="Times New Roman"/>
                <w:spacing w:val="-5"/>
                <w:sz w:val="24"/>
                <w:szCs w:val="24"/>
              </w:rPr>
              <w:t>Шварцберд</w:t>
            </w:r>
            <w:proofErr w:type="spellEnd"/>
            <w:r w:rsidRPr="00134C46">
              <w:rPr>
                <w:rFonts w:ascii="Times New Roman" w:eastAsia="Calibri" w:hAnsi="Times New Roman" w:cs="Times New Roman"/>
                <w:spacing w:val="-5"/>
                <w:sz w:val="24"/>
                <w:szCs w:val="24"/>
              </w:rPr>
              <w:t xml:space="preserve">. – М.: Мнемозина, 2008; </w:t>
            </w:r>
          </w:p>
          <w:p w:rsidR="002529F4" w:rsidRPr="00134C46" w:rsidRDefault="002529F4" w:rsidP="002529F4">
            <w:pPr>
              <w:suppressAutoHyphens/>
              <w:spacing w:after="0" w:line="240" w:lineRule="auto"/>
              <w:jc w:val="both"/>
              <w:rPr>
                <w:rFonts w:ascii="Times New Roman" w:eastAsia="Times New Roman" w:hAnsi="Times New Roman" w:cs="Times New Roman"/>
                <w:spacing w:val="-5"/>
                <w:sz w:val="24"/>
                <w:szCs w:val="24"/>
                <w:lang w:eastAsia="ru-RU"/>
              </w:rPr>
            </w:pPr>
            <w:r w:rsidRPr="00134C46">
              <w:rPr>
                <w:rFonts w:ascii="Times New Roman" w:eastAsia="Calibri" w:hAnsi="Times New Roman" w:cs="Times New Roman"/>
                <w:spacing w:val="-5"/>
                <w:sz w:val="24"/>
                <w:szCs w:val="24"/>
              </w:rPr>
              <w:t xml:space="preserve">6 класс – </w:t>
            </w:r>
            <w:r w:rsidRPr="00134C46">
              <w:rPr>
                <w:rFonts w:ascii="Times New Roman" w:eastAsia="Times New Roman" w:hAnsi="Times New Roman" w:cs="Times New Roman"/>
                <w:spacing w:val="-5"/>
                <w:sz w:val="24"/>
                <w:szCs w:val="24"/>
                <w:lang w:eastAsia="ru-RU"/>
              </w:rPr>
              <w:t xml:space="preserve">2011г.; </w:t>
            </w:r>
          </w:p>
          <w:p w:rsidR="002529F4" w:rsidRPr="00134C46" w:rsidRDefault="002529F4" w:rsidP="002529F4">
            <w:pPr>
              <w:autoSpaceDN w:val="0"/>
              <w:spacing w:after="0" w:line="240" w:lineRule="auto"/>
              <w:jc w:val="both"/>
              <w:rPr>
                <w:rFonts w:ascii="Times New Roman" w:eastAsia="Times New Roman" w:hAnsi="Times New Roman" w:cs="Times New Roman"/>
                <w:bCs/>
                <w:sz w:val="24"/>
                <w:szCs w:val="24"/>
                <w:lang w:eastAsia="ru-RU"/>
              </w:rPr>
            </w:pPr>
            <w:r w:rsidRPr="00134C46">
              <w:rPr>
                <w:rFonts w:ascii="Times New Roman" w:eastAsia="Times New Roman" w:hAnsi="Times New Roman" w:cs="Times New Roman"/>
                <w:spacing w:val="-5"/>
                <w:sz w:val="24"/>
                <w:szCs w:val="24"/>
                <w:lang w:eastAsia="ru-RU"/>
              </w:rPr>
              <w:t xml:space="preserve">7 класс - </w:t>
            </w:r>
            <w:r w:rsidRPr="00134C46">
              <w:rPr>
                <w:rFonts w:ascii="Times New Roman" w:eastAsia="Times New Roman" w:hAnsi="Times New Roman" w:cs="Times New Roman"/>
                <w:bCs/>
                <w:sz w:val="24"/>
                <w:szCs w:val="24"/>
                <w:lang w:eastAsia="ru-RU"/>
              </w:rPr>
              <w:t xml:space="preserve">Л.С. </w:t>
            </w:r>
            <w:proofErr w:type="spellStart"/>
            <w:r w:rsidRPr="00134C46">
              <w:rPr>
                <w:rFonts w:ascii="Times New Roman" w:eastAsia="Times New Roman" w:hAnsi="Times New Roman" w:cs="Times New Roman"/>
                <w:bCs/>
                <w:sz w:val="24"/>
                <w:szCs w:val="24"/>
                <w:lang w:eastAsia="ru-RU"/>
              </w:rPr>
              <w:t>Анатасян</w:t>
            </w:r>
            <w:proofErr w:type="spellEnd"/>
            <w:r w:rsidRPr="00134C46">
              <w:rPr>
                <w:rFonts w:ascii="Times New Roman" w:eastAsia="Times New Roman" w:hAnsi="Times New Roman" w:cs="Times New Roman"/>
                <w:bCs/>
                <w:sz w:val="24"/>
                <w:szCs w:val="24"/>
                <w:lang w:eastAsia="ru-RU"/>
              </w:rPr>
              <w:t>, В.Ф. Бутузов и др. Геометрия 7, 8, 9 класс. Учебник для общеобразовательных учреждений. Москва. «Просвещение» 2008 г.</w:t>
            </w:r>
          </w:p>
          <w:p w:rsidR="002529F4" w:rsidRPr="00134C46" w:rsidRDefault="002529F4" w:rsidP="002529F4">
            <w:pPr>
              <w:spacing w:after="0" w:line="240" w:lineRule="auto"/>
              <w:rPr>
                <w:rFonts w:ascii="Times New Roman" w:eastAsia="Times New Roman" w:hAnsi="Times New Roman" w:cs="Times New Roman"/>
                <w:bCs/>
                <w:sz w:val="24"/>
                <w:szCs w:val="24"/>
                <w:lang w:eastAsia="ru-RU"/>
              </w:rPr>
            </w:pPr>
            <w:r w:rsidRPr="00134C46">
              <w:rPr>
                <w:rFonts w:ascii="Times New Roman" w:eastAsia="Times New Roman" w:hAnsi="Times New Roman" w:cs="Times New Roman"/>
                <w:bCs/>
                <w:sz w:val="24"/>
                <w:szCs w:val="24"/>
                <w:lang w:eastAsia="ru-RU"/>
              </w:rPr>
              <w:t xml:space="preserve">8 класс – Алгебра. авт. Ю.Н. Макарычев, Н.Г.    </w:t>
            </w:r>
            <w:proofErr w:type="spellStart"/>
            <w:r w:rsidRPr="00134C46">
              <w:rPr>
                <w:rFonts w:ascii="Times New Roman" w:eastAsia="Times New Roman" w:hAnsi="Times New Roman" w:cs="Times New Roman"/>
                <w:bCs/>
                <w:sz w:val="24"/>
                <w:szCs w:val="24"/>
                <w:lang w:eastAsia="ru-RU"/>
              </w:rPr>
              <w:t>Миндюк</w:t>
            </w:r>
            <w:proofErr w:type="spellEnd"/>
            <w:r w:rsidRPr="00134C46">
              <w:rPr>
                <w:rFonts w:ascii="Times New Roman" w:eastAsia="Times New Roman" w:hAnsi="Times New Roman" w:cs="Times New Roman"/>
                <w:bCs/>
                <w:sz w:val="24"/>
                <w:szCs w:val="24"/>
                <w:lang w:eastAsia="ru-RU"/>
              </w:rPr>
              <w:t xml:space="preserve">, К. И. </w:t>
            </w:r>
            <w:proofErr w:type="spellStart"/>
            <w:r w:rsidRPr="00134C46">
              <w:rPr>
                <w:rFonts w:ascii="Times New Roman" w:eastAsia="Times New Roman" w:hAnsi="Times New Roman" w:cs="Times New Roman"/>
                <w:bCs/>
                <w:sz w:val="24"/>
                <w:szCs w:val="24"/>
                <w:lang w:eastAsia="ru-RU"/>
              </w:rPr>
              <w:t>Нешков</w:t>
            </w:r>
            <w:proofErr w:type="spellEnd"/>
            <w:r w:rsidRPr="00134C46">
              <w:rPr>
                <w:rFonts w:ascii="Times New Roman" w:eastAsia="Times New Roman" w:hAnsi="Times New Roman" w:cs="Times New Roman"/>
                <w:bCs/>
                <w:sz w:val="24"/>
                <w:szCs w:val="24"/>
                <w:lang w:eastAsia="ru-RU"/>
              </w:rPr>
              <w:t xml:space="preserve">, С. Б. Суворова.; под ред. С.А. </w:t>
            </w:r>
            <w:proofErr w:type="spellStart"/>
            <w:r w:rsidRPr="00134C46">
              <w:rPr>
                <w:rFonts w:ascii="Times New Roman" w:eastAsia="Times New Roman" w:hAnsi="Times New Roman" w:cs="Times New Roman"/>
                <w:bCs/>
                <w:sz w:val="24"/>
                <w:szCs w:val="24"/>
                <w:lang w:eastAsia="ru-RU"/>
              </w:rPr>
              <w:t>Теляковского</w:t>
            </w:r>
            <w:proofErr w:type="spellEnd"/>
            <w:r w:rsidRPr="00134C46">
              <w:rPr>
                <w:rFonts w:ascii="Times New Roman" w:eastAsia="Times New Roman" w:hAnsi="Times New Roman" w:cs="Times New Roman"/>
                <w:bCs/>
                <w:sz w:val="24"/>
                <w:szCs w:val="24"/>
                <w:lang w:eastAsia="ru-RU"/>
              </w:rPr>
              <w:t xml:space="preserve">. – 16 изд.- М.: </w:t>
            </w:r>
            <w:proofErr w:type="spellStart"/>
            <w:r w:rsidRPr="00134C46">
              <w:rPr>
                <w:rFonts w:ascii="Times New Roman" w:eastAsia="Times New Roman" w:hAnsi="Times New Roman" w:cs="Times New Roman"/>
                <w:bCs/>
                <w:sz w:val="24"/>
                <w:szCs w:val="24"/>
                <w:lang w:eastAsia="ru-RU"/>
              </w:rPr>
              <w:t>Прсвещение</w:t>
            </w:r>
            <w:proofErr w:type="spellEnd"/>
            <w:r w:rsidRPr="00134C46">
              <w:rPr>
                <w:rFonts w:ascii="Times New Roman" w:eastAsia="Times New Roman" w:hAnsi="Times New Roman" w:cs="Times New Roman"/>
                <w:bCs/>
                <w:sz w:val="24"/>
                <w:szCs w:val="24"/>
                <w:lang w:eastAsia="ru-RU"/>
              </w:rPr>
              <w:t>, 2008</w:t>
            </w:r>
          </w:p>
          <w:p w:rsidR="002529F4" w:rsidRPr="00134C46" w:rsidRDefault="002529F4" w:rsidP="002529F4">
            <w:pPr>
              <w:autoSpaceDN w:val="0"/>
              <w:spacing w:after="0" w:line="240" w:lineRule="auto"/>
              <w:jc w:val="both"/>
              <w:rPr>
                <w:rFonts w:ascii="Times New Roman" w:eastAsia="Times New Roman" w:hAnsi="Times New Roman" w:cs="Times New Roman"/>
                <w:bCs/>
                <w:sz w:val="24"/>
                <w:szCs w:val="24"/>
                <w:lang w:eastAsia="ru-RU"/>
              </w:rPr>
            </w:pPr>
            <w:r w:rsidRPr="00134C46">
              <w:rPr>
                <w:rFonts w:ascii="Times New Roman" w:eastAsia="Times New Roman" w:hAnsi="Times New Roman" w:cs="Times New Roman"/>
                <w:bCs/>
                <w:sz w:val="24"/>
                <w:szCs w:val="24"/>
                <w:lang w:eastAsia="ru-RU"/>
              </w:rPr>
              <w:t xml:space="preserve">Л.С. </w:t>
            </w:r>
            <w:proofErr w:type="spellStart"/>
            <w:r w:rsidRPr="00134C46">
              <w:rPr>
                <w:rFonts w:ascii="Times New Roman" w:eastAsia="Times New Roman" w:hAnsi="Times New Roman" w:cs="Times New Roman"/>
                <w:bCs/>
                <w:sz w:val="24"/>
                <w:szCs w:val="24"/>
                <w:lang w:eastAsia="ru-RU"/>
              </w:rPr>
              <w:t>Анатасян</w:t>
            </w:r>
            <w:proofErr w:type="spellEnd"/>
            <w:r w:rsidRPr="00134C46">
              <w:rPr>
                <w:rFonts w:ascii="Times New Roman" w:eastAsia="Times New Roman" w:hAnsi="Times New Roman" w:cs="Times New Roman"/>
                <w:bCs/>
                <w:sz w:val="24"/>
                <w:szCs w:val="24"/>
                <w:lang w:eastAsia="ru-RU"/>
              </w:rPr>
              <w:t>, В.Ф. Бутузов и др. Геометрия 7, 8, 9 класс. М.: «Просвещение» 2008</w:t>
            </w:r>
          </w:p>
        </w:tc>
        <w:tc>
          <w:tcPr>
            <w:tcW w:w="3969"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Кабинет </w:t>
            </w:r>
            <w:r w:rsidRPr="00BC197F">
              <w:rPr>
                <w:rFonts w:ascii="Times New Roman" w:eastAsia="Times New Roman" w:hAnsi="Times New Roman" w:cs="Times New Roman"/>
                <w:sz w:val="24"/>
                <w:szCs w:val="24"/>
                <w:lang w:eastAsia="ru-RU"/>
              </w:rPr>
              <w:t xml:space="preserve">укомплектован учебно-методическими и дидактическими материалами, позволяющими реализовать </w:t>
            </w:r>
            <w:proofErr w:type="spellStart"/>
            <w:r w:rsidRPr="00BC197F">
              <w:rPr>
                <w:rFonts w:ascii="Times New Roman" w:eastAsia="Times New Roman" w:hAnsi="Times New Roman" w:cs="Times New Roman"/>
                <w:sz w:val="24"/>
                <w:szCs w:val="24"/>
                <w:lang w:eastAsia="ru-RU"/>
              </w:rPr>
              <w:t>ФкГОС</w:t>
            </w:r>
            <w:proofErr w:type="spellEnd"/>
            <w:r w:rsidRPr="00BC197F">
              <w:rPr>
                <w:rFonts w:ascii="Times New Roman" w:eastAsia="Times New Roman" w:hAnsi="Times New Roman" w:cs="Times New Roman"/>
                <w:sz w:val="24"/>
                <w:szCs w:val="24"/>
                <w:lang w:eastAsia="ru-RU"/>
              </w:rPr>
              <w:t xml:space="preserve"> ОО</w:t>
            </w:r>
          </w:p>
          <w:p w:rsidR="002529F4" w:rsidRDefault="002529F4" w:rsidP="002529F4">
            <w:pPr>
              <w:suppressAutoHyphens/>
              <w:spacing w:after="0" w:line="240" w:lineRule="auto"/>
              <w:jc w:val="both"/>
              <w:rPr>
                <w:rFonts w:ascii="Times New Roman" w:eastAsia="Calibri" w:hAnsi="Times New Roman" w:cs="Times New Roman"/>
                <w:sz w:val="24"/>
                <w:szCs w:val="24"/>
              </w:rPr>
            </w:pPr>
          </w:p>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BC197F">
              <w:rPr>
                <w:rFonts w:ascii="Times New Roman" w:eastAsia="Calibri" w:hAnsi="Times New Roman" w:cs="Times New Roman"/>
                <w:sz w:val="24"/>
                <w:szCs w:val="24"/>
              </w:rPr>
              <w:t>Кабинет оборудован  АРМ (ноутбук, принтер 3 в 1, экран, проектор)</w:t>
            </w: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информатика</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hAnsi="Times New Roman" w:cs="Times New Roman"/>
                <w:sz w:val="24"/>
                <w:szCs w:val="24"/>
              </w:rPr>
            </w:pPr>
            <w:r w:rsidRPr="00134C46">
              <w:rPr>
                <w:rFonts w:ascii="Times New Roman" w:eastAsia="Times New Roman" w:hAnsi="Times New Roman" w:cs="Times New Roman"/>
                <w:sz w:val="24"/>
                <w:szCs w:val="24"/>
                <w:lang w:eastAsia="ar-SA"/>
              </w:rPr>
              <w:t xml:space="preserve">5 – 6 класс - </w:t>
            </w:r>
            <w:r w:rsidRPr="00134C46">
              <w:rPr>
                <w:rFonts w:ascii="Times New Roman" w:hAnsi="Times New Roman" w:cs="Times New Roman"/>
                <w:sz w:val="24"/>
                <w:szCs w:val="24"/>
              </w:rPr>
              <w:t xml:space="preserve">Л.Л. </w:t>
            </w:r>
            <w:proofErr w:type="spellStart"/>
            <w:r w:rsidRPr="00134C46">
              <w:rPr>
                <w:rFonts w:ascii="Times New Roman" w:hAnsi="Times New Roman" w:cs="Times New Roman"/>
                <w:sz w:val="24"/>
                <w:szCs w:val="24"/>
              </w:rPr>
              <w:t>Босова</w:t>
            </w:r>
            <w:proofErr w:type="spellEnd"/>
            <w:r w:rsidRPr="00134C46">
              <w:rPr>
                <w:rFonts w:ascii="Times New Roman" w:hAnsi="Times New Roman" w:cs="Times New Roman"/>
                <w:sz w:val="24"/>
                <w:szCs w:val="24"/>
              </w:rPr>
              <w:t xml:space="preserve">  2005 год, БИНОМ</w:t>
            </w:r>
          </w:p>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hAnsi="Times New Roman" w:cs="Times New Roman"/>
                <w:sz w:val="24"/>
                <w:szCs w:val="24"/>
              </w:rPr>
              <w:t>8 класс -</w:t>
            </w:r>
            <w:r w:rsidRPr="00134C46">
              <w:rPr>
                <w:rFonts w:ascii="Times New Roman" w:eastAsia="Times New Roman" w:hAnsi="Times New Roman" w:cs="Times New Roman"/>
                <w:sz w:val="24"/>
                <w:szCs w:val="24"/>
                <w:lang w:eastAsia="ru-RU"/>
              </w:rPr>
              <w:t xml:space="preserve"> Н.Д. </w:t>
            </w:r>
            <w:proofErr w:type="spellStart"/>
            <w:r w:rsidRPr="00134C46">
              <w:rPr>
                <w:rFonts w:ascii="Times New Roman" w:eastAsia="Times New Roman" w:hAnsi="Times New Roman" w:cs="Times New Roman"/>
                <w:sz w:val="24"/>
                <w:szCs w:val="24"/>
                <w:lang w:eastAsia="ru-RU"/>
              </w:rPr>
              <w:t>Угринович</w:t>
            </w:r>
            <w:proofErr w:type="spellEnd"/>
            <w:r w:rsidRPr="00134C46">
              <w:rPr>
                <w:rFonts w:ascii="Times New Roman" w:eastAsia="Times New Roman" w:hAnsi="Times New Roman" w:cs="Times New Roman"/>
                <w:sz w:val="24"/>
                <w:szCs w:val="24"/>
                <w:lang w:eastAsia="ru-RU"/>
              </w:rPr>
              <w:t xml:space="preserve">. – 2-е изд., </w:t>
            </w:r>
            <w:proofErr w:type="spellStart"/>
            <w:r w:rsidRPr="00134C46">
              <w:rPr>
                <w:rFonts w:ascii="Times New Roman" w:eastAsia="Times New Roman" w:hAnsi="Times New Roman" w:cs="Times New Roman"/>
                <w:sz w:val="24"/>
                <w:szCs w:val="24"/>
                <w:lang w:eastAsia="ru-RU"/>
              </w:rPr>
              <w:t>испр</w:t>
            </w:r>
            <w:proofErr w:type="spellEnd"/>
            <w:r w:rsidRPr="00134C46">
              <w:rPr>
                <w:rFonts w:ascii="Times New Roman" w:eastAsia="Times New Roman" w:hAnsi="Times New Roman" w:cs="Times New Roman"/>
                <w:sz w:val="24"/>
                <w:szCs w:val="24"/>
                <w:lang w:eastAsia="ru-RU"/>
              </w:rPr>
              <w:t>.– М.: Бином. Лаборатория знаний, 2009 г.</w:t>
            </w:r>
          </w:p>
        </w:tc>
        <w:tc>
          <w:tcPr>
            <w:tcW w:w="3969" w:type="dxa"/>
            <w:tcBorders>
              <w:top w:val="single" w:sz="4" w:space="0" w:color="auto"/>
              <w:left w:val="single" w:sz="4" w:space="0" w:color="auto"/>
              <w:bottom w:val="single" w:sz="4" w:space="0" w:color="auto"/>
              <w:right w:val="single" w:sz="4" w:space="0" w:color="auto"/>
            </w:tcBorders>
          </w:tcPr>
          <w:p w:rsidR="002529F4" w:rsidRDefault="002529F4" w:rsidP="002529F4">
            <w:pPr>
              <w:spacing w:after="0"/>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Кабинет </w:t>
            </w:r>
            <w:r w:rsidRPr="00BC197F">
              <w:rPr>
                <w:rFonts w:ascii="Times New Roman" w:eastAsia="Times New Roman" w:hAnsi="Times New Roman" w:cs="Times New Roman"/>
                <w:sz w:val="24"/>
                <w:szCs w:val="24"/>
                <w:lang w:eastAsia="ru-RU"/>
              </w:rPr>
              <w:t xml:space="preserve">укомплектован учебно-методическими и дидактическими материалами, позволяющими реализовать </w:t>
            </w:r>
            <w:proofErr w:type="spellStart"/>
            <w:r w:rsidRPr="00BC197F">
              <w:rPr>
                <w:rFonts w:ascii="Times New Roman" w:eastAsia="Times New Roman" w:hAnsi="Times New Roman" w:cs="Times New Roman"/>
                <w:sz w:val="24"/>
                <w:szCs w:val="24"/>
                <w:lang w:eastAsia="ru-RU"/>
              </w:rPr>
              <w:t>ФкГОС</w:t>
            </w:r>
            <w:proofErr w:type="spellEnd"/>
            <w:r w:rsidRPr="00BC197F">
              <w:rPr>
                <w:rFonts w:ascii="Times New Roman" w:eastAsia="Times New Roman" w:hAnsi="Times New Roman" w:cs="Times New Roman"/>
                <w:sz w:val="24"/>
                <w:szCs w:val="24"/>
                <w:lang w:eastAsia="ru-RU"/>
              </w:rPr>
              <w:t xml:space="preserve"> ОО</w:t>
            </w:r>
          </w:p>
          <w:p w:rsidR="002529F4" w:rsidRDefault="002529F4" w:rsidP="002529F4">
            <w:pPr>
              <w:spacing w:after="0"/>
              <w:rPr>
                <w:rFonts w:ascii="Times New Roman" w:eastAsia="Calibri" w:hAnsi="Times New Roman" w:cs="Times New Roman"/>
                <w:b/>
                <w:sz w:val="24"/>
                <w:szCs w:val="24"/>
              </w:rPr>
            </w:pPr>
          </w:p>
          <w:p w:rsidR="002529F4" w:rsidRPr="00BC197F" w:rsidRDefault="002529F4" w:rsidP="002529F4">
            <w:pPr>
              <w:spacing w:after="0"/>
              <w:rPr>
                <w:rFonts w:ascii="Times New Roman" w:eastAsia="Calibri" w:hAnsi="Times New Roman" w:cs="Times New Roman"/>
                <w:b/>
                <w:sz w:val="24"/>
                <w:szCs w:val="24"/>
              </w:rPr>
            </w:pPr>
            <w:r w:rsidRPr="00BC197F">
              <w:rPr>
                <w:rFonts w:ascii="Times New Roman" w:eastAsia="Calibri" w:hAnsi="Times New Roman" w:cs="Times New Roman"/>
                <w:b/>
                <w:sz w:val="24"/>
                <w:szCs w:val="24"/>
              </w:rPr>
              <w:t>Компьютерный класс</w:t>
            </w:r>
          </w:p>
          <w:p w:rsidR="002529F4" w:rsidRPr="00BC197F" w:rsidRDefault="002529F4" w:rsidP="002529F4">
            <w:pPr>
              <w:spacing w:after="0"/>
              <w:rPr>
                <w:rFonts w:ascii="Times New Roman" w:eastAsia="Calibri" w:hAnsi="Times New Roman" w:cs="Times New Roman"/>
                <w:sz w:val="24"/>
                <w:szCs w:val="24"/>
              </w:rPr>
            </w:pPr>
            <w:r w:rsidRPr="00BC197F">
              <w:rPr>
                <w:rFonts w:ascii="Times New Roman" w:eastAsia="Calibri" w:hAnsi="Times New Roman" w:cs="Times New Roman"/>
                <w:sz w:val="24"/>
                <w:szCs w:val="24"/>
              </w:rPr>
              <w:t>Компьютер - 6</w:t>
            </w:r>
          </w:p>
          <w:p w:rsidR="002529F4" w:rsidRPr="00BC197F" w:rsidRDefault="002529F4" w:rsidP="002529F4">
            <w:pPr>
              <w:spacing w:after="0"/>
              <w:rPr>
                <w:rFonts w:ascii="Times New Roman" w:eastAsia="Calibri" w:hAnsi="Times New Roman" w:cs="Times New Roman"/>
                <w:sz w:val="24"/>
                <w:szCs w:val="24"/>
              </w:rPr>
            </w:pPr>
            <w:proofErr w:type="spellStart"/>
            <w:r w:rsidRPr="00BC197F">
              <w:rPr>
                <w:rFonts w:ascii="Times New Roman" w:eastAsia="Calibri" w:hAnsi="Times New Roman" w:cs="Times New Roman"/>
                <w:sz w:val="24"/>
                <w:szCs w:val="24"/>
                <w:lang w:val="en-US"/>
              </w:rPr>
              <w:lastRenderedPageBreak/>
              <w:t>CEGtm</w:t>
            </w:r>
            <w:proofErr w:type="spellEnd"/>
            <w:r w:rsidRPr="00BC197F">
              <w:rPr>
                <w:rFonts w:ascii="Times New Roman" w:eastAsia="Calibri" w:hAnsi="Times New Roman" w:cs="Times New Roman"/>
                <w:sz w:val="24"/>
                <w:szCs w:val="24"/>
              </w:rPr>
              <w:t xml:space="preserve"> (системный блок, монитор, системный фильтр)</w:t>
            </w:r>
          </w:p>
          <w:p w:rsidR="002529F4" w:rsidRPr="00BC197F" w:rsidRDefault="002529F4" w:rsidP="002529F4">
            <w:pPr>
              <w:spacing w:after="0"/>
              <w:rPr>
                <w:rFonts w:ascii="Times New Roman" w:eastAsia="Calibri" w:hAnsi="Times New Roman" w:cs="Times New Roman"/>
                <w:sz w:val="24"/>
                <w:szCs w:val="24"/>
              </w:rPr>
            </w:pPr>
            <w:r w:rsidRPr="00BC197F">
              <w:rPr>
                <w:rFonts w:ascii="Times New Roman" w:eastAsia="Calibri" w:hAnsi="Times New Roman" w:cs="Times New Roman"/>
                <w:sz w:val="24"/>
                <w:szCs w:val="24"/>
              </w:rPr>
              <w:t>Ноутбук - 3</w:t>
            </w:r>
          </w:p>
          <w:p w:rsidR="002529F4" w:rsidRPr="00BC197F" w:rsidRDefault="002529F4" w:rsidP="002529F4">
            <w:pPr>
              <w:spacing w:after="0"/>
              <w:rPr>
                <w:rFonts w:ascii="Times New Roman" w:eastAsia="Calibri" w:hAnsi="Times New Roman" w:cs="Times New Roman"/>
                <w:sz w:val="24"/>
                <w:szCs w:val="24"/>
              </w:rPr>
            </w:pPr>
            <w:r w:rsidRPr="00BC197F">
              <w:rPr>
                <w:rFonts w:ascii="Times New Roman" w:eastAsia="Calibri" w:hAnsi="Times New Roman" w:cs="Times New Roman"/>
                <w:sz w:val="24"/>
                <w:szCs w:val="24"/>
              </w:rPr>
              <w:t>Принтер - 2</w:t>
            </w:r>
          </w:p>
          <w:p w:rsidR="002529F4" w:rsidRPr="00BC197F" w:rsidRDefault="002529F4" w:rsidP="002529F4">
            <w:pPr>
              <w:spacing w:after="0"/>
              <w:rPr>
                <w:rFonts w:ascii="Times New Roman" w:eastAsia="Calibri" w:hAnsi="Times New Roman" w:cs="Times New Roman"/>
                <w:sz w:val="24"/>
                <w:szCs w:val="24"/>
              </w:rPr>
            </w:pPr>
            <w:r w:rsidRPr="00BC197F">
              <w:rPr>
                <w:rFonts w:ascii="Times New Roman" w:eastAsia="Calibri" w:hAnsi="Times New Roman" w:cs="Times New Roman"/>
                <w:sz w:val="24"/>
                <w:szCs w:val="24"/>
              </w:rPr>
              <w:t>Сканер - 1</w:t>
            </w:r>
          </w:p>
          <w:p w:rsidR="002529F4" w:rsidRPr="00BC197F" w:rsidRDefault="002529F4" w:rsidP="002529F4">
            <w:pPr>
              <w:spacing w:after="0"/>
              <w:rPr>
                <w:rFonts w:ascii="Times New Roman" w:eastAsia="Calibri" w:hAnsi="Times New Roman" w:cs="Times New Roman"/>
                <w:sz w:val="24"/>
                <w:szCs w:val="24"/>
              </w:rPr>
            </w:pPr>
            <w:r w:rsidRPr="00BC197F">
              <w:rPr>
                <w:rFonts w:ascii="Times New Roman" w:eastAsia="Calibri" w:hAnsi="Times New Roman" w:cs="Times New Roman"/>
                <w:sz w:val="24"/>
                <w:szCs w:val="24"/>
              </w:rPr>
              <w:t>мультимедийный проектор - 1</w:t>
            </w:r>
          </w:p>
          <w:p w:rsidR="002529F4" w:rsidRPr="00BC197F" w:rsidRDefault="002529F4" w:rsidP="002529F4">
            <w:pPr>
              <w:spacing w:after="0"/>
              <w:rPr>
                <w:rFonts w:ascii="Times New Roman" w:eastAsia="Calibri" w:hAnsi="Times New Roman" w:cs="Times New Roman"/>
                <w:sz w:val="24"/>
                <w:szCs w:val="24"/>
              </w:rPr>
            </w:pPr>
            <w:r w:rsidRPr="00BC197F">
              <w:rPr>
                <w:rFonts w:ascii="Times New Roman" w:eastAsia="Calibri" w:hAnsi="Times New Roman" w:cs="Times New Roman"/>
                <w:sz w:val="24"/>
                <w:szCs w:val="24"/>
              </w:rPr>
              <w:t>интерактивная доска - 1</w:t>
            </w: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lastRenderedPageBreak/>
              <w:t>история</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pacing w:after="0" w:line="240" w:lineRule="auto"/>
              <w:rPr>
                <w:rFonts w:ascii="Times New Roman" w:hAnsi="Times New Roman" w:cs="Times New Roman"/>
                <w:sz w:val="24"/>
                <w:szCs w:val="24"/>
              </w:rPr>
            </w:pPr>
            <w:r w:rsidRPr="00134C46">
              <w:rPr>
                <w:rFonts w:ascii="Times New Roman" w:eastAsia="Times New Roman" w:hAnsi="Times New Roman" w:cs="Times New Roman"/>
                <w:sz w:val="24"/>
                <w:szCs w:val="24"/>
                <w:lang w:eastAsia="ar-SA"/>
              </w:rPr>
              <w:t xml:space="preserve">5 класс - </w:t>
            </w:r>
            <w:r w:rsidRPr="00134C46">
              <w:rPr>
                <w:rFonts w:ascii="Times New Roman" w:hAnsi="Times New Roman" w:cs="Times New Roman"/>
                <w:sz w:val="24"/>
                <w:szCs w:val="24"/>
              </w:rPr>
              <w:t xml:space="preserve">История древнего мира А. А. </w:t>
            </w:r>
            <w:proofErr w:type="spellStart"/>
            <w:r w:rsidRPr="00134C46">
              <w:rPr>
                <w:rFonts w:ascii="Times New Roman" w:hAnsi="Times New Roman" w:cs="Times New Roman"/>
                <w:sz w:val="24"/>
                <w:szCs w:val="24"/>
              </w:rPr>
              <w:t>Вигасин</w:t>
            </w:r>
            <w:proofErr w:type="spellEnd"/>
            <w:r w:rsidRPr="00134C46">
              <w:rPr>
                <w:rFonts w:ascii="Times New Roman" w:hAnsi="Times New Roman" w:cs="Times New Roman"/>
                <w:sz w:val="24"/>
                <w:szCs w:val="24"/>
              </w:rPr>
              <w:t xml:space="preserve">, М.: «Просвещение» 2010.; </w:t>
            </w:r>
          </w:p>
          <w:p w:rsidR="002529F4" w:rsidRPr="00134C46" w:rsidRDefault="002529F4" w:rsidP="002529F4">
            <w:pPr>
              <w:spacing w:after="0" w:line="240" w:lineRule="auto"/>
              <w:rPr>
                <w:rFonts w:ascii="Times New Roman" w:hAnsi="Times New Roman" w:cs="Times New Roman"/>
                <w:sz w:val="24"/>
                <w:szCs w:val="24"/>
              </w:rPr>
            </w:pPr>
            <w:r w:rsidRPr="00134C46">
              <w:rPr>
                <w:rFonts w:ascii="Times New Roman" w:hAnsi="Times New Roman" w:cs="Times New Roman"/>
                <w:sz w:val="24"/>
                <w:szCs w:val="24"/>
              </w:rPr>
              <w:t>6 класс - История средних веков</w:t>
            </w:r>
          </w:p>
          <w:p w:rsidR="002529F4" w:rsidRPr="00134C46" w:rsidRDefault="002529F4" w:rsidP="002529F4">
            <w:pPr>
              <w:spacing w:after="0" w:line="240" w:lineRule="auto"/>
              <w:rPr>
                <w:rFonts w:ascii="Times New Roman" w:hAnsi="Times New Roman" w:cs="Times New Roman"/>
                <w:sz w:val="24"/>
                <w:szCs w:val="24"/>
              </w:rPr>
            </w:pPr>
            <w:r w:rsidRPr="00134C46">
              <w:rPr>
                <w:rFonts w:ascii="Times New Roman" w:hAnsi="Times New Roman" w:cs="Times New Roman"/>
                <w:sz w:val="24"/>
                <w:szCs w:val="24"/>
              </w:rPr>
              <w:t xml:space="preserve">Е.В. </w:t>
            </w:r>
            <w:proofErr w:type="spellStart"/>
            <w:r w:rsidRPr="00134C46">
              <w:rPr>
                <w:rFonts w:ascii="Times New Roman" w:hAnsi="Times New Roman" w:cs="Times New Roman"/>
                <w:sz w:val="24"/>
                <w:szCs w:val="24"/>
              </w:rPr>
              <w:t>Агибалова</w:t>
            </w:r>
            <w:proofErr w:type="spellEnd"/>
            <w:r w:rsidRPr="00134C46">
              <w:rPr>
                <w:rFonts w:ascii="Times New Roman" w:hAnsi="Times New Roman" w:cs="Times New Roman"/>
                <w:sz w:val="24"/>
                <w:szCs w:val="24"/>
              </w:rPr>
              <w:t>, Г.М. Донской, М.:</w:t>
            </w:r>
          </w:p>
          <w:p w:rsidR="002529F4" w:rsidRPr="00134C46" w:rsidRDefault="002529F4" w:rsidP="002529F4">
            <w:pPr>
              <w:spacing w:after="0" w:line="240" w:lineRule="auto"/>
              <w:rPr>
                <w:rFonts w:ascii="Times New Roman" w:hAnsi="Times New Roman" w:cs="Times New Roman"/>
                <w:sz w:val="24"/>
                <w:szCs w:val="24"/>
              </w:rPr>
            </w:pPr>
            <w:r w:rsidRPr="00134C46">
              <w:rPr>
                <w:rFonts w:ascii="Times New Roman" w:hAnsi="Times New Roman" w:cs="Times New Roman"/>
                <w:sz w:val="24"/>
                <w:szCs w:val="24"/>
              </w:rPr>
              <w:t>«Просвещение» 2010.</w:t>
            </w:r>
          </w:p>
          <w:p w:rsidR="002529F4" w:rsidRPr="00134C46" w:rsidRDefault="002529F4" w:rsidP="002529F4">
            <w:pPr>
              <w:spacing w:after="0" w:line="240" w:lineRule="auto"/>
              <w:rPr>
                <w:rFonts w:ascii="Times New Roman" w:hAnsi="Times New Roman" w:cs="Times New Roman"/>
                <w:sz w:val="24"/>
                <w:szCs w:val="24"/>
              </w:rPr>
            </w:pPr>
            <w:r w:rsidRPr="00134C46">
              <w:rPr>
                <w:rFonts w:ascii="Times New Roman" w:hAnsi="Times New Roman" w:cs="Times New Roman"/>
                <w:sz w:val="24"/>
                <w:szCs w:val="24"/>
              </w:rPr>
              <w:t xml:space="preserve">А. А. Данилов, Л. Г. Косулина История России. С древнейших времён до конца 16 века «Просвещение», 2008; </w:t>
            </w:r>
          </w:p>
          <w:p w:rsidR="002529F4" w:rsidRPr="00134C46" w:rsidRDefault="002529F4" w:rsidP="002529F4">
            <w:pPr>
              <w:spacing w:after="0" w:line="240" w:lineRule="auto"/>
              <w:rPr>
                <w:rFonts w:ascii="Times New Roman" w:hAnsi="Times New Roman" w:cs="Times New Roman"/>
                <w:sz w:val="24"/>
                <w:szCs w:val="24"/>
              </w:rPr>
            </w:pPr>
            <w:r w:rsidRPr="00134C46">
              <w:rPr>
                <w:rFonts w:ascii="Times New Roman" w:hAnsi="Times New Roman" w:cs="Times New Roman"/>
                <w:sz w:val="24"/>
                <w:szCs w:val="24"/>
              </w:rPr>
              <w:t xml:space="preserve">7 класс - А. Я. </w:t>
            </w:r>
            <w:proofErr w:type="spellStart"/>
            <w:r w:rsidRPr="00134C46">
              <w:rPr>
                <w:rFonts w:ascii="Times New Roman" w:hAnsi="Times New Roman" w:cs="Times New Roman"/>
                <w:sz w:val="24"/>
                <w:szCs w:val="24"/>
              </w:rPr>
              <w:t>Юдовская</w:t>
            </w:r>
            <w:proofErr w:type="spellEnd"/>
            <w:r w:rsidRPr="00134C46">
              <w:rPr>
                <w:rFonts w:ascii="Times New Roman" w:hAnsi="Times New Roman" w:cs="Times New Roman"/>
                <w:sz w:val="24"/>
                <w:szCs w:val="24"/>
              </w:rPr>
              <w:t>, П. А. Баранов</w:t>
            </w:r>
          </w:p>
          <w:p w:rsidR="002529F4" w:rsidRPr="00134C46" w:rsidRDefault="002529F4" w:rsidP="002529F4">
            <w:pPr>
              <w:spacing w:after="0" w:line="240" w:lineRule="auto"/>
              <w:rPr>
                <w:rFonts w:ascii="Times New Roman" w:hAnsi="Times New Roman" w:cs="Times New Roman"/>
                <w:sz w:val="24"/>
                <w:szCs w:val="24"/>
              </w:rPr>
            </w:pPr>
            <w:r w:rsidRPr="00134C46">
              <w:rPr>
                <w:rFonts w:ascii="Times New Roman" w:hAnsi="Times New Roman" w:cs="Times New Roman"/>
                <w:sz w:val="24"/>
                <w:szCs w:val="24"/>
              </w:rPr>
              <w:t xml:space="preserve">Новая история,1500-1800  «Просвещение», 2005 </w:t>
            </w:r>
          </w:p>
          <w:p w:rsidR="002529F4" w:rsidRPr="00134C46" w:rsidRDefault="002529F4" w:rsidP="002529F4">
            <w:pPr>
              <w:spacing w:after="0" w:line="240" w:lineRule="auto"/>
              <w:rPr>
                <w:rFonts w:ascii="Times New Roman" w:hAnsi="Times New Roman" w:cs="Times New Roman"/>
                <w:sz w:val="24"/>
                <w:szCs w:val="24"/>
              </w:rPr>
            </w:pPr>
            <w:r w:rsidRPr="00134C46">
              <w:rPr>
                <w:rFonts w:ascii="Times New Roman" w:hAnsi="Times New Roman" w:cs="Times New Roman"/>
                <w:sz w:val="24"/>
                <w:szCs w:val="24"/>
              </w:rPr>
              <w:t xml:space="preserve">А. А. Данилов, Л. Г. Косулина История России. Конец 16-18 век 7 </w:t>
            </w:r>
            <w:proofErr w:type="spellStart"/>
            <w:r w:rsidRPr="00134C46">
              <w:rPr>
                <w:rFonts w:ascii="Times New Roman" w:hAnsi="Times New Roman" w:cs="Times New Roman"/>
                <w:sz w:val="24"/>
                <w:szCs w:val="24"/>
              </w:rPr>
              <w:t>кл</w:t>
            </w:r>
            <w:proofErr w:type="spellEnd"/>
            <w:r w:rsidRPr="00134C46">
              <w:rPr>
                <w:rFonts w:ascii="Times New Roman" w:hAnsi="Times New Roman" w:cs="Times New Roman"/>
                <w:sz w:val="24"/>
                <w:szCs w:val="24"/>
              </w:rPr>
              <w:t xml:space="preserve">. «Просвещение», 2006; </w:t>
            </w:r>
          </w:p>
          <w:p w:rsidR="002529F4" w:rsidRPr="00134C46" w:rsidRDefault="002529F4" w:rsidP="002529F4">
            <w:pPr>
              <w:spacing w:after="0" w:line="240" w:lineRule="auto"/>
              <w:rPr>
                <w:rFonts w:ascii="Times New Roman" w:hAnsi="Times New Roman" w:cs="Times New Roman"/>
                <w:sz w:val="24"/>
                <w:szCs w:val="24"/>
              </w:rPr>
            </w:pPr>
            <w:r w:rsidRPr="00134C46">
              <w:rPr>
                <w:rFonts w:ascii="Times New Roman" w:hAnsi="Times New Roman" w:cs="Times New Roman"/>
                <w:sz w:val="24"/>
                <w:szCs w:val="24"/>
              </w:rPr>
              <w:t xml:space="preserve">8 класс - А. Я. </w:t>
            </w:r>
            <w:proofErr w:type="spellStart"/>
            <w:r w:rsidRPr="00134C46">
              <w:rPr>
                <w:rFonts w:ascii="Times New Roman" w:hAnsi="Times New Roman" w:cs="Times New Roman"/>
                <w:sz w:val="24"/>
                <w:szCs w:val="24"/>
              </w:rPr>
              <w:t>Юдовская</w:t>
            </w:r>
            <w:proofErr w:type="spellEnd"/>
            <w:r w:rsidRPr="00134C46">
              <w:rPr>
                <w:rFonts w:ascii="Times New Roman" w:hAnsi="Times New Roman" w:cs="Times New Roman"/>
                <w:sz w:val="24"/>
                <w:szCs w:val="24"/>
              </w:rPr>
              <w:t>, П. А. Баранов</w:t>
            </w:r>
          </w:p>
          <w:p w:rsidR="002529F4" w:rsidRPr="00134C46" w:rsidRDefault="002529F4" w:rsidP="002529F4">
            <w:pPr>
              <w:spacing w:after="0" w:line="240" w:lineRule="auto"/>
              <w:rPr>
                <w:rFonts w:ascii="Times New Roman" w:hAnsi="Times New Roman" w:cs="Times New Roman"/>
                <w:sz w:val="24"/>
                <w:szCs w:val="24"/>
              </w:rPr>
            </w:pPr>
            <w:r w:rsidRPr="00134C46">
              <w:rPr>
                <w:rFonts w:ascii="Times New Roman" w:hAnsi="Times New Roman" w:cs="Times New Roman"/>
                <w:sz w:val="24"/>
                <w:szCs w:val="24"/>
              </w:rPr>
              <w:t xml:space="preserve">История нового времени,1800-1913  8 </w:t>
            </w:r>
            <w:proofErr w:type="spellStart"/>
            <w:r w:rsidRPr="00134C46">
              <w:rPr>
                <w:rFonts w:ascii="Times New Roman" w:hAnsi="Times New Roman" w:cs="Times New Roman"/>
                <w:sz w:val="24"/>
                <w:szCs w:val="24"/>
              </w:rPr>
              <w:t>кл</w:t>
            </w:r>
            <w:proofErr w:type="spellEnd"/>
            <w:r w:rsidRPr="00134C46">
              <w:rPr>
                <w:rFonts w:ascii="Times New Roman" w:hAnsi="Times New Roman" w:cs="Times New Roman"/>
                <w:sz w:val="24"/>
                <w:szCs w:val="24"/>
              </w:rPr>
              <w:t xml:space="preserve"> Просвещение 2008 </w:t>
            </w:r>
          </w:p>
          <w:p w:rsidR="002529F4" w:rsidRPr="00134C46" w:rsidRDefault="002529F4" w:rsidP="002529F4">
            <w:pPr>
              <w:spacing w:after="0" w:line="240" w:lineRule="auto"/>
              <w:rPr>
                <w:rFonts w:ascii="Times New Roman" w:hAnsi="Times New Roman" w:cs="Times New Roman"/>
                <w:sz w:val="24"/>
                <w:szCs w:val="24"/>
              </w:rPr>
            </w:pPr>
            <w:r w:rsidRPr="00134C46">
              <w:rPr>
                <w:rFonts w:ascii="Times New Roman" w:hAnsi="Times New Roman" w:cs="Times New Roman"/>
                <w:sz w:val="24"/>
                <w:szCs w:val="24"/>
              </w:rPr>
              <w:t xml:space="preserve">А. А. Данилов, Л. Г. Косулина История России. Конец 19 век 8 </w:t>
            </w:r>
            <w:proofErr w:type="spellStart"/>
            <w:r w:rsidRPr="00134C46">
              <w:rPr>
                <w:rFonts w:ascii="Times New Roman" w:hAnsi="Times New Roman" w:cs="Times New Roman"/>
                <w:sz w:val="24"/>
                <w:szCs w:val="24"/>
              </w:rPr>
              <w:t>кл</w:t>
            </w:r>
            <w:proofErr w:type="spellEnd"/>
            <w:r w:rsidRPr="00134C46">
              <w:rPr>
                <w:rFonts w:ascii="Times New Roman" w:hAnsi="Times New Roman" w:cs="Times New Roman"/>
                <w:sz w:val="24"/>
                <w:szCs w:val="24"/>
              </w:rPr>
              <w:t>. «Просвещение»</w:t>
            </w:r>
          </w:p>
          <w:p w:rsidR="002529F4" w:rsidRPr="00134C46" w:rsidRDefault="002529F4" w:rsidP="002529F4">
            <w:pPr>
              <w:spacing w:after="0" w:line="240" w:lineRule="auto"/>
              <w:rPr>
                <w:rFonts w:ascii="Times New Roman" w:hAnsi="Times New Roman" w:cs="Times New Roman"/>
                <w:sz w:val="24"/>
                <w:szCs w:val="24"/>
              </w:rPr>
            </w:pPr>
            <w:r w:rsidRPr="00134C46">
              <w:rPr>
                <w:rFonts w:ascii="Times New Roman" w:hAnsi="Times New Roman" w:cs="Times New Roman"/>
                <w:sz w:val="24"/>
                <w:szCs w:val="24"/>
              </w:rPr>
              <w:t>2008.</w:t>
            </w:r>
          </w:p>
        </w:tc>
        <w:tc>
          <w:tcPr>
            <w:tcW w:w="3969" w:type="dxa"/>
            <w:vMerge w:val="restart"/>
            <w:tcBorders>
              <w:top w:val="single" w:sz="4" w:space="0" w:color="auto"/>
              <w:left w:val="single" w:sz="4" w:space="0" w:color="auto"/>
              <w:right w:val="single" w:sz="4" w:space="0" w:color="auto"/>
            </w:tcBorders>
          </w:tcPr>
          <w:p w:rsidR="002529F4" w:rsidRPr="00BC197F" w:rsidRDefault="002529F4" w:rsidP="002529F4">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Кабинет </w:t>
            </w:r>
            <w:r w:rsidRPr="00BC197F">
              <w:rPr>
                <w:rFonts w:ascii="Times New Roman" w:eastAsia="Times New Roman" w:hAnsi="Times New Roman" w:cs="Times New Roman"/>
                <w:sz w:val="24"/>
                <w:szCs w:val="24"/>
                <w:lang w:eastAsia="ru-RU"/>
              </w:rPr>
              <w:t xml:space="preserve">укомплектован учебно-методическими и дидактическими материалами, позволяющими реализовать </w:t>
            </w:r>
            <w:proofErr w:type="spellStart"/>
            <w:r w:rsidRPr="00BC197F">
              <w:rPr>
                <w:rFonts w:ascii="Times New Roman" w:eastAsia="Times New Roman" w:hAnsi="Times New Roman" w:cs="Times New Roman"/>
                <w:sz w:val="24"/>
                <w:szCs w:val="24"/>
                <w:lang w:eastAsia="ru-RU"/>
              </w:rPr>
              <w:t>ФкГОС</w:t>
            </w:r>
            <w:proofErr w:type="spellEnd"/>
            <w:r w:rsidRPr="00BC197F">
              <w:rPr>
                <w:rFonts w:ascii="Times New Roman" w:eastAsia="Times New Roman" w:hAnsi="Times New Roman" w:cs="Times New Roman"/>
                <w:sz w:val="24"/>
                <w:szCs w:val="24"/>
                <w:lang w:eastAsia="ru-RU"/>
              </w:rPr>
              <w:t xml:space="preserve"> ОО</w:t>
            </w:r>
          </w:p>
          <w:p w:rsidR="002529F4" w:rsidRPr="00BC197F" w:rsidRDefault="002529F4" w:rsidP="002529F4">
            <w:pPr>
              <w:suppressAutoHyphens/>
              <w:spacing w:after="0" w:line="240" w:lineRule="auto"/>
              <w:rPr>
                <w:rFonts w:ascii="Times New Roman" w:eastAsia="Calibri" w:hAnsi="Times New Roman" w:cs="Times New Roman"/>
                <w:sz w:val="24"/>
                <w:szCs w:val="24"/>
              </w:rPr>
            </w:pPr>
          </w:p>
          <w:p w:rsidR="002529F4" w:rsidRPr="00BC197F" w:rsidRDefault="002529F4" w:rsidP="002529F4">
            <w:pPr>
              <w:suppressAutoHyphens/>
              <w:spacing w:after="0" w:line="240" w:lineRule="auto"/>
              <w:rPr>
                <w:rFonts w:ascii="Times New Roman" w:eastAsia="Calibri" w:hAnsi="Times New Roman" w:cs="Times New Roman"/>
                <w:sz w:val="24"/>
                <w:szCs w:val="24"/>
              </w:rPr>
            </w:pPr>
          </w:p>
          <w:p w:rsidR="002529F4" w:rsidRPr="00BC197F" w:rsidRDefault="002529F4" w:rsidP="002529F4">
            <w:pPr>
              <w:suppressAutoHyphens/>
              <w:spacing w:after="0" w:line="240" w:lineRule="auto"/>
              <w:rPr>
                <w:rFonts w:ascii="Times New Roman" w:eastAsia="Times New Roman" w:hAnsi="Times New Roman" w:cs="Times New Roman"/>
                <w:sz w:val="24"/>
                <w:szCs w:val="24"/>
                <w:lang w:eastAsia="ar-SA"/>
              </w:rPr>
            </w:pPr>
            <w:r w:rsidRPr="00BC197F">
              <w:rPr>
                <w:rFonts w:ascii="Times New Roman" w:eastAsia="Calibri" w:hAnsi="Times New Roman" w:cs="Times New Roman"/>
                <w:sz w:val="24"/>
                <w:szCs w:val="24"/>
              </w:rPr>
              <w:t>Кабинет оборудован  АРМ (ноутбук, принтер 3 в 1, экран, проектор)</w:t>
            </w: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обществознание</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pacing w:after="0" w:line="240" w:lineRule="auto"/>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 xml:space="preserve">6 класс - </w:t>
            </w:r>
            <w:r w:rsidRPr="00134C46">
              <w:rPr>
                <w:rFonts w:ascii="Times New Roman" w:hAnsi="Times New Roman" w:cs="Times New Roman"/>
                <w:sz w:val="24"/>
                <w:szCs w:val="24"/>
              </w:rPr>
              <w:t>Л. Н. Боголюбов, М.: «Просвещение» 2008, 7 класс - 2006; 8 класс - 2010</w:t>
            </w:r>
          </w:p>
        </w:tc>
        <w:tc>
          <w:tcPr>
            <w:tcW w:w="3969" w:type="dxa"/>
            <w:vMerge/>
            <w:tcBorders>
              <w:left w:val="single" w:sz="4" w:space="0" w:color="auto"/>
              <w:bottom w:val="single" w:sz="4" w:space="0" w:color="auto"/>
              <w:right w:val="single" w:sz="4" w:space="0" w:color="auto"/>
            </w:tcBorders>
          </w:tcPr>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география</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Batang" w:hAnsi="Times New Roman" w:cs="Times New Roman"/>
                <w:sz w:val="24"/>
                <w:szCs w:val="24"/>
              </w:rPr>
            </w:pPr>
            <w:r w:rsidRPr="00134C46">
              <w:rPr>
                <w:rFonts w:ascii="Times New Roman" w:eastAsia="Times New Roman" w:hAnsi="Times New Roman" w:cs="Times New Roman"/>
                <w:sz w:val="24"/>
                <w:szCs w:val="24"/>
                <w:lang w:eastAsia="ar-SA"/>
              </w:rPr>
              <w:t xml:space="preserve">6 класс - </w:t>
            </w:r>
            <w:r w:rsidRPr="00134C46">
              <w:rPr>
                <w:rFonts w:ascii="Times New Roman" w:eastAsia="Batang" w:hAnsi="Times New Roman" w:cs="Times New Roman"/>
                <w:sz w:val="24"/>
                <w:szCs w:val="24"/>
              </w:rPr>
              <w:t xml:space="preserve">География. Природа и люди. А.И. Алексеев.-    </w:t>
            </w:r>
            <w:proofErr w:type="spellStart"/>
            <w:r w:rsidRPr="00134C46">
              <w:rPr>
                <w:rFonts w:ascii="Times New Roman" w:eastAsia="Batang" w:hAnsi="Times New Roman" w:cs="Times New Roman"/>
                <w:sz w:val="24"/>
                <w:szCs w:val="24"/>
              </w:rPr>
              <w:t>М.:Просвещение</w:t>
            </w:r>
            <w:proofErr w:type="spellEnd"/>
            <w:r w:rsidRPr="00134C46">
              <w:rPr>
                <w:rFonts w:ascii="Times New Roman" w:eastAsia="Batang" w:hAnsi="Times New Roman" w:cs="Times New Roman"/>
                <w:sz w:val="24"/>
                <w:szCs w:val="24"/>
              </w:rPr>
              <w:t>, 2011</w:t>
            </w:r>
          </w:p>
          <w:p w:rsidR="002529F4" w:rsidRPr="00134C46" w:rsidRDefault="002529F4" w:rsidP="002529F4">
            <w:pPr>
              <w:suppressAutoHyphens/>
              <w:spacing w:after="0" w:line="240" w:lineRule="auto"/>
              <w:jc w:val="both"/>
              <w:rPr>
                <w:rFonts w:ascii="Times New Roman" w:eastAsia="Batang" w:hAnsi="Times New Roman" w:cs="Times New Roman"/>
                <w:sz w:val="24"/>
                <w:szCs w:val="24"/>
              </w:rPr>
            </w:pPr>
            <w:r w:rsidRPr="00134C46">
              <w:rPr>
                <w:rFonts w:ascii="Times New Roman" w:eastAsia="Batang" w:hAnsi="Times New Roman" w:cs="Times New Roman"/>
                <w:sz w:val="24"/>
                <w:szCs w:val="24"/>
              </w:rPr>
              <w:t>7 класс - География Страны и континенты. А.И. Алексеев.-    М.: Просвещение, 2011</w:t>
            </w:r>
          </w:p>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Batang" w:hAnsi="Times New Roman" w:cs="Times New Roman"/>
                <w:sz w:val="24"/>
                <w:szCs w:val="24"/>
              </w:rPr>
              <w:t>8 класс - Россия. А.И. Алексеев.-    М.: Просвещение, 2014.</w:t>
            </w:r>
          </w:p>
        </w:tc>
        <w:tc>
          <w:tcPr>
            <w:tcW w:w="3969" w:type="dxa"/>
            <w:vMerge w:val="restart"/>
            <w:tcBorders>
              <w:top w:val="single" w:sz="4" w:space="0" w:color="auto"/>
              <w:left w:val="single" w:sz="4" w:space="0" w:color="auto"/>
              <w:right w:val="single" w:sz="4" w:space="0" w:color="auto"/>
            </w:tcBorders>
          </w:tcPr>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Кабинет </w:t>
            </w:r>
            <w:r w:rsidRPr="00BC197F">
              <w:rPr>
                <w:rFonts w:ascii="Times New Roman" w:eastAsia="Times New Roman" w:hAnsi="Times New Roman" w:cs="Times New Roman"/>
                <w:sz w:val="24"/>
                <w:szCs w:val="24"/>
                <w:lang w:eastAsia="ru-RU"/>
              </w:rPr>
              <w:t xml:space="preserve">укомплектован учебно-методическими и дидактическими материалами, позволяющими реализовать </w:t>
            </w:r>
            <w:proofErr w:type="spellStart"/>
            <w:r w:rsidRPr="00BC197F">
              <w:rPr>
                <w:rFonts w:ascii="Times New Roman" w:eastAsia="Times New Roman" w:hAnsi="Times New Roman" w:cs="Times New Roman"/>
                <w:sz w:val="24"/>
                <w:szCs w:val="24"/>
                <w:lang w:eastAsia="ru-RU"/>
              </w:rPr>
              <w:t>ФкГОС</w:t>
            </w:r>
            <w:proofErr w:type="spellEnd"/>
            <w:r w:rsidRPr="00BC197F">
              <w:rPr>
                <w:rFonts w:ascii="Times New Roman" w:eastAsia="Times New Roman" w:hAnsi="Times New Roman" w:cs="Times New Roman"/>
                <w:sz w:val="24"/>
                <w:szCs w:val="24"/>
                <w:lang w:eastAsia="ru-RU"/>
              </w:rPr>
              <w:t xml:space="preserve"> ОО</w:t>
            </w: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природоведение</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Batang" w:hAnsi="Times New Roman" w:cs="Times New Roman"/>
                <w:sz w:val="24"/>
                <w:szCs w:val="24"/>
              </w:rPr>
              <w:t>Природоведение. А.А. Плешаков.- М.: Дрофа, 2011</w:t>
            </w:r>
          </w:p>
        </w:tc>
        <w:tc>
          <w:tcPr>
            <w:tcW w:w="3969" w:type="dxa"/>
            <w:vMerge/>
            <w:tcBorders>
              <w:left w:val="single" w:sz="4" w:space="0" w:color="auto"/>
              <w:bottom w:val="single" w:sz="4" w:space="0" w:color="auto"/>
              <w:right w:val="single" w:sz="4" w:space="0" w:color="auto"/>
            </w:tcBorders>
          </w:tcPr>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физика</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Calibri" w:hAnsi="Times New Roman" w:cs="Times New Roman"/>
                <w:sz w:val="24"/>
                <w:szCs w:val="24"/>
              </w:rPr>
            </w:pPr>
            <w:r w:rsidRPr="00134C46">
              <w:rPr>
                <w:rFonts w:ascii="Times New Roman" w:eastAsia="Calibri" w:hAnsi="Times New Roman" w:cs="Times New Roman"/>
                <w:sz w:val="24"/>
                <w:szCs w:val="24"/>
              </w:rPr>
              <w:t xml:space="preserve">7 класс - </w:t>
            </w:r>
            <w:r>
              <w:rPr>
                <w:rFonts w:ascii="Times New Roman" w:hAnsi="Times New Roman" w:cs="Times New Roman"/>
                <w:sz w:val="24"/>
                <w:szCs w:val="24"/>
              </w:rPr>
              <w:t>Громов С.В.; 2005</w:t>
            </w:r>
            <w:r w:rsidRPr="00134C46">
              <w:rPr>
                <w:rFonts w:ascii="Times New Roman" w:hAnsi="Times New Roman" w:cs="Times New Roman"/>
                <w:sz w:val="24"/>
                <w:szCs w:val="24"/>
              </w:rPr>
              <w:t xml:space="preserve"> год, М. Просвещение</w:t>
            </w:r>
            <w:r w:rsidRPr="00134C46">
              <w:rPr>
                <w:rFonts w:ascii="Times New Roman" w:eastAsia="Calibri" w:hAnsi="Times New Roman" w:cs="Times New Roman"/>
                <w:sz w:val="24"/>
                <w:szCs w:val="24"/>
              </w:rPr>
              <w:t xml:space="preserve">; </w:t>
            </w:r>
          </w:p>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Calibri" w:hAnsi="Times New Roman" w:cs="Times New Roman"/>
                <w:sz w:val="24"/>
                <w:szCs w:val="24"/>
              </w:rPr>
              <w:t xml:space="preserve">8 класс - </w:t>
            </w:r>
            <w:r w:rsidRPr="00134C46">
              <w:rPr>
                <w:rFonts w:ascii="Times New Roman" w:hAnsi="Times New Roman" w:cs="Times New Roman"/>
                <w:sz w:val="24"/>
                <w:szCs w:val="24"/>
              </w:rPr>
              <w:t>Громов С.В.; 2008 год, М. Просвещение</w:t>
            </w:r>
          </w:p>
        </w:tc>
        <w:tc>
          <w:tcPr>
            <w:tcW w:w="3969" w:type="dxa"/>
            <w:tcBorders>
              <w:top w:val="single" w:sz="4" w:space="0" w:color="auto"/>
              <w:left w:val="single" w:sz="4" w:space="0" w:color="auto"/>
              <w:bottom w:val="single" w:sz="4" w:space="0" w:color="auto"/>
              <w:right w:val="single" w:sz="4" w:space="0" w:color="auto"/>
            </w:tcBorders>
          </w:tcPr>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BC197F">
              <w:rPr>
                <w:rFonts w:ascii="Times New Roman" w:eastAsia="Times New Roman" w:hAnsi="Times New Roman" w:cs="Times New Roman"/>
                <w:sz w:val="24"/>
                <w:szCs w:val="24"/>
                <w:lang w:eastAsia="ar-SA"/>
              </w:rPr>
              <w:t>Планируется поставка оборудования в 2015 году</w:t>
            </w: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химия</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pacing w:after="0" w:line="240" w:lineRule="auto"/>
              <w:rPr>
                <w:rFonts w:ascii="Times New Roman" w:eastAsia="Calibri" w:hAnsi="Times New Roman" w:cs="Times New Roman"/>
                <w:sz w:val="24"/>
                <w:szCs w:val="24"/>
              </w:rPr>
            </w:pPr>
            <w:r w:rsidRPr="00134C46">
              <w:rPr>
                <w:rFonts w:ascii="Times New Roman" w:eastAsia="Calibri" w:hAnsi="Times New Roman" w:cs="Times New Roman"/>
                <w:sz w:val="24"/>
                <w:szCs w:val="24"/>
              </w:rPr>
              <w:t xml:space="preserve">8 класс - И.И. </w:t>
            </w:r>
            <w:proofErr w:type="spellStart"/>
            <w:r w:rsidRPr="00134C46">
              <w:rPr>
                <w:rFonts w:ascii="Times New Roman" w:eastAsia="Calibri" w:hAnsi="Times New Roman" w:cs="Times New Roman"/>
                <w:sz w:val="24"/>
                <w:szCs w:val="24"/>
              </w:rPr>
              <w:t>Новошинский</w:t>
            </w:r>
            <w:proofErr w:type="spellEnd"/>
            <w:r w:rsidRPr="00134C46">
              <w:rPr>
                <w:rFonts w:ascii="Times New Roman" w:eastAsia="Calibri" w:hAnsi="Times New Roman" w:cs="Times New Roman"/>
                <w:sz w:val="24"/>
                <w:szCs w:val="24"/>
              </w:rPr>
              <w:t xml:space="preserve"> 2010</w:t>
            </w:r>
            <w:r>
              <w:rPr>
                <w:rFonts w:ascii="Times New Roman" w:eastAsia="Calibri" w:hAnsi="Times New Roman" w:cs="Times New Roman"/>
                <w:sz w:val="24"/>
                <w:szCs w:val="24"/>
              </w:rPr>
              <w:t xml:space="preserve"> </w:t>
            </w:r>
            <w:r w:rsidRPr="00134C46">
              <w:rPr>
                <w:rFonts w:ascii="Times New Roman" w:eastAsia="Calibri" w:hAnsi="Times New Roman" w:cs="Times New Roman"/>
                <w:sz w:val="24"/>
                <w:szCs w:val="24"/>
              </w:rPr>
              <w:t>год, М. Русское слово</w:t>
            </w:r>
          </w:p>
        </w:tc>
        <w:tc>
          <w:tcPr>
            <w:tcW w:w="3969" w:type="dxa"/>
            <w:tcBorders>
              <w:top w:val="single" w:sz="4" w:space="0" w:color="auto"/>
              <w:left w:val="single" w:sz="4" w:space="0" w:color="auto"/>
              <w:bottom w:val="single" w:sz="4" w:space="0" w:color="auto"/>
              <w:right w:val="single" w:sz="4" w:space="0" w:color="auto"/>
            </w:tcBorders>
          </w:tcPr>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BC197F">
              <w:rPr>
                <w:rFonts w:ascii="Times New Roman" w:eastAsia="Times New Roman" w:hAnsi="Times New Roman" w:cs="Times New Roman"/>
                <w:sz w:val="24"/>
                <w:szCs w:val="24"/>
                <w:lang w:eastAsia="ar-SA"/>
              </w:rPr>
              <w:t>Планируется поставка оборудования в 2015 году</w:t>
            </w: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биология</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pacing w:after="0" w:line="240" w:lineRule="auto"/>
              <w:jc w:val="both"/>
              <w:rPr>
                <w:rFonts w:ascii="Times New Roman" w:eastAsia="Calibri" w:hAnsi="Times New Roman" w:cs="Times New Roman"/>
                <w:sz w:val="24"/>
                <w:szCs w:val="24"/>
              </w:rPr>
            </w:pPr>
            <w:r w:rsidRPr="00134C46">
              <w:rPr>
                <w:rFonts w:ascii="Times New Roman" w:eastAsia="Times New Roman" w:hAnsi="Times New Roman" w:cs="Times New Roman"/>
                <w:sz w:val="24"/>
                <w:szCs w:val="24"/>
                <w:lang w:eastAsia="ar-SA"/>
              </w:rPr>
              <w:t xml:space="preserve">6 класс - </w:t>
            </w:r>
            <w:r w:rsidRPr="00134C46">
              <w:rPr>
                <w:rFonts w:ascii="Times New Roman" w:eastAsia="Calibri" w:hAnsi="Times New Roman" w:cs="Times New Roman"/>
                <w:sz w:val="24"/>
                <w:szCs w:val="24"/>
              </w:rPr>
              <w:t>Сонин Н.И. «Биология. Живой организм», М.: Дрофа, 2006</w:t>
            </w:r>
          </w:p>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7 класс Биология Н.И. Сонин, В.Б. Захаров, Дрофа, 2010</w:t>
            </w:r>
          </w:p>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 xml:space="preserve">8 класс Биология Н.И. Сонин, М.Р. </w:t>
            </w:r>
            <w:proofErr w:type="spellStart"/>
            <w:r w:rsidRPr="00134C46">
              <w:rPr>
                <w:rFonts w:ascii="Times New Roman" w:eastAsia="Times New Roman" w:hAnsi="Times New Roman" w:cs="Times New Roman"/>
                <w:sz w:val="24"/>
                <w:szCs w:val="24"/>
                <w:lang w:eastAsia="ar-SA"/>
              </w:rPr>
              <w:t>Сапин</w:t>
            </w:r>
            <w:proofErr w:type="spellEnd"/>
            <w:r w:rsidRPr="00134C46">
              <w:rPr>
                <w:rFonts w:ascii="Times New Roman" w:eastAsia="Times New Roman" w:hAnsi="Times New Roman" w:cs="Times New Roman"/>
                <w:sz w:val="24"/>
                <w:szCs w:val="24"/>
                <w:lang w:eastAsia="ar-SA"/>
              </w:rPr>
              <w:t>, Дрофа, 2010</w:t>
            </w:r>
          </w:p>
        </w:tc>
        <w:tc>
          <w:tcPr>
            <w:tcW w:w="3969" w:type="dxa"/>
            <w:tcBorders>
              <w:top w:val="single" w:sz="4" w:space="0" w:color="auto"/>
              <w:left w:val="single" w:sz="4" w:space="0" w:color="auto"/>
              <w:bottom w:val="single" w:sz="4" w:space="0" w:color="auto"/>
              <w:right w:val="single" w:sz="4" w:space="0" w:color="auto"/>
            </w:tcBorders>
          </w:tcPr>
          <w:p w:rsidR="002529F4" w:rsidRPr="00BC197F" w:rsidRDefault="002529F4" w:rsidP="002529F4">
            <w:pPr>
              <w:spacing w:after="0" w:line="240" w:lineRule="auto"/>
              <w:jc w:val="both"/>
              <w:rPr>
                <w:rFonts w:ascii="Times New Roman" w:eastAsia="Times New Roman" w:hAnsi="Times New Roman" w:cs="Times New Roman"/>
                <w:b/>
                <w:sz w:val="24"/>
                <w:szCs w:val="24"/>
                <w:lang w:eastAsia="ru-RU"/>
              </w:rPr>
            </w:pPr>
            <w:proofErr w:type="spellStart"/>
            <w:r w:rsidRPr="00BC197F">
              <w:rPr>
                <w:rFonts w:ascii="Times New Roman" w:eastAsia="Times New Roman" w:hAnsi="Times New Roman" w:cs="Times New Roman"/>
                <w:b/>
                <w:sz w:val="24"/>
                <w:szCs w:val="24"/>
                <w:lang w:eastAsia="ru-RU"/>
              </w:rPr>
              <w:t>Микропрепораты</w:t>
            </w:r>
            <w:proofErr w:type="spellEnd"/>
          </w:p>
          <w:p w:rsidR="002529F4" w:rsidRPr="00BC197F" w:rsidRDefault="002529F4" w:rsidP="002529F4">
            <w:pPr>
              <w:spacing w:after="0" w:line="240" w:lineRule="auto"/>
              <w:jc w:val="both"/>
              <w:rPr>
                <w:rFonts w:ascii="Times New Roman" w:eastAsia="Times New Roman" w:hAnsi="Times New Roman" w:cs="Times New Roman"/>
                <w:b/>
                <w:sz w:val="24"/>
                <w:szCs w:val="24"/>
                <w:lang w:eastAsia="ru-RU"/>
              </w:rPr>
            </w:pPr>
            <w:r w:rsidRPr="00BC197F">
              <w:rPr>
                <w:rFonts w:ascii="Times New Roman" w:eastAsia="Times New Roman" w:hAnsi="Times New Roman" w:cs="Times New Roman"/>
                <w:sz w:val="24"/>
                <w:szCs w:val="24"/>
                <w:lang w:eastAsia="ru-RU"/>
              </w:rPr>
              <w:t xml:space="preserve">Набор по анатомии и физиологии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2</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sz w:val="24"/>
                <w:szCs w:val="24"/>
                <w:lang w:eastAsia="ru-RU"/>
              </w:rPr>
              <w:t xml:space="preserve">Набор по ботанике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3</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sz w:val="24"/>
                <w:szCs w:val="24"/>
                <w:lang w:eastAsia="ru-RU"/>
              </w:rPr>
              <w:t xml:space="preserve">Набор по зоологии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4</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sz w:val="24"/>
                <w:szCs w:val="24"/>
                <w:lang w:eastAsia="ru-RU"/>
              </w:rPr>
              <w:t xml:space="preserve">Набор по общей биологии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5</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b/>
                <w:sz w:val="24"/>
                <w:szCs w:val="24"/>
                <w:lang w:eastAsia="ru-RU"/>
              </w:rPr>
              <w:lastRenderedPageBreak/>
              <w:t>Модели объемные</w:t>
            </w:r>
          </w:p>
          <w:p w:rsidR="002529F4" w:rsidRPr="00BC197F" w:rsidRDefault="002529F4" w:rsidP="002529F4">
            <w:pPr>
              <w:spacing w:after="0" w:line="240" w:lineRule="auto"/>
              <w:jc w:val="both"/>
              <w:rPr>
                <w:rFonts w:ascii="Times New Roman" w:eastAsia="Times New Roman" w:hAnsi="Times New Roman" w:cs="Times New Roman"/>
                <w:b/>
                <w:sz w:val="24"/>
                <w:szCs w:val="24"/>
                <w:lang w:eastAsia="ru-RU"/>
              </w:rPr>
            </w:pPr>
            <w:r w:rsidRPr="00BC197F">
              <w:rPr>
                <w:rFonts w:ascii="Times New Roman" w:eastAsia="Times New Roman" w:hAnsi="Times New Roman" w:cs="Times New Roman"/>
                <w:sz w:val="24"/>
                <w:szCs w:val="24"/>
                <w:lang w:eastAsia="ru-RU"/>
              </w:rPr>
              <w:t xml:space="preserve">Набор моделей органов человека и животных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6</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b/>
                <w:sz w:val="24"/>
                <w:szCs w:val="24"/>
                <w:lang w:eastAsia="ru-RU"/>
              </w:rPr>
              <w:t>Модели остеологические</w:t>
            </w:r>
          </w:p>
          <w:p w:rsidR="002529F4" w:rsidRPr="00BC197F" w:rsidRDefault="002529F4" w:rsidP="002529F4">
            <w:pPr>
              <w:spacing w:after="0" w:line="240" w:lineRule="auto"/>
              <w:jc w:val="both"/>
              <w:rPr>
                <w:rFonts w:ascii="Times New Roman" w:eastAsia="Times New Roman" w:hAnsi="Times New Roman" w:cs="Times New Roman"/>
                <w:b/>
                <w:sz w:val="24"/>
                <w:szCs w:val="24"/>
                <w:lang w:eastAsia="ru-RU"/>
              </w:rPr>
            </w:pPr>
            <w:r w:rsidRPr="00BC197F">
              <w:rPr>
                <w:rFonts w:ascii="Times New Roman" w:eastAsia="Times New Roman" w:hAnsi="Times New Roman" w:cs="Times New Roman"/>
                <w:sz w:val="24"/>
                <w:szCs w:val="24"/>
                <w:lang w:eastAsia="ru-RU"/>
              </w:rPr>
              <w:t xml:space="preserve">Скелет человека разборный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7</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sz w:val="24"/>
                <w:szCs w:val="24"/>
                <w:lang w:eastAsia="ru-RU"/>
              </w:rPr>
              <w:t xml:space="preserve">Комплект моделей скелетов позвоночных животных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8</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b/>
                <w:sz w:val="24"/>
                <w:szCs w:val="24"/>
                <w:lang w:eastAsia="ru-RU"/>
              </w:rPr>
              <w:t>Комплекты для лабораторных опытов и практических занятий</w:t>
            </w:r>
          </w:p>
          <w:p w:rsidR="002529F4" w:rsidRPr="00BC197F" w:rsidRDefault="002529F4" w:rsidP="002529F4">
            <w:pPr>
              <w:spacing w:after="0" w:line="240" w:lineRule="auto"/>
              <w:jc w:val="both"/>
              <w:rPr>
                <w:rFonts w:ascii="Times New Roman" w:eastAsia="Times New Roman" w:hAnsi="Times New Roman" w:cs="Times New Roman"/>
                <w:b/>
                <w:sz w:val="24"/>
                <w:szCs w:val="24"/>
                <w:lang w:eastAsia="ru-RU"/>
              </w:rPr>
            </w:pPr>
            <w:r w:rsidRPr="00BC197F">
              <w:rPr>
                <w:rFonts w:ascii="Times New Roman" w:eastAsia="Times New Roman" w:hAnsi="Times New Roman" w:cs="Times New Roman"/>
                <w:sz w:val="24"/>
                <w:szCs w:val="24"/>
                <w:lang w:eastAsia="ru-RU"/>
              </w:rPr>
              <w:t xml:space="preserve">Биологическая </w:t>
            </w:r>
            <w:proofErr w:type="spellStart"/>
            <w:r w:rsidRPr="00BC197F">
              <w:rPr>
                <w:rFonts w:ascii="Times New Roman" w:eastAsia="Times New Roman" w:hAnsi="Times New Roman" w:cs="Times New Roman"/>
                <w:sz w:val="24"/>
                <w:szCs w:val="24"/>
                <w:lang w:eastAsia="ru-RU"/>
              </w:rPr>
              <w:t>микролаборатория</w:t>
            </w:r>
            <w:proofErr w:type="spellEnd"/>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9</w:t>
            </w:r>
          </w:p>
          <w:p w:rsidR="002529F4" w:rsidRPr="00BC197F" w:rsidRDefault="002529F4" w:rsidP="002529F4">
            <w:pPr>
              <w:spacing w:after="0" w:line="240" w:lineRule="auto"/>
              <w:jc w:val="both"/>
              <w:rPr>
                <w:rFonts w:ascii="Times New Roman" w:eastAsia="Times New Roman" w:hAnsi="Times New Roman" w:cs="Times New Roman"/>
                <w:b/>
                <w:sz w:val="24"/>
                <w:szCs w:val="24"/>
                <w:lang w:eastAsia="ru-RU"/>
              </w:rPr>
            </w:pPr>
            <w:r w:rsidRPr="00BC197F">
              <w:rPr>
                <w:rFonts w:ascii="Times New Roman" w:eastAsia="Times New Roman" w:hAnsi="Times New Roman" w:cs="Times New Roman"/>
                <w:sz w:val="24"/>
                <w:szCs w:val="24"/>
                <w:lang w:eastAsia="ru-RU"/>
              </w:rPr>
              <w:t xml:space="preserve">Цифровой микроскоп </w:t>
            </w:r>
            <w:proofErr w:type="spellStart"/>
            <w:r w:rsidRPr="00BC197F">
              <w:rPr>
                <w:rFonts w:ascii="Times New Roman" w:eastAsia="Times New Roman" w:hAnsi="Times New Roman" w:cs="Times New Roman"/>
                <w:sz w:val="24"/>
                <w:szCs w:val="24"/>
                <w:lang w:val="en-US" w:eastAsia="ru-RU"/>
              </w:rPr>
              <w:t>RoverScan</w:t>
            </w:r>
            <w:proofErr w:type="spellEnd"/>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w:t>
            </w:r>
            <w:r w:rsidRPr="00BC197F">
              <w:rPr>
                <w:rFonts w:ascii="Times New Roman" w:eastAsia="Times New Roman" w:hAnsi="Times New Roman" w:cs="Times New Roman"/>
                <w:sz w:val="24"/>
                <w:szCs w:val="24"/>
                <w:lang w:eastAsia="ru-RU"/>
              </w:rPr>
              <w:t>800</w:t>
            </w: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lastRenderedPageBreak/>
              <w:t>Искусство (музыка и ИЗО)</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B26A35" w:rsidRDefault="002529F4" w:rsidP="002529F4">
            <w:pPr>
              <w:suppressAutoHyphens/>
              <w:spacing w:after="0" w:line="240" w:lineRule="auto"/>
              <w:jc w:val="both"/>
              <w:rPr>
                <w:rFonts w:ascii="Times New Roman" w:eastAsia="Calibri" w:hAnsi="Times New Roman" w:cs="Times New Roman"/>
                <w:sz w:val="24"/>
                <w:szCs w:val="24"/>
              </w:rPr>
            </w:pPr>
            <w:r w:rsidRPr="00B26A35">
              <w:rPr>
                <w:rFonts w:ascii="Times New Roman" w:eastAsia="Calibri" w:hAnsi="Times New Roman" w:cs="Times New Roman"/>
                <w:sz w:val="24"/>
                <w:szCs w:val="24"/>
              </w:rPr>
              <w:t xml:space="preserve">5 класс - Горяева Н.А., Островская О.В. (под ред. </w:t>
            </w:r>
            <w:proofErr w:type="spellStart"/>
            <w:r w:rsidRPr="00B26A35">
              <w:rPr>
                <w:rFonts w:ascii="Times New Roman" w:eastAsia="Calibri" w:hAnsi="Times New Roman" w:cs="Times New Roman"/>
                <w:sz w:val="24"/>
                <w:szCs w:val="24"/>
              </w:rPr>
              <w:t>Неменского</w:t>
            </w:r>
            <w:proofErr w:type="spellEnd"/>
            <w:r w:rsidRPr="00B26A35">
              <w:rPr>
                <w:rFonts w:ascii="Times New Roman" w:eastAsia="Calibri" w:hAnsi="Times New Roman" w:cs="Times New Roman"/>
                <w:sz w:val="24"/>
                <w:szCs w:val="24"/>
              </w:rPr>
              <w:t xml:space="preserve"> Б.М.) М:, Просвещение 2011</w:t>
            </w:r>
          </w:p>
          <w:p w:rsidR="002529F4" w:rsidRPr="00B26A35" w:rsidRDefault="002529F4" w:rsidP="002529F4">
            <w:pPr>
              <w:suppressAutoHyphens/>
              <w:spacing w:after="0" w:line="240" w:lineRule="auto"/>
              <w:jc w:val="both"/>
              <w:rPr>
                <w:rFonts w:ascii="Times New Roman" w:eastAsia="Calibri" w:hAnsi="Times New Roman" w:cs="Times New Roman"/>
                <w:sz w:val="24"/>
                <w:szCs w:val="24"/>
              </w:rPr>
            </w:pPr>
            <w:r w:rsidRPr="00B26A35">
              <w:rPr>
                <w:rFonts w:ascii="Times New Roman" w:hAnsi="Times New Roman" w:cs="Times New Roman"/>
                <w:sz w:val="24"/>
                <w:szCs w:val="24"/>
              </w:rPr>
              <w:t xml:space="preserve"> </w:t>
            </w:r>
            <w:proofErr w:type="spellStart"/>
            <w:r w:rsidRPr="00B26A35">
              <w:rPr>
                <w:rFonts w:ascii="Times New Roman" w:hAnsi="Times New Roman" w:cs="Times New Roman"/>
                <w:sz w:val="24"/>
                <w:szCs w:val="24"/>
              </w:rPr>
              <w:t>Г.П.Сергеева</w:t>
            </w:r>
            <w:proofErr w:type="spellEnd"/>
            <w:r w:rsidRPr="00B26A35">
              <w:rPr>
                <w:rFonts w:ascii="Times New Roman" w:hAnsi="Times New Roman" w:cs="Times New Roman"/>
                <w:sz w:val="24"/>
                <w:szCs w:val="24"/>
              </w:rPr>
              <w:t xml:space="preserve">, И.Э. </w:t>
            </w:r>
            <w:proofErr w:type="spellStart"/>
            <w:r w:rsidRPr="00B26A35">
              <w:rPr>
                <w:rFonts w:ascii="Times New Roman" w:hAnsi="Times New Roman" w:cs="Times New Roman"/>
                <w:sz w:val="24"/>
                <w:szCs w:val="24"/>
              </w:rPr>
              <w:t>Кашекова</w:t>
            </w:r>
            <w:proofErr w:type="spellEnd"/>
            <w:r w:rsidRPr="00B26A35">
              <w:rPr>
                <w:rFonts w:ascii="Times New Roman" w:hAnsi="Times New Roman" w:cs="Times New Roman"/>
                <w:sz w:val="24"/>
                <w:szCs w:val="24"/>
              </w:rPr>
              <w:t xml:space="preserve">, </w:t>
            </w:r>
            <w:proofErr w:type="spellStart"/>
            <w:r w:rsidRPr="00B26A35">
              <w:rPr>
                <w:rFonts w:ascii="Times New Roman" w:hAnsi="Times New Roman" w:cs="Times New Roman"/>
                <w:sz w:val="24"/>
                <w:szCs w:val="24"/>
              </w:rPr>
              <w:t>Е.Д.Критская</w:t>
            </w:r>
            <w:proofErr w:type="spellEnd"/>
            <w:r w:rsidRPr="00B26A35">
              <w:rPr>
                <w:rFonts w:ascii="Times New Roman" w:hAnsi="Times New Roman" w:cs="Times New Roman"/>
                <w:sz w:val="24"/>
                <w:szCs w:val="24"/>
              </w:rPr>
              <w:t xml:space="preserve"> - М., Просвещение, 2011</w:t>
            </w:r>
          </w:p>
          <w:p w:rsidR="002529F4" w:rsidRPr="00B26A35" w:rsidRDefault="002529F4" w:rsidP="002529F4">
            <w:pPr>
              <w:suppressAutoHyphens/>
              <w:spacing w:after="0" w:line="240" w:lineRule="auto"/>
              <w:jc w:val="both"/>
              <w:rPr>
                <w:rFonts w:ascii="Times New Roman" w:hAnsi="Times New Roman" w:cs="Times New Roman"/>
                <w:sz w:val="24"/>
                <w:szCs w:val="24"/>
              </w:rPr>
            </w:pPr>
            <w:r w:rsidRPr="00B26A35">
              <w:rPr>
                <w:rFonts w:ascii="Times New Roman" w:eastAsia="Calibri" w:hAnsi="Times New Roman" w:cs="Times New Roman"/>
                <w:sz w:val="24"/>
                <w:szCs w:val="24"/>
              </w:rPr>
              <w:t xml:space="preserve">6 класс Л.А. </w:t>
            </w:r>
            <w:proofErr w:type="spellStart"/>
            <w:r w:rsidRPr="00B26A35">
              <w:rPr>
                <w:rFonts w:ascii="Times New Roman" w:eastAsia="Calibri" w:hAnsi="Times New Roman" w:cs="Times New Roman"/>
                <w:sz w:val="24"/>
                <w:szCs w:val="24"/>
              </w:rPr>
              <w:t>Неменская</w:t>
            </w:r>
            <w:proofErr w:type="spellEnd"/>
            <w:r w:rsidRPr="00B26A35">
              <w:rPr>
                <w:rFonts w:ascii="Times New Roman" w:eastAsia="Calibri" w:hAnsi="Times New Roman" w:cs="Times New Roman"/>
                <w:sz w:val="24"/>
                <w:szCs w:val="24"/>
              </w:rPr>
              <w:t xml:space="preserve"> Изобразительное искусство ( под ред. </w:t>
            </w:r>
            <w:proofErr w:type="spellStart"/>
            <w:r w:rsidRPr="00B26A35">
              <w:rPr>
                <w:rFonts w:ascii="Times New Roman" w:eastAsia="Calibri" w:hAnsi="Times New Roman" w:cs="Times New Roman"/>
                <w:sz w:val="24"/>
                <w:szCs w:val="24"/>
              </w:rPr>
              <w:t>Неменского</w:t>
            </w:r>
            <w:proofErr w:type="spellEnd"/>
            <w:r w:rsidRPr="00B26A35">
              <w:rPr>
                <w:rFonts w:ascii="Times New Roman" w:eastAsia="Calibri" w:hAnsi="Times New Roman" w:cs="Times New Roman"/>
                <w:sz w:val="24"/>
                <w:szCs w:val="24"/>
              </w:rPr>
              <w:t xml:space="preserve"> Б.М.)М.: Просвещение 2010</w:t>
            </w:r>
            <w:r w:rsidRPr="00B26A35">
              <w:rPr>
                <w:rFonts w:ascii="Times New Roman" w:hAnsi="Times New Roman" w:cs="Times New Roman"/>
                <w:sz w:val="24"/>
                <w:szCs w:val="24"/>
              </w:rPr>
              <w:t xml:space="preserve"> </w:t>
            </w:r>
          </w:p>
          <w:p w:rsidR="002529F4" w:rsidRPr="00B26A35" w:rsidRDefault="002529F4" w:rsidP="002529F4">
            <w:pPr>
              <w:suppressAutoHyphens/>
              <w:spacing w:after="0" w:line="240" w:lineRule="auto"/>
              <w:jc w:val="both"/>
              <w:rPr>
                <w:rFonts w:ascii="Times New Roman" w:eastAsia="Calibri" w:hAnsi="Times New Roman" w:cs="Times New Roman"/>
                <w:sz w:val="24"/>
                <w:szCs w:val="24"/>
              </w:rPr>
            </w:pPr>
            <w:proofErr w:type="spellStart"/>
            <w:r w:rsidRPr="00B26A35">
              <w:rPr>
                <w:rFonts w:ascii="Times New Roman" w:hAnsi="Times New Roman" w:cs="Times New Roman"/>
                <w:sz w:val="24"/>
                <w:szCs w:val="24"/>
              </w:rPr>
              <w:t>Г.П.Сергеева</w:t>
            </w:r>
            <w:proofErr w:type="spellEnd"/>
            <w:r w:rsidRPr="00B26A35">
              <w:rPr>
                <w:rFonts w:ascii="Times New Roman" w:hAnsi="Times New Roman" w:cs="Times New Roman"/>
                <w:sz w:val="24"/>
                <w:szCs w:val="24"/>
              </w:rPr>
              <w:t xml:space="preserve">, И.Э. </w:t>
            </w:r>
            <w:proofErr w:type="spellStart"/>
            <w:r w:rsidRPr="00B26A35">
              <w:rPr>
                <w:rFonts w:ascii="Times New Roman" w:hAnsi="Times New Roman" w:cs="Times New Roman"/>
                <w:sz w:val="24"/>
                <w:szCs w:val="24"/>
              </w:rPr>
              <w:t>Кашекова</w:t>
            </w:r>
            <w:proofErr w:type="spellEnd"/>
            <w:r w:rsidRPr="00B26A35">
              <w:rPr>
                <w:rFonts w:ascii="Times New Roman" w:hAnsi="Times New Roman" w:cs="Times New Roman"/>
                <w:sz w:val="24"/>
                <w:szCs w:val="24"/>
              </w:rPr>
              <w:t xml:space="preserve">, </w:t>
            </w:r>
            <w:proofErr w:type="spellStart"/>
            <w:r w:rsidRPr="00B26A35">
              <w:rPr>
                <w:rFonts w:ascii="Times New Roman" w:hAnsi="Times New Roman" w:cs="Times New Roman"/>
                <w:sz w:val="24"/>
                <w:szCs w:val="24"/>
              </w:rPr>
              <w:t>Е.Д.Критская</w:t>
            </w:r>
            <w:proofErr w:type="spellEnd"/>
            <w:r w:rsidRPr="00B26A35">
              <w:rPr>
                <w:rFonts w:ascii="Times New Roman" w:hAnsi="Times New Roman" w:cs="Times New Roman"/>
                <w:sz w:val="24"/>
                <w:szCs w:val="24"/>
              </w:rPr>
              <w:t xml:space="preserve"> - М., Просвещение, 2012</w:t>
            </w:r>
          </w:p>
          <w:p w:rsidR="002529F4" w:rsidRPr="00B26A35" w:rsidRDefault="002529F4" w:rsidP="002529F4">
            <w:pPr>
              <w:suppressAutoHyphens/>
              <w:spacing w:after="0" w:line="240" w:lineRule="auto"/>
              <w:jc w:val="both"/>
              <w:rPr>
                <w:rFonts w:ascii="Times New Roman" w:hAnsi="Times New Roman" w:cs="Times New Roman"/>
                <w:sz w:val="24"/>
                <w:szCs w:val="24"/>
              </w:rPr>
            </w:pPr>
            <w:r w:rsidRPr="00B26A35">
              <w:rPr>
                <w:rFonts w:ascii="Times New Roman" w:eastAsia="Calibri" w:hAnsi="Times New Roman" w:cs="Times New Roman"/>
                <w:sz w:val="24"/>
                <w:szCs w:val="24"/>
              </w:rPr>
              <w:t xml:space="preserve">7-8 класс Питерских А.С., Гуров Г.Е.(под ред. </w:t>
            </w:r>
            <w:proofErr w:type="spellStart"/>
            <w:r w:rsidRPr="00B26A35">
              <w:rPr>
                <w:rFonts w:ascii="Times New Roman" w:eastAsia="Calibri" w:hAnsi="Times New Roman" w:cs="Times New Roman"/>
                <w:sz w:val="24"/>
                <w:szCs w:val="24"/>
              </w:rPr>
              <w:t>Неменского</w:t>
            </w:r>
            <w:proofErr w:type="spellEnd"/>
            <w:r w:rsidRPr="00B26A35">
              <w:rPr>
                <w:rFonts w:ascii="Times New Roman" w:eastAsia="Calibri" w:hAnsi="Times New Roman" w:cs="Times New Roman"/>
                <w:sz w:val="24"/>
                <w:szCs w:val="24"/>
              </w:rPr>
              <w:t xml:space="preserve"> Б.М.)М.: Просвещение 2011</w:t>
            </w:r>
            <w:r w:rsidRPr="00B26A35">
              <w:rPr>
                <w:rFonts w:ascii="Times New Roman" w:hAnsi="Times New Roman" w:cs="Times New Roman"/>
                <w:sz w:val="24"/>
                <w:szCs w:val="24"/>
              </w:rPr>
              <w:t xml:space="preserve"> </w:t>
            </w:r>
          </w:p>
          <w:p w:rsidR="002529F4" w:rsidRPr="00B26A35" w:rsidRDefault="002529F4" w:rsidP="002529F4">
            <w:pPr>
              <w:suppressAutoHyphens/>
              <w:spacing w:after="0" w:line="240" w:lineRule="auto"/>
              <w:jc w:val="both"/>
              <w:rPr>
                <w:rFonts w:ascii="Times New Roman" w:eastAsia="Calibri" w:hAnsi="Times New Roman" w:cs="Times New Roman"/>
                <w:sz w:val="24"/>
                <w:szCs w:val="24"/>
              </w:rPr>
            </w:pPr>
            <w:proofErr w:type="spellStart"/>
            <w:r w:rsidRPr="00B26A35">
              <w:rPr>
                <w:rFonts w:ascii="Times New Roman" w:hAnsi="Times New Roman" w:cs="Times New Roman"/>
                <w:sz w:val="24"/>
                <w:szCs w:val="24"/>
              </w:rPr>
              <w:t>Г.П.Сергеева</w:t>
            </w:r>
            <w:proofErr w:type="spellEnd"/>
            <w:r w:rsidRPr="00B26A35">
              <w:rPr>
                <w:rFonts w:ascii="Times New Roman" w:hAnsi="Times New Roman" w:cs="Times New Roman"/>
                <w:sz w:val="24"/>
                <w:szCs w:val="24"/>
              </w:rPr>
              <w:t xml:space="preserve">, И.Э. </w:t>
            </w:r>
            <w:proofErr w:type="spellStart"/>
            <w:r w:rsidRPr="00B26A35">
              <w:rPr>
                <w:rFonts w:ascii="Times New Roman" w:hAnsi="Times New Roman" w:cs="Times New Roman"/>
                <w:sz w:val="24"/>
                <w:szCs w:val="24"/>
              </w:rPr>
              <w:t>Кашекова</w:t>
            </w:r>
            <w:proofErr w:type="spellEnd"/>
            <w:r w:rsidRPr="00B26A35">
              <w:rPr>
                <w:rFonts w:ascii="Times New Roman" w:hAnsi="Times New Roman" w:cs="Times New Roman"/>
                <w:sz w:val="24"/>
                <w:szCs w:val="24"/>
              </w:rPr>
              <w:t xml:space="preserve">, </w:t>
            </w:r>
            <w:proofErr w:type="spellStart"/>
            <w:r w:rsidRPr="00B26A35">
              <w:rPr>
                <w:rFonts w:ascii="Times New Roman" w:hAnsi="Times New Roman" w:cs="Times New Roman"/>
                <w:sz w:val="24"/>
                <w:szCs w:val="24"/>
              </w:rPr>
              <w:t>Е.Д.Критская</w:t>
            </w:r>
            <w:proofErr w:type="spellEnd"/>
            <w:r w:rsidRPr="00B26A35">
              <w:rPr>
                <w:rFonts w:ascii="Times New Roman" w:hAnsi="Times New Roman" w:cs="Times New Roman"/>
                <w:sz w:val="24"/>
                <w:szCs w:val="24"/>
              </w:rPr>
              <w:t xml:space="preserve"> - М., Просвещение, 2012</w:t>
            </w:r>
          </w:p>
          <w:p w:rsidR="002529F4" w:rsidRPr="00B26A35" w:rsidRDefault="002529F4" w:rsidP="002529F4">
            <w:pPr>
              <w:spacing w:after="0"/>
              <w:rPr>
                <w:rFonts w:ascii="Times New Roman" w:eastAsia="Times New Roman" w:hAnsi="Times New Roman" w:cs="Times New Roman"/>
                <w:sz w:val="24"/>
                <w:szCs w:val="24"/>
                <w:lang w:eastAsia="ru-RU"/>
              </w:rPr>
            </w:pPr>
            <w:r w:rsidRPr="00B26A35">
              <w:rPr>
                <w:rFonts w:ascii="Times New Roman" w:eastAsia="Times New Roman" w:hAnsi="Times New Roman" w:cs="Times New Roman"/>
                <w:sz w:val="24"/>
                <w:szCs w:val="24"/>
                <w:lang w:eastAsia="ru-RU"/>
              </w:rPr>
              <w:t xml:space="preserve">Г.П. Сергеева И.Э </w:t>
            </w:r>
            <w:proofErr w:type="spellStart"/>
            <w:r w:rsidRPr="00B26A35">
              <w:rPr>
                <w:rFonts w:ascii="Times New Roman" w:eastAsia="Times New Roman" w:hAnsi="Times New Roman" w:cs="Times New Roman"/>
                <w:sz w:val="24"/>
                <w:szCs w:val="24"/>
                <w:lang w:eastAsia="ru-RU"/>
              </w:rPr>
              <w:t>Кашекова</w:t>
            </w:r>
            <w:proofErr w:type="spellEnd"/>
            <w:r w:rsidRPr="00B26A35">
              <w:rPr>
                <w:rFonts w:ascii="Times New Roman" w:eastAsia="Times New Roman" w:hAnsi="Times New Roman" w:cs="Times New Roman"/>
                <w:sz w:val="24"/>
                <w:szCs w:val="24"/>
                <w:lang w:eastAsia="ru-RU"/>
              </w:rPr>
              <w:t xml:space="preserve"> Учебник «Искусство 8-9 класс» М., Просвещение, 2011 г.</w:t>
            </w:r>
          </w:p>
          <w:p w:rsidR="002529F4" w:rsidRPr="00B26A35" w:rsidRDefault="002529F4" w:rsidP="002529F4">
            <w:pPr>
              <w:suppressAutoHyphens/>
              <w:spacing w:after="0" w:line="240" w:lineRule="auto"/>
              <w:jc w:val="both"/>
              <w:rPr>
                <w:rFonts w:ascii="Times New Roman" w:eastAsia="Times New Roman" w:hAnsi="Times New Roman" w:cs="Times New Roman"/>
                <w:sz w:val="24"/>
                <w:szCs w:val="24"/>
                <w:lang w:eastAsia="ar-SA"/>
              </w:rPr>
            </w:pPr>
            <w:proofErr w:type="spellStart"/>
            <w:r w:rsidRPr="00B26A35">
              <w:rPr>
                <w:rFonts w:ascii="Times New Roman" w:hAnsi="Times New Roman" w:cs="Times New Roman"/>
                <w:sz w:val="24"/>
                <w:szCs w:val="24"/>
              </w:rPr>
              <w:t>Г.П.Сергеева</w:t>
            </w:r>
            <w:proofErr w:type="spellEnd"/>
            <w:r w:rsidRPr="00B26A35">
              <w:rPr>
                <w:rFonts w:ascii="Times New Roman" w:hAnsi="Times New Roman" w:cs="Times New Roman"/>
                <w:sz w:val="24"/>
                <w:szCs w:val="24"/>
              </w:rPr>
              <w:t xml:space="preserve">, И.Э. </w:t>
            </w:r>
            <w:proofErr w:type="spellStart"/>
            <w:r w:rsidRPr="00B26A35">
              <w:rPr>
                <w:rFonts w:ascii="Times New Roman" w:hAnsi="Times New Roman" w:cs="Times New Roman"/>
                <w:sz w:val="24"/>
                <w:szCs w:val="24"/>
              </w:rPr>
              <w:t>Кашекова</w:t>
            </w:r>
            <w:proofErr w:type="spellEnd"/>
            <w:r w:rsidRPr="00B26A35">
              <w:rPr>
                <w:rFonts w:ascii="Times New Roman" w:hAnsi="Times New Roman" w:cs="Times New Roman"/>
                <w:sz w:val="24"/>
                <w:szCs w:val="24"/>
              </w:rPr>
              <w:t xml:space="preserve">, </w:t>
            </w:r>
            <w:proofErr w:type="spellStart"/>
            <w:r w:rsidRPr="00B26A35">
              <w:rPr>
                <w:rFonts w:ascii="Times New Roman" w:hAnsi="Times New Roman" w:cs="Times New Roman"/>
                <w:sz w:val="24"/>
                <w:szCs w:val="24"/>
              </w:rPr>
              <w:t>Е.Д.Критская</w:t>
            </w:r>
            <w:proofErr w:type="spellEnd"/>
            <w:r w:rsidRPr="00B26A35">
              <w:rPr>
                <w:rFonts w:ascii="Times New Roman" w:hAnsi="Times New Roman" w:cs="Times New Roman"/>
                <w:sz w:val="24"/>
                <w:szCs w:val="24"/>
              </w:rPr>
              <w:t xml:space="preserve"> - М., Просвещение, 2011</w:t>
            </w:r>
          </w:p>
        </w:tc>
        <w:tc>
          <w:tcPr>
            <w:tcW w:w="3969"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Times New Roman" w:hAnsi="Times New Roman" w:cs="Times New Roman"/>
                <w:sz w:val="24"/>
                <w:szCs w:val="24"/>
                <w:lang w:eastAsia="ar-SA"/>
              </w:rPr>
            </w:pPr>
          </w:p>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BC197F">
              <w:rPr>
                <w:rFonts w:ascii="Times New Roman" w:eastAsia="Times New Roman" w:hAnsi="Times New Roman" w:cs="Times New Roman"/>
                <w:sz w:val="24"/>
                <w:szCs w:val="24"/>
                <w:lang w:val="en-US" w:eastAsia="ar-SA"/>
              </w:rPr>
              <w:t>DVD</w:t>
            </w:r>
            <w:r w:rsidRPr="00BC197F">
              <w:rPr>
                <w:rFonts w:ascii="Times New Roman" w:eastAsia="Times New Roman" w:hAnsi="Times New Roman" w:cs="Times New Roman"/>
                <w:sz w:val="24"/>
                <w:szCs w:val="24"/>
                <w:lang w:eastAsia="ar-SA"/>
              </w:rPr>
              <w:t xml:space="preserve"> плеер, телевизор, музыкальный центр, микрофон – 2 шт.</w:t>
            </w: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технология</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 xml:space="preserve">5-6 А.Т. Тищенко, Н.В. Синица, </w:t>
            </w:r>
            <w:proofErr w:type="spellStart"/>
            <w:r w:rsidRPr="00134C46">
              <w:rPr>
                <w:rFonts w:ascii="Times New Roman" w:eastAsia="Times New Roman" w:hAnsi="Times New Roman" w:cs="Times New Roman"/>
                <w:sz w:val="24"/>
                <w:szCs w:val="24"/>
                <w:lang w:eastAsia="ar-SA"/>
              </w:rPr>
              <w:t>Вентана</w:t>
            </w:r>
            <w:proofErr w:type="spellEnd"/>
            <w:r w:rsidRPr="00134C46">
              <w:rPr>
                <w:rFonts w:ascii="Times New Roman" w:eastAsia="Times New Roman" w:hAnsi="Times New Roman" w:cs="Times New Roman"/>
                <w:sz w:val="24"/>
                <w:szCs w:val="24"/>
                <w:lang w:eastAsia="ar-SA"/>
              </w:rPr>
              <w:t xml:space="preserve"> – Граф 2009; 7 класс В.Д. Симоненко, </w:t>
            </w:r>
            <w:proofErr w:type="spellStart"/>
            <w:r w:rsidRPr="00134C46">
              <w:rPr>
                <w:rFonts w:ascii="Times New Roman" w:eastAsia="Times New Roman" w:hAnsi="Times New Roman" w:cs="Times New Roman"/>
                <w:sz w:val="24"/>
                <w:szCs w:val="24"/>
                <w:lang w:eastAsia="ar-SA"/>
              </w:rPr>
              <w:t>Вентана</w:t>
            </w:r>
            <w:proofErr w:type="spellEnd"/>
            <w:r w:rsidRPr="00134C46">
              <w:rPr>
                <w:rFonts w:ascii="Times New Roman" w:eastAsia="Times New Roman" w:hAnsi="Times New Roman" w:cs="Times New Roman"/>
                <w:sz w:val="24"/>
                <w:szCs w:val="24"/>
                <w:lang w:eastAsia="ar-SA"/>
              </w:rPr>
              <w:t xml:space="preserve"> – Граф 2010</w:t>
            </w:r>
          </w:p>
        </w:tc>
        <w:tc>
          <w:tcPr>
            <w:tcW w:w="3969" w:type="dxa"/>
            <w:tcBorders>
              <w:top w:val="single" w:sz="4" w:space="0" w:color="auto"/>
              <w:left w:val="single" w:sz="4" w:space="0" w:color="auto"/>
              <w:bottom w:val="single" w:sz="4" w:space="0" w:color="auto"/>
              <w:right w:val="single" w:sz="4" w:space="0" w:color="auto"/>
            </w:tcBorders>
          </w:tcPr>
          <w:p w:rsidR="002529F4" w:rsidRPr="00BC197F" w:rsidRDefault="002529F4" w:rsidP="002529F4">
            <w:pPr>
              <w:spacing w:after="0" w:line="240" w:lineRule="auto"/>
              <w:rPr>
                <w:rFonts w:ascii="Times New Roman" w:eastAsia="Calibri" w:hAnsi="Times New Roman" w:cs="Times New Roman"/>
                <w:b/>
                <w:sz w:val="24"/>
                <w:szCs w:val="24"/>
              </w:rPr>
            </w:pPr>
            <w:r w:rsidRPr="00BC197F">
              <w:rPr>
                <w:rFonts w:ascii="Times New Roman" w:eastAsia="Calibri" w:hAnsi="Times New Roman" w:cs="Times New Roman"/>
                <w:b/>
                <w:sz w:val="24"/>
                <w:szCs w:val="24"/>
              </w:rPr>
              <w:t>Швейная мастерская</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машинка швейная - 4</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доска гладильная - 1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утюг электрический - 1</w:t>
            </w:r>
          </w:p>
          <w:p w:rsidR="002529F4" w:rsidRPr="00BC197F" w:rsidRDefault="002529F4" w:rsidP="002529F4">
            <w:pPr>
              <w:spacing w:after="0" w:line="240" w:lineRule="auto"/>
              <w:rPr>
                <w:rFonts w:ascii="Times New Roman" w:eastAsia="Calibri" w:hAnsi="Times New Roman" w:cs="Times New Roman"/>
                <w:b/>
                <w:sz w:val="24"/>
                <w:szCs w:val="24"/>
              </w:rPr>
            </w:pPr>
            <w:r w:rsidRPr="00BC197F">
              <w:rPr>
                <w:rFonts w:ascii="Times New Roman" w:eastAsia="Calibri" w:hAnsi="Times New Roman" w:cs="Times New Roman"/>
                <w:b/>
                <w:sz w:val="24"/>
                <w:szCs w:val="24"/>
              </w:rPr>
              <w:t>Мастерская</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СТД-120 - 2</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ТВС-7 - 1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станок сверлильный - 1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фуговально-пильный станок - 1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верстак столярный - 3</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верстак слесарный - 2</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правильная доска - 1</w:t>
            </w:r>
          </w:p>
          <w:p w:rsidR="002529F4" w:rsidRPr="00BC197F" w:rsidRDefault="002529F4" w:rsidP="002529F4">
            <w:pPr>
              <w:spacing w:after="0" w:line="240" w:lineRule="auto"/>
              <w:rPr>
                <w:rFonts w:ascii="Times New Roman" w:eastAsia="Calibri" w:hAnsi="Times New Roman" w:cs="Times New Roman"/>
                <w:b/>
                <w:sz w:val="24"/>
                <w:szCs w:val="24"/>
              </w:rPr>
            </w:pPr>
            <w:r w:rsidRPr="00BC197F">
              <w:rPr>
                <w:rFonts w:ascii="Times New Roman" w:eastAsia="Calibri" w:hAnsi="Times New Roman" w:cs="Times New Roman"/>
                <w:sz w:val="24"/>
                <w:szCs w:val="24"/>
              </w:rPr>
              <w:t>Водонагреватель на 15 л.</w:t>
            </w: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ОБЖ</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hAnsi="Times New Roman" w:cs="Times New Roman"/>
                <w:sz w:val="24"/>
                <w:szCs w:val="24"/>
              </w:rPr>
              <w:t>Основы безопасности жизнедеятельности. 8 класс. Под общей редакцией А.Т. Смирнова.  Москва «</w:t>
            </w:r>
            <w:proofErr w:type="spellStart"/>
            <w:r w:rsidRPr="00134C46">
              <w:rPr>
                <w:rFonts w:ascii="Times New Roman" w:hAnsi="Times New Roman" w:cs="Times New Roman"/>
                <w:sz w:val="24"/>
                <w:szCs w:val="24"/>
              </w:rPr>
              <w:t>Астрель</w:t>
            </w:r>
            <w:proofErr w:type="spellEnd"/>
            <w:r w:rsidRPr="00134C46">
              <w:rPr>
                <w:rFonts w:ascii="Times New Roman" w:hAnsi="Times New Roman" w:cs="Times New Roman"/>
                <w:sz w:val="24"/>
                <w:szCs w:val="24"/>
              </w:rPr>
              <w:t>» 2011г.</w:t>
            </w:r>
          </w:p>
        </w:tc>
        <w:tc>
          <w:tcPr>
            <w:tcW w:w="3969" w:type="dxa"/>
            <w:tcBorders>
              <w:top w:val="single" w:sz="4" w:space="0" w:color="auto"/>
              <w:left w:val="single" w:sz="4" w:space="0" w:color="auto"/>
              <w:bottom w:val="single" w:sz="4" w:space="0" w:color="auto"/>
              <w:right w:val="single" w:sz="4" w:space="0" w:color="auto"/>
            </w:tcBorders>
          </w:tcPr>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Кабинет </w:t>
            </w:r>
            <w:r w:rsidRPr="00BC197F">
              <w:rPr>
                <w:rFonts w:ascii="Times New Roman" w:eastAsia="Times New Roman" w:hAnsi="Times New Roman" w:cs="Times New Roman"/>
                <w:sz w:val="24"/>
                <w:szCs w:val="24"/>
                <w:lang w:eastAsia="ru-RU"/>
              </w:rPr>
              <w:t xml:space="preserve">укомплектован учебно-методическими и дидактическими материалами, позволяющими реализовать </w:t>
            </w:r>
            <w:proofErr w:type="spellStart"/>
            <w:r w:rsidRPr="00BC197F">
              <w:rPr>
                <w:rFonts w:ascii="Times New Roman" w:eastAsia="Times New Roman" w:hAnsi="Times New Roman" w:cs="Times New Roman"/>
                <w:sz w:val="24"/>
                <w:szCs w:val="24"/>
                <w:lang w:eastAsia="ru-RU"/>
              </w:rPr>
              <w:t>ФкГОС</w:t>
            </w:r>
            <w:proofErr w:type="spellEnd"/>
            <w:r w:rsidRPr="00BC197F">
              <w:rPr>
                <w:rFonts w:ascii="Times New Roman" w:eastAsia="Times New Roman" w:hAnsi="Times New Roman" w:cs="Times New Roman"/>
                <w:sz w:val="24"/>
                <w:szCs w:val="24"/>
                <w:lang w:eastAsia="ru-RU"/>
              </w:rPr>
              <w:t xml:space="preserve"> ОО</w:t>
            </w:r>
          </w:p>
        </w:tc>
      </w:tr>
      <w:tr w:rsidR="002529F4" w:rsidRPr="00EA299F"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lastRenderedPageBreak/>
              <w:t>Физическая культура</w:t>
            </w:r>
          </w:p>
        </w:tc>
        <w:tc>
          <w:tcPr>
            <w:tcW w:w="3260" w:type="dxa"/>
            <w:tcBorders>
              <w:top w:val="single" w:sz="4" w:space="0" w:color="auto"/>
              <w:left w:val="single" w:sz="4" w:space="0" w:color="auto"/>
              <w:bottom w:val="single" w:sz="4" w:space="0" w:color="auto"/>
              <w:right w:val="single" w:sz="4" w:space="0" w:color="auto"/>
            </w:tcBorders>
          </w:tcPr>
          <w:p w:rsidR="002529F4" w:rsidRPr="00EA299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 xml:space="preserve">5 – 7 класс </w:t>
            </w:r>
            <w:proofErr w:type="spellStart"/>
            <w:r w:rsidRPr="00134C46">
              <w:rPr>
                <w:rFonts w:ascii="Times New Roman" w:eastAsia="Times New Roman" w:hAnsi="Times New Roman" w:cs="Times New Roman"/>
                <w:sz w:val="24"/>
                <w:szCs w:val="24"/>
                <w:lang w:eastAsia="ar-SA"/>
              </w:rPr>
              <w:t>Виленский</w:t>
            </w:r>
            <w:proofErr w:type="spellEnd"/>
            <w:r w:rsidRPr="00134C46">
              <w:rPr>
                <w:rFonts w:ascii="Times New Roman" w:eastAsia="Times New Roman" w:hAnsi="Times New Roman" w:cs="Times New Roman"/>
                <w:sz w:val="24"/>
                <w:szCs w:val="24"/>
                <w:lang w:eastAsia="ar-SA"/>
              </w:rPr>
              <w:t>, М.: Просвещение, 2010; 9 класс В.И. Лях, М.: Просвещение, 2010</w:t>
            </w:r>
          </w:p>
        </w:tc>
        <w:tc>
          <w:tcPr>
            <w:tcW w:w="3969" w:type="dxa"/>
            <w:tcBorders>
              <w:top w:val="single" w:sz="4" w:space="0" w:color="auto"/>
              <w:left w:val="single" w:sz="4" w:space="0" w:color="auto"/>
              <w:bottom w:val="single" w:sz="4" w:space="0" w:color="auto"/>
              <w:right w:val="single" w:sz="4" w:space="0" w:color="auto"/>
            </w:tcBorders>
          </w:tcPr>
          <w:p w:rsidR="002529F4" w:rsidRPr="00BC197F" w:rsidRDefault="002529F4" w:rsidP="002529F4">
            <w:pPr>
              <w:spacing w:after="0" w:line="240" w:lineRule="auto"/>
              <w:rPr>
                <w:rFonts w:ascii="Times New Roman" w:eastAsia="Calibri" w:hAnsi="Times New Roman" w:cs="Times New Roman"/>
                <w:b/>
                <w:sz w:val="24"/>
                <w:szCs w:val="24"/>
              </w:rPr>
            </w:pPr>
            <w:r w:rsidRPr="00BC197F">
              <w:rPr>
                <w:rFonts w:ascii="Times New Roman" w:eastAsia="Calibri" w:hAnsi="Times New Roman" w:cs="Times New Roman"/>
                <w:b/>
                <w:sz w:val="24"/>
                <w:szCs w:val="24"/>
              </w:rPr>
              <w:t>Спортивная площадка</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Мяч баскетбольный - 1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Скакалка - 5</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Обруч  - 2</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Теннисный стол - 1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Мат  - 2</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Лыжи - 11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Гири – 2 (16 кг)</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Барьерная стойка - 1</w:t>
            </w:r>
          </w:p>
          <w:p w:rsidR="002529F4" w:rsidRPr="00BC197F" w:rsidRDefault="002529F4" w:rsidP="002529F4">
            <w:pPr>
              <w:spacing w:after="0" w:line="240" w:lineRule="auto"/>
              <w:rPr>
                <w:rFonts w:ascii="Times New Roman" w:eastAsia="Calibri" w:hAnsi="Times New Roman" w:cs="Times New Roman"/>
                <w:b/>
                <w:sz w:val="24"/>
                <w:szCs w:val="24"/>
              </w:rPr>
            </w:pPr>
            <w:r w:rsidRPr="00BC197F">
              <w:rPr>
                <w:rFonts w:ascii="Times New Roman" w:eastAsia="Calibri" w:hAnsi="Times New Roman" w:cs="Times New Roman"/>
                <w:sz w:val="24"/>
                <w:szCs w:val="24"/>
              </w:rPr>
              <w:t>Гимнастический козёл - 1</w:t>
            </w:r>
          </w:p>
        </w:tc>
      </w:tr>
    </w:tbl>
    <w:p w:rsidR="002529F4" w:rsidRPr="00EA299F" w:rsidRDefault="002529F4" w:rsidP="002529F4">
      <w:pPr>
        <w:suppressAutoHyphens/>
        <w:spacing w:after="0" w:line="240" w:lineRule="auto"/>
        <w:jc w:val="both"/>
        <w:rPr>
          <w:rFonts w:ascii="Times New Roman" w:eastAsia="Times New Roman" w:hAnsi="Times New Roman" w:cs="Times New Roman"/>
          <w:b/>
          <w:sz w:val="28"/>
          <w:szCs w:val="28"/>
          <w:lang w:eastAsia="ar-SA"/>
        </w:rPr>
      </w:pPr>
      <w:r w:rsidRPr="00EA299F">
        <w:rPr>
          <w:rFonts w:ascii="Times New Roman" w:eastAsia="Times New Roman" w:hAnsi="Times New Roman" w:cs="Times New Roman"/>
          <w:b/>
          <w:sz w:val="28"/>
          <w:szCs w:val="28"/>
          <w:lang w:eastAsia="ar-SA"/>
        </w:rPr>
        <w:t>Среднее общее образование</w:t>
      </w:r>
    </w:p>
    <w:p w:rsidR="002529F4" w:rsidRPr="00EA299F" w:rsidRDefault="002529F4" w:rsidP="002529F4">
      <w:pPr>
        <w:suppressAutoHyphens/>
        <w:spacing w:after="0" w:line="240" w:lineRule="auto"/>
        <w:ind w:firstLine="708"/>
        <w:jc w:val="both"/>
        <w:rPr>
          <w:rFonts w:ascii="Times New Roman" w:eastAsia="Times New Roman" w:hAnsi="Times New Roman" w:cs="Times New Roman"/>
          <w:b/>
          <w:sz w:val="28"/>
          <w:szCs w:val="28"/>
          <w:lang w:eastAsia="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4820"/>
        <w:gridCol w:w="3969"/>
      </w:tblGrid>
      <w:tr w:rsidR="002529F4" w:rsidRPr="00EA299F" w:rsidTr="002529F4">
        <w:tc>
          <w:tcPr>
            <w:tcW w:w="3085"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suppressAutoHyphens/>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 xml:space="preserve">Наименование учебного предмета </w:t>
            </w:r>
          </w:p>
        </w:tc>
        <w:tc>
          <w:tcPr>
            <w:tcW w:w="3260"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suppressAutoHyphens/>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 xml:space="preserve">Программа </w:t>
            </w:r>
          </w:p>
        </w:tc>
        <w:tc>
          <w:tcPr>
            <w:tcW w:w="4820"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suppressAutoHyphens/>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 xml:space="preserve">Наименование используемого учебника с указанием автора, места и года издания </w:t>
            </w:r>
          </w:p>
        </w:tc>
        <w:tc>
          <w:tcPr>
            <w:tcW w:w="3969" w:type="dxa"/>
            <w:tcBorders>
              <w:top w:val="single" w:sz="4" w:space="0" w:color="auto"/>
              <w:left w:val="single" w:sz="4" w:space="0" w:color="auto"/>
              <w:bottom w:val="single" w:sz="4" w:space="0" w:color="auto"/>
              <w:right w:val="single" w:sz="4" w:space="0" w:color="auto"/>
            </w:tcBorders>
            <w:hideMark/>
          </w:tcPr>
          <w:p w:rsidR="002529F4" w:rsidRPr="00EA299F" w:rsidRDefault="002529F4" w:rsidP="002529F4">
            <w:pPr>
              <w:suppressAutoHyphens/>
              <w:spacing w:after="0" w:line="240" w:lineRule="auto"/>
              <w:jc w:val="center"/>
              <w:rPr>
                <w:rFonts w:ascii="Times New Roman" w:eastAsia="Times New Roman" w:hAnsi="Times New Roman" w:cs="Times New Roman"/>
                <w:sz w:val="24"/>
                <w:szCs w:val="24"/>
                <w:lang w:eastAsia="ar-SA"/>
              </w:rPr>
            </w:pPr>
            <w:r w:rsidRPr="00EA299F">
              <w:rPr>
                <w:rFonts w:ascii="Times New Roman" w:eastAsia="Times New Roman" w:hAnsi="Times New Roman" w:cs="Times New Roman"/>
                <w:sz w:val="24"/>
                <w:szCs w:val="24"/>
                <w:lang w:eastAsia="ar-SA"/>
              </w:rPr>
              <w:t>Краткая характеристика материально-технического обеспечения  (для выполнения практической части программы)</w:t>
            </w: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русский язык</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Default="002529F4" w:rsidP="002529F4">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10 класс - </w:t>
            </w:r>
            <w:r w:rsidRPr="00D60ECD">
              <w:rPr>
                <w:rFonts w:ascii="Times New Roman" w:eastAsia="Calibri" w:hAnsi="Times New Roman" w:cs="Times New Roman"/>
                <w:bCs/>
                <w:sz w:val="24"/>
                <w:szCs w:val="24"/>
              </w:rPr>
              <w:t>Л.М.</w:t>
            </w:r>
            <w:r>
              <w:rPr>
                <w:rFonts w:ascii="Times New Roman" w:eastAsia="Calibri" w:hAnsi="Times New Roman" w:cs="Times New Roman"/>
                <w:bCs/>
                <w:sz w:val="24"/>
                <w:szCs w:val="24"/>
              </w:rPr>
              <w:t xml:space="preserve"> </w:t>
            </w:r>
            <w:proofErr w:type="spellStart"/>
            <w:r w:rsidRPr="00D60ECD">
              <w:rPr>
                <w:rFonts w:ascii="Times New Roman" w:eastAsia="Calibri" w:hAnsi="Times New Roman" w:cs="Times New Roman"/>
                <w:bCs/>
                <w:sz w:val="24"/>
                <w:szCs w:val="24"/>
              </w:rPr>
              <w:t>Рыбченкова</w:t>
            </w:r>
            <w:proofErr w:type="spellEnd"/>
            <w:r w:rsidRPr="00D60ECD">
              <w:rPr>
                <w:rFonts w:ascii="Times New Roman" w:eastAsia="Calibri" w:hAnsi="Times New Roman" w:cs="Times New Roman"/>
                <w:bCs/>
                <w:sz w:val="24"/>
                <w:szCs w:val="24"/>
              </w:rPr>
              <w:t>, А.И.</w:t>
            </w:r>
            <w:r>
              <w:rPr>
                <w:rFonts w:ascii="Times New Roman" w:eastAsia="Calibri" w:hAnsi="Times New Roman" w:cs="Times New Roman"/>
                <w:bCs/>
                <w:sz w:val="24"/>
                <w:szCs w:val="24"/>
              </w:rPr>
              <w:t xml:space="preserve"> </w:t>
            </w:r>
            <w:r w:rsidRPr="00D60ECD">
              <w:rPr>
                <w:rFonts w:ascii="Times New Roman" w:eastAsia="Calibri" w:hAnsi="Times New Roman" w:cs="Times New Roman"/>
                <w:bCs/>
                <w:sz w:val="24"/>
                <w:szCs w:val="24"/>
              </w:rPr>
              <w:t>Власенков</w:t>
            </w:r>
            <w:r>
              <w:rPr>
                <w:rFonts w:ascii="Times New Roman" w:eastAsia="Calibri" w:hAnsi="Times New Roman" w:cs="Times New Roman"/>
                <w:bCs/>
                <w:sz w:val="24"/>
                <w:szCs w:val="24"/>
              </w:rPr>
              <w:t xml:space="preserve"> Москва «Просвещение» 2006</w:t>
            </w:r>
          </w:p>
          <w:p w:rsidR="002529F4" w:rsidRPr="00134C46" w:rsidRDefault="002529F4" w:rsidP="002529F4">
            <w:pPr>
              <w:spacing w:after="0"/>
              <w:jc w:val="both"/>
              <w:rPr>
                <w:rFonts w:ascii="Times New Roman" w:eastAsia="Calibri" w:hAnsi="Times New Roman" w:cs="Times New Roman"/>
                <w:bCs/>
                <w:sz w:val="24"/>
                <w:szCs w:val="24"/>
              </w:rPr>
            </w:pPr>
            <w:r w:rsidRPr="00134C4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11 класс </w:t>
            </w:r>
            <w:r w:rsidRPr="00D60ECD">
              <w:rPr>
                <w:rFonts w:ascii="Times New Roman" w:hAnsi="Times New Roman" w:cs="Times New Roman"/>
                <w:sz w:val="24"/>
                <w:szCs w:val="24"/>
              </w:rPr>
              <w:t>В.Ф. Греков, С.Е. Крючков, Л.А. Чешко М. Просвещение, 2009</w:t>
            </w:r>
            <w:r w:rsidRPr="00B721FA">
              <w:t xml:space="preserve">  </w:t>
            </w:r>
          </w:p>
        </w:tc>
        <w:tc>
          <w:tcPr>
            <w:tcW w:w="3969" w:type="dxa"/>
            <w:vMerge w:val="restart"/>
            <w:tcBorders>
              <w:top w:val="single" w:sz="4" w:space="0" w:color="auto"/>
              <w:left w:val="single" w:sz="4" w:space="0" w:color="auto"/>
              <w:right w:val="single" w:sz="4" w:space="0" w:color="auto"/>
            </w:tcBorders>
          </w:tcPr>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sz w:val="24"/>
                <w:szCs w:val="24"/>
                <w:lang w:eastAsia="ru-RU"/>
              </w:rPr>
              <w:t xml:space="preserve">В ОУ имеется 1 кабинет русского языка и литературы, укомплектован учебно-методическими и дидактическими материалами, позволяющими реализовать </w:t>
            </w:r>
            <w:proofErr w:type="spellStart"/>
            <w:r w:rsidRPr="00BC197F">
              <w:rPr>
                <w:rFonts w:ascii="Times New Roman" w:eastAsia="Times New Roman" w:hAnsi="Times New Roman" w:cs="Times New Roman"/>
                <w:sz w:val="24"/>
                <w:szCs w:val="24"/>
                <w:lang w:eastAsia="ru-RU"/>
              </w:rPr>
              <w:t>ФкГОС</w:t>
            </w:r>
            <w:proofErr w:type="spellEnd"/>
            <w:r w:rsidRPr="00BC197F">
              <w:rPr>
                <w:rFonts w:ascii="Times New Roman" w:eastAsia="Times New Roman" w:hAnsi="Times New Roman" w:cs="Times New Roman"/>
                <w:sz w:val="24"/>
                <w:szCs w:val="24"/>
                <w:lang w:eastAsia="ru-RU"/>
              </w:rPr>
              <w:t xml:space="preserve"> ОО</w:t>
            </w:r>
          </w:p>
          <w:p w:rsidR="002529F4" w:rsidRPr="00BC197F" w:rsidRDefault="002529F4" w:rsidP="002529F4">
            <w:pPr>
              <w:suppressAutoHyphens/>
              <w:spacing w:after="0" w:line="240" w:lineRule="auto"/>
              <w:jc w:val="both"/>
              <w:rPr>
                <w:rFonts w:ascii="Times New Roman" w:eastAsia="Times New Roman" w:hAnsi="Times New Roman" w:cs="Times New Roman"/>
                <w:i/>
                <w:sz w:val="24"/>
                <w:szCs w:val="24"/>
                <w:lang w:eastAsia="ar-SA"/>
              </w:rPr>
            </w:pPr>
            <w:r w:rsidRPr="00BC197F">
              <w:rPr>
                <w:rFonts w:ascii="Times New Roman" w:eastAsia="Calibri" w:hAnsi="Times New Roman" w:cs="Times New Roman"/>
                <w:sz w:val="24"/>
                <w:szCs w:val="24"/>
              </w:rPr>
              <w:t>Кабинет оборудован  АРМ (ноутбук, принтер 3 в 1, экран, проектор)</w:t>
            </w: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литература</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10 класс </w:t>
            </w:r>
            <w:r w:rsidRPr="00134C46">
              <w:rPr>
                <w:rFonts w:ascii="Times New Roman" w:eastAsia="Calibri" w:hAnsi="Times New Roman" w:cs="Times New Roman"/>
                <w:bCs/>
                <w:sz w:val="24"/>
                <w:szCs w:val="24"/>
              </w:rPr>
              <w:t>Ю.В. Лебедев 11-е издание</w:t>
            </w:r>
            <w:r>
              <w:rPr>
                <w:rFonts w:ascii="Times New Roman" w:eastAsia="Calibri" w:hAnsi="Times New Roman" w:cs="Times New Roman"/>
                <w:bCs/>
                <w:sz w:val="24"/>
                <w:szCs w:val="24"/>
              </w:rPr>
              <w:t>, Москва «Просвещение» 2009</w:t>
            </w:r>
            <w:r w:rsidRPr="00134C46">
              <w:rPr>
                <w:rFonts w:ascii="Times New Roman" w:eastAsia="Calibri" w:hAnsi="Times New Roman" w:cs="Times New Roman"/>
                <w:bCs/>
                <w:sz w:val="24"/>
                <w:szCs w:val="24"/>
              </w:rPr>
              <w:t>.</w:t>
            </w:r>
          </w:p>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Calibri" w:hAnsi="Times New Roman" w:cs="Times New Roman"/>
                <w:bCs/>
                <w:sz w:val="24"/>
                <w:szCs w:val="24"/>
              </w:rPr>
              <w:t xml:space="preserve">11 класс - </w:t>
            </w:r>
            <w:r w:rsidRPr="00134C46">
              <w:rPr>
                <w:rFonts w:ascii="Times New Roman" w:eastAsia="Times New Roman" w:hAnsi="Times New Roman" w:cs="Times New Roman"/>
                <w:sz w:val="24"/>
                <w:szCs w:val="24"/>
                <w:lang w:eastAsia="ru-RU"/>
              </w:rPr>
              <w:t>редакцией В.П. Журавлева - М.: Просвещение, 2012</w:t>
            </w:r>
          </w:p>
        </w:tc>
        <w:tc>
          <w:tcPr>
            <w:tcW w:w="3969" w:type="dxa"/>
            <w:vMerge/>
            <w:tcBorders>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иностранный язык (английский язык)</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Calibri" w:hAnsi="Times New Roman" w:cs="Times New Roman"/>
                <w:sz w:val="24"/>
                <w:szCs w:val="24"/>
              </w:rPr>
              <w:t xml:space="preserve">В.П. </w:t>
            </w:r>
            <w:proofErr w:type="spellStart"/>
            <w:r w:rsidRPr="00134C46">
              <w:rPr>
                <w:rFonts w:ascii="Times New Roman" w:eastAsia="Calibri" w:hAnsi="Times New Roman" w:cs="Times New Roman"/>
                <w:sz w:val="24"/>
                <w:szCs w:val="24"/>
              </w:rPr>
              <w:t>Кузовлев</w:t>
            </w:r>
            <w:proofErr w:type="spellEnd"/>
            <w:r>
              <w:rPr>
                <w:rFonts w:ascii="Times New Roman" w:eastAsia="Calibri" w:hAnsi="Times New Roman" w:cs="Times New Roman"/>
                <w:sz w:val="24"/>
                <w:szCs w:val="24"/>
              </w:rPr>
              <w:t>,</w:t>
            </w:r>
            <w:r w:rsidRPr="00134C46">
              <w:rPr>
                <w:rFonts w:ascii="Times New Roman" w:eastAsia="Calibri" w:hAnsi="Times New Roman" w:cs="Times New Roman"/>
                <w:sz w:val="24"/>
                <w:szCs w:val="24"/>
              </w:rPr>
              <w:t xml:space="preserve"> Москва «Просвещение» 2007 г, 9-е издание</w:t>
            </w:r>
          </w:p>
        </w:tc>
        <w:tc>
          <w:tcPr>
            <w:tcW w:w="3969"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Кабинет </w:t>
            </w:r>
            <w:r w:rsidRPr="00BC197F">
              <w:rPr>
                <w:rFonts w:ascii="Times New Roman" w:eastAsia="Times New Roman" w:hAnsi="Times New Roman" w:cs="Times New Roman"/>
                <w:sz w:val="24"/>
                <w:szCs w:val="24"/>
                <w:lang w:eastAsia="ru-RU"/>
              </w:rPr>
              <w:t xml:space="preserve">укомплектован учебно-методическими и дидактическими материалами, позволяющими реализовать </w:t>
            </w:r>
            <w:proofErr w:type="spellStart"/>
            <w:r w:rsidRPr="00BC197F">
              <w:rPr>
                <w:rFonts w:ascii="Times New Roman" w:eastAsia="Times New Roman" w:hAnsi="Times New Roman" w:cs="Times New Roman"/>
                <w:sz w:val="24"/>
                <w:szCs w:val="24"/>
                <w:lang w:eastAsia="ru-RU"/>
              </w:rPr>
              <w:t>ФкГОС</w:t>
            </w:r>
            <w:proofErr w:type="spellEnd"/>
            <w:r w:rsidRPr="00BC197F">
              <w:rPr>
                <w:rFonts w:ascii="Times New Roman" w:eastAsia="Times New Roman" w:hAnsi="Times New Roman" w:cs="Times New Roman"/>
                <w:sz w:val="24"/>
                <w:szCs w:val="24"/>
                <w:lang w:eastAsia="ru-RU"/>
              </w:rPr>
              <w:t xml:space="preserve"> ОО</w:t>
            </w: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математика</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 xml:space="preserve">Алгебра и начала анализа: учеб. для 10 </w:t>
            </w:r>
            <w:proofErr w:type="spellStart"/>
            <w:r w:rsidRPr="00134C46">
              <w:rPr>
                <w:rFonts w:ascii="Times New Roman" w:eastAsia="Times New Roman" w:hAnsi="Times New Roman" w:cs="Times New Roman"/>
                <w:sz w:val="24"/>
                <w:szCs w:val="24"/>
                <w:lang w:eastAsia="ru-RU"/>
              </w:rPr>
              <w:t>кл</w:t>
            </w:r>
            <w:proofErr w:type="spellEnd"/>
            <w:r w:rsidRPr="00134C46">
              <w:rPr>
                <w:rFonts w:ascii="Times New Roman" w:eastAsia="Times New Roman" w:hAnsi="Times New Roman" w:cs="Times New Roman"/>
                <w:sz w:val="24"/>
                <w:szCs w:val="24"/>
                <w:lang w:eastAsia="ru-RU"/>
              </w:rPr>
              <w:t xml:space="preserve">. </w:t>
            </w:r>
            <w:proofErr w:type="spellStart"/>
            <w:r w:rsidRPr="00134C46">
              <w:rPr>
                <w:rFonts w:ascii="Times New Roman" w:eastAsia="Times New Roman" w:hAnsi="Times New Roman" w:cs="Times New Roman"/>
                <w:sz w:val="24"/>
                <w:szCs w:val="24"/>
                <w:lang w:eastAsia="ru-RU"/>
              </w:rPr>
              <w:t>общеобразоват</w:t>
            </w:r>
            <w:proofErr w:type="spellEnd"/>
            <w:r w:rsidRPr="00134C46">
              <w:rPr>
                <w:rFonts w:ascii="Times New Roman" w:eastAsia="Times New Roman" w:hAnsi="Times New Roman" w:cs="Times New Roman"/>
                <w:sz w:val="24"/>
                <w:szCs w:val="24"/>
                <w:lang w:eastAsia="ru-RU"/>
              </w:rPr>
              <w:t>. учреждений /С.М. Никольский и др.- М.: Просвещение, 2003</w:t>
            </w:r>
          </w:p>
          <w:p w:rsidR="002529F4" w:rsidRPr="00192921" w:rsidRDefault="002529F4" w:rsidP="002529F4">
            <w:pPr>
              <w:autoSpaceDE w:val="0"/>
              <w:autoSpaceDN w:val="0"/>
              <w:adjustRightInd w:val="0"/>
              <w:spacing w:after="0" w:line="240" w:lineRule="auto"/>
              <w:rPr>
                <w:rFonts w:ascii="Times New Roman" w:eastAsia="Times New Roman" w:hAnsi="Times New Roman" w:cs="Times New Roman"/>
                <w:sz w:val="24"/>
                <w:szCs w:val="24"/>
                <w:lang w:eastAsia="ru-RU"/>
              </w:rPr>
            </w:pPr>
            <w:r w:rsidRPr="00192921">
              <w:rPr>
                <w:rFonts w:ascii="Times New Roman" w:eastAsia="Times New Roman" w:hAnsi="Times New Roman" w:cs="Times New Roman"/>
                <w:sz w:val="24"/>
                <w:szCs w:val="24"/>
                <w:lang w:eastAsia="ru-RU"/>
              </w:rPr>
              <w:t xml:space="preserve">Алгебра и начала анализа: Учеб. для 10 – 11 </w:t>
            </w:r>
            <w:proofErr w:type="spellStart"/>
            <w:r w:rsidRPr="00192921">
              <w:rPr>
                <w:rFonts w:ascii="Times New Roman" w:eastAsia="Times New Roman" w:hAnsi="Times New Roman" w:cs="Times New Roman"/>
                <w:sz w:val="24"/>
                <w:szCs w:val="24"/>
                <w:lang w:eastAsia="ru-RU"/>
              </w:rPr>
              <w:t>кл</w:t>
            </w:r>
            <w:proofErr w:type="spellEnd"/>
            <w:r w:rsidRPr="00192921">
              <w:rPr>
                <w:rFonts w:ascii="Times New Roman" w:eastAsia="Times New Roman" w:hAnsi="Times New Roman" w:cs="Times New Roman"/>
                <w:sz w:val="24"/>
                <w:szCs w:val="24"/>
                <w:lang w:eastAsia="ru-RU"/>
              </w:rPr>
              <w:t xml:space="preserve">. </w:t>
            </w:r>
            <w:proofErr w:type="spellStart"/>
            <w:r w:rsidRPr="00192921">
              <w:rPr>
                <w:rFonts w:ascii="Times New Roman" w:eastAsia="Times New Roman" w:hAnsi="Times New Roman" w:cs="Times New Roman"/>
                <w:sz w:val="24"/>
                <w:szCs w:val="24"/>
                <w:lang w:eastAsia="ru-RU"/>
              </w:rPr>
              <w:t>общеобразоват</w:t>
            </w:r>
            <w:proofErr w:type="spellEnd"/>
            <w:r w:rsidRPr="00192921">
              <w:rPr>
                <w:rFonts w:ascii="Times New Roman" w:eastAsia="Times New Roman" w:hAnsi="Times New Roman" w:cs="Times New Roman"/>
                <w:sz w:val="24"/>
                <w:szCs w:val="24"/>
                <w:lang w:eastAsia="ru-RU"/>
              </w:rPr>
              <w:t xml:space="preserve">. учреждений / А.Н. Колмогоров, А. М. Абрамов, Ю. П. </w:t>
            </w:r>
            <w:proofErr w:type="spellStart"/>
            <w:r w:rsidRPr="00192921">
              <w:rPr>
                <w:rFonts w:ascii="Times New Roman" w:eastAsia="Times New Roman" w:hAnsi="Times New Roman" w:cs="Times New Roman"/>
                <w:sz w:val="24"/>
                <w:szCs w:val="24"/>
                <w:lang w:eastAsia="ru-RU"/>
              </w:rPr>
              <w:t>Дудницын</w:t>
            </w:r>
            <w:proofErr w:type="spellEnd"/>
            <w:r w:rsidRPr="00192921">
              <w:rPr>
                <w:rFonts w:ascii="Times New Roman" w:eastAsia="Times New Roman" w:hAnsi="Times New Roman" w:cs="Times New Roman"/>
                <w:sz w:val="24"/>
                <w:szCs w:val="24"/>
                <w:lang w:eastAsia="ru-RU"/>
              </w:rPr>
              <w:t xml:space="preserve"> и др.; под ред. А. Н. Колмогорова. – М.: Просвещение, 2004 – 2009</w:t>
            </w:r>
          </w:p>
          <w:p w:rsidR="002529F4" w:rsidRPr="00134C46" w:rsidRDefault="002529F4" w:rsidP="002529F4">
            <w:pPr>
              <w:suppressAutoHyphens/>
              <w:spacing w:after="0"/>
              <w:rPr>
                <w:rFonts w:ascii="Times New Roman" w:eastAsia="Times New Roman" w:hAnsi="Times New Roman" w:cs="Times New Roman"/>
                <w:color w:val="000000"/>
                <w:sz w:val="24"/>
                <w:szCs w:val="24"/>
                <w:lang w:eastAsia="ru-RU"/>
              </w:rPr>
            </w:pPr>
            <w:r w:rsidRPr="00192921">
              <w:rPr>
                <w:rFonts w:ascii="Times New Roman" w:eastAsia="Times New Roman" w:hAnsi="Times New Roman" w:cs="Times New Roman"/>
                <w:color w:val="000000"/>
                <w:sz w:val="24"/>
                <w:szCs w:val="24"/>
                <w:lang w:eastAsia="ru-RU"/>
              </w:rPr>
              <w:t xml:space="preserve">Геометрия, 10–11: </w:t>
            </w:r>
            <w:proofErr w:type="spellStart"/>
            <w:r w:rsidRPr="00192921">
              <w:rPr>
                <w:rFonts w:ascii="Times New Roman" w:eastAsia="Times New Roman" w:hAnsi="Times New Roman" w:cs="Times New Roman"/>
                <w:color w:val="000000"/>
                <w:sz w:val="24"/>
                <w:szCs w:val="24"/>
                <w:lang w:eastAsia="ru-RU"/>
              </w:rPr>
              <w:t>Учеб.для</w:t>
            </w:r>
            <w:proofErr w:type="spellEnd"/>
            <w:r w:rsidRPr="00192921">
              <w:rPr>
                <w:rFonts w:ascii="Times New Roman" w:eastAsia="Times New Roman" w:hAnsi="Times New Roman" w:cs="Times New Roman"/>
                <w:color w:val="000000"/>
                <w:sz w:val="24"/>
                <w:szCs w:val="24"/>
                <w:lang w:eastAsia="ru-RU"/>
              </w:rPr>
              <w:t xml:space="preserve"> </w:t>
            </w:r>
            <w:proofErr w:type="spellStart"/>
            <w:r w:rsidRPr="00192921">
              <w:rPr>
                <w:rFonts w:ascii="Times New Roman" w:eastAsia="Times New Roman" w:hAnsi="Times New Roman" w:cs="Times New Roman"/>
                <w:color w:val="000000"/>
                <w:sz w:val="24"/>
                <w:szCs w:val="24"/>
                <w:lang w:eastAsia="ru-RU"/>
              </w:rPr>
              <w:t>общеобразоват</w:t>
            </w:r>
            <w:proofErr w:type="spellEnd"/>
            <w:r w:rsidRPr="00192921">
              <w:rPr>
                <w:rFonts w:ascii="Times New Roman" w:eastAsia="Times New Roman" w:hAnsi="Times New Roman" w:cs="Times New Roman"/>
                <w:color w:val="000000"/>
                <w:sz w:val="24"/>
                <w:szCs w:val="24"/>
                <w:lang w:eastAsia="ru-RU"/>
              </w:rPr>
              <w:t xml:space="preserve">. учреждений/ Л.С. </w:t>
            </w:r>
            <w:proofErr w:type="spellStart"/>
            <w:r w:rsidRPr="00192921">
              <w:rPr>
                <w:rFonts w:ascii="Times New Roman" w:eastAsia="Times New Roman" w:hAnsi="Times New Roman" w:cs="Times New Roman"/>
                <w:color w:val="000000"/>
                <w:sz w:val="24"/>
                <w:szCs w:val="24"/>
                <w:lang w:eastAsia="ru-RU"/>
              </w:rPr>
              <w:t>Атанасян</w:t>
            </w:r>
            <w:proofErr w:type="spellEnd"/>
            <w:r w:rsidRPr="00192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134C46">
              <w:rPr>
                <w:rFonts w:ascii="Times New Roman" w:eastAsia="Times New Roman" w:hAnsi="Times New Roman" w:cs="Times New Roman"/>
                <w:sz w:val="24"/>
                <w:szCs w:val="24"/>
                <w:lang w:eastAsia="ru-RU"/>
              </w:rPr>
              <w:t>В.Ф. Бутузов, С.Б. Кадомцев и др. – М.: Просвещение, 2010</w:t>
            </w:r>
          </w:p>
        </w:tc>
        <w:tc>
          <w:tcPr>
            <w:tcW w:w="3969" w:type="dxa"/>
            <w:tcBorders>
              <w:top w:val="single" w:sz="4" w:space="0" w:color="auto"/>
              <w:left w:val="single" w:sz="4" w:space="0" w:color="auto"/>
              <w:bottom w:val="single" w:sz="4" w:space="0" w:color="auto"/>
              <w:right w:val="single" w:sz="4" w:space="0" w:color="auto"/>
            </w:tcBorders>
          </w:tcPr>
          <w:p w:rsidR="002529F4" w:rsidRDefault="002529F4" w:rsidP="002529F4">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Кабинет </w:t>
            </w:r>
            <w:r w:rsidRPr="00BC197F">
              <w:rPr>
                <w:rFonts w:ascii="Times New Roman" w:eastAsia="Times New Roman" w:hAnsi="Times New Roman" w:cs="Times New Roman"/>
                <w:sz w:val="24"/>
                <w:szCs w:val="24"/>
                <w:lang w:eastAsia="ru-RU"/>
              </w:rPr>
              <w:t xml:space="preserve">укомплектован учебно-методическими и дидактическими материалами, позволяющими реализовать </w:t>
            </w:r>
            <w:proofErr w:type="spellStart"/>
            <w:r w:rsidRPr="00BC197F">
              <w:rPr>
                <w:rFonts w:ascii="Times New Roman" w:eastAsia="Times New Roman" w:hAnsi="Times New Roman" w:cs="Times New Roman"/>
                <w:sz w:val="24"/>
                <w:szCs w:val="24"/>
                <w:lang w:eastAsia="ru-RU"/>
              </w:rPr>
              <w:t>ФкГОС</w:t>
            </w:r>
            <w:proofErr w:type="spellEnd"/>
            <w:r w:rsidRPr="00BC197F">
              <w:rPr>
                <w:rFonts w:ascii="Times New Roman" w:eastAsia="Times New Roman" w:hAnsi="Times New Roman" w:cs="Times New Roman"/>
                <w:sz w:val="24"/>
                <w:szCs w:val="24"/>
                <w:lang w:eastAsia="ru-RU"/>
              </w:rPr>
              <w:t xml:space="preserve"> ОО</w:t>
            </w:r>
          </w:p>
          <w:p w:rsidR="002529F4" w:rsidRDefault="002529F4" w:rsidP="002529F4">
            <w:pPr>
              <w:suppressAutoHyphens/>
              <w:spacing w:after="0" w:line="240" w:lineRule="auto"/>
              <w:jc w:val="both"/>
              <w:rPr>
                <w:rFonts w:ascii="Times New Roman" w:eastAsia="Calibri" w:hAnsi="Times New Roman" w:cs="Times New Roman"/>
                <w:sz w:val="24"/>
                <w:szCs w:val="24"/>
              </w:rPr>
            </w:pPr>
          </w:p>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BC197F">
              <w:rPr>
                <w:rFonts w:ascii="Times New Roman" w:eastAsia="Calibri" w:hAnsi="Times New Roman" w:cs="Times New Roman"/>
                <w:sz w:val="24"/>
                <w:szCs w:val="24"/>
              </w:rPr>
              <w:t>Кабинет оборудован  АРМ (ноутбук, принтер 3 в 1, экран, проектор)</w:t>
            </w: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информатика</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11 класс - </w:t>
            </w:r>
            <w:r w:rsidRPr="00134C46">
              <w:rPr>
                <w:rFonts w:ascii="Times New Roman" w:hAnsi="Times New Roman" w:cs="Times New Roman"/>
                <w:sz w:val="24"/>
                <w:szCs w:val="24"/>
              </w:rPr>
              <w:t>Н.В. Макарова 2009 Питер</w:t>
            </w:r>
          </w:p>
        </w:tc>
        <w:tc>
          <w:tcPr>
            <w:tcW w:w="3969" w:type="dxa"/>
            <w:tcBorders>
              <w:top w:val="single" w:sz="4" w:space="0" w:color="auto"/>
              <w:left w:val="single" w:sz="4" w:space="0" w:color="auto"/>
              <w:bottom w:val="single" w:sz="4" w:space="0" w:color="auto"/>
              <w:right w:val="single" w:sz="4" w:space="0" w:color="auto"/>
            </w:tcBorders>
          </w:tcPr>
          <w:p w:rsidR="002529F4" w:rsidRPr="00BC197F" w:rsidRDefault="002529F4" w:rsidP="002529F4">
            <w:pPr>
              <w:spacing w:after="0"/>
              <w:rPr>
                <w:rFonts w:ascii="Times New Roman" w:eastAsia="Calibri" w:hAnsi="Times New Roman" w:cs="Times New Roman"/>
                <w:b/>
                <w:sz w:val="24"/>
                <w:szCs w:val="24"/>
              </w:rPr>
            </w:pPr>
            <w:r w:rsidRPr="00BC197F">
              <w:rPr>
                <w:rFonts w:ascii="Times New Roman" w:eastAsia="Calibri" w:hAnsi="Times New Roman" w:cs="Times New Roman"/>
                <w:b/>
                <w:sz w:val="24"/>
                <w:szCs w:val="24"/>
              </w:rPr>
              <w:t>Компьютерный класс</w:t>
            </w:r>
          </w:p>
          <w:p w:rsidR="002529F4" w:rsidRPr="00BC197F" w:rsidRDefault="002529F4" w:rsidP="002529F4">
            <w:pPr>
              <w:spacing w:after="0"/>
              <w:rPr>
                <w:rFonts w:ascii="Times New Roman" w:eastAsia="Calibri" w:hAnsi="Times New Roman" w:cs="Times New Roman"/>
                <w:sz w:val="24"/>
                <w:szCs w:val="24"/>
              </w:rPr>
            </w:pPr>
            <w:r w:rsidRPr="00BC197F">
              <w:rPr>
                <w:rFonts w:ascii="Times New Roman" w:eastAsia="Calibri" w:hAnsi="Times New Roman" w:cs="Times New Roman"/>
                <w:sz w:val="24"/>
                <w:szCs w:val="24"/>
              </w:rPr>
              <w:t>Компьютер - 6</w:t>
            </w:r>
          </w:p>
          <w:p w:rsidR="002529F4" w:rsidRPr="00BC197F" w:rsidRDefault="002529F4" w:rsidP="002529F4">
            <w:pPr>
              <w:spacing w:after="0"/>
              <w:rPr>
                <w:rFonts w:ascii="Times New Roman" w:eastAsia="Calibri" w:hAnsi="Times New Roman" w:cs="Times New Roman"/>
                <w:sz w:val="24"/>
                <w:szCs w:val="24"/>
              </w:rPr>
            </w:pPr>
            <w:proofErr w:type="spellStart"/>
            <w:r w:rsidRPr="00BC197F">
              <w:rPr>
                <w:rFonts w:ascii="Times New Roman" w:eastAsia="Calibri" w:hAnsi="Times New Roman" w:cs="Times New Roman"/>
                <w:sz w:val="24"/>
                <w:szCs w:val="24"/>
                <w:lang w:val="en-US"/>
              </w:rPr>
              <w:t>CEGtm</w:t>
            </w:r>
            <w:proofErr w:type="spellEnd"/>
            <w:r w:rsidRPr="00BC197F">
              <w:rPr>
                <w:rFonts w:ascii="Times New Roman" w:eastAsia="Calibri" w:hAnsi="Times New Roman" w:cs="Times New Roman"/>
                <w:sz w:val="24"/>
                <w:szCs w:val="24"/>
              </w:rPr>
              <w:t xml:space="preserve"> (системный блок, монитор, системный фильтр)</w:t>
            </w:r>
          </w:p>
          <w:p w:rsidR="002529F4" w:rsidRPr="00BC197F" w:rsidRDefault="002529F4" w:rsidP="002529F4">
            <w:pPr>
              <w:spacing w:after="0"/>
              <w:rPr>
                <w:rFonts w:ascii="Times New Roman" w:eastAsia="Calibri" w:hAnsi="Times New Roman" w:cs="Times New Roman"/>
                <w:sz w:val="24"/>
                <w:szCs w:val="24"/>
              </w:rPr>
            </w:pPr>
            <w:r w:rsidRPr="00BC197F">
              <w:rPr>
                <w:rFonts w:ascii="Times New Roman" w:eastAsia="Calibri" w:hAnsi="Times New Roman" w:cs="Times New Roman"/>
                <w:sz w:val="24"/>
                <w:szCs w:val="24"/>
              </w:rPr>
              <w:t>Ноутбук - 3</w:t>
            </w:r>
          </w:p>
          <w:p w:rsidR="002529F4" w:rsidRPr="00BC197F" w:rsidRDefault="002529F4" w:rsidP="002529F4">
            <w:pPr>
              <w:spacing w:after="0"/>
              <w:rPr>
                <w:rFonts w:ascii="Times New Roman" w:eastAsia="Calibri" w:hAnsi="Times New Roman" w:cs="Times New Roman"/>
                <w:sz w:val="24"/>
                <w:szCs w:val="24"/>
              </w:rPr>
            </w:pPr>
            <w:r w:rsidRPr="00BC197F">
              <w:rPr>
                <w:rFonts w:ascii="Times New Roman" w:eastAsia="Calibri" w:hAnsi="Times New Roman" w:cs="Times New Roman"/>
                <w:sz w:val="24"/>
                <w:szCs w:val="24"/>
              </w:rPr>
              <w:t>Принтер - 2</w:t>
            </w:r>
          </w:p>
          <w:p w:rsidR="002529F4" w:rsidRPr="00BC197F" w:rsidRDefault="002529F4" w:rsidP="002529F4">
            <w:pPr>
              <w:spacing w:after="0"/>
              <w:rPr>
                <w:rFonts w:ascii="Times New Roman" w:eastAsia="Calibri" w:hAnsi="Times New Roman" w:cs="Times New Roman"/>
                <w:sz w:val="24"/>
                <w:szCs w:val="24"/>
              </w:rPr>
            </w:pPr>
            <w:r w:rsidRPr="00BC197F">
              <w:rPr>
                <w:rFonts w:ascii="Times New Roman" w:eastAsia="Calibri" w:hAnsi="Times New Roman" w:cs="Times New Roman"/>
                <w:sz w:val="24"/>
                <w:szCs w:val="24"/>
              </w:rPr>
              <w:t>Сканер - 1</w:t>
            </w:r>
          </w:p>
          <w:p w:rsidR="002529F4" w:rsidRPr="00BC197F" w:rsidRDefault="002529F4" w:rsidP="002529F4">
            <w:pPr>
              <w:spacing w:after="0"/>
              <w:rPr>
                <w:rFonts w:ascii="Times New Roman" w:eastAsia="Calibri" w:hAnsi="Times New Roman" w:cs="Times New Roman"/>
                <w:sz w:val="24"/>
                <w:szCs w:val="24"/>
              </w:rPr>
            </w:pPr>
            <w:r w:rsidRPr="00BC197F">
              <w:rPr>
                <w:rFonts w:ascii="Times New Roman" w:eastAsia="Calibri" w:hAnsi="Times New Roman" w:cs="Times New Roman"/>
                <w:sz w:val="24"/>
                <w:szCs w:val="24"/>
              </w:rPr>
              <w:t>мультимедийный проектор - 1</w:t>
            </w:r>
          </w:p>
          <w:p w:rsidR="002529F4" w:rsidRPr="00BC197F" w:rsidRDefault="002529F4" w:rsidP="002529F4">
            <w:pPr>
              <w:spacing w:after="0"/>
              <w:rPr>
                <w:rFonts w:ascii="Times New Roman" w:eastAsia="Calibri" w:hAnsi="Times New Roman" w:cs="Times New Roman"/>
                <w:sz w:val="24"/>
                <w:szCs w:val="24"/>
              </w:rPr>
            </w:pPr>
            <w:r w:rsidRPr="00BC197F">
              <w:rPr>
                <w:rFonts w:ascii="Times New Roman" w:eastAsia="Calibri" w:hAnsi="Times New Roman" w:cs="Times New Roman"/>
                <w:sz w:val="24"/>
                <w:szCs w:val="24"/>
              </w:rPr>
              <w:lastRenderedPageBreak/>
              <w:t>интерактивная доска - 1</w:t>
            </w: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lastRenderedPageBreak/>
              <w:t>история</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contextualSpacing/>
              <w:jc w:val="both"/>
              <w:rPr>
                <w:rFonts w:ascii="Times New Roman" w:eastAsia="Batang" w:hAnsi="Times New Roman" w:cs="Times New Roman"/>
                <w:sz w:val="24"/>
                <w:szCs w:val="24"/>
              </w:rPr>
            </w:pPr>
            <w:r w:rsidRPr="00134C46">
              <w:rPr>
                <w:rFonts w:ascii="Times New Roman" w:eastAsia="Times New Roman" w:hAnsi="Times New Roman" w:cs="Times New Roman"/>
                <w:sz w:val="24"/>
                <w:szCs w:val="24"/>
                <w:lang w:eastAsia="ar-SA"/>
              </w:rPr>
              <w:t xml:space="preserve">10 класс - </w:t>
            </w:r>
            <w:r w:rsidRPr="00134C46">
              <w:rPr>
                <w:rFonts w:ascii="Times New Roman" w:eastAsia="Batang" w:hAnsi="Times New Roman" w:cs="Times New Roman"/>
                <w:sz w:val="24"/>
                <w:szCs w:val="24"/>
              </w:rPr>
              <w:t xml:space="preserve">Всеобщая история </w:t>
            </w:r>
            <w:r w:rsidRPr="00134C46">
              <w:rPr>
                <w:rFonts w:ascii="Times New Roman" w:hAnsi="Times New Roman" w:cs="Times New Roman"/>
                <w:sz w:val="24"/>
                <w:szCs w:val="24"/>
              </w:rPr>
              <w:t>с древнейших времен до конца 19 в. Н.В.</w:t>
            </w:r>
            <w:r>
              <w:rPr>
                <w:rFonts w:ascii="Times New Roman" w:hAnsi="Times New Roman" w:cs="Times New Roman"/>
                <w:sz w:val="24"/>
                <w:szCs w:val="24"/>
              </w:rPr>
              <w:t xml:space="preserve"> </w:t>
            </w:r>
            <w:proofErr w:type="spellStart"/>
            <w:r w:rsidRPr="00134C46">
              <w:rPr>
                <w:rFonts w:ascii="Times New Roman" w:hAnsi="Times New Roman" w:cs="Times New Roman"/>
                <w:sz w:val="24"/>
                <w:szCs w:val="24"/>
              </w:rPr>
              <w:t>Загладин</w:t>
            </w:r>
            <w:proofErr w:type="spellEnd"/>
            <w:r w:rsidRPr="00134C46">
              <w:rPr>
                <w:rFonts w:ascii="Times New Roman" w:eastAsia="Batang" w:hAnsi="Times New Roman" w:cs="Times New Roman"/>
                <w:sz w:val="24"/>
                <w:szCs w:val="24"/>
              </w:rPr>
              <w:t xml:space="preserve"> М.:</w:t>
            </w:r>
            <w:r w:rsidRPr="00134C46">
              <w:rPr>
                <w:rFonts w:ascii="Times New Roman" w:hAnsi="Times New Roman" w:cs="Times New Roman"/>
                <w:sz w:val="24"/>
                <w:szCs w:val="24"/>
              </w:rPr>
              <w:t xml:space="preserve"> «Русское слово»</w:t>
            </w:r>
            <w:r w:rsidRPr="00134C46">
              <w:rPr>
                <w:rFonts w:ascii="Times New Roman" w:eastAsia="Batang" w:hAnsi="Times New Roman" w:cs="Times New Roman"/>
                <w:sz w:val="24"/>
                <w:szCs w:val="24"/>
              </w:rPr>
              <w:t xml:space="preserve"> 2010</w:t>
            </w:r>
          </w:p>
          <w:p w:rsidR="002529F4" w:rsidRPr="00134C46" w:rsidRDefault="002529F4" w:rsidP="002529F4">
            <w:pPr>
              <w:suppressAutoHyphens/>
              <w:spacing w:after="0" w:line="240" w:lineRule="auto"/>
              <w:jc w:val="both"/>
              <w:rPr>
                <w:rFonts w:ascii="Times New Roman" w:eastAsia="Batang" w:hAnsi="Times New Roman" w:cs="Times New Roman"/>
                <w:sz w:val="24"/>
                <w:szCs w:val="24"/>
              </w:rPr>
            </w:pPr>
            <w:r w:rsidRPr="00134C46">
              <w:rPr>
                <w:rFonts w:ascii="Times New Roman" w:eastAsia="Batang" w:hAnsi="Times New Roman" w:cs="Times New Roman"/>
                <w:sz w:val="24"/>
                <w:szCs w:val="24"/>
              </w:rPr>
              <w:t xml:space="preserve">История России </w:t>
            </w:r>
            <w:r w:rsidRPr="00134C46">
              <w:rPr>
                <w:rFonts w:ascii="Times New Roman" w:hAnsi="Times New Roman" w:cs="Times New Roman"/>
                <w:sz w:val="24"/>
                <w:szCs w:val="24"/>
              </w:rPr>
              <w:t>с древнейших времен до конца 19 в. И.И.</w:t>
            </w:r>
            <w:r>
              <w:rPr>
                <w:rFonts w:ascii="Times New Roman" w:hAnsi="Times New Roman" w:cs="Times New Roman"/>
                <w:sz w:val="24"/>
                <w:szCs w:val="24"/>
              </w:rPr>
              <w:t xml:space="preserve"> </w:t>
            </w:r>
            <w:r w:rsidRPr="00134C46">
              <w:rPr>
                <w:rFonts w:ascii="Times New Roman" w:hAnsi="Times New Roman" w:cs="Times New Roman"/>
                <w:sz w:val="24"/>
                <w:szCs w:val="24"/>
              </w:rPr>
              <w:t>Павленко, Л.М.</w:t>
            </w:r>
            <w:r>
              <w:rPr>
                <w:rFonts w:ascii="Times New Roman" w:hAnsi="Times New Roman" w:cs="Times New Roman"/>
                <w:sz w:val="24"/>
                <w:szCs w:val="24"/>
              </w:rPr>
              <w:t xml:space="preserve"> </w:t>
            </w:r>
            <w:r w:rsidRPr="00134C46">
              <w:rPr>
                <w:rFonts w:ascii="Times New Roman" w:hAnsi="Times New Roman" w:cs="Times New Roman"/>
                <w:sz w:val="24"/>
                <w:szCs w:val="24"/>
              </w:rPr>
              <w:t>Ляшенко</w:t>
            </w:r>
            <w:r w:rsidRPr="00134C46">
              <w:rPr>
                <w:rFonts w:ascii="Times New Roman" w:eastAsia="Batang" w:hAnsi="Times New Roman" w:cs="Times New Roman"/>
                <w:sz w:val="24"/>
                <w:szCs w:val="24"/>
              </w:rPr>
              <w:t xml:space="preserve">  -М.:</w:t>
            </w:r>
            <w:r>
              <w:rPr>
                <w:rFonts w:ascii="Times New Roman" w:eastAsia="Batang" w:hAnsi="Times New Roman" w:cs="Times New Roman"/>
                <w:sz w:val="24"/>
                <w:szCs w:val="24"/>
              </w:rPr>
              <w:t xml:space="preserve"> </w:t>
            </w:r>
            <w:r w:rsidRPr="00134C46">
              <w:rPr>
                <w:rFonts w:ascii="Times New Roman" w:eastAsia="Batang" w:hAnsi="Times New Roman" w:cs="Times New Roman"/>
                <w:sz w:val="24"/>
                <w:szCs w:val="24"/>
              </w:rPr>
              <w:t>Русское слово, 2010</w:t>
            </w:r>
          </w:p>
          <w:p w:rsidR="002529F4" w:rsidRPr="00134C46" w:rsidRDefault="002529F4" w:rsidP="002529F4">
            <w:pPr>
              <w:contextualSpacing/>
              <w:jc w:val="both"/>
              <w:rPr>
                <w:rFonts w:ascii="Times New Roman" w:eastAsia="Batang" w:hAnsi="Times New Roman" w:cs="Times New Roman"/>
                <w:sz w:val="24"/>
                <w:szCs w:val="24"/>
              </w:rPr>
            </w:pPr>
            <w:r w:rsidRPr="00134C46">
              <w:rPr>
                <w:rFonts w:ascii="Times New Roman" w:eastAsia="Batang" w:hAnsi="Times New Roman" w:cs="Times New Roman"/>
                <w:sz w:val="24"/>
                <w:szCs w:val="24"/>
              </w:rPr>
              <w:t xml:space="preserve">11 класс - Всеобщая история конец </w:t>
            </w:r>
            <w:r w:rsidRPr="00134C46">
              <w:rPr>
                <w:rFonts w:ascii="Times New Roman" w:eastAsia="Batang" w:hAnsi="Times New Roman" w:cs="Times New Roman"/>
                <w:sz w:val="24"/>
                <w:szCs w:val="24"/>
                <w:lang w:val="en-US"/>
              </w:rPr>
              <w:t>XIX</w:t>
            </w:r>
            <w:r w:rsidRPr="00134C46">
              <w:rPr>
                <w:rFonts w:ascii="Times New Roman" w:eastAsia="Batang" w:hAnsi="Times New Roman" w:cs="Times New Roman"/>
                <w:sz w:val="24"/>
                <w:szCs w:val="24"/>
              </w:rPr>
              <w:t xml:space="preserve"> – начало </w:t>
            </w:r>
            <w:r w:rsidRPr="00134C46">
              <w:rPr>
                <w:rFonts w:ascii="Times New Roman" w:eastAsia="Batang" w:hAnsi="Times New Roman" w:cs="Times New Roman"/>
                <w:sz w:val="24"/>
                <w:szCs w:val="24"/>
                <w:lang w:val="en-US"/>
              </w:rPr>
              <w:t>XXI</w:t>
            </w:r>
            <w:r w:rsidRPr="00134C46">
              <w:rPr>
                <w:rFonts w:ascii="Times New Roman" w:eastAsia="Batang" w:hAnsi="Times New Roman" w:cs="Times New Roman"/>
                <w:sz w:val="24"/>
                <w:szCs w:val="24"/>
              </w:rPr>
              <w:t xml:space="preserve"> в. </w:t>
            </w:r>
            <w:r w:rsidRPr="00134C46">
              <w:rPr>
                <w:rFonts w:ascii="Times New Roman" w:hAnsi="Times New Roman" w:cs="Times New Roman"/>
                <w:sz w:val="24"/>
                <w:szCs w:val="24"/>
              </w:rPr>
              <w:t>Н.В.</w:t>
            </w:r>
            <w:r>
              <w:rPr>
                <w:rFonts w:ascii="Times New Roman" w:hAnsi="Times New Roman" w:cs="Times New Roman"/>
                <w:sz w:val="24"/>
                <w:szCs w:val="24"/>
              </w:rPr>
              <w:t xml:space="preserve"> </w:t>
            </w:r>
            <w:proofErr w:type="spellStart"/>
            <w:r w:rsidRPr="00134C46">
              <w:rPr>
                <w:rFonts w:ascii="Times New Roman" w:hAnsi="Times New Roman" w:cs="Times New Roman"/>
                <w:sz w:val="24"/>
                <w:szCs w:val="24"/>
              </w:rPr>
              <w:t>Загладин</w:t>
            </w:r>
            <w:proofErr w:type="spellEnd"/>
            <w:r w:rsidRPr="00134C46">
              <w:rPr>
                <w:rFonts w:ascii="Times New Roman" w:eastAsia="Batang" w:hAnsi="Times New Roman" w:cs="Times New Roman"/>
                <w:sz w:val="24"/>
                <w:szCs w:val="24"/>
              </w:rPr>
              <w:t xml:space="preserve"> М.:</w:t>
            </w:r>
            <w:r w:rsidRPr="00134C46">
              <w:rPr>
                <w:rFonts w:ascii="Times New Roman" w:hAnsi="Times New Roman" w:cs="Times New Roman"/>
                <w:sz w:val="24"/>
                <w:szCs w:val="24"/>
              </w:rPr>
              <w:t xml:space="preserve"> «Русское слово»</w:t>
            </w:r>
            <w:r w:rsidRPr="00134C46">
              <w:rPr>
                <w:rFonts w:ascii="Times New Roman" w:eastAsia="Batang" w:hAnsi="Times New Roman" w:cs="Times New Roman"/>
                <w:sz w:val="24"/>
                <w:szCs w:val="24"/>
              </w:rPr>
              <w:t xml:space="preserve"> 2011</w:t>
            </w:r>
          </w:p>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Batang" w:hAnsi="Times New Roman" w:cs="Times New Roman"/>
                <w:sz w:val="24"/>
                <w:szCs w:val="24"/>
              </w:rPr>
              <w:t xml:space="preserve">История России </w:t>
            </w:r>
            <w:r w:rsidRPr="00134C46">
              <w:rPr>
                <w:rFonts w:ascii="Times New Roman" w:eastAsia="Batang" w:hAnsi="Times New Roman" w:cs="Times New Roman"/>
                <w:sz w:val="24"/>
                <w:szCs w:val="24"/>
                <w:lang w:val="en-US"/>
              </w:rPr>
              <w:t>XIX</w:t>
            </w:r>
            <w:r w:rsidRPr="00134C46">
              <w:rPr>
                <w:rFonts w:ascii="Times New Roman" w:eastAsia="Batang" w:hAnsi="Times New Roman" w:cs="Times New Roman"/>
                <w:sz w:val="24"/>
                <w:szCs w:val="24"/>
              </w:rPr>
              <w:t xml:space="preserve"> – начало </w:t>
            </w:r>
            <w:r w:rsidRPr="00134C46">
              <w:rPr>
                <w:rFonts w:ascii="Times New Roman" w:eastAsia="Batang" w:hAnsi="Times New Roman" w:cs="Times New Roman"/>
                <w:sz w:val="24"/>
                <w:szCs w:val="24"/>
                <w:lang w:val="en-US"/>
              </w:rPr>
              <w:t>XXI</w:t>
            </w:r>
            <w:r w:rsidRPr="00134C46">
              <w:rPr>
                <w:rFonts w:ascii="Times New Roman" w:eastAsia="Batang" w:hAnsi="Times New Roman" w:cs="Times New Roman"/>
                <w:sz w:val="24"/>
                <w:szCs w:val="24"/>
              </w:rPr>
              <w:t xml:space="preserve"> в. </w:t>
            </w:r>
            <w:r w:rsidRPr="00134C46">
              <w:rPr>
                <w:rFonts w:ascii="Times New Roman" w:hAnsi="Times New Roman" w:cs="Times New Roman"/>
                <w:sz w:val="24"/>
                <w:szCs w:val="24"/>
              </w:rPr>
              <w:t xml:space="preserve">А.Ф. </w:t>
            </w:r>
            <w:proofErr w:type="spellStart"/>
            <w:r w:rsidRPr="00134C46">
              <w:rPr>
                <w:rFonts w:ascii="Times New Roman" w:hAnsi="Times New Roman" w:cs="Times New Roman"/>
                <w:sz w:val="24"/>
                <w:szCs w:val="24"/>
              </w:rPr>
              <w:t>Кисилев</w:t>
            </w:r>
            <w:proofErr w:type="spellEnd"/>
            <w:r w:rsidRPr="00134C46">
              <w:rPr>
                <w:rFonts w:ascii="Times New Roman" w:hAnsi="Times New Roman" w:cs="Times New Roman"/>
                <w:sz w:val="24"/>
                <w:szCs w:val="24"/>
              </w:rPr>
              <w:t>, В.П. попов – М.: Дрофа, 2011</w:t>
            </w:r>
          </w:p>
        </w:tc>
        <w:tc>
          <w:tcPr>
            <w:tcW w:w="3969" w:type="dxa"/>
            <w:vMerge w:val="restart"/>
            <w:tcBorders>
              <w:top w:val="single" w:sz="4" w:space="0" w:color="auto"/>
              <w:left w:val="single" w:sz="4" w:space="0" w:color="auto"/>
              <w:right w:val="single" w:sz="4" w:space="0" w:color="auto"/>
            </w:tcBorders>
          </w:tcPr>
          <w:p w:rsidR="002529F4" w:rsidRPr="00BC197F" w:rsidRDefault="002529F4" w:rsidP="002529F4">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Кабинет </w:t>
            </w:r>
            <w:r w:rsidRPr="00BC197F">
              <w:rPr>
                <w:rFonts w:ascii="Times New Roman" w:eastAsia="Times New Roman" w:hAnsi="Times New Roman" w:cs="Times New Roman"/>
                <w:sz w:val="24"/>
                <w:szCs w:val="24"/>
                <w:lang w:eastAsia="ru-RU"/>
              </w:rPr>
              <w:t xml:space="preserve">укомплектован учебно-методическими и дидактическими материалами, позволяющими реализовать </w:t>
            </w:r>
            <w:proofErr w:type="spellStart"/>
            <w:r w:rsidRPr="00BC197F">
              <w:rPr>
                <w:rFonts w:ascii="Times New Roman" w:eastAsia="Times New Roman" w:hAnsi="Times New Roman" w:cs="Times New Roman"/>
                <w:sz w:val="24"/>
                <w:szCs w:val="24"/>
                <w:lang w:eastAsia="ru-RU"/>
              </w:rPr>
              <w:t>ФкГОС</w:t>
            </w:r>
            <w:proofErr w:type="spellEnd"/>
            <w:r w:rsidRPr="00BC197F">
              <w:rPr>
                <w:rFonts w:ascii="Times New Roman" w:eastAsia="Times New Roman" w:hAnsi="Times New Roman" w:cs="Times New Roman"/>
                <w:sz w:val="24"/>
                <w:szCs w:val="24"/>
                <w:lang w:eastAsia="ru-RU"/>
              </w:rPr>
              <w:t xml:space="preserve"> ОО</w:t>
            </w:r>
          </w:p>
          <w:p w:rsidR="002529F4" w:rsidRPr="00BC197F" w:rsidRDefault="002529F4" w:rsidP="002529F4">
            <w:pPr>
              <w:suppressAutoHyphens/>
              <w:spacing w:after="0" w:line="240" w:lineRule="auto"/>
              <w:rPr>
                <w:rFonts w:ascii="Times New Roman" w:eastAsia="Calibri" w:hAnsi="Times New Roman" w:cs="Times New Roman"/>
                <w:sz w:val="24"/>
                <w:szCs w:val="24"/>
              </w:rPr>
            </w:pPr>
          </w:p>
          <w:p w:rsidR="002529F4" w:rsidRPr="00BC197F" w:rsidRDefault="002529F4" w:rsidP="002529F4">
            <w:pPr>
              <w:suppressAutoHyphens/>
              <w:spacing w:after="0" w:line="240" w:lineRule="auto"/>
              <w:rPr>
                <w:rFonts w:ascii="Times New Roman" w:eastAsia="Calibri" w:hAnsi="Times New Roman" w:cs="Times New Roman"/>
                <w:sz w:val="24"/>
                <w:szCs w:val="24"/>
              </w:rPr>
            </w:pPr>
          </w:p>
          <w:p w:rsidR="002529F4" w:rsidRPr="00BC197F" w:rsidRDefault="002529F4" w:rsidP="002529F4">
            <w:pPr>
              <w:suppressAutoHyphens/>
              <w:spacing w:after="0" w:line="240" w:lineRule="auto"/>
              <w:rPr>
                <w:rFonts w:ascii="Times New Roman" w:eastAsia="Times New Roman" w:hAnsi="Times New Roman" w:cs="Times New Roman"/>
                <w:sz w:val="24"/>
                <w:szCs w:val="24"/>
                <w:lang w:eastAsia="ar-SA"/>
              </w:rPr>
            </w:pPr>
            <w:r w:rsidRPr="00BC197F">
              <w:rPr>
                <w:rFonts w:ascii="Times New Roman" w:eastAsia="Calibri" w:hAnsi="Times New Roman" w:cs="Times New Roman"/>
                <w:sz w:val="24"/>
                <w:szCs w:val="24"/>
              </w:rPr>
              <w:t>Кабинет оборудован  АРМ (ноутбук, принтер 3 в 1, экран, проектор)</w:t>
            </w: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обществознание</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rPr>
                <w:rFonts w:ascii="Times New Roman" w:eastAsia="Batang" w:hAnsi="Times New Roman" w:cs="Times New Roman"/>
                <w:sz w:val="24"/>
                <w:szCs w:val="24"/>
                <w:lang w:eastAsia="ru-RU"/>
              </w:rPr>
            </w:pPr>
            <w:r w:rsidRPr="00134C46">
              <w:rPr>
                <w:rFonts w:ascii="Times New Roman" w:eastAsia="Batang" w:hAnsi="Times New Roman" w:cs="Times New Roman"/>
                <w:sz w:val="24"/>
                <w:szCs w:val="24"/>
                <w:lang w:eastAsia="ru-RU"/>
              </w:rPr>
              <w:t>Л.Н. Боголюбов.-М.: Просвещение, 2011</w:t>
            </w:r>
          </w:p>
        </w:tc>
        <w:tc>
          <w:tcPr>
            <w:tcW w:w="3969" w:type="dxa"/>
            <w:vMerge/>
            <w:tcBorders>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география</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Batang" w:hAnsi="Times New Roman" w:cs="Times New Roman"/>
                <w:sz w:val="24"/>
                <w:szCs w:val="24"/>
              </w:rPr>
              <w:t>География. Современный мир10-11 класс.</w:t>
            </w:r>
            <w:r w:rsidRPr="00134C46">
              <w:rPr>
                <w:rFonts w:ascii="Times New Roman" w:hAnsi="Times New Roman" w:cs="Times New Roman"/>
                <w:sz w:val="24"/>
                <w:szCs w:val="24"/>
              </w:rPr>
              <w:t xml:space="preserve"> Гладкий Ю. Н., Николина В. В.-М.: Просвещение, 2011</w:t>
            </w:r>
          </w:p>
        </w:tc>
        <w:tc>
          <w:tcPr>
            <w:tcW w:w="3969"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Кабинет </w:t>
            </w:r>
            <w:r w:rsidRPr="00BC197F">
              <w:rPr>
                <w:rFonts w:ascii="Times New Roman" w:eastAsia="Times New Roman" w:hAnsi="Times New Roman" w:cs="Times New Roman"/>
                <w:sz w:val="24"/>
                <w:szCs w:val="24"/>
                <w:lang w:eastAsia="ru-RU"/>
              </w:rPr>
              <w:t xml:space="preserve">укомплектован учебно-методическими и дидактическими материалами, позволяющими реализовать </w:t>
            </w:r>
            <w:proofErr w:type="spellStart"/>
            <w:r w:rsidRPr="00BC197F">
              <w:rPr>
                <w:rFonts w:ascii="Times New Roman" w:eastAsia="Times New Roman" w:hAnsi="Times New Roman" w:cs="Times New Roman"/>
                <w:sz w:val="24"/>
                <w:szCs w:val="24"/>
                <w:lang w:eastAsia="ru-RU"/>
              </w:rPr>
              <w:t>ФкГОС</w:t>
            </w:r>
            <w:proofErr w:type="spellEnd"/>
            <w:r w:rsidRPr="00BC197F">
              <w:rPr>
                <w:rFonts w:ascii="Times New Roman" w:eastAsia="Times New Roman" w:hAnsi="Times New Roman" w:cs="Times New Roman"/>
                <w:sz w:val="24"/>
                <w:szCs w:val="24"/>
                <w:lang w:eastAsia="ru-RU"/>
              </w:rPr>
              <w:t xml:space="preserve"> ОО</w:t>
            </w: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физика</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hAnsi="Times New Roman" w:cs="Times New Roman"/>
                <w:sz w:val="24"/>
                <w:szCs w:val="24"/>
              </w:rPr>
              <w:t xml:space="preserve">Г.Я. </w:t>
            </w:r>
            <w:proofErr w:type="spellStart"/>
            <w:r w:rsidRPr="00134C46">
              <w:rPr>
                <w:rFonts w:ascii="Times New Roman" w:hAnsi="Times New Roman" w:cs="Times New Roman"/>
                <w:sz w:val="24"/>
                <w:szCs w:val="24"/>
              </w:rPr>
              <w:t>Мякишев</w:t>
            </w:r>
            <w:proofErr w:type="spellEnd"/>
            <w:r w:rsidRPr="00134C46">
              <w:rPr>
                <w:rFonts w:ascii="Times New Roman" w:hAnsi="Times New Roman" w:cs="Times New Roman"/>
                <w:sz w:val="24"/>
                <w:szCs w:val="24"/>
              </w:rPr>
              <w:t xml:space="preserve"> 2011 год М.: Просвещение</w:t>
            </w:r>
          </w:p>
        </w:tc>
        <w:tc>
          <w:tcPr>
            <w:tcW w:w="3969" w:type="dxa"/>
            <w:tcBorders>
              <w:top w:val="single" w:sz="4" w:space="0" w:color="auto"/>
              <w:left w:val="single" w:sz="4" w:space="0" w:color="auto"/>
              <w:bottom w:val="single" w:sz="4" w:space="0" w:color="auto"/>
              <w:right w:val="single" w:sz="4" w:space="0" w:color="auto"/>
            </w:tcBorders>
          </w:tcPr>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BC197F">
              <w:rPr>
                <w:rFonts w:ascii="Times New Roman" w:eastAsia="Times New Roman" w:hAnsi="Times New Roman" w:cs="Times New Roman"/>
                <w:sz w:val="24"/>
                <w:szCs w:val="24"/>
                <w:lang w:eastAsia="ar-SA"/>
              </w:rPr>
              <w:t>Планируется поставка оборудования в 2015 году</w:t>
            </w: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химия</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hAnsi="Times New Roman" w:cs="Times New Roman"/>
                <w:sz w:val="24"/>
                <w:szCs w:val="24"/>
              </w:rPr>
              <w:t xml:space="preserve">И.И. </w:t>
            </w:r>
            <w:proofErr w:type="spellStart"/>
            <w:r w:rsidRPr="00134C46">
              <w:rPr>
                <w:rFonts w:ascii="Times New Roman" w:hAnsi="Times New Roman" w:cs="Times New Roman"/>
                <w:sz w:val="24"/>
                <w:szCs w:val="24"/>
              </w:rPr>
              <w:t>Новошинский</w:t>
            </w:r>
            <w:proofErr w:type="spellEnd"/>
            <w:r w:rsidRPr="00134C46">
              <w:rPr>
                <w:rFonts w:ascii="Times New Roman" w:hAnsi="Times New Roman" w:cs="Times New Roman"/>
                <w:sz w:val="24"/>
                <w:szCs w:val="24"/>
              </w:rPr>
              <w:t xml:space="preserve"> 2013 год, М. Русское слово</w:t>
            </w:r>
          </w:p>
        </w:tc>
        <w:tc>
          <w:tcPr>
            <w:tcW w:w="3969" w:type="dxa"/>
            <w:tcBorders>
              <w:top w:val="single" w:sz="4" w:space="0" w:color="auto"/>
              <w:left w:val="single" w:sz="4" w:space="0" w:color="auto"/>
              <w:bottom w:val="single" w:sz="4" w:space="0" w:color="auto"/>
              <w:right w:val="single" w:sz="4" w:space="0" w:color="auto"/>
            </w:tcBorders>
          </w:tcPr>
          <w:p w:rsidR="002529F4" w:rsidRPr="00BC197F"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BC197F">
              <w:rPr>
                <w:rFonts w:ascii="Times New Roman" w:eastAsia="Times New Roman" w:hAnsi="Times New Roman" w:cs="Times New Roman"/>
                <w:sz w:val="24"/>
                <w:szCs w:val="24"/>
                <w:lang w:eastAsia="ar-SA"/>
              </w:rPr>
              <w:t>Планируется поставка оборудования в 2015 году</w:t>
            </w: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биология</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 xml:space="preserve">Захаров В.Б.  Общая биология. Профильный уровень. 10 </w:t>
            </w:r>
            <w:proofErr w:type="spellStart"/>
            <w:r w:rsidRPr="00134C46">
              <w:rPr>
                <w:rFonts w:ascii="Times New Roman" w:eastAsia="Times New Roman" w:hAnsi="Times New Roman" w:cs="Times New Roman"/>
                <w:sz w:val="24"/>
                <w:szCs w:val="24"/>
                <w:lang w:eastAsia="ru-RU"/>
              </w:rPr>
              <w:t>кл</w:t>
            </w:r>
            <w:proofErr w:type="spellEnd"/>
            <w:r w:rsidRPr="00134C46">
              <w:rPr>
                <w:rFonts w:ascii="Times New Roman" w:eastAsia="Times New Roman" w:hAnsi="Times New Roman" w:cs="Times New Roman"/>
                <w:sz w:val="24"/>
                <w:szCs w:val="24"/>
                <w:lang w:eastAsia="ru-RU"/>
              </w:rPr>
              <w:t>.: учеб. для общеобразовательных учреждений. – М.: Дрофа, 2010.</w:t>
            </w:r>
          </w:p>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Calibri" w:hAnsi="Times New Roman" w:cs="Times New Roman"/>
                <w:iCs/>
                <w:sz w:val="24"/>
                <w:szCs w:val="24"/>
              </w:rPr>
              <w:t xml:space="preserve">Общая биология. Базовый уровень: учеб. для 10 - 11 </w:t>
            </w:r>
            <w:proofErr w:type="spellStart"/>
            <w:r w:rsidRPr="00134C46">
              <w:rPr>
                <w:rFonts w:ascii="Times New Roman" w:eastAsia="Calibri" w:hAnsi="Times New Roman" w:cs="Times New Roman"/>
                <w:iCs/>
                <w:sz w:val="24"/>
                <w:szCs w:val="24"/>
              </w:rPr>
              <w:t>кл</w:t>
            </w:r>
            <w:proofErr w:type="spellEnd"/>
            <w:r w:rsidRPr="00134C46">
              <w:rPr>
                <w:rFonts w:ascii="Times New Roman" w:eastAsia="Calibri" w:hAnsi="Times New Roman" w:cs="Times New Roman"/>
                <w:iCs/>
                <w:sz w:val="24"/>
                <w:szCs w:val="24"/>
              </w:rPr>
              <w:t xml:space="preserve">. общеобразовательных учреждений / В.И. </w:t>
            </w:r>
            <w:proofErr w:type="spellStart"/>
            <w:r w:rsidRPr="00134C46">
              <w:rPr>
                <w:rFonts w:ascii="Times New Roman" w:eastAsia="Calibri" w:hAnsi="Times New Roman" w:cs="Times New Roman"/>
                <w:iCs/>
                <w:sz w:val="24"/>
                <w:szCs w:val="24"/>
              </w:rPr>
              <w:t>Сивоглазов</w:t>
            </w:r>
            <w:proofErr w:type="spellEnd"/>
            <w:r w:rsidRPr="00134C46">
              <w:rPr>
                <w:rFonts w:ascii="Times New Roman" w:eastAsia="Calibri" w:hAnsi="Times New Roman" w:cs="Times New Roman"/>
                <w:iCs/>
                <w:sz w:val="24"/>
                <w:szCs w:val="24"/>
              </w:rPr>
              <w:t>, И.Б. Агафонова, Е.Т. Захарова. - М.: Дрофа, 2005</w:t>
            </w:r>
          </w:p>
        </w:tc>
        <w:tc>
          <w:tcPr>
            <w:tcW w:w="3969" w:type="dxa"/>
            <w:tcBorders>
              <w:top w:val="single" w:sz="4" w:space="0" w:color="auto"/>
              <w:left w:val="single" w:sz="4" w:space="0" w:color="auto"/>
              <w:bottom w:val="single" w:sz="4" w:space="0" w:color="auto"/>
              <w:right w:val="single" w:sz="4" w:space="0" w:color="auto"/>
            </w:tcBorders>
          </w:tcPr>
          <w:p w:rsidR="002529F4" w:rsidRPr="00BC197F" w:rsidRDefault="002529F4" w:rsidP="002529F4">
            <w:pPr>
              <w:spacing w:after="0" w:line="240" w:lineRule="auto"/>
              <w:jc w:val="both"/>
              <w:rPr>
                <w:rFonts w:ascii="Times New Roman" w:eastAsia="Times New Roman" w:hAnsi="Times New Roman" w:cs="Times New Roman"/>
                <w:b/>
                <w:sz w:val="24"/>
                <w:szCs w:val="24"/>
                <w:lang w:eastAsia="ru-RU"/>
              </w:rPr>
            </w:pPr>
            <w:proofErr w:type="spellStart"/>
            <w:r w:rsidRPr="00BC197F">
              <w:rPr>
                <w:rFonts w:ascii="Times New Roman" w:eastAsia="Times New Roman" w:hAnsi="Times New Roman" w:cs="Times New Roman"/>
                <w:b/>
                <w:sz w:val="24"/>
                <w:szCs w:val="24"/>
                <w:lang w:eastAsia="ru-RU"/>
              </w:rPr>
              <w:t>Микропрепораты</w:t>
            </w:r>
            <w:proofErr w:type="spellEnd"/>
          </w:p>
          <w:p w:rsidR="002529F4" w:rsidRPr="00BC197F" w:rsidRDefault="002529F4" w:rsidP="002529F4">
            <w:pPr>
              <w:spacing w:after="0" w:line="240" w:lineRule="auto"/>
              <w:jc w:val="both"/>
              <w:rPr>
                <w:rFonts w:ascii="Times New Roman" w:eastAsia="Times New Roman" w:hAnsi="Times New Roman" w:cs="Times New Roman"/>
                <w:b/>
                <w:sz w:val="24"/>
                <w:szCs w:val="24"/>
                <w:lang w:eastAsia="ru-RU"/>
              </w:rPr>
            </w:pPr>
            <w:r w:rsidRPr="00BC197F">
              <w:rPr>
                <w:rFonts w:ascii="Times New Roman" w:eastAsia="Times New Roman" w:hAnsi="Times New Roman" w:cs="Times New Roman"/>
                <w:sz w:val="24"/>
                <w:szCs w:val="24"/>
                <w:lang w:eastAsia="ru-RU"/>
              </w:rPr>
              <w:t xml:space="preserve">Набор по анатомии и физиологии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2</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sz w:val="24"/>
                <w:szCs w:val="24"/>
                <w:lang w:eastAsia="ru-RU"/>
              </w:rPr>
              <w:t xml:space="preserve">Набор по ботанике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3</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sz w:val="24"/>
                <w:szCs w:val="24"/>
                <w:lang w:eastAsia="ru-RU"/>
              </w:rPr>
              <w:t xml:space="preserve">Набор по зоологии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4</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sz w:val="24"/>
                <w:szCs w:val="24"/>
                <w:lang w:eastAsia="ru-RU"/>
              </w:rPr>
              <w:t xml:space="preserve">Набор по общей биологии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5</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b/>
                <w:sz w:val="24"/>
                <w:szCs w:val="24"/>
                <w:lang w:eastAsia="ru-RU"/>
              </w:rPr>
              <w:t>Модели объемные</w:t>
            </w:r>
          </w:p>
          <w:p w:rsidR="002529F4" w:rsidRPr="00BC197F" w:rsidRDefault="002529F4" w:rsidP="002529F4">
            <w:pPr>
              <w:spacing w:after="0" w:line="240" w:lineRule="auto"/>
              <w:jc w:val="both"/>
              <w:rPr>
                <w:rFonts w:ascii="Times New Roman" w:eastAsia="Times New Roman" w:hAnsi="Times New Roman" w:cs="Times New Roman"/>
                <w:b/>
                <w:sz w:val="24"/>
                <w:szCs w:val="24"/>
                <w:lang w:eastAsia="ru-RU"/>
              </w:rPr>
            </w:pPr>
            <w:r w:rsidRPr="00BC197F">
              <w:rPr>
                <w:rFonts w:ascii="Times New Roman" w:eastAsia="Times New Roman" w:hAnsi="Times New Roman" w:cs="Times New Roman"/>
                <w:sz w:val="24"/>
                <w:szCs w:val="24"/>
                <w:lang w:eastAsia="ru-RU"/>
              </w:rPr>
              <w:t xml:space="preserve">Набор моделей органов человека и животных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6</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b/>
                <w:sz w:val="24"/>
                <w:szCs w:val="24"/>
                <w:lang w:eastAsia="ru-RU"/>
              </w:rPr>
              <w:t>Модели остеологические</w:t>
            </w:r>
          </w:p>
          <w:p w:rsidR="002529F4" w:rsidRPr="00BC197F" w:rsidRDefault="002529F4" w:rsidP="002529F4">
            <w:pPr>
              <w:spacing w:after="0" w:line="240" w:lineRule="auto"/>
              <w:jc w:val="both"/>
              <w:rPr>
                <w:rFonts w:ascii="Times New Roman" w:eastAsia="Times New Roman" w:hAnsi="Times New Roman" w:cs="Times New Roman"/>
                <w:b/>
                <w:sz w:val="24"/>
                <w:szCs w:val="24"/>
                <w:lang w:eastAsia="ru-RU"/>
              </w:rPr>
            </w:pPr>
            <w:r w:rsidRPr="00BC197F">
              <w:rPr>
                <w:rFonts w:ascii="Times New Roman" w:eastAsia="Times New Roman" w:hAnsi="Times New Roman" w:cs="Times New Roman"/>
                <w:sz w:val="24"/>
                <w:szCs w:val="24"/>
                <w:lang w:eastAsia="ru-RU"/>
              </w:rPr>
              <w:t xml:space="preserve">Скелет человека разборный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7</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sz w:val="24"/>
                <w:szCs w:val="24"/>
                <w:lang w:eastAsia="ru-RU"/>
              </w:rPr>
              <w:t xml:space="preserve">Комплект моделей скелетов позвоночных животных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8</w:t>
            </w:r>
          </w:p>
          <w:p w:rsidR="002529F4" w:rsidRPr="00BC197F" w:rsidRDefault="002529F4" w:rsidP="002529F4">
            <w:pPr>
              <w:spacing w:after="0" w:line="240" w:lineRule="auto"/>
              <w:jc w:val="both"/>
              <w:rPr>
                <w:rFonts w:ascii="Times New Roman" w:eastAsia="Times New Roman" w:hAnsi="Times New Roman" w:cs="Times New Roman"/>
                <w:sz w:val="24"/>
                <w:szCs w:val="24"/>
                <w:lang w:eastAsia="ru-RU"/>
              </w:rPr>
            </w:pPr>
            <w:r w:rsidRPr="00BC197F">
              <w:rPr>
                <w:rFonts w:ascii="Times New Roman" w:eastAsia="Times New Roman" w:hAnsi="Times New Roman" w:cs="Times New Roman"/>
                <w:b/>
                <w:sz w:val="24"/>
                <w:szCs w:val="24"/>
                <w:lang w:eastAsia="ru-RU"/>
              </w:rPr>
              <w:t>Комплекты для лабораторных опытов и практических занятий</w:t>
            </w:r>
          </w:p>
          <w:p w:rsidR="002529F4" w:rsidRPr="00BC197F" w:rsidRDefault="002529F4" w:rsidP="002529F4">
            <w:pPr>
              <w:spacing w:after="0" w:line="240" w:lineRule="auto"/>
              <w:jc w:val="both"/>
              <w:rPr>
                <w:rFonts w:ascii="Times New Roman" w:eastAsia="Times New Roman" w:hAnsi="Times New Roman" w:cs="Times New Roman"/>
                <w:b/>
                <w:sz w:val="24"/>
                <w:szCs w:val="24"/>
                <w:lang w:eastAsia="ru-RU"/>
              </w:rPr>
            </w:pPr>
            <w:r w:rsidRPr="00BC197F">
              <w:rPr>
                <w:rFonts w:ascii="Times New Roman" w:eastAsia="Times New Roman" w:hAnsi="Times New Roman" w:cs="Times New Roman"/>
                <w:sz w:val="24"/>
                <w:szCs w:val="24"/>
                <w:lang w:eastAsia="ru-RU"/>
              </w:rPr>
              <w:t xml:space="preserve">Биологическая </w:t>
            </w:r>
            <w:proofErr w:type="spellStart"/>
            <w:r w:rsidRPr="00BC197F">
              <w:rPr>
                <w:rFonts w:ascii="Times New Roman" w:eastAsia="Times New Roman" w:hAnsi="Times New Roman" w:cs="Times New Roman"/>
                <w:sz w:val="24"/>
                <w:szCs w:val="24"/>
                <w:lang w:eastAsia="ru-RU"/>
              </w:rPr>
              <w:t>микролаборатория</w:t>
            </w:r>
            <w:proofErr w:type="spellEnd"/>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Rover</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Mate</w:t>
            </w:r>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BO</w:t>
            </w:r>
            <w:r w:rsidRPr="00BC197F">
              <w:rPr>
                <w:rFonts w:ascii="Times New Roman" w:eastAsia="Times New Roman" w:hAnsi="Times New Roman" w:cs="Times New Roman"/>
                <w:sz w:val="24"/>
                <w:szCs w:val="24"/>
                <w:lang w:eastAsia="ru-RU"/>
              </w:rPr>
              <w:t>9</w:t>
            </w:r>
          </w:p>
          <w:p w:rsidR="002529F4" w:rsidRPr="00BC197F" w:rsidRDefault="002529F4" w:rsidP="002529F4">
            <w:pPr>
              <w:spacing w:after="0" w:line="240" w:lineRule="auto"/>
              <w:jc w:val="both"/>
              <w:rPr>
                <w:rFonts w:ascii="Times New Roman" w:eastAsia="Times New Roman" w:hAnsi="Times New Roman" w:cs="Times New Roman"/>
                <w:b/>
                <w:sz w:val="24"/>
                <w:szCs w:val="24"/>
                <w:lang w:eastAsia="ru-RU"/>
              </w:rPr>
            </w:pPr>
            <w:r w:rsidRPr="00BC197F">
              <w:rPr>
                <w:rFonts w:ascii="Times New Roman" w:eastAsia="Times New Roman" w:hAnsi="Times New Roman" w:cs="Times New Roman"/>
                <w:sz w:val="24"/>
                <w:szCs w:val="24"/>
                <w:lang w:eastAsia="ru-RU"/>
              </w:rPr>
              <w:t xml:space="preserve">Цифровой микроскоп </w:t>
            </w:r>
            <w:proofErr w:type="spellStart"/>
            <w:r w:rsidRPr="00BC197F">
              <w:rPr>
                <w:rFonts w:ascii="Times New Roman" w:eastAsia="Times New Roman" w:hAnsi="Times New Roman" w:cs="Times New Roman"/>
                <w:sz w:val="24"/>
                <w:szCs w:val="24"/>
                <w:lang w:val="en-US" w:eastAsia="ru-RU"/>
              </w:rPr>
              <w:t>RoverScan</w:t>
            </w:r>
            <w:proofErr w:type="spellEnd"/>
            <w:r w:rsidRPr="00BC197F">
              <w:rPr>
                <w:rFonts w:ascii="Times New Roman" w:eastAsia="Times New Roman" w:hAnsi="Times New Roman" w:cs="Times New Roman"/>
                <w:sz w:val="24"/>
                <w:szCs w:val="24"/>
                <w:lang w:eastAsia="ru-RU"/>
              </w:rPr>
              <w:t xml:space="preserve"> </w:t>
            </w:r>
            <w:r w:rsidRPr="00BC197F">
              <w:rPr>
                <w:rFonts w:ascii="Times New Roman" w:eastAsia="Times New Roman" w:hAnsi="Times New Roman" w:cs="Times New Roman"/>
                <w:sz w:val="24"/>
                <w:szCs w:val="24"/>
                <w:lang w:val="en-US" w:eastAsia="ru-RU"/>
              </w:rPr>
              <w:t>M</w:t>
            </w:r>
            <w:r w:rsidRPr="00BC197F">
              <w:rPr>
                <w:rFonts w:ascii="Times New Roman" w:eastAsia="Times New Roman" w:hAnsi="Times New Roman" w:cs="Times New Roman"/>
                <w:sz w:val="24"/>
                <w:szCs w:val="24"/>
                <w:lang w:eastAsia="ru-RU"/>
              </w:rPr>
              <w:t>800</w:t>
            </w: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МХК</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hAnsi="Times New Roman" w:cs="Times New Roman"/>
                <w:sz w:val="24"/>
                <w:szCs w:val="24"/>
              </w:rPr>
              <w:t xml:space="preserve">Л.Г. </w:t>
            </w:r>
            <w:proofErr w:type="spellStart"/>
            <w:r w:rsidRPr="00134C46">
              <w:rPr>
                <w:rFonts w:ascii="Times New Roman" w:hAnsi="Times New Roman" w:cs="Times New Roman"/>
                <w:sz w:val="24"/>
                <w:szCs w:val="24"/>
              </w:rPr>
              <w:t>Емохонова</w:t>
            </w:r>
            <w:proofErr w:type="spellEnd"/>
            <w:r w:rsidRPr="00134C46">
              <w:rPr>
                <w:rFonts w:ascii="Times New Roman" w:hAnsi="Times New Roman" w:cs="Times New Roman"/>
                <w:sz w:val="24"/>
                <w:szCs w:val="24"/>
              </w:rPr>
              <w:t>. – М.: Академия, 2008</w:t>
            </w:r>
          </w:p>
        </w:tc>
        <w:tc>
          <w:tcPr>
            <w:tcW w:w="3969"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технология</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 xml:space="preserve">В.Д. Симоненко, </w:t>
            </w:r>
            <w:proofErr w:type="spellStart"/>
            <w:r w:rsidRPr="00134C46">
              <w:rPr>
                <w:rFonts w:ascii="Times New Roman" w:eastAsia="Times New Roman" w:hAnsi="Times New Roman" w:cs="Times New Roman"/>
                <w:sz w:val="24"/>
                <w:szCs w:val="24"/>
                <w:lang w:eastAsia="ar-SA"/>
              </w:rPr>
              <w:t>Вентана</w:t>
            </w:r>
            <w:proofErr w:type="spellEnd"/>
            <w:r w:rsidRPr="00134C46">
              <w:rPr>
                <w:rFonts w:ascii="Times New Roman" w:eastAsia="Times New Roman" w:hAnsi="Times New Roman" w:cs="Times New Roman"/>
                <w:sz w:val="24"/>
                <w:szCs w:val="24"/>
                <w:lang w:eastAsia="ar-SA"/>
              </w:rPr>
              <w:t xml:space="preserve"> – Граф 2011</w:t>
            </w:r>
          </w:p>
        </w:tc>
        <w:tc>
          <w:tcPr>
            <w:tcW w:w="3969" w:type="dxa"/>
            <w:tcBorders>
              <w:top w:val="single" w:sz="4" w:space="0" w:color="auto"/>
              <w:left w:val="single" w:sz="4" w:space="0" w:color="auto"/>
              <w:bottom w:val="single" w:sz="4" w:space="0" w:color="auto"/>
              <w:right w:val="single" w:sz="4" w:space="0" w:color="auto"/>
            </w:tcBorders>
          </w:tcPr>
          <w:p w:rsidR="002529F4" w:rsidRPr="00BC197F" w:rsidRDefault="002529F4" w:rsidP="002529F4">
            <w:pPr>
              <w:spacing w:after="0" w:line="240" w:lineRule="auto"/>
              <w:rPr>
                <w:rFonts w:ascii="Times New Roman" w:eastAsia="Calibri" w:hAnsi="Times New Roman" w:cs="Times New Roman"/>
                <w:b/>
                <w:sz w:val="24"/>
                <w:szCs w:val="24"/>
              </w:rPr>
            </w:pPr>
            <w:r w:rsidRPr="00BC197F">
              <w:rPr>
                <w:rFonts w:ascii="Times New Roman" w:eastAsia="Calibri" w:hAnsi="Times New Roman" w:cs="Times New Roman"/>
                <w:b/>
                <w:sz w:val="24"/>
                <w:szCs w:val="24"/>
              </w:rPr>
              <w:t>Швейная мастерская</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машинка швейная - 4</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доска гладильная - 1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утюг электрический - 1</w:t>
            </w:r>
          </w:p>
          <w:p w:rsidR="002529F4" w:rsidRPr="00BC197F" w:rsidRDefault="002529F4" w:rsidP="002529F4">
            <w:pPr>
              <w:spacing w:after="0" w:line="240" w:lineRule="auto"/>
              <w:rPr>
                <w:rFonts w:ascii="Times New Roman" w:eastAsia="Calibri" w:hAnsi="Times New Roman" w:cs="Times New Roman"/>
                <w:b/>
                <w:sz w:val="24"/>
                <w:szCs w:val="24"/>
              </w:rPr>
            </w:pPr>
            <w:r w:rsidRPr="00BC197F">
              <w:rPr>
                <w:rFonts w:ascii="Times New Roman" w:eastAsia="Calibri" w:hAnsi="Times New Roman" w:cs="Times New Roman"/>
                <w:b/>
                <w:sz w:val="24"/>
                <w:szCs w:val="24"/>
              </w:rPr>
              <w:t>Мастерская</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lastRenderedPageBreak/>
              <w:t>СТД-120 - 2</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ТВС-7 - 1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станок сверлильный - 1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фуговально-пильный станок - 1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верстак столярный - 3</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верстак слесарный - 2</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правильная доска - 1</w:t>
            </w:r>
          </w:p>
          <w:p w:rsidR="002529F4" w:rsidRPr="00BC197F" w:rsidRDefault="002529F4" w:rsidP="002529F4">
            <w:pPr>
              <w:spacing w:after="0" w:line="240" w:lineRule="auto"/>
              <w:rPr>
                <w:rFonts w:ascii="Times New Roman" w:eastAsia="Calibri" w:hAnsi="Times New Roman" w:cs="Times New Roman"/>
                <w:b/>
                <w:sz w:val="24"/>
                <w:szCs w:val="24"/>
              </w:rPr>
            </w:pPr>
            <w:r w:rsidRPr="00BC197F">
              <w:rPr>
                <w:rFonts w:ascii="Times New Roman" w:eastAsia="Calibri" w:hAnsi="Times New Roman" w:cs="Times New Roman"/>
                <w:sz w:val="24"/>
                <w:szCs w:val="24"/>
              </w:rPr>
              <w:t>Водонагреватель на 15 л.</w:t>
            </w: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lastRenderedPageBreak/>
              <w:t>ОБЖ</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pacing w:after="0" w:line="240" w:lineRule="auto"/>
              <w:ind w:left="16" w:firstLine="344"/>
              <w:jc w:val="both"/>
              <w:rPr>
                <w:rFonts w:ascii="Times New Roman" w:eastAsia="Calibri" w:hAnsi="Times New Roman" w:cs="Times New Roman"/>
                <w:iCs/>
                <w:sz w:val="24"/>
                <w:szCs w:val="24"/>
              </w:rPr>
            </w:pPr>
            <w:r w:rsidRPr="00134C46">
              <w:rPr>
                <w:rFonts w:ascii="Times New Roman" w:eastAsia="Calibri" w:hAnsi="Times New Roman" w:cs="Times New Roman"/>
                <w:iCs/>
                <w:sz w:val="24"/>
                <w:szCs w:val="24"/>
              </w:rPr>
              <w:t xml:space="preserve">Фролов М.П., Литвинов Е.Н., Смирнов А.Т.  : -М., </w:t>
            </w:r>
            <w:proofErr w:type="spellStart"/>
            <w:r w:rsidRPr="00134C46">
              <w:rPr>
                <w:rFonts w:ascii="Times New Roman" w:eastAsia="Calibri" w:hAnsi="Times New Roman" w:cs="Times New Roman"/>
                <w:iCs/>
                <w:sz w:val="24"/>
                <w:szCs w:val="24"/>
              </w:rPr>
              <w:t>Астрель</w:t>
            </w:r>
            <w:proofErr w:type="spellEnd"/>
            <w:r w:rsidRPr="00134C46">
              <w:rPr>
                <w:rFonts w:ascii="Times New Roman" w:eastAsia="Calibri" w:hAnsi="Times New Roman" w:cs="Times New Roman"/>
                <w:iCs/>
                <w:sz w:val="24"/>
                <w:szCs w:val="24"/>
              </w:rPr>
              <w:t>-АСТ, 2005;</w:t>
            </w:r>
          </w:p>
        </w:tc>
        <w:tc>
          <w:tcPr>
            <w:tcW w:w="3969"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pacing w:after="0" w:line="240" w:lineRule="auto"/>
              <w:ind w:left="16" w:firstLine="34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Кабинет </w:t>
            </w:r>
            <w:r w:rsidRPr="00BC197F">
              <w:rPr>
                <w:rFonts w:ascii="Times New Roman" w:eastAsia="Times New Roman" w:hAnsi="Times New Roman" w:cs="Times New Roman"/>
                <w:sz w:val="24"/>
                <w:szCs w:val="24"/>
                <w:lang w:eastAsia="ru-RU"/>
              </w:rPr>
              <w:t xml:space="preserve">укомплектован учебно-методическими и дидактическими материалами, позволяющими реализовать </w:t>
            </w:r>
            <w:proofErr w:type="spellStart"/>
            <w:r w:rsidRPr="00BC197F">
              <w:rPr>
                <w:rFonts w:ascii="Times New Roman" w:eastAsia="Times New Roman" w:hAnsi="Times New Roman" w:cs="Times New Roman"/>
                <w:sz w:val="24"/>
                <w:szCs w:val="24"/>
                <w:lang w:eastAsia="ru-RU"/>
              </w:rPr>
              <w:t>ФкГОС</w:t>
            </w:r>
            <w:proofErr w:type="spellEnd"/>
            <w:r w:rsidRPr="00BC197F">
              <w:rPr>
                <w:rFonts w:ascii="Times New Roman" w:eastAsia="Times New Roman" w:hAnsi="Times New Roman" w:cs="Times New Roman"/>
                <w:sz w:val="24"/>
                <w:szCs w:val="24"/>
                <w:lang w:eastAsia="ru-RU"/>
              </w:rPr>
              <w:t xml:space="preserve"> ОО</w:t>
            </w:r>
          </w:p>
        </w:tc>
      </w:tr>
      <w:tr w:rsidR="002529F4" w:rsidRPr="00134C46" w:rsidTr="002529F4">
        <w:tc>
          <w:tcPr>
            <w:tcW w:w="3085"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C46">
              <w:rPr>
                <w:rFonts w:ascii="Times New Roman" w:eastAsia="Times New Roman" w:hAnsi="Times New Roman" w:cs="Times New Roman"/>
                <w:sz w:val="24"/>
                <w:szCs w:val="24"/>
                <w:lang w:eastAsia="ru-RU"/>
              </w:rPr>
              <w:t>Физическая культура</w:t>
            </w:r>
          </w:p>
        </w:tc>
        <w:tc>
          <w:tcPr>
            <w:tcW w:w="326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основная, общеобразовательная</w:t>
            </w:r>
          </w:p>
        </w:tc>
        <w:tc>
          <w:tcPr>
            <w:tcW w:w="4820" w:type="dxa"/>
            <w:tcBorders>
              <w:top w:val="single" w:sz="4" w:space="0" w:color="auto"/>
              <w:left w:val="single" w:sz="4" w:space="0" w:color="auto"/>
              <w:bottom w:val="single" w:sz="4" w:space="0" w:color="auto"/>
              <w:right w:val="single" w:sz="4" w:space="0" w:color="auto"/>
            </w:tcBorders>
          </w:tcPr>
          <w:p w:rsidR="002529F4" w:rsidRPr="00134C46" w:rsidRDefault="002529F4" w:rsidP="002529F4">
            <w:pPr>
              <w:suppressAutoHyphens/>
              <w:spacing w:after="0" w:line="240" w:lineRule="auto"/>
              <w:jc w:val="both"/>
              <w:rPr>
                <w:rFonts w:ascii="Times New Roman" w:eastAsia="Times New Roman" w:hAnsi="Times New Roman" w:cs="Times New Roman"/>
                <w:sz w:val="24"/>
                <w:szCs w:val="24"/>
                <w:lang w:eastAsia="ar-SA"/>
              </w:rPr>
            </w:pPr>
            <w:r w:rsidRPr="00134C46">
              <w:rPr>
                <w:rFonts w:ascii="Times New Roman" w:eastAsia="Times New Roman" w:hAnsi="Times New Roman" w:cs="Times New Roman"/>
                <w:sz w:val="24"/>
                <w:szCs w:val="24"/>
                <w:lang w:eastAsia="ar-SA"/>
              </w:rPr>
              <w:t xml:space="preserve">В.И. Лях, А.А. </w:t>
            </w:r>
            <w:proofErr w:type="spellStart"/>
            <w:r w:rsidRPr="00134C46">
              <w:rPr>
                <w:rFonts w:ascii="Times New Roman" w:eastAsia="Times New Roman" w:hAnsi="Times New Roman" w:cs="Times New Roman"/>
                <w:sz w:val="24"/>
                <w:szCs w:val="24"/>
                <w:lang w:eastAsia="ar-SA"/>
              </w:rPr>
              <w:t>Зданевич</w:t>
            </w:r>
            <w:proofErr w:type="spellEnd"/>
            <w:r w:rsidRPr="00134C46">
              <w:rPr>
                <w:rFonts w:ascii="Times New Roman" w:eastAsia="Times New Roman" w:hAnsi="Times New Roman" w:cs="Times New Roman"/>
                <w:sz w:val="24"/>
                <w:szCs w:val="24"/>
                <w:lang w:eastAsia="ar-SA"/>
              </w:rPr>
              <w:t>, М.: Просвещение, 2009</w:t>
            </w:r>
          </w:p>
        </w:tc>
        <w:tc>
          <w:tcPr>
            <w:tcW w:w="3969" w:type="dxa"/>
            <w:tcBorders>
              <w:top w:val="single" w:sz="4" w:space="0" w:color="auto"/>
              <w:left w:val="single" w:sz="4" w:space="0" w:color="auto"/>
              <w:bottom w:val="single" w:sz="4" w:space="0" w:color="auto"/>
              <w:right w:val="single" w:sz="4" w:space="0" w:color="auto"/>
            </w:tcBorders>
          </w:tcPr>
          <w:p w:rsidR="002529F4" w:rsidRPr="00BC197F" w:rsidRDefault="002529F4" w:rsidP="002529F4">
            <w:pPr>
              <w:spacing w:after="0" w:line="240" w:lineRule="auto"/>
              <w:rPr>
                <w:rFonts w:ascii="Times New Roman" w:eastAsia="Calibri" w:hAnsi="Times New Roman" w:cs="Times New Roman"/>
                <w:b/>
                <w:sz w:val="24"/>
                <w:szCs w:val="24"/>
              </w:rPr>
            </w:pPr>
            <w:r w:rsidRPr="00BC197F">
              <w:rPr>
                <w:rFonts w:ascii="Times New Roman" w:eastAsia="Calibri" w:hAnsi="Times New Roman" w:cs="Times New Roman"/>
                <w:b/>
                <w:sz w:val="24"/>
                <w:szCs w:val="24"/>
              </w:rPr>
              <w:t>Спортивная площадка</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Мяч баскетбольный - 1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Скакалка - 5</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Обруч  - 2</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Теннисный стол - 1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Мат  - 2</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Лыжи - 11</w:t>
            </w:r>
          </w:p>
          <w:p w:rsidR="002529F4" w:rsidRPr="00BC197F" w:rsidRDefault="002529F4" w:rsidP="002529F4">
            <w:pPr>
              <w:spacing w:after="0" w:line="240" w:lineRule="auto"/>
              <w:rPr>
                <w:rFonts w:ascii="Times New Roman" w:eastAsia="Calibri" w:hAnsi="Times New Roman" w:cs="Times New Roman"/>
                <w:sz w:val="24"/>
                <w:szCs w:val="24"/>
              </w:rPr>
            </w:pPr>
            <w:r w:rsidRPr="00BC197F">
              <w:rPr>
                <w:rFonts w:ascii="Times New Roman" w:eastAsia="Calibri" w:hAnsi="Times New Roman" w:cs="Times New Roman"/>
                <w:sz w:val="24"/>
                <w:szCs w:val="24"/>
              </w:rPr>
              <w:t>Гири – 2 (16 кг)</w:t>
            </w:r>
          </w:p>
          <w:p w:rsidR="002529F4" w:rsidRPr="00BC197F" w:rsidRDefault="002529F4" w:rsidP="002529F4">
            <w:pPr>
              <w:spacing w:after="0" w:line="240" w:lineRule="auto"/>
              <w:rPr>
                <w:rFonts w:ascii="Times New Roman" w:eastAsia="Calibri" w:hAnsi="Times New Roman" w:cs="Times New Roman"/>
                <w:b/>
                <w:sz w:val="24"/>
                <w:szCs w:val="24"/>
              </w:rPr>
            </w:pPr>
            <w:r w:rsidRPr="00BC197F">
              <w:rPr>
                <w:rFonts w:ascii="Times New Roman" w:eastAsia="Calibri" w:hAnsi="Times New Roman" w:cs="Times New Roman"/>
                <w:sz w:val="24"/>
                <w:szCs w:val="24"/>
              </w:rPr>
              <w:t>Гимнастический козёл - 1</w:t>
            </w:r>
          </w:p>
        </w:tc>
      </w:tr>
    </w:tbl>
    <w:p w:rsidR="002529F4" w:rsidRPr="00134C46" w:rsidRDefault="002529F4" w:rsidP="002529F4">
      <w:pPr>
        <w:spacing w:after="0" w:line="240" w:lineRule="auto"/>
        <w:jc w:val="center"/>
        <w:rPr>
          <w:rFonts w:ascii="Times New Roman" w:eastAsia="Times New Roman" w:hAnsi="Times New Roman" w:cs="Times New Roman"/>
          <w:b/>
          <w:sz w:val="24"/>
          <w:szCs w:val="24"/>
          <w:lang w:eastAsia="ru-RU"/>
        </w:rPr>
      </w:pPr>
    </w:p>
    <w:p w:rsidR="002529F4" w:rsidRPr="00BE7081" w:rsidRDefault="002529F4" w:rsidP="00BE7081">
      <w:pPr>
        <w:spacing w:after="0" w:line="240" w:lineRule="auto"/>
        <w:rPr>
          <w:rFonts w:ascii="Times New Roman" w:eastAsia="Times New Roman" w:hAnsi="Times New Roman" w:cs="Times New Roman"/>
          <w:b/>
          <w:sz w:val="24"/>
          <w:szCs w:val="24"/>
          <w:lang w:eastAsia="ru-RU"/>
        </w:rPr>
      </w:pPr>
    </w:p>
    <w:p w:rsidR="00D06D47" w:rsidRPr="00BE7081" w:rsidRDefault="00897D95" w:rsidP="00897D95">
      <w:pPr>
        <w:tabs>
          <w:tab w:val="left" w:pos="1134"/>
        </w:tabs>
        <w:spacing w:after="0" w:line="360" w:lineRule="auto"/>
        <w:jc w:val="both"/>
        <w:outlineLvl w:val="0"/>
        <w:rPr>
          <w:rFonts w:ascii="Times New Roman" w:eastAsia="Calibri" w:hAnsi="Times New Roman" w:cs="Times New Roman"/>
          <w:b/>
          <w:color w:val="000000"/>
          <w:sz w:val="28"/>
          <w:szCs w:val="28"/>
          <w:lang w:eastAsia="ru-RU"/>
        </w:rPr>
      </w:pPr>
      <w:r w:rsidRPr="00BE7081">
        <w:rPr>
          <w:rFonts w:ascii="Times New Roman" w:eastAsia="Calibri" w:hAnsi="Times New Roman" w:cs="Times New Roman"/>
          <w:b/>
          <w:color w:val="000000"/>
          <w:sz w:val="28"/>
          <w:szCs w:val="28"/>
          <w:lang w:eastAsia="ru-RU"/>
        </w:rPr>
        <w:t>О</w:t>
      </w:r>
      <w:r w:rsidR="00D06D47" w:rsidRPr="00BE7081">
        <w:rPr>
          <w:rFonts w:ascii="Times New Roman" w:eastAsia="Calibri" w:hAnsi="Times New Roman" w:cs="Times New Roman"/>
          <w:b/>
          <w:color w:val="000000"/>
          <w:sz w:val="28"/>
          <w:szCs w:val="28"/>
          <w:lang w:eastAsia="ru-RU"/>
        </w:rPr>
        <w:t>беспеченность информ</w:t>
      </w:r>
      <w:r w:rsidRPr="00BE7081">
        <w:rPr>
          <w:rFonts w:ascii="Times New Roman" w:eastAsia="Calibri" w:hAnsi="Times New Roman" w:cs="Times New Roman"/>
          <w:b/>
          <w:color w:val="000000"/>
          <w:sz w:val="28"/>
          <w:szCs w:val="28"/>
          <w:lang w:eastAsia="ru-RU"/>
        </w:rPr>
        <w:t>ационно-библиотечными ресурсами</w:t>
      </w:r>
    </w:p>
    <w:tbl>
      <w:tblPr>
        <w:tblStyle w:val="aff6"/>
        <w:tblW w:w="0" w:type="auto"/>
        <w:tblInd w:w="0" w:type="dxa"/>
        <w:tblLook w:val="04A0" w:firstRow="1" w:lastRow="0" w:firstColumn="1" w:lastColumn="0" w:noHBand="0" w:noVBand="1"/>
      </w:tblPr>
      <w:tblGrid>
        <w:gridCol w:w="9322"/>
        <w:gridCol w:w="1099"/>
      </w:tblGrid>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Количество пользователей</w:t>
            </w:r>
          </w:p>
        </w:tc>
        <w:tc>
          <w:tcPr>
            <w:tcW w:w="1099"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36</w:t>
            </w:r>
          </w:p>
        </w:tc>
      </w:tr>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1-4 классы</w:t>
            </w:r>
          </w:p>
        </w:tc>
        <w:tc>
          <w:tcPr>
            <w:tcW w:w="1099"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7</w:t>
            </w:r>
          </w:p>
        </w:tc>
      </w:tr>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5-9 классы</w:t>
            </w:r>
          </w:p>
        </w:tc>
        <w:tc>
          <w:tcPr>
            <w:tcW w:w="1099"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12</w:t>
            </w:r>
          </w:p>
        </w:tc>
      </w:tr>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10-11 классы</w:t>
            </w:r>
          </w:p>
        </w:tc>
        <w:tc>
          <w:tcPr>
            <w:tcW w:w="1099"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2</w:t>
            </w:r>
          </w:p>
        </w:tc>
      </w:tr>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Пед</w:t>
            </w:r>
            <w:r w:rsidR="001424A2">
              <w:rPr>
                <w:rFonts w:ascii="Times New Roman" w:eastAsia="Calibri" w:hAnsi="Times New Roman"/>
                <w:color w:val="000000"/>
                <w:sz w:val="28"/>
                <w:szCs w:val="28"/>
              </w:rPr>
              <w:t xml:space="preserve">агогические </w:t>
            </w:r>
            <w:r>
              <w:rPr>
                <w:rFonts w:ascii="Times New Roman" w:eastAsia="Calibri" w:hAnsi="Times New Roman"/>
                <w:color w:val="000000"/>
                <w:sz w:val="28"/>
                <w:szCs w:val="28"/>
              </w:rPr>
              <w:t>работники</w:t>
            </w:r>
          </w:p>
        </w:tc>
        <w:tc>
          <w:tcPr>
            <w:tcW w:w="1099"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9</w:t>
            </w:r>
          </w:p>
        </w:tc>
      </w:tr>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Прочие</w:t>
            </w:r>
          </w:p>
        </w:tc>
        <w:tc>
          <w:tcPr>
            <w:tcW w:w="1099"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6</w:t>
            </w:r>
          </w:p>
        </w:tc>
      </w:tr>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Количество посещений библиотеки</w:t>
            </w:r>
          </w:p>
        </w:tc>
        <w:tc>
          <w:tcPr>
            <w:tcW w:w="1099"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418</w:t>
            </w:r>
          </w:p>
        </w:tc>
      </w:tr>
      <w:tr w:rsidR="00897D95" w:rsidTr="001424A2">
        <w:tc>
          <w:tcPr>
            <w:tcW w:w="9322" w:type="dxa"/>
          </w:tcPr>
          <w:p w:rsidR="00897D95" w:rsidRDefault="001424A2"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и</w:t>
            </w:r>
            <w:r w:rsidR="00897D95">
              <w:rPr>
                <w:rFonts w:ascii="Times New Roman" w:eastAsia="Calibri" w:hAnsi="Times New Roman"/>
                <w:color w:val="000000"/>
                <w:sz w:val="28"/>
                <w:szCs w:val="28"/>
              </w:rPr>
              <w:t>з них число посетивших массовые мероприятия</w:t>
            </w:r>
          </w:p>
        </w:tc>
        <w:tc>
          <w:tcPr>
            <w:tcW w:w="1099"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156</w:t>
            </w:r>
          </w:p>
        </w:tc>
      </w:tr>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Общий фонд</w:t>
            </w:r>
          </w:p>
        </w:tc>
        <w:tc>
          <w:tcPr>
            <w:tcW w:w="1099"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1658</w:t>
            </w:r>
          </w:p>
        </w:tc>
      </w:tr>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Книжный фонд (всего экз.)</w:t>
            </w:r>
          </w:p>
        </w:tc>
        <w:tc>
          <w:tcPr>
            <w:tcW w:w="1099"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1619</w:t>
            </w:r>
          </w:p>
        </w:tc>
      </w:tr>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Учебники (кол-во экземпляров)</w:t>
            </w:r>
          </w:p>
        </w:tc>
        <w:tc>
          <w:tcPr>
            <w:tcW w:w="1099"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236</w:t>
            </w:r>
          </w:p>
        </w:tc>
      </w:tr>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Основной фонд</w:t>
            </w:r>
          </w:p>
        </w:tc>
        <w:tc>
          <w:tcPr>
            <w:tcW w:w="1099"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1383</w:t>
            </w:r>
          </w:p>
        </w:tc>
      </w:tr>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Справочно-энциклопедическая</w:t>
            </w:r>
          </w:p>
        </w:tc>
        <w:tc>
          <w:tcPr>
            <w:tcW w:w="1099"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23</w:t>
            </w:r>
          </w:p>
        </w:tc>
      </w:tr>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Программно-</w:t>
            </w:r>
            <w:proofErr w:type="spellStart"/>
            <w:r>
              <w:rPr>
                <w:rFonts w:ascii="Times New Roman" w:eastAsia="Calibri" w:hAnsi="Times New Roman"/>
                <w:color w:val="000000"/>
                <w:sz w:val="28"/>
                <w:szCs w:val="28"/>
              </w:rPr>
              <w:t>хужожественная</w:t>
            </w:r>
            <w:proofErr w:type="spellEnd"/>
          </w:p>
        </w:tc>
        <w:tc>
          <w:tcPr>
            <w:tcW w:w="1099" w:type="dxa"/>
          </w:tcPr>
          <w:p w:rsidR="00897D95" w:rsidRDefault="001424A2"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1360</w:t>
            </w:r>
          </w:p>
        </w:tc>
      </w:tr>
      <w:tr w:rsidR="00897D95" w:rsidTr="001424A2">
        <w:tc>
          <w:tcPr>
            <w:tcW w:w="9322" w:type="dxa"/>
          </w:tcPr>
          <w:p w:rsidR="00897D95" w:rsidRDefault="00897D95"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Электронные издания</w:t>
            </w:r>
          </w:p>
        </w:tc>
        <w:tc>
          <w:tcPr>
            <w:tcW w:w="1099" w:type="dxa"/>
          </w:tcPr>
          <w:p w:rsidR="00897D95" w:rsidRDefault="001424A2" w:rsidP="00897D95">
            <w:pPr>
              <w:tabs>
                <w:tab w:val="left" w:pos="1134"/>
              </w:tabs>
              <w:spacing w:line="360" w:lineRule="auto"/>
              <w:jc w:val="both"/>
              <w:outlineLvl w:val="0"/>
              <w:rPr>
                <w:rFonts w:ascii="Times New Roman" w:eastAsia="Calibri" w:hAnsi="Times New Roman"/>
                <w:color w:val="000000"/>
                <w:sz w:val="28"/>
                <w:szCs w:val="28"/>
              </w:rPr>
            </w:pPr>
            <w:r>
              <w:rPr>
                <w:rFonts w:ascii="Times New Roman" w:eastAsia="Calibri" w:hAnsi="Times New Roman"/>
                <w:color w:val="000000"/>
                <w:sz w:val="28"/>
                <w:szCs w:val="28"/>
              </w:rPr>
              <w:t>39</w:t>
            </w:r>
          </w:p>
        </w:tc>
      </w:tr>
    </w:tbl>
    <w:p w:rsidR="00897D95" w:rsidRPr="00897D95" w:rsidRDefault="00897D95" w:rsidP="00897D95">
      <w:pPr>
        <w:tabs>
          <w:tab w:val="left" w:pos="1134"/>
        </w:tabs>
        <w:spacing w:after="0" w:line="360" w:lineRule="auto"/>
        <w:jc w:val="both"/>
        <w:outlineLvl w:val="0"/>
        <w:rPr>
          <w:rFonts w:ascii="Times New Roman" w:eastAsia="Calibri" w:hAnsi="Times New Roman" w:cs="Times New Roman"/>
          <w:color w:val="000000"/>
          <w:sz w:val="28"/>
          <w:szCs w:val="28"/>
          <w:lang w:eastAsia="ru-RU"/>
        </w:rPr>
      </w:pPr>
    </w:p>
    <w:p w:rsidR="00A15F83" w:rsidRPr="00A15F83" w:rsidRDefault="00A15F83" w:rsidP="00BE7081">
      <w:pPr>
        <w:spacing w:after="0" w:line="360" w:lineRule="auto"/>
        <w:jc w:val="both"/>
        <w:rPr>
          <w:rFonts w:ascii="Times New Roman" w:eastAsia="Calibri" w:hAnsi="Times New Roman" w:cs="Times New Roman"/>
          <w:bCs/>
          <w:color w:val="000000"/>
          <w:sz w:val="28"/>
          <w:szCs w:val="28"/>
          <w:lang w:eastAsia="ru-RU"/>
        </w:rPr>
      </w:pPr>
      <w:r w:rsidRPr="00A15F83">
        <w:rPr>
          <w:rFonts w:ascii="Times New Roman" w:eastAsia="Calibri" w:hAnsi="Times New Roman" w:cs="Times New Roman"/>
          <w:bCs/>
          <w:color w:val="000000"/>
          <w:sz w:val="28"/>
          <w:szCs w:val="28"/>
          <w:lang w:eastAsia="ru-RU"/>
        </w:rPr>
        <w:t>3.5.3. П</w:t>
      </w:r>
      <w:r w:rsidR="00D06D47" w:rsidRPr="00A15F83">
        <w:rPr>
          <w:rFonts w:ascii="Times New Roman" w:eastAsia="Calibri" w:hAnsi="Times New Roman" w:cs="Times New Roman"/>
          <w:bCs/>
          <w:color w:val="000000"/>
          <w:sz w:val="28"/>
          <w:szCs w:val="28"/>
          <w:lang w:eastAsia="ru-RU"/>
        </w:rPr>
        <w:t>рограммно-инф</w:t>
      </w:r>
      <w:r w:rsidRPr="00A15F83">
        <w:rPr>
          <w:rFonts w:ascii="Times New Roman" w:eastAsia="Calibri" w:hAnsi="Times New Roman" w:cs="Times New Roman"/>
          <w:bCs/>
          <w:color w:val="000000"/>
          <w:sz w:val="28"/>
          <w:szCs w:val="28"/>
          <w:lang w:eastAsia="ru-RU"/>
        </w:rPr>
        <w:t>ормационное обеспечение</w:t>
      </w:r>
      <w:r w:rsidR="00D06D47" w:rsidRPr="00A15F83">
        <w:rPr>
          <w:rFonts w:ascii="Times New Roman" w:eastAsia="Calibri" w:hAnsi="Times New Roman" w:cs="Times New Roman"/>
          <w:bCs/>
          <w:color w:val="000000"/>
          <w:sz w:val="28"/>
          <w:szCs w:val="28"/>
          <w:lang w:eastAsia="ru-RU"/>
        </w:rPr>
        <w:t xml:space="preserve"> </w:t>
      </w:r>
    </w:p>
    <w:p w:rsidR="00A15F83" w:rsidRPr="00024F43" w:rsidRDefault="00A15F83" w:rsidP="00A15F83">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024F43">
        <w:rPr>
          <w:rFonts w:ascii="Times New Roman" w:eastAsia="Calibri" w:hAnsi="Times New Roman" w:cs="Times New Roman"/>
          <w:color w:val="000000"/>
          <w:sz w:val="28"/>
          <w:szCs w:val="28"/>
          <w:lang w:eastAsia="ru-RU"/>
        </w:rPr>
        <w:t xml:space="preserve">Школа обеспечена современной информационной базой: имеется выход в Интернет, электронная почта, создана </w:t>
      </w:r>
      <w:proofErr w:type="spellStart"/>
      <w:r w:rsidRPr="00024F43">
        <w:rPr>
          <w:rFonts w:ascii="Times New Roman" w:eastAsia="Calibri" w:hAnsi="Times New Roman" w:cs="Times New Roman"/>
          <w:color w:val="000000"/>
          <w:sz w:val="28"/>
          <w:szCs w:val="28"/>
          <w:lang w:eastAsia="ru-RU"/>
        </w:rPr>
        <w:t>медиатека</w:t>
      </w:r>
      <w:proofErr w:type="spellEnd"/>
      <w:r w:rsidRPr="00024F43">
        <w:rPr>
          <w:rFonts w:ascii="Times New Roman" w:eastAsia="Calibri" w:hAnsi="Times New Roman" w:cs="Times New Roman"/>
          <w:color w:val="000000"/>
          <w:sz w:val="28"/>
          <w:szCs w:val="28"/>
          <w:lang w:eastAsia="ru-RU"/>
        </w:rPr>
        <w:t>. Необходимо создание локальной сети.</w:t>
      </w:r>
      <w:r>
        <w:rPr>
          <w:rFonts w:ascii="Times New Roman" w:eastAsia="Calibri" w:hAnsi="Times New Roman" w:cs="Times New Roman"/>
          <w:color w:val="000000"/>
          <w:sz w:val="28"/>
          <w:szCs w:val="28"/>
          <w:lang w:eastAsia="ru-RU"/>
        </w:rPr>
        <w:t xml:space="preserve"> Школа имеет официальный сайт, который по итогам мониторинга соответствует установленным требованиям. </w:t>
      </w:r>
      <w:r w:rsidRPr="00024F43">
        <w:rPr>
          <w:rFonts w:ascii="Times New Roman" w:eastAsia="Calibri" w:hAnsi="Times New Roman" w:cs="Times New Roman"/>
          <w:color w:val="000000"/>
          <w:sz w:val="28"/>
          <w:szCs w:val="28"/>
          <w:lang w:eastAsia="ru-RU"/>
        </w:rPr>
        <w:t xml:space="preserve">Обеспечена открытость и доступность информации о деятельности Школы для заинтересованных лиц: необходимая информация размещена на официальном сайте школы, информационных стендах в здании школы (коридоры, кабинеты). </w:t>
      </w:r>
    </w:p>
    <w:p w:rsidR="00D06D47" w:rsidRPr="00D06D47" w:rsidRDefault="00D06D47" w:rsidP="00BE7081">
      <w:pPr>
        <w:spacing w:after="0" w:line="360" w:lineRule="auto"/>
        <w:jc w:val="both"/>
        <w:rPr>
          <w:rFonts w:ascii="Times New Roman" w:eastAsia="Calibri" w:hAnsi="Times New Roman" w:cs="Courier New"/>
          <w:spacing w:val="-2"/>
          <w:sz w:val="28"/>
          <w:szCs w:val="28"/>
          <w:lang w:eastAsia="ru-RU"/>
        </w:rPr>
      </w:pPr>
      <w:r w:rsidRPr="001476EC">
        <w:rPr>
          <w:rFonts w:ascii="Times New Roman" w:eastAsia="Calibri" w:hAnsi="Times New Roman" w:cs="Courier New"/>
          <w:spacing w:val="-2"/>
          <w:sz w:val="28"/>
          <w:szCs w:val="28"/>
          <w:highlight w:val="yellow"/>
          <w:lang w:eastAsia="ru-RU"/>
        </w:rPr>
        <w:t>Соответствие содержания информационных ресурсов и условий их использования законодательству РФ (наличие контентной фильтрации, классификации информационных ресурсов).</w:t>
      </w:r>
    </w:p>
    <w:p w:rsidR="00CF6D00" w:rsidRDefault="00D06D47" w:rsidP="00CF6D00">
      <w:pPr>
        <w:shd w:val="clear" w:color="auto" w:fill="FFFFFF"/>
        <w:spacing w:after="0" w:line="360" w:lineRule="atLeast"/>
        <w:ind w:firstLine="709"/>
        <w:jc w:val="both"/>
        <w:textAlignment w:val="baseline"/>
        <w:rPr>
          <w:rFonts w:ascii="Times New Roman" w:eastAsia="Calibri" w:hAnsi="Times New Roman" w:cs="Courier New"/>
          <w:sz w:val="28"/>
          <w:szCs w:val="28"/>
          <w:lang w:eastAsia="ru-RU"/>
        </w:rPr>
      </w:pPr>
      <w:r w:rsidRPr="00D06D47">
        <w:rPr>
          <w:rFonts w:ascii="Times New Roman" w:eastAsia="Calibri" w:hAnsi="Times New Roman" w:cs="Courier New"/>
          <w:sz w:val="28"/>
          <w:szCs w:val="28"/>
          <w:lang w:eastAsia="ru-RU"/>
        </w:rPr>
        <w:t xml:space="preserve">3.5.4. </w:t>
      </w:r>
      <w:r w:rsidR="00CF6D00" w:rsidRPr="00E00B7A">
        <w:rPr>
          <w:rFonts w:ascii="Times New Roman" w:eastAsia="Times New Roman" w:hAnsi="Times New Roman" w:cs="Times New Roman"/>
          <w:color w:val="000000"/>
          <w:sz w:val="24"/>
          <w:szCs w:val="24"/>
          <w:lang w:eastAsia="ru-RU"/>
        </w:rPr>
        <w:t>Состав обучающихся по социальному статусу их семей</w:t>
      </w:r>
    </w:p>
    <w:tbl>
      <w:tblPr>
        <w:tblStyle w:val="27"/>
        <w:tblW w:w="0" w:type="auto"/>
        <w:tblInd w:w="0" w:type="dxa"/>
        <w:tblLook w:val="04A0" w:firstRow="1" w:lastRow="0" w:firstColumn="1" w:lastColumn="0" w:noHBand="0" w:noVBand="1"/>
      </w:tblPr>
      <w:tblGrid>
        <w:gridCol w:w="618"/>
        <w:gridCol w:w="4328"/>
        <w:gridCol w:w="2783"/>
        <w:gridCol w:w="2692"/>
      </w:tblGrid>
      <w:tr w:rsidR="00CF6D00" w:rsidRPr="00CF6D00" w:rsidTr="00A04246">
        <w:tc>
          <w:tcPr>
            <w:tcW w:w="618" w:type="dxa"/>
          </w:tcPr>
          <w:p w:rsidR="00CF6D00" w:rsidRPr="00CF6D00" w:rsidRDefault="00CF6D00" w:rsidP="00CF6D00">
            <w:pPr>
              <w:rPr>
                <w:rFonts w:ascii="Times New Roman" w:hAnsi="Times New Roman"/>
                <w:sz w:val="28"/>
                <w:szCs w:val="28"/>
              </w:rPr>
            </w:pPr>
          </w:p>
        </w:tc>
        <w:tc>
          <w:tcPr>
            <w:tcW w:w="4328" w:type="dxa"/>
          </w:tcPr>
          <w:p w:rsidR="00CF6D00" w:rsidRPr="00CF6D00" w:rsidRDefault="00CF6D00" w:rsidP="00CF6D00">
            <w:pPr>
              <w:rPr>
                <w:rFonts w:ascii="Times New Roman" w:hAnsi="Times New Roman"/>
                <w:sz w:val="28"/>
                <w:szCs w:val="28"/>
              </w:rPr>
            </w:pPr>
          </w:p>
        </w:tc>
        <w:tc>
          <w:tcPr>
            <w:tcW w:w="2783" w:type="dxa"/>
          </w:tcPr>
          <w:p w:rsidR="00CF6D00" w:rsidRPr="00CF6D00" w:rsidRDefault="00CF6D00" w:rsidP="00CF6D00">
            <w:pPr>
              <w:rPr>
                <w:rFonts w:ascii="Times New Roman" w:hAnsi="Times New Roman"/>
                <w:sz w:val="28"/>
                <w:szCs w:val="28"/>
              </w:rPr>
            </w:pPr>
          </w:p>
        </w:tc>
        <w:tc>
          <w:tcPr>
            <w:tcW w:w="2692" w:type="dxa"/>
          </w:tcPr>
          <w:p w:rsidR="00CF6D00" w:rsidRPr="00CF6D00" w:rsidRDefault="00CF6D00" w:rsidP="00CF6D00">
            <w:pPr>
              <w:jc w:val="center"/>
              <w:rPr>
                <w:rFonts w:ascii="Times New Roman" w:hAnsi="Times New Roman"/>
                <w:b/>
                <w:sz w:val="28"/>
                <w:szCs w:val="28"/>
              </w:rPr>
            </w:pPr>
            <w:r w:rsidRPr="00CF6D00">
              <w:rPr>
                <w:rFonts w:ascii="Times New Roman" w:hAnsi="Times New Roman"/>
                <w:b/>
                <w:sz w:val="28"/>
                <w:szCs w:val="28"/>
              </w:rPr>
              <w:t>малообеспеченные</w:t>
            </w:r>
          </w:p>
        </w:tc>
      </w:tr>
      <w:tr w:rsidR="00CF6D00" w:rsidRPr="00CF6D00" w:rsidTr="00A04246">
        <w:tc>
          <w:tcPr>
            <w:tcW w:w="61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1.</w:t>
            </w: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Всего обучающихся</w:t>
            </w:r>
          </w:p>
        </w:tc>
        <w:tc>
          <w:tcPr>
            <w:tcW w:w="2783" w:type="dxa"/>
          </w:tcPr>
          <w:p w:rsidR="00CF6D00" w:rsidRPr="00CF6D00" w:rsidRDefault="00DC28F6" w:rsidP="00CF6D00">
            <w:pPr>
              <w:rPr>
                <w:rFonts w:ascii="Times New Roman" w:hAnsi="Times New Roman"/>
                <w:sz w:val="28"/>
                <w:szCs w:val="28"/>
              </w:rPr>
            </w:pPr>
            <w:r>
              <w:rPr>
                <w:rFonts w:ascii="Times New Roman" w:hAnsi="Times New Roman"/>
                <w:sz w:val="28"/>
                <w:szCs w:val="28"/>
              </w:rPr>
              <w:t>21</w:t>
            </w:r>
          </w:p>
        </w:tc>
        <w:tc>
          <w:tcPr>
            <w:tcW w:w="2692" w:type="dxa"/>
          </w:tcPr>
          <w:p w:rsidR="00CF6D00" w:rsidRPr="00CF6D00" w:rsidRDefault="00DC28F6" w:rsidP="00CF6D00">
            <w:pPr>
              <w:rPr>
                <w:rFonts w:ascii="Times New Roman" w:hAnsi="Times New Roman"/>
                <w:sz w:val="28"/>
                <w:szCs w:val="28"/>
              </w:rPr>
            </w:pPr>
            <w:r>
              <w:rPr>
                <w:rFonts w:ascii="Times New Roman" w:hAnsi="Times New Roman"/>
                <w:sz w:val="28"/>
                <w:szCs w:val="28"/>
              </w:rPr>
              <w:t>17</w:t>
            </w:r>
          </w:p>
        </w:tc>
      </w:tr>
      <w:tr w:rsidR="00CF6D00" w:rsidRPr="00CF6D00" w:rsidTr="00A04246">
        <w:tc>
          <w:tcPr>
            <w:tcW w:w="618" w:type="dxa"/>
          </w:tcPr>
          <w:p w:rsidR="00CF6D00" w:rsidRPr="00CF6D00" w:rsidRDefault="00CF6D00" w:rsidP="00CF6D00">
            <w:pPr>
              <w:rPr>
                <w:rFonts w:ascii="Times New Roman" w:hAnsi="Times New Roman"/>
                <w:sz w:val="28"/>
                <w:szCs w:val="28"/>
              </w:rPr>
            </w:pP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Из них</w:t>
            </w:r>
          </w:p>
        </w:tc>
        <w:tc>
          <w:tcPr>
            <w:tcW w:w="2783" w:type="dxa"/>
          </w:tcPr>
          <w:p w:rsidR="00CF6D00" w:rsidRPr="00CF6D00" w:rsidRDefault="00CF6D00" w:rsidP="00CF6D00">
            <w:pPr>
              <w:rPr>
                <w:rFonts w:ascii="Times New Roman" w:hAnsi="Times New Roman"/>
                <w:sz w:val="28"/>
                <w:szCs w:val="28"/>
              </w:rPr>
            </w:pPr>
          </w:p>
        </w:tc>
        <w:tc>
          <w:tcPr>
            <w:tcW w:w="2692" w:type="dxa"/>
          </w:tcPr>
          <w:p w:rsidR="00CF6D00" w:rsidRPr="00CF6D00" w:rsidRDefault="00CF6D00" w:rsidP="00CF6D00">
            <w:pPr>
              <w:rPr>
                <w:rFonts w:ascii="Times New Roman" w:hAnsi="Times New Roman"/>
                <w:sz w:val="28"/>
                <w:szCs w:val="28"/>
              </w:rPr>
            </w:pPr>
          </w:p>
        </w:tc>
      </w:tr>
      <w:tr w:rsidR="00CF6D00" w:rsidRPr="00CF6D00" w:rsidTr="00A04246">
        <w:tc>
          <w:tcPr>
            <w:tcW w:w="61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2</w:t>
            </w: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Многодетные семьи</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2</w:t>
            </w:r>
          </w:p>
        </w:tc>
        <w:tc>
          <w:tcPr>
            <w:tcW w:w="2692" w:type="dxa"/>
          </w:tcPr>
          <w:p w:rsidR="00CF6D00" w:rsidRPr="00CF6D00" w:rsidRDefault="00CF6D00" w:rsidP="00CF6D00">
            <w:pPr>
              <w:rPr>
                <w:rFonts w:ascii="Times New Roman" w:hAnsi="Times New Roman"/>
                <w:sz w:val="28"/>
                <w:szCs w:val="28"/>
              </w:rPr>
            </w:pPr>
          </w:p>
        </w:tc>
      </w:tr>
      <w:tr w:rsidR="00CF6D00" w:rsidRPr="00CF6D00" w:rsidTr="00A04246">
        <w:tc>
          <w:tcPr>
            <w:tcW w:w="618" w:type="dxa"/>
          </w:tcPr>
          <w:p w:rsidR="00CF6D00" w:rsidRPr="00CF6D00" w:rsidRDefault="00CF6D00" w:rsidP="00CF6D00">
            <w:pPr>
              <w:rPr>
                <w:rFonts w:ascii="Times New Roman" w:hAnsi="Times New Roman"/>
                <w:sz w:val="28"/>
                <w:szCs w:val="28"/>
              </w:rPr>
            </w:pP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В них детей</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4</w:t>
            </w:r>
          </w:p>
        </w:tc>
        <w:tc>
          <w:tcPr>
            <w:tcW w:w="2692"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4</w:t>
            </w:r>
          </w:p>
        </w:tc>
      </w:tr>
      <w:tr w:rsidR="00CF6D00" w:rsidRPr="00CF6D00" w:rsidTr="00A04246">
        <w:tc>
          <w:tcPr>
            <w:tcW w:w="61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3</w:t>
            </w: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Семьи с детьми на попечении</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0</w:t>
            </w:r>
          </w:p>
        </w:tc>
        <w:tc>
          <w:tcPr>
            <w:tcW w:w="2692" w:type="dxa"/>
          </w:tcPr>
          <w:p w:rsidR="00CF6D00" w:rsidRPr="00CF6D00" w:rsidRDefault="00CF6D00" w:rsidP="00CF6D00">
            <w:pPr>
              <w:rPr>
                <w:rFonts w:ascii="Times New Roman" w:hAnsi="Times New Roman"/>
                <w:sz w:val="28"/>
                <w:szCs w:val="28"/>
              </w:rPr>
            </w:pPr>
          </w:p>
        </w:tc>
      </w:tr>
      <w:tr w:rsidR="00CF6D00" w:rsidRPr="00CF6D00" w:rsidTr="00A04246">
        <w:tc>
          <w:tcPr>
            <w:tcW w:w="618" w:type="dxa"/>
          </w:tcPr>
          <w:p w:rsidR="00CF6D00" w:rsidRPr="00CF6D00" w:rsidRDefault="00CF6D00" w:rsidP="00CF6D00">
            <w:pPr>
              <w:rPr>
                <w:rFonts w:ascii="Times New Roman" w:hAnsi="Times New Roman"/>
                <w:sz w:val="28"/>
                <w:szCs w:val="28"/>
              </w:rPr>
            </w:pP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В них детей</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0</w:t>
            </w:r>
          </w:p>
        </w:tc>
        <w:tc>
          <w:tcPr>
            <w:tcW w:w="2692" w:type="dxa"/>
          </w:tcPr>
          <w:p w:rsidR="00CF6D00" w:rsidRPr="00CF6D00" w:rsidRDefault="00CF6D00" w:rsidP="00CF6D00">
            <w:pPr>
              <w:rPr>
                <w:rFonts w:ascii="Times New Roman" w:hAnsi="Times New Roman"/>
                <w:sz w:val="28"/>
                <w:szCs w:val="28"/>
              </w:rPr>
            </w:pPr>
          </w:p>
        </w:tc>
      </w:tr>
      <w:tr w:rsidR="00CF6D00" w:rsidRPr="00CF6D00" w:rsidTr="00A04246">
        <w:tc>
          <w:tcPr>
            <w:tcW w:w="61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4</w:t>
            </w: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Семьи родитель – инвалид</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1</w:t>
            </w:r>
          </w:p>
        </w:tc>
        <w:tc>
          <w:tcPr>
            <w:tcW w:w="2692"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1</w:t>
            </w:r>
          </w:p>
        </w:tc>
      </w:tr>
      <w:tr w:rsidR="00CF6D00" w:rsidRPr="00CF6D00" w:rsidTr="00A04246">
        <w:tc>
          <w:tcPr>
            <w:tcW w:w="618" w:type="dxa"/>
          </w:tcPr>
          <w:p w:rsidR="00CF6D00" w:rsidRPr="00CF6D00" w:rsidRDefault="00CF6D00" w:rsidP="00CF6D00">
            <w:pPr>
              <w:rPr>
                <w:rFonts w:ascii="Times New Roman" w:hAnsi="Times New Roman"/>
                <w:sz w:val="28"/>
                <w:szCs w:val="28"/>
              </w:rPr>
            </w:pP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В них детей</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1</w:t>
            </w:r>
          </w:p>
        </w:tc>
        <w:tc>
          <w:tcPr>
            <w:tcW w:w="2692" w:type="dxa"/>
          </w:tcPr>
          <w:p w:rsidR="00CF6D00" w:rsidRPr="00CF6D00" w:rsidRDefault="00CF6D00" w:rsidP="00CF6D00">
            <w:pPr>
              <w:rPr>
                <w:rFonts w:ascii="Times New Roman" w:hAnsi="Times New Roman"/>
                <w:sz w:val="28"/>
                <w:szCs w:val="28"/>
              </w:rPr>
            </w:pPr>
          </w:p>
        </w:tc>
      </w:tr>
      <w:tr w:rsidR="00CF6D00" w:rsidRPr="00CF6D00" w:rsidTr="00A04246">
        <w:tc>
          <w:tcPr>
            <w:tcW w:w="61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5</w:t>
            </w: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Семьи с детьми инвалидами</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0</w:t>
            </w:r>
          </w:p>
        </w:tc>
        <w:tc>
          <w:tcPr>
            <w:tcW w:w="2692" w:type="dxa"/>
          </w:tcPr>
          <w:p w:rsidR="00CF6D00" w:rsidRPr="00CF6D00" w:rsidRDefault="00CF6D00" w:rsidP="00CF6D00">
            <w:pPr>
              <w:rPr>
                <w:rFonts w:ascii="Times New Roman" w:hAnsi="Times New Roman"/>
                <w:sz w:val="28"/>
                <w:szCs w:val="28"/>
              </w:rPr>
            </w:pPr>
          </w:p>
        </w:tc>
      </w:tr>
      <w:tr w:rsidR="00CF6D00" w:rsidRPr="00CF6D00" w:rsidTr="00A04246">
        <w:tc>
          <w:tcPr>
            <w:tcW w:w="618" w:type="dxa"/>
          </w:tcPr>
          <w:p w:rsidR="00CF6D00" w:rsidRPr="00CF6D00" w:rsidRDefault="00CF6D00" w:rsidP="00CF6D00">
            <w:pPr>
              <w:rPr>
                <w:rFonts w:ascii="Times New Roman" w:hAnsi="Times New Roman"/>
                <w:sz w:val="28"/>
                <w:szCs w:val="28"/>
              </w:rPr>
            </w:pP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В них детей</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0</w:t>
            </w:r>
          </w:p>
        </w:tc>
        <w:tc>
          <w:tcPr>
            <w:tcW w:w="2692" w:type="dxa"/>
          </w:tcPr>
          <w:p w:rsidR="00CF6D00" w:rsidRPr="00CF6D00" w:rsidRDefault="00CF6D00" w:rsidP="00CF6D00">
            <w:pPr>
              <w:rPr>
                <w:rFonts w:ascii="Times New Roman" w:hAnsi="Times New Roman"/>
                <w:sz w:val="28"/>
                <w:szCs w:val="28"/>
              </w:rPr>
            </w:pPr>
          </w:p>
        </w:tc>
      </w:tr>
      <w:tr w:rsidR="00CF6D00" w:rsidRPr="00CF6D00" w:rsidTr="00A04246">
        <w:tc>
          <w:tcPr>
            <w:tcW w:w="61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6</w:t>
            </w: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Неполные семьи</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1</w:t>
            </w:r>
          </w:p>
        </w:tc>
        <w:tc>
          <w:tcPr>
            <w:tcW w:w="2692"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1</w:t>
            </w:r>
          </w:p>
        </w:tc>
      </w:tr>
      <w:tr w:rsidR="00CF6D00" w:rsidRPr="00CF6D00" w:rsidTr="00A04246">
        <w:tc>
          <w:tcPr>
            <w:tcW w:w="618" w:type="dxa"/>
          </w:tcPr>
          <w:p w:rsidR="00CF6D00" w:rsidRPr="00CF6D00" w:rsidRDefault="00CF6D00" w:rsidP="00CF6D00">
            <w:pPr>
              <w:rPr>
                <w:rFonts w:ascii="Times New Roman" w:hAnsi="Times New Roman"/>
                <w:sz w:val="28"/>
                <w:szCs w:val="28"/>
              </w:rPr>
            </w:pP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В них детей</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2</w:t>
            </w:r>
          </w:p>
        </w:tc>
        <w:tc>
          <w:tcPr>
            <w:tcW w:w="2692" w:type="dxa"/>
          </w:tcPr>
          <w:p w:rsidR="00CF6D00" w:rsidRPr="00CF6D00" w:rsidRDefault="00CF6D00" w:rsidP="00CF6D00">
            <w:pPr>
              <w:rPr>
                <w:rFonts w:ascii="Times New Roman" w:hAnsi="Times New Roman"/>
                <w:sz w:val="28"/>
                <w:szCs w:val="28"/>
              </w:rPr>
            </w:pPr>
          </w:p>
        </w:tc>
      </w:tr>
      <w:tr w:rsidR="00CF6D00" w:rsidRPr="00CF6D00" w:rsidTr="00A04246">
        <w:tc>
          <w:tcPr>
            <w:tcW w:w="61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7</w:t>
            </w: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Неполные семьи (мать одиночка)</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2</w:t>
            </w:r>
          </w:p>
        </w:tc>
        <w:tc>
          <w:tcPr>
            <w:tcW w:w="2692"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2</w:t>
            </w:r>
          </w:p>
        </w:tc>
      </w:tr>
      <w:tr w:rsidR="00CF6D00" w:rsidRPr="00CF6D00" w:rsidTr="00A04246">
        <w:tc>
          <w:tcPr>
            <w:tcW w:w="618" w:type="dxa"/>
          </w:tcPr>
          <w:p w:rsidR="00CF6D00" w:rsidRPr="00CF6D00" w:rsidRDefault="00CF6D00" w:rsidP="00CF6D00">
            <w:pPr>
              <w:rPr>
                <w:rFonts w:ascii="Times New Roman" w:hAnsi="Times New Roman"/>
                <w:sz w:val="28"/>
                <w:szCs w:val="28"/>
              </w:rPr>
            </w:pP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В них детей</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2</w:t>
            </w:r>
          </w:p>
        </w:tc>
        <w:tc>
          <w:tcPr>
            <w:tcW w:w="2692" w:type="dxa"/>
          </w:tcPr>
          <w:p w:rsidR="00CF6D00" w:rsidRPr="00CF6D00" w:rsidRDefault="00CF6D00" w:rsidP="00CF6D00">
            <w:pPr>
              <w:rPr>
                <w:rFonts w:ascii="Times New Roman" w:hAnsi="Times New Roman"/>
                <w:sz w:val="28"/>
                <w:szCs w:val="28"/>
              </w:rPr>
            </w:pPr>
          </w:p>
        </w:tc>
      </w:tr>
      <w:tr w:rsidR="00CF6D00" w:rsidRPr="00CF6D00" w:rsidTr="00A04246">
        <w:tc>
          <w:tcPr>
            <w:tcW w:w="61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8</w:t>
            </w: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Семьи, состоящие на учете ИДН</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4</w:t>
            </w:r>
          </w:p>
        </w:tc>
        <w:tc>
          <w:tcPr>
            <w:tcW w:w="2692"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4</w:t>
            </w:r>
          </w:p>
        </w:tc>
      </w:tr>
      <w:tr w:rsidR="00CF6D00" w:rsidRPr="00CF6D00" w:rsidTr="00A04246">
        <w:tc>
          <w:tcPr>
            <w:tcW w:w="618" w:type="dxa"/>
          </w:tcPr>
          <w:p w:rsidR="00CF6D00" w:rsidRPr="00CF6D00" w:rsidRDefault="00CF6D00" w:rsidP="00CF6D00">
            <w:pPr>
              <w:rPr>
                <w:rFonts w:ascii="Times New Roman" w:hAnsi="Times New Roman"/>
                <w:sz w:val="28"/>
                <w:szCs w:val="28"/>
              </w:rPr>
            </w:pP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В них детей</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4</w:t>
            </w:r>
          </w:p>
        </w:tc>
        <w:tc>
          <w:tcPr>
            <w:tcW w:w="2692" w:type="dxa"/>
          </w:tcPr>
          <w:p w:rsidR="00CF6D00" w:rsidRPr="00CF6D00" w:rsidRDefault="00CF6D00" w:rsidP="00CF6D00">
            <w:pPr>
              <w:rPr>
                <w:rFonts w:ascii="Times New Roman" w:hAnsi="Times New Roman"/>
                <w:sz w:val="28"/>
                <w:szCs w:val="28"/>
              </w:rPr>
            </w:pPr>
          </w:p>
        </w:tc>
      </w:tr>
      <w:tr w:rsidR="00CF6D00" w:rsidRPr="00CF6D00" w:rsidTr="00A04246">
        <w:tc>
          <w:tcPr>
            <w:tcW w:w="61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9</w:t>
            </w: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Семьи, состоящие на  внутри школьном контроле</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4</w:t>
            </w:r>
          </w:p>
        </w:tc>
        <w:tc>
          <w:tcPr>
            <w:tcW w:w="2692"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4</w:t>
            </w:r>
          </w:p>
        </w:tc>
      </w:tr>
      <w:tr w:rsidR="00CF6D00" w:rsidRPr="00CF6D00" w:rsidTr="00A04246">
        <w:tc>
          <w:tcPr>
            <w:tcW w:w="618" w:type="dxa"/>
          </w:tcPr>
          <w:p w:rsidR="00CF6D00" w:rsidRPr="00CF6D00" w:rsidRDefault="00CF6D00" w:rsidP="00CF6D00">
            <w:pPr>
              <w:rPr>
                <w:rFonts w:ascii="Times New Roman" w:hAnsi="Times New Roman"/>
                <w:sz w:val="28"/>
                <w:szCs w:val="28"/>
              </w:rPr>
            </w:pP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В них детей</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4</w:t>
            </w:r>
          </w:p>
        </w:tc>
        <w:tc>
          <w:tcPr>
            <w:tcW w:w="2692" w:type="dxa"/>
          </w:tcPr>
          <w:p w:rsidR="00CF6D00" w:rsidRPr="00CF6D00" w:rsidRDefault="00CF6D00" w:rsidP="00CF6D00">
            <w:pPr>
              <w:rPr>
                <w:rFonts w:ascii="Times New Roman" w:hAnsi="Times New Roman"/>
                <w:sz w:val="28"/>
                <w:szCs w:val="28"/>
              </w:rPr>
            </w:pPr>
          </w:p>
        </w:tc>
      </w:tr>
      <w:tr w:rsidR="00CF6D00" w:rsidRPr="00CF6D00" w:rsidTr="00A04246">
        <w:tc>
          <w:tcPr>
            <w:tcW w:w="61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10</w:t>
            </w: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Семьи, где один или оба родителя имеют статус безработного</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0</w:t>
            </w:r>
          </w:p>
        </w:tc>
        <w:tc>
          <w:tcPr>
            <w:tcW w:w="2692" w:type="dxa"/>
          </w:tcPr>
          <w:p w:rsidR="00CF6D00" w:rsidRPr="00CF6D00" w:rsidRDefault="00CF6D00" w:rsidP="00CF6D00">
            <w:pPr>
              <w:rPr>
                <w:rFonts w:ascii="Times New Roman" w:hAnsi="Times New Roman"/>
                <w:sz w:val="28"/>
                <w:szCs w:val="28"/>
              </w:rPr>
            </w:pPr>
          </w:p>
        </w:tc>
      </w:tr>
      <w:tr w:rsidR="00CF6D00" w:rsidRPr="00CF6D00" w:rsidTr="00A04246">
        <w:tc>
          <w:tcPr>
            <w:tcW w:w="618" w:type="dxa"/>
          </w:tcPr>
          <w:p w:rsidR="00CF6D00" w:rsidRPr="00CF6D00" w:rsidRDefault="00CF6D00" w:rsidP="00CF6D00">
            <w:pPr>
              <w:rPr>
                <w:rFonts w:ascii="Times New Roman" w:hAnsi="Times New Roman"/>
                <w:sz w:val="28"/>
                <w:szCs w:val="28"/>
              </w:rPr>
            </w:pPr>
          </w:p>
        </w:tc>
        <w:tc>
          <w:tcPr>
            <w:tcW w:w="4328"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В них детей</w:t>
            </w:r>
          </w:p>
        </w:tc>
        <w:tc>
          <w:tcPr>
            <w:tcW w:w="2783" w:type="dxa"/>
          </w:tcPr>
          <w:p w:rsidR="00CF6D00" w:rsidRPr="00CF6D00" w:rsidRDefault="00CF6D00" w:rsidP="00CF6D00">
            <w:pPr>
              <w:rPr>
                <w:rFonts w:ascii="Times New Roman" w:hAnsi="Times New Roman"/>
                <w:sz w:val="28"/>
                <w:szCs w:val="28"/>
              </w:rPr>
            </w:pPr>
            <w:r w:rsidRPr="00CF6D00">
              <w:rPr>
                <w:rFonts w:ascii="Times New Roman" w:hAnsi="Times New Roman"/>
                <w:sz w:val="28"/>
                <w:szCs w:val="28"/>
              </w:rPr>
              <w:t>0</w:t>
            </w:r>
          </w:p>
        </w:tc>
        <w:tc>
          <w:tcPr>
            <w:tcW w:w="2692" w:type="dxa"/>
          </w:tcPr>
          <w:p w:rsidR="00CF6D00" w:rsidRPr="00CF6D00" w:rsidRDefault="00CF6D00" w:rsidP="00CF6D00">
            <w:pPr>
              <w:rPr>
                <w:rFonts w:ascii="Times New Roman" w:hAnsi="Times New Roman"/>
                <w:sz w:val="28"/>
                <w:szCs w:val="28"/>
              </w:rPr>
            </w:pPr>
          </w:p>
        </w:tc>
      </w:tr>
    </w:tbl>
    <w:p w:rsidR="00CF6D00" w:rsidRDefault="00CF6D00" w:rsidP="002B0A77">
      <w:pPr>
        <w:shd w:val="clear" w:color="auto" w:fill="FFFFFF"/>
        <w:spacing w:after="0" w:line="360" w:lineRule="atLeast"/>
        <w:jc w:val="both"/>
        <w:textAlignment w:val="baseline"/>
        <w:rPr>
          <w:rFonts w:ascii="Times New Roman" w:eastAsia="Calibri" w:hAnsi="Times New Roman" w:cs="Courier New"/>
          <w:sz w:val="28"/>
          <w:szCs w:val="28"/>
          <w:lang w:eastAsia="ru-RU"/>
        </w:rPr>
      </w:pPr>
    </w:p>
    <w:p w:rsidR="00CF6D00" w:rsidRPr="002B0A77" w:rsidRDefault="00CF6D00" w:rsidP="00F60B87">
      <w:pPr>
        <w:shd w:val="clear" w:color="auto" w:fill="FFFFFF"/>
        <w:spacing w:after="0" w:line="360" w:lineRule="auto"/>
        <w:ind w:firstLine="709"/>
        <w:jc w:val="both"/>
        <w:textAlignment w:val="baseline"/>
        <w:rPr>
          <w:rFonts w:ascii="Times New Roman" w:eastAsia="Calibri" w:hAnsi="Times New Roman" w:cs="Times New Roman"/>
          <w:b/>
          <w:sz w:val="28"/>
          <w:szCs w:val="28"/>
          <w:lang w:eastAsia="ru-RU"/>
        </w:rPr>
      </w:pPr>
      <w:r w:rsidRPr="002B0A77">
        <w:rPr>
          <w:rFonts w:ascii="Times New Roman" w:eastAsia="Calibri" w:hAnsi="Times New Roman" w:cs="Times New Roman"/>
          <w:b/>
          <w:sz w:val="28"/>
          <w:szCs w:val="28"/>
          <w:lang w:eastAsia="ru-RU"/>
        </w:rPr>
        <w:t>Анализ воспит</w:t>
      </w:r>
      <w:r w:rsidR="00EF5511">
        <w:rPr>
          <w:rFonts w:ascii="Times New Roman" w:eastAsia="Calibri" w:hAnsi="Times New Roman" w:cs="Times New Roman"/>
          <w:b/>
          <w:sz w:val="28"/>
          <w:szCs w:val="28"/>
          <w:lang w:eastAsia="ru-RU"/>
        </w:rPr>
        <w:t>ательной работы МКОУ ВСОШ в 2015 – 2016</w:t>
      </w:r>
      <w:r w:rsidRPr="002B0A77">
        <w:rPr>
          <w:rFonts w:ascii="Times New Roman" w:eastAsia="Calibri" w:hAnsi="Times New Roman" w:cs="Times New Roman"/>
          <w:b/>
          <w:sz w:val="28"/>
          <w:szCs w:val="28"/>
          <w:lang w:eastAsia="ru-RU"/>
        </w:rPr>
        <w:t xml:space="preserve"> учебном году</w:t>
      </w:r>
    </w:p>
    <w:p w:rsidR="00EF5511" w:rsidRPr="00EF5511" w:rsidRDefault="00EF5511" w:rsidP="00F60B87">
      <w:pPr>
        <w:spacing w:after="0" w:line="360" w:lineRule="auto"/>
        <w:ind w:firstLine="709"/>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lastRenderedPageBreak/>
        <w:t>Педагогический коллектив уделяет большое внимание воспитательной работе с учащимися и ставит перед собой следующие цели:</w:t>
      </w:r>
    </w:p>
    <w:p w:rsidR="00EF5511" w:rsidRPr="00EF5511" w:rsidRDefault="00EF5511" w:rsidP="00F60B87">
      <w:pPr>
        <w:spacing w:after="0" w:line="360" w:lineRule="auto"/>
        <w:jc w:val="both"/>
        <w:rPr>
          <w:rFonts w:ascii="Times New Roman" w:eastAsia="Times New Roman" w:hAnsi="Times New Roman" w:cs="Times New Roman"/>
          <w:sz w:val="28"/>
          <w:szCs w:val="28"/>
          <w:lang w:eastAsia="ru-RU"/>
        </w:rPr>
      </w:pPr>
      <w:r w:rsidRPr="00EF5511">
        <w:rPr>
          <w:rFonts w:ascii="Times New Roman" w:eastAsia="Times New Roman" w:hAnsi="Times New Roman" w:cs="Times New Roman"/>
          <w:bCs/>
          <w:sz w:val="28"/>
          <w:szCs w:val="28"/>
          <w:lang w:eastAsia="ru-RU"/>
        </w:rPr>
        <w:t>ЦЕЛЬ:</w:t>
      </w:r>
      <w:r w:rsidRPr="00EF5511">
        <w:rPr>
          <w:rFonts w:ascii="Times New Roman" w:eastAsia="Times New Roman" w:hAnsi="Times New Roman" w:cs="Times New Roman"/>
          <w:sz w:val="28"/>
          <w:szCs w:val="28"/>
          <w:lang w:eastAsia="ru-RU"/>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EF5511" w:rsidRPr="00EF5511" w:rsidRDefault="00EF5511" w:rsidP="00EF5511">
      <w:pPr>
        <w:spacing w:after="0" w:line="360" w:lineRule="auto"/>
        <w:ind w:firstLine="709"/>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t>Сегодня, в условиях социальной нестабильности, обострения национальных отношений, утраты духовных ценностей, особенно значимой становится роль школы, как гаранта мира и общественной нравственности. В связи с этим время ставит нас перед необходимостью пересмотреть свои взгляды на воспитательный процесс в общеобразовательном учреждении. А. С. Макаренко говорил: «Воспитывать значит учить жить». А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w:t>
      </w:r>
    </w:p>
    <w:p w:rsidR="00EF5511" w:rsidRPr="00EF5511" w:rsidRDefault="00EF5511" w:rsidP="00EF5511">
      <w:pPr>
        <w:spacing w:after="0" w:line="360" w:lineRule="auto"/>
        <w:ind w:firstLine="709"/>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t>Концепция воспитательной системы школы выстраивается с ориентацией на модели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самое важное – эффективным.  Школа использует свою стратегию и тактику в воспитании, основанную на компетентном подходе. Исходя из этого, главной целью школы является: способствовать воспитанию свободной, гуманной, духовной, самостоятельной личности, обогащённой научными знаниями, готовой к сознательной творческой деятельности и нравственному поведению.</w:t>
      </w:r>
    </w:p>
    <w:p w:rsidR="00EF5511" w:rsidRPr="00EF5511" w:rsidRDefault="00EF5511" w:rsidP="00EF5511">
      <w:pPr>
        <w:spacing w:after="0" w:line="360" w:lineRule="auto"/>
        <w:ind w:firstLine="709"/>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t>Для осуществления этой великой цели перед педагогами школы стояли следующие задачи воспитательной работы:</w:t>
      </w:r>
    </w:p>
    <w:p w:rsidR="00EF5511" w:rsidRPr="00EF5511" w:rsidRDefault="00EF5511" w:rsidP="00EF5511">
      <w:pPr>
        <w:numPr>
          <w:ilvl w:val="0"/>
          <w:numId w:val="27"/>
        </w:numPr>
        <w:spacing w:after="0" w:line="360" w:lineRule="auto"/>
        <w:ind w:left="945"/>
        <w:jc w:val="both"/>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t xml:space="preserve">Развивать школьные традиции, создавая благоприятные условия для всестороннего развития личности учащихся. </w:t>
      </w:r>
    </w:p>
    <w:p w:rsidR="00EF5511" w:rsidRPr="00EF5511" w:rsidRDefault="00EF5511" w:rsidP="00EF5511">
      <w:pPr>
        <w:numPr>
          <w:ilvl w:val="0"/>
          <w:numId w:val="27"/>
        </w:numPr>
        <w:spacing w:after="0" w:line="360" w:lineRule="auto"/>
        <w:ind w:left="945"/>
        <w:jc w:val="both"/>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t>Способствовать развитию ученического самоуправления, общей культуры школьников через приобщение к национальной культуре России, культуре других стран и народов, обычаям и традициям;</w:t>
      </w:r>
    </w:p>
    <w:p w:rsidR="00EF5511" w:rsidRPr="00EF5511" w:rsidRDefault="00EF5511" w:rsidP="00EF5511">
      <w:pPr>
        <w:spacing w:after="0" w:line="360" w:lineRule="auto"/>
        <w:ind w:left="945"/>
        <w:jc w:val="both"/>
        <w:rPr>
          <w:rFonts w:ascii="Times New Roman" w:eastAsia="Times New Roman" w:hAnsi="Times New Roman" w:cs="Times New Roman"/>
          <w:sz w:val="28"/>
          <w:szCs w:val="28"/>
          <w:lang w:eastAsia="ru-RU"/>
        </w:rPr>
      </w:pPr>
    </w:p>
    <w:p w:rsidR="00EF5511" w:rsidRPr="00EF5511" w:rsidRDefault="00EF5511" w:rsidP="00EF5511">
      <w:pPr>
        <w:numPr>
          <w:ilvl w:val="0"/>
          <w:numId w:val="27"/>
        </w:numPr>
        <w:spacing w:after="0" w:line="360" w:lineRule="auto"/>
        <w:ind w:left="945"/>
        <w:jc w:val="both"/>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lastRenderedPageBreak/>
        <w:t xml:space="preserve">Формировать активную гражданскую позицию, самосознание гражданина РФ, чувство толерантности, навыки самообразования. </w:t>
      </w:r>
    </w:p>
    <w:p w:rsidR="00EF5511" w:rsidRPr="00EF5511" w:rsidRDefault="00EF5511" w:rsidP="00EF5511">
      <w:pPr>
        <w:numPr>
          <w:ilvl w:val="0"/>
          <w:numId w:val="27"/>
        </w:numPr>
        <w:spacing w:after="0" w:line="360" w:lineRule="auto"/>
        <w:ind w:left="945"/>
        <w:jc w:val="both"/>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t xml:space="preserve">Максимально вовлекать родителей в жизнь школы и привлекать их к реализации программы развития. </w:t>
      </w:r>
    </w:p>
    <w:p w:rsidR="00EF5511" w:rsidRPr="00EF5511" w:rsidRDefault="00EF5511" w:rsidP="00EF5511">
      <w:pPr>
        <w:numPr>
          <w:ilvl w:val="0"/>
          <w:numId w:val="27"/>
        </w:numPr>
        <w:spacing w:after="0" w:line="360" w:lineRule="auto"/>
        <w:ind w:left="945"/>
        <w:jc w:val="both"/>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t xml:space="preserve">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занятию в кружках, секциях.  </w:t>
      </w:r>
    </w:p>
    <w:p w:rsidR="00EF5511" w:rsidRPr="00EF5511" w:rsidRDefault="00EF5511" w:rsidP="00EF5511">
      <w:pPr>
        <w:numPr>
          <w:ilvl w:val="0"/>
          <w:numId w:val="27"/>
        </w:numPr>
        <w:spacing w:after="0" w:line="360" w:lineRule="auto"/>
        <w:ind w:left="945"/>
        <w:jc w:val="both"/>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t xml:space="preserve">Активизировать работу по изучению уровня воспитанности учащихся. </w:t>
      </w:r>
    </w:p>
    <w:p w:rsidR="00EF5511" w:rsidRPr="00EF5511" w:rsidRDefault="00EF5511" w:rsidP="00EF5511">
      <w:pPr>
        <w:numPr>
          <w:ilvl w:val="0"/>
          <w:numId w:val="27"/>
        </w:numPr>
        <w:spacing w:after="0" w:line="360" w:lineRule="auto"/>
        <w:ind w:left="945"/>
        <w:jc w:val="both"/>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t>Совершенствовать систему методической работы с классными руководителями.  Повысить уровень профессиональной культуры и педагогического мастерства педагога для   сохранения стабильно положительных результатов в обучении и воспитании учащихся</w:t>
      </w:r>
    </w:p>
    <w:p w:rsidR="00EF5511" w:rsidRPr="00EF5511" w:rsidRDefault="00EF5511" w:rsidP="00EF5511">
      <w:pPr>
        <w:numPr>
          <w:ilvl w:val="0"/>
          <w:numId w:val="27"/>
        </w:numPr>
        <w:spacing w:after="0" w:line="360" w:lineRule="auto"/>
        <w:ind w:left="945"/>
        <w:jc w:val="both"/>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t>Повысить у учащихся социальную активность, их самостоятельность, ответственность в организации жизни детского коллектива и социума , интерес к внеклассной работе.</w:t>
      </w:r>
    </w:p>
    <w:p w:rsidR="00EF5511" w:rsidRPr="00EF5511" w:rsidRDefault="00EF5511" w:rsidP="00EF5511">
      <w:pPr>
        <w:spacing w:after="0" w:line="360" w:lineRule="auto"/>
        <w:jc w:val="both"/>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t>Исходя из целей и задач, были определены основные направления воспитательной деятельности:</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Нравственное</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формирование нравственной позиции</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воспитывать чувство коллективизма, взаимопомощи, поддержки в трудную минуту; учить правилам нравственного поведения.</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Патриотическое</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формирование гражданско-патриотического сознания.</w:t>
      </w:r>
    </w:p>
    <w:p w:rsidR="00EF5511" w:rsidRDefault="00EF5511" w:rsidP="00EF5511">
      <w:pPr>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sz w:val="28"/>
          <w:szCs w:val="28"/>
          <w:lang w:eastAsia="ru-RU"/>
        </w:rPr>
        <w:t>Задачи: воспитание уважительного отношения к старшему поколению; формирование интереса к истории своей страны</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3.Валеологическое </w:t>
      </w:r>
    </w:p>
    <w:p w:rsidR="00EF5511" w:rsidRDefault="00EF5511" w:rsidP="00EF5511">
      <w:pPr>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sz w:val="28"/>
          <w:szCs w:val="28"/>
          <w:lang w:eastAsia="ru-RU"/>
        </w:rPr>
        <w:t>Цель: формирование сознательной установки на здоровый образ жизни</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Задачи: развивать познавательную активность детей, физические данные, укреплять здоровье и санитарно-гигиеническую культуру учащихся </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4.Трудовое </w:t>
      </w:r>
    </w:p>
    <w:p w:rsidR="00EF5511" w:rsidRDefault="00EF5511" w:rsidP="00EF5511">
      <w:pPr>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sz w:val="28"/>
          <w:szCs w:val="28"/>
          <w:lang w:eastAsia="ru-RU"/>
        </w:rPr>
        <w:t>Цель: привитие любви и уважения к труду.</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привлечение учащихся к трудовым десантам; знакомство с тружениками разных профессий.</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Экологическое </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формирование экологической культуры при совокупности экологически развитого сознания, воспитание чувства бережного отношения к природе.</w:t>
      </w:r>
    </w:p>
    <w:p w:rsidR="00EF5511" w:rsidRDefault="00EF5511" w:rsidP="00EF551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Задачи: развивать интерес к окружающему миру, проследить качественные изменения личности во взаимодействии с окружающим миром</w:t>
      </w:r>
    </w:p>
    <w:p w:rsidR="00EF5511" w:rsidRDefault="00EF5511" w:rsidP="00EF55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Воспитательная работа нашей школы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учащихся, с конкретными задачами, которые ставит перед собой педагог.</w:t>
      </w:r>
    </w:p>
    <w:p w:rsidR="00EF5511" w:rsidRDefault="00EF5511" w:rsidP="00EF55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планов классных руководителей показал, что большинство учителей подходит к составлению плана серьезно.</w:t>
      </w:r>
    </w:p>
    <w:p w:rsidR="00EF5511" w:rsidRDefault="00EF5511" w:rsidP="00EF55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Обоснованно сделанный анализ работы за прошедший год, характеристика классного коллектива, грамотно поставленные педагогические задачи характерны для таких классных руководителей, как </w:t>
      </w:r>
      <w:proofErr w:type="spellStart"/>
      <w:r>
        <w:rPr>
          <w:rFonts w:ascii="Times New Roman" w:eastAsia="Times New Roman" w:hAnsi="Times New Roman" w:cs="Times New Roman"/>
          <w:sz w:val="28"/>
          <w:szCs w:val="28"/>
          <w:lang w:eastAsia="ru-RU"/>
        </w:rPr>
        <w:t>Вичканова</w:t>
      </w:r>
      <w:proofErr w:type="spellEnd"/>
      <w:r>
        <w:rPr>
          <w:rFonts w:ascii="Times New Roman" w:eastAsia="Times New Roman" w:hAnsi="Times New Roman" w:cs="Times New Roman"/>
          <w:sz w:val="28"/>
          <w:szCs w:val="28"/>
          <w:lang w:eastAsia="ru-RU"/>
        </w:rPr>
        <w:t xml:space="preserve"> А.П. (1-3 классы) ,  Горчакова С.В. (10 класс), </w:t>
      </w:r>
      <w:proofErr w:type="spellStart"/>
      <w:r>
        <w:rPr>
          <w:rFonts w:ascii="Times New Roman" w:eastAsia="Times New Roman" w:hAnsi="Times New Roman" w:cs="Times New Roman"/>
          <w:sz w:val="28"/>
          <w:szCs w:val="28"/>
          <w:lang w:eastAsia="ru-RU"/>
        </w:rPr>
        <w:t>Гец</w:t>
      </w:r>
      <w:proofErr w:type="spellEnd"/>
      <w:r>
        <w:rPr>
          <w:rFonts w:ascii="Times New Roman" w:eastAsia="Times New Roman" w:hAnsi="Times New Roman" w:cs="Times New Roman"/>
          <w:sz w:val="28"/>
          <w:szCs w:val="28"/>
          <w:lang w:eastAsia="ru-RU"/>
        </w:rPr>
        <w:t xml:space="preserve"> Е.В. (8 класс),), </w:t>
      </w:r>
      <w:proofErr w:type="spellStart"/>
      <w:r>
        <w:rPr>
          <w:rFonts w:ascii="Times New Roman" w:eastAsia="Times New Roman" w:hAnsi="Times New Roman" w:cs="Times New Roman"/>
          <w:sz w:val="28"/>
          <w:szCs w:val="28"/>
          <w:lang w:eastAsia="ru-RU"/>
        </w:rPr>
        <w:t>Ярковая</w:t>
      </w:r>
      <w:proofErr w:type="spellEnd"/>
      <w:r>
        <w:rPr>
          <w:rFonts w:ascii="Times New Roman" w:eastAsia="Times New Roman" w:hAnsi="Times New Roman" w:cs="Times New Roman"/>
          <w:sz w:val="28"/>
          <w:szCs w:val="28"/>
          <w:lang w:eastAsia="ru-RU"/>
        </w:rPr>
        <w:t xml:space="preserve"> М.А. (7 класс).</w:t>
      </w:r>
    </w:p>
    <w:p w:rsidR="00EF5511" w:rsidRDefault="00EF5511" w:rsidP="00EF55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Некоторые представленные планы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руководитель </w:t>
      </w:r>
      <w:proofErr w:type="spellStart"/>
      <w:r>
        <w:rPr>
          <w:rFonts w:ascii="Times New Roman" w:eastAsia="Times New Roman" w:hAnsi="Times New Roman" w:cs="Times New Roman"/>
          <w:sz w:val="28"/>
          <w:szCs w:val="28"/>
          <w:lang w:eastAsia="ru-RU"/>
        </w:rPr>
        <w:t>Гулидов</w:t>
      </w:r>
      <w:proofErr w:type="spellEnd"/>
      <w:r>
        <w:rPr>
          <w:rFonts w:ascii="Times New Roman" w:eastAsia="Times New Roman" w:hAnsi="Times New Roman" w:cs="Times New Roman"/>
          <w:sz w:val="28"/>
          <w:szCs w:val="28"/>
          <w:lang w:eastAsia="ru-RU"/>
        </w:rPr>
        <w:t xml:space="preserve"> М.Н.)  не содержали анализа воспитательной работы (причина – новый классный коллектив).</w:t>
      </w:r>
    </w:p>
    <w:p w:rsidR="00EF5511" w:rsidRDefault="00EF5511" w:rsidP="00EF55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ряд обстоятельств, во-первых, важность не формального , а педагогически обоснованного планирования предлагается сделать следующее:</w:t>
      </w:r>
    </w:p>
    <w:p w:rsidR="00EF5511" w:rsidRDefault="00EF5511" w:rsidP="00EF5511">
      <w:pPr>
        <w:numPr>
          <w:ilvl w:val="0"/>
          <w:numId w:val="2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завершить составление плана воспитательной работы с классом не позднее 10 сентября ( для классных руководителей, берущих новый класс , не позднее 15 сентября) ;</w:t>
      </w:r>
    </w:p>
    <w:p w:rsidR="00EF5511" w:rsidRDefault="00EF5511" w:rsidP="00EF5511">
      <w:pPr>
        <w:numPr>
          <w:ilvl w:val="0"/>
          <w:numId w:val="2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обговорить на совещании классных руководителей форму составления плана на первой учебной неделе;</w:t>
      </w:r>
    </w:p>
    <w:p w:rsidR="00EF5511" w:rsidRDefault="00EF5511" w:rsidP="00EF5511">
      <w:pPr>
        <w:numPr>
          <w:ilvl w:val="0"/>
          <w:numId w:val="2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провести ряд индивидуальных консультаций для классных руководителей  по составлению плана воспитательной работы 2-4 сентября, утвердить планы классных руководителей у директора школы ;</w:t>
      </w:r>
    </w:p>
    <w:p w:rsidR="00EF5511" w:rsidRDefault="00EF5511" w:rsidP="00EF5511">
      <w:pPr>
        <w:numPr>
          <w:ilvl w:val="0"/>
          <w:numId w:val="28"/>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внести дополнение и корректировку в планы в начале 2  полугодия.</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Большую возможность для изучения личности ученика представляет классный час, и в нашей школе такая возможность всегда используется классными руководителями. Целенаправленное проведение классных часов прослеживалось во всех классах.  В форме путешествий по сказкам, встреч со сказочными героями, оценивания себя «Какой я», проводит классные часы учитель начальных классов </w:t>
      </w:r>
      <w:proofErr w:type="spellStart"/>
      <w:r>
        <w:rPr>
          <w:rFonts w:ascii="Times New Roman" w:eastAsia="Times New Roman" w:hAnsi="Times New Roman" w:cs="Times New Roman"/>
          <w:bCs/>
          <w:sz w:val="28"/>
          <w:szCs w:val="28"/>
          <w:lang w:eastAsia="ru-RU"/>
        </w:rPr>
        <w:t>Вичканова</w:t>
      </w:r>
      <w:proofErr w:type="spellEnd"/>
      <w:r>
        <w:rPr>
          <w:rFonts w:ascii="Times New Roman" w:eastAsia="Times New Roman" w:hAnsi="Times New Roman" w:cs="Times New Roman"/>
          <w:bCs/>
          <w:sz w:val="28"/>
          <w:szCs w:val="28"/>
          <w:lang w:eastAsia="ru-RU"/>
        </w:rPr>
        <w:t xml:space="preserve"> А.П. В самые знаменательные праздники, как День пожилого человека, День матери, 8 Марта, 9 Мая, дети рады встречам с тружениками тыла, ветеранами труда. Под руководством педагогов ребята к таким мероприятиям тщательно готовятся: придумывают поздравительные открытки, сувениры, праздничное выступление.</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год удалось побывать на некоторых классных часах. Особенный интерес вызвало мероприятие, проведенное совместно с родителями и направленное на формирование дружбы в коллективе, исключение разобщенности, развитие патриотизма, чувства любви к Родине, умений согласовывать интересы в процессе преодоления определенных трудностей.</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Это:</w:t>
      </w:r>
      <w:r>
        <w:rPr>
          <w:rFonts w:ascii="Times New Roman" w:eastAsia="Times New Roman" w:hAnsi="Times New Roman" w:cs="Times New Roman"/>
          <w:sz w:val="28"/>
          <w:szCs w:val="28"/>
          <w:lang w:eastAsia="ru-RU"/>
        </w:rPr>
        <w:t>Единый</w:t>
      </w:r>
      <w:proofErr w:type="spellEnd"/>
      <w:r>
        <w:rPr>
          <w:rFonts w:ascii="Times New Roman" w:eastAsia="Times New Roman" w:hAnsi="Times New Roman" w:cs="Times New Roman"/>
          <w:sz w:val="28"/>
          <w:szCs w:val="28"/>
          <w:lang w:eastAsia="ru-RU"/>
        </w:rPr>
        <w:t xml:space="preserve"> информационный день «Год кино: земляки-кинематографисты» (</w:t>
      </w:r>
      <w:proofErr w:type="spellStart"/>
      <w:r>
        <w:rPr>
          <w:rFonts w:ascii="Times New Roman" w:eastAsia="Times New Roman" w:hAnsi="Times New Roman" w:cs="Times New Roman"/>
          <w:sz w:val="28"/>
          <w:szCs w:val="28"/>
          <w:lang w:eastAsia="ru-RU"/>
        </w:rPr>
        <w:t>Гец</w:t>
      </w:r>
      <w:proofErr w:type="spellEnd"/>
      <w:r>
        <w:rPr>
          <w:rFonts w:ascii="Times New Roman" w:eastAsia="Times New Roman" w:hAnsi="Times New Roman" w:cs="Times New Roman"/>
          <w:sz w:val="28"/>
          <w:szCs w:val="28"/>
          <w:lang w:eastAsia="ru-RU"/>
        </w:rPr>
        <w:t xml:space="preserve"> Е.В.)</w:t>
      </w:r>
    </w:p>
    <w:p w:rsidR="00EF5511" w:rsidRDefault="00EF5511" w:rsidP="00EF551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Единый информационный день «Экономика Алтайского края в 2015 году. Основные направления деятельности в 2016 г» Горчакова С.В.)</w:t>
      </w:r>
    </w:p>
    <w:p w:rsidR="00EF5511" w:rsidRDefault="00EF5511" w:rsidP="00EF551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Единый информационный день «Повышение социальной ответственности работодателей – путь к повышению занятости населения» (Калачева М.В.)</w:t>
      </w:r>
    </w:p>
    <w:p w:rsidR="00EF5511" w:rsidRDefault="00EF5511" w:rsidP="00EF551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Единый информационный день «О приоритетных направлениях развития малого и среднего предпринимательства» (Калачев Е.В.)</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На профилактические мероприятия, направленные на формирование здорового образа жизни, обеспечение безопасности жизни, антинаркотической пропаганды, приглашался участковый инспектор Калачев А.А.  </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22.10.15 им проведена беседа </w:t>
      </w:r>
      <w:r>
        <w:rPr>
          <w:rFonts w:ascii="Times New Roman" w:eastAsia="Times New Roman" w:hAnsi="Times New Roman" w:cs="Times New Roman"/>
          <w:sz w:val="28"/>
          <w:szCs w:val="28"/>
          <w:lang w:eastAsia="ru-RU"/>
        </w:rPr>
        <w:t xml:space="preserve">«Подростки и алкоголь», </w:t>
      </w:r>
      <w:r>
        <w:rPr>
          <w:rFonts w:ascii="Times New Roman" w:eastAsia="Times New Roman" w:hAnsi="Times New Roman" w:cs="Times New Roman"/>
          <w:bCs/>
          <w:sz w:val="28"/>
          <w:szCs w:val="28"/>
          <w:lang w:eastAsia="ru-RU"/>
        </w:rPr>
        <w:t xml:space="preserve">11.02.16 прочитана лекция </w:t>
      </w:r>
      <w:r>
        <w:rPr>
          <w:rFonts w:ascii="Times New Roman" w:eastAsia="Times New Roman" w:hAnsi="Times New Roman" w:cs="Times New Roman"/>
          <w:sz w:val="28"/>
          <w:szCs w:val="28"/>
          <w:lang w:eastAsia="ru-RU"/>
        </w:rPr>
        <w:t>«Здоровый образ жизни на примере родителей»</w:t>
      </w:r>
      <w:r>
        <w:rPr>
          <w:rFonts w:ascii="Times New Roman" w:eastAsia="Times New Roman" w:hAnsi="Times New Roman" w:cs="Times New Roman"/>
          <w:bCs/>
          <w:sz w:val="28"/>
          <w:szCs w:val="28"/>
          <w:lang w:eastAsia="ru-RU"/>
        </w:rPr>
        <w:t>, 16.09.15 учителем ОБЖ Аксеновым И.В. проведены уроки «Основы безопасности жизнедеятельности», 28-29.10.15 – «Правила безопасного поведения на водных объектах в осенне-зимний период», 17.09.15 классными руководителями – классный час «Безопасная дорога», учителями начальных классов – конкурс рисунков «Добрая дорога детства».</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юбилею первого полета человека в космос проведен классный час «Космос на службе человечества» (Аксенова В.А.)</w:t>
      </w:r>
    </w:p>
    <w:p w:rsidR="00EF5511" w:rsidRDefault="00EF5511" w:rsidP="00EF55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месячника правового воспитания (18.11.15 по 21.11.13) прошли классный час «Закон о правах ребенка» 19.11.2015 (</w:t>
      </w:r>
      <w:proofErr w:type="spellStart"/>
      <w:r>
        <w:rPr>
          <w:rFonts w:ascii="Times New Roman" w:eastAsia="Times New Roman" w:hAnsi="Times New Roman" w:cs="Times New Roman"/>
          <w:sz w:val="28"/>
          <w:szCs w:val="28"/>
          <w:lang w:eastAsia="ru-RU"/>
        </w:rPr>
        <w:t>Вичканова</w:t>
      </w:r>
      <w:proofErr w:type="spellEnd"/>
      <w:r>
        <w:rPr>
          <w:rFonts w:ascii="Times New Roman" w:eastAsia="Times New Roman" w:hAnsi="Times New Roman" w:cs="Times New Roman"/>
          <w:sz w:val="28"/>
          <w:szCs w:val="28"/>
          <w:lang w:eastAsia="ru-RU"/>
        </w:rPr>
        <w:t xml:space="preserve"> А.П. </w:t>
      </w:r>
      <w:proofErr w:type="spellStart"/>
      <w:r>
        <w:rPr>
          <w:rFonts w:ascii="Times New Roman" w:eastAsia="Times New Roman" w:hAnsi="Times New Roman" w:cs="Times New Roman"/>
          <w:sz w:val="28"/>
          <w:szCs w:val="28"/>
          <w:lang w:eastAsia="ru-RU"/>
        </w:rPr>
        <w:t>Ярковая</w:t>
      </w:r>
      <w:proofErr w:type="spellEnd"/>
      <w:r>
        <w:rPr>
          <w:rFonts w:ascii="Times New Roman" w:eastAsia="Times New Roman" w:hAnsi="Times New Roman" w:cs="Times New Roman"/>
          <w:sz w:val="28"/>
          <w:szCs w:val="28"/>
          <w:lang w:eastAsia="ru-RU"/>
        </w:rPr>
        <w:t xml:space="preserve"> М.А.) и беседы «Право, его роль в жизни общества и государства» 18.11.2015 (Аксенова В.А. Горчакова С.В.)</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следующем учебном году предлагается:</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классным руководителям спланировать девять тематических классных часов (из расчета один классный час в месяц ), при этом включить в этот план уроки по правилам ДД, беседы, направленные на формирование навыков здорового образа жизни, культуры поведения.</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поручить каждому классному руководителю в течение года провести  один открытый классный час и подготовить сценарий его проведения для пополнения копилки  интересных дел.</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итоги работы подвести в мае будущего года на методическом объединении классных руководителей.</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Что касается других форм воспитательной работы, как экскурсии, КТД, праздники, здесь дела обстоят благополучно. </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p>
    <w:p w:rsidR="00EF5511" w:rsidRDefault="00EF5511" w:rsidP="00EF551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sz w:val="28"/>
          <w:szCs w:val="28"/>
          <w:lang w:eastAsia="ru-RU"/>
        </w:rPr>
        <w:t>Участие классных коллективов в мероприятиях</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Интересно ведется классная работа, умело готовятся и проводятся КТД на содержательном, эстетическом уровне классными руководителями:</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Вичкановой</w:t>
      </w:r>
      <w:proofErr w:type="spellEnd"/>
      <w:r>
        <w:rPr>
          <w:rFonts w:ascii="Times New Roman" w:eastAsia="Times New Roman" w:hAnsi="Times New Roman" w:cs="Times New Roman"/>
          <w:bCs/>
          <w:sz w:val="28"/>
          <w:szCs w:val="28"/>
          <w:lang w:eastAsia="ru-RU"/>
        </w:rPr>
        <w:t xml:space="preserve"> А.П   1-4 классы </w:t>
      </w:r>
    </w:p>
    <w:p w:rsidR="00EF5511" w:rsidRDefault="00EF5511" w:rsidP="00EF5511">
      <w:pPr>
        <w:spacing w:after="0" w:line="360" w:lineRule="auto"/>
        <w:ind w:left="426" w:hanging="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Аксеновой В.А. 7 класс</w:t>
      </w:r>
    </w:p>
    <w:p w:rsidR="00EF5511" w:rsidRDefault="00EF5511" w:rsidP="00EF5511">
      <w:pPr>
        <w:spacing w:after="0" w:line="360" w:lineRule="auto"/>
        <w:ind w:left="426" w:hanging="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Горчаковой С.В. 11 класс</w:t>
      </w:r>
    </w:p>
    <w:p w:rsidR="00EF5511" w:rsidRDefault="00EF5511" w:rsidP="00EF5511">
      <w:pPr>
        <w:spacing w:after="0" w:line="360" w:lineRule="auto"/>
        <w:ind w:left="426" w:hanging="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Гец</w:t>
      </w:r>
      <w:proofErr w:type="spellEnd"/>
      <w:r>
        <w:rPr>
          <w:rFonts w:ascii="Times New Roman" w:eastAsia="Times New Roman" w:hAnsi="Times New Roman" w:cs="Times New Roman"/>
          <w:bCs/>
          <w:sz w:val="28"/>
          <w:szCs w:val="28"/>
          <w:lang w:eastAsia="ru-RU"/>
        </w:rPr>
        <w:t xml:space="preserve"> Е.В. 9 класс</w:t>
      </w:r>
    </w:p>
    <w:p w:rsidR="00EF5511" w:rsidRDefault="00EF5511" w:rsidP="00EF5511">
      <w:pPr>
        <w:spacing w:after="0" w:line="360" w:lineRule="auto"/>
        <w:ind w:left="426" w:hanging="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Ярковой</w:t>
      </w:r>
      <w:proofErr w:type="spellEnd"/>
      <w:r>
        <w:rPr>
          <w:rFonts w:ascii="Times New Roman" w:eastAsia="Times New Roman" w:hAnsi="Times New Roman" w:cs="Times New Roman"/>
          <w:bCs/>
          <w:sz w:val="28"/>
          <w:szCs w:val="28"/>
          <w:lang w:eastAsia="ru-RU"/>
        </w:rPr>
        <w:t xml:space="preserve"> М.А. 8 класс</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Что касается праздничных дел, то каждый класс вносит свою лепту в их проведение.</w:t>
      </w:r>
    </w:p>
    <w:p w:rsidR="00EF5511" w:rsidRDefault="00EF5511" w:rsidP="00EF5511">
      <w:pPr>
        <w:spacing w:after="0" w:line="36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i/>
          <w:sz w:val="28"/>
          <w:szCs w:val="28"/>
          <w:lang w:eastAsia="ru-RU"/>
        </w:rPr>
        <w:t>К традиционным мероприятиям относятся:</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Осенний бал </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День самоуправления</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Праздничное поздравление «С днем Учителя!»</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Месячник пожилого человека </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КТД , посвященные дню Матери</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Новогодний бал – маскарад</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Зимний физкультурный праздник «Зимние забавы»</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А ну-ка, парни!»</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Зарница </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Концерт для пап, дедушек</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Концерт для мам, бабушек</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Встреча с вдовами, тружениками тыла</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Концерт «С днем Победы!»</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Костер</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Субботники </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Шефство над памятником</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Тимуровская работа </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Также красиво и интересно готовятся отдельные мероприятия, среди которых следует назвать выступление учащихся на празднике Первого звонка, Дне учителя, Празднике матери, Последнего звонка, Вечере встречи выпускников и т.д. </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2015-2016 учебном году детская организация «Радуга» ставила перед собой задачи:</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Организация совместной деятельности детей и взрослых.</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2.Поддержание и укрепление школьных традиций, способствующих созданию единого коллектива.</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Совершенствование методического мастерства классного руководителя.</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основе задач лежала цель:</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Формирование гражданско-патриотического сознания, нравственной позиции, развитие познавательных интересов, творческой активности, привлечение учащихся по работе по возрождению и сохранению культурных ценностей.</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Председатель д/о – </w:t>
      </w:r>
      <w:proofErr w:type="spellStart"/>
      <w:r>
        <w:rPr>
          <w:rFonts w:ascii="Times New Roman" w:eastAsia="Times New Roman" w:hAnsi="Times New Roman" w:cs="Times New Roman"/>
          <w:bCs/>
          <w:sz w:val="28"/>
          <w:szCs w:val="28"/>
          <w:lang w:eastAsia="ru-RU"/>
        </w:rPr>
        <w:t>Толченицина</w:t>
      </w:r>
      <w:proofErr w:type="spellEnd"/>
      <w:r>
        <w:rPr>
          <w:rFonts w:ascii="Times New Roman" w:eastAsia="Times New Roman" w:hAnsi="Times New Roman" w:cs="Times New Roman"/>
          <w:bCs/>
          <w:sz w:val="28"/>
          <w:szCs w:val="28"/>
          <w:lang w:eastAsia="ru-RU"/>
        </w:rPr>
        <w:t xml:space="preserve"> Лена. Совет ученых – Калачева Галя, </w:t>
      </w:r>
      <w:proofErr w:type="spellStart"/>
      <w:r>
        <w:rPr>
          <w:rFonts w:ascii="Times New Roman" w:eastAsia="Times New Roman" w:hAnsi="Times New Roman" w:cs="Times New Roman"/>
          <w:bCs/>
          <w:sz w:val="28"/>
          <w:szCs w:val="28"/>
          <w:lang w:eastAsia="ru-RU"/>
        </w:rPr>
        <w:t>Толченицина</w:t>
      </w:r>
      <w:proofErr w:type="spellEnd"/>
      <w:r>
        <w:rPr>
          <w:rFonts w:ascii="Times New Roman" w:eastAsia="Times New Roman" w:hAnsi="Times New Roman" w:cs="Times New Roman"/>
          <w:bCs/>
          <w:sz w:val="28"/>
          <w:szCs w:val="28"/>
          <w:lang w:eastAsia="ru-RU"/>
        </w:rPr>
        <w:t xml:space="preserve"> Лена – в течение учебного года, в конце каждой четверти, подводил итоги успеваемости и отражал их в экране успеваемости.</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Совет интересного дела – </w:t>
      </w:r>
      <w:proofErr w:type="spellStart"/>
      <w:r>
        <w:rPr>
          <w:rFonts w:ascii="Times New Roman" w:eastAsia="Times New Roman" w:hAnsi="Times New Roman" w:cs="Times New Roman"/>
          <w:bCs/>
          <w:sz w:val="28"/>
          <w:szCs w:val="28"/>
          <w:lang w:eastAsia="ru-RU"/>
        </w:rPr>
        <w:t>Ярковой</w:t>
      </w:r>
      <w:proofErr w:type="spellEnd"/>
      <w:r>
        <w:rPr>
          <w:rFonts w:ascii="Times New Roman" w:eastAsia="Times New Roman" w:hAnsi="Times New Roman" w:cs="Times New Roman"/>
          <w:bCs/>
          <w:sz w:val="28"/>
          <w:szCs w:val="28"/>
          <w:lang w:eastAsia="ru-RU"/>
        </w:rPr>
        <w:t xml:space="preserve"> Сергей, Гондырев Толя – оказывали помощь в подготовке и проведении мероприятий.</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Пресс – центр –</w:t>
      </w:r>
      <w:proofErr w:type="spellStart"/>
      <w:r>
        <w:rPr>
          <w:rFonts w:ascii="Times New Roman" w:eastAsia="Times New Roman" w:hAnsi="Times New Roman" w:cs="Times New Roman"/>
          <w:bCs/>
          <w:sz w:val="28"/>
          <w:szCs w:val="28"/>
          <w:lang w:eastAsia="ru-RU"/>
        </w:rPr>
        <w:t>Толченицина</w:t>
      </w:r>
      <w:proofErr w:type="spellEnd"/>
      <w:r>
        <w:rPr>
          <w:rFonts w:ascii="Times New Roman" w:eastAsia="Times New Roman" w:hAnsi="Times New Roman" w:cs="Times New Roman"/>
          <w:bCs/>
          <w:sz w:val="28"/>
          <w:szCs w:val="28"/>
          <w:lang w:eastAsia="ru-RU"/>
        </w:rPr>
        <w:t xml:space="preserve"> Лена, </w:t>
      </w:r>
      <w:proofErr w:type="spellStart"/>
      <w:r>
        <w:rPr>
          <w:rFonts w:ascii="Times New Roman" w:eastAsia="Times New Roman" w:hAnsi="Times New Roman" w:cs="Times New Roman"/>
          <w:bCs/>
          <w:sz w:val="28"/>
          <w:szCs w:val="28"/>
          <w:lang w:eastAsia="ru-RU"/>
        </w:rPr>
        <w:t>Ярковая</w:t>
      </w:r>
      <w:proofErr w:type="spellEnd"/>
      <w:r>
        <w:rPr>
          <w:rFonts w:ascii="Times New Roman" w:eastAsia="Times New Roman" w:hAnsi="Times New Roman" w:cs="Times New Roman"/>
          <w:bCs/>
          <w:sz w:val="28"/>
          <w:szCs w:val="28"/>
          <w:lang w:eastAsia="ru-RU"/>
        </w:rPr>
        <w:t xml:space="preserve"> Тая – отражали школьную жизнь в школьной газете – «Наша школа глазами детей».</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Актив школы (</w:t>
      </w:r>
      <w:proofErr w:type="spellStart"/>
      <w:r>
        <w:rPr>
          <w:rFonts w:ascii="Times New Roman" w:eastAsia="Times New Roman" w:hAnsi="Times New Roman" w:cs="Times New Roman"/>
          <w:bCs/>
          <w:sz w:val="28"/>
          <w:szCs w:val="28"/>
          <w:lang w:eastAsia="ru-RU"/>
        </w:rPr>
        <w:t>Толченицина</w:t>
      </w:r>
      <w:proofErr w:type="spellEnd"/>
      <w:r>
        <w:rPr>
          <w:rFonts w:ascii="Times New Roman" w:eastAsia="Times New Roman" w:hAnsi="Times New Roman" w:cs="Times New Roman"/>
          <w:bCs/>
          <w:sz w:val="28"/>
          <w:szCs w:val="28"/>
          <w:lang w:eastAsia="ru-RU"/>
        </w:rPr>
        <w:t xml:space="preserve"> Лена, Калачева Галя, </w:t>
      </w:r>
      <w:proofErr w:type="spellStart"/>
      <w:r>
        <w:rPr>
          <w:rFonts w:ascii="Times New Roman" w:eastAsia="Times New Roman" w:hAnsi="Times New Roman" w:cs="Times New Roman"/>
          <w:bCs/>
          <w:sz w:val="28"/>
          <w:szCs w:val="28"/>
          <w:lang w:eastAsia="ru-RU"/>
        </w:rPr>
        <w:t>Ярковой</w:t>
      </w:r>
      <w:proofErr w:type="spellEnd"/>
      <w:r>
        <w:rPr>
          <w:rFonts w:ascii="Times New Roman" w:eastAsia="Times New Roman" w:hAnsi="Times New Roman" w:cs="Times New Roman"/>
          <w:bCs/>
          <w:sz w:val="28"/>
          <w:szCs w:val="28"/>
          <w:lang w:eastAsia="ru-RU"/>
        </w:rPr>
        <w:t xml:space="preserve"> Сергей) рассматривал вопросы питания в столовой, поведения, единой формы учащихся и т.д.</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конце учебного года администрация школы выразила благодарность учащимся за активное участие в жизни школы, класса, района.</w:t>
      </w:r>
    </w:p>
    <w:p w:rsidR="00EF5511" w:rsidRDefault="00EF5511" w:rsidP="00EF5511">
      <w:pPr>
        <w:spacing w:after="0" w:line="360" w:lineRule="auto"/>
        <w:jc w:val="both"/>
        <w:rPr>
          <w:rFonts w:ascii="Times New Roman" w:eastAsia="Times New Roman" w:hAnsi="Times New Roman" w:cs="Times New Roman"/>
          <w:b/>
          <w:bCs/>
          <w:sz w:val="28"/>
          <w:szCs w:val="28"/>
          <w:lang w:eastAsia="ru-RU"/>
        </w:rPr>
      </w:pPr>
    </w:p>
    <w:p w:rsidR="00EF5511" w:rsidRDefault="00EF5511" w:rsidP="00EF5511">
      <w:pPr>
        <w:spacing w:after="0" w:line="36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Активисты 2015– 2016 учебного года</w:t>
      </w:r>
    </w:p>
    <w:p w:rsidR="00EF5511" w:rsidRDefault="00EF5511" w:rsidP="00EF5511">
      <w:pPr>
        <w:spacing w:after="0" w:line="360" w:lineRule="auto"/>
        <w:jc w:val="center"/>
        <w:rPr>
          <w:rFonts w:ascii="Times New Roman" w:eastAsia="Times New Roman" w:hAnsi="Times New Roman" w:cs="Times New Roman"/>
          <w:b/>
          <w:bCs/>
          <w:sz w:val="28"/>
          <w:szCs w:val="28"/>
          <w:lang w:eastAsia="ru-RU"/>
        </w:rPr>
      </w:pPr>
    </w:p>
    <w:p w:rsidR="00EF5511" w:rsidRDefault="00EF5511" w:rsidP="00EF5511">
      <w:pPr>
        <w:numPr>
          <w:ilvl w:val="0"/>
          <w:numId w:val="29"/>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Калачева Галя</w:t>
      </w:r>
    </w:p>
    <w:p w:rsidR="00EF5511" w:rsidRDefault="00EF5511" w:rsidP="00EF5511">
      <w:pPr>
        <w:numPr>
          <w:ilvl w:val="0"/>
          <w:numId w:val="29"/>
        </w:numPr>
        <w:spacing w:after="0" w:line="36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lastRenderedPageBreak/>
        <w:t>Таньжин</w:t>
      </w:r>
      <w:proofErr w:type="spellEnd"/>
      <w:r>
        <w:rPr>
          <w:rFonts w:ascii="Times New Roman" w:eastAsia="Times New Roman" w:hAnsi="Times New Roman" w:cs="Times New Roman"/>
          <w:bCs/>
          <w:sz w:val="28"/>
          <w:szCs w:val="28"/>
          <w:lang w:eastAsia="ru-RU"/>
        </w:rPr>
        <w:t xml:space="preserve"> Илья</w:t>
      </w:r>
    </w:p>
    <w:p w:rsidR="00EF5511" w:rsidRDefault="00EF5511" w:rsidP="00EF5511">
      <w:pPr>
        <w:numPr>
          <w:ilvl w:val="0"/>
          <w:numId w:val="29"/>
        </w:numPr>
        <w:spacing w:after="0" w:line="36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Толченицина</w:t>
      </w:r>
      <w:proofErr w:type="spellEnd"/>
      <w:r>
        <w:rPr>
          <w:rFonts w:ascii="Times New Roman" w:eastAsia="Times New Roman" w:hAnsi="Times New Roman" w:cs="Times New Roman"/>
          <w:bCs/>
          <w:sz w:val="28"/>
          <w:szCs w:val="28"/>
          <w:lang w:eastAsia="ru-RU"/>
        </w:rPr>
        <w:t xml:space="preserve"> Лена</w:t>
      </w:r>
    </w:p>
    <w:p w:rsidR="00EF5511" w:rsidRDefault="00EF5511" w:rsidP="00EF5511">
      <w:pPr>
        <w:numPr>
          <w:ilvl w:val="0"/>
          <w:numId w:val="29"/>
        </w:numPr>
        <w:spacing w:after="0" w:line="36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Ярковая</w:t>
      </w:r>
      <w:proofErr w:type="spellEnd"/>
      <w:r>
        <w:rPr>
          <w:rFonts w:ascii="Times New Roman" w:eastAsia="Times New Roman" w:hAnsi="Times New Roman" w:cs="Times New Roman"/>
          <w:bCs/>
          <w:sz w:val="28"/>
          <w:szCs w:val="28"/>
          <w:lang w:eastAsia="ru-RU"/>
        </w:rPr>
        <w:t xml:space="preserve"> Тая</w:t>
      </w:r>
    </w:p>
    <w:p w:rsidR="00EF5511" w:rsidRDefault="00EF5511" w:rsidP="00EF5511">
      <w:pPr>
        <w:numPr>
          <w:ilvl w:val="0"/>
          <w:numId w:val="29"/>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Калачев Андрей</w:t>
      </w:r>
    </w:p>
    <w:p w:rsidR="00EF5511" w:rsidRDefault="00EF5511" w:rsidP="00EF5511">
      <w:pPr>
        <w:numPr>
          <w:ilvl w:val="0"/>
          <w:numId w:val="29"/>
        </w:numPr>
        <w:spacing w:after="0" w:line="36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Ярковой</w:t>
      </w:r>
      <w:proofErr w:type="spellEnd"/>
      <w:r>
        <w:rPr>
          <w:rFonts w:ascii="Times New Roman" w:eastAsia="Times New Roman" w:hAnsi="Times New Roman" w:cs="Times New Roman"/>
          <w:bCs/>
          <w:sz w:val="28"/>
          <w:szCs w:val="28"/>
          <w:lang w:eastAsia="ru-RU"/>
        </w:rPr>
        <w:t xml:space="preserve"> Сергей</w:t>
      </w:r>
    </w:p>
    <w:p w:rsidR="00EF5511" w:rsidRDefault="00EF5511" w:rsidP="00EF5511">
      <w:pPr>
        <w:numPr>
          <w:ilvl w:val="0"/>
          <w:numId w:val="29"/>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Калачева Варя</w:t>
      </w:r>
    </w:p>
    <w:p w:rsidR="00EF5511" w:rsidRDefault="00EF5511" w:rsidP="00EF5511">
      <w:pPr>
        <w:numPr>
          <w:ilvl w:val="0"/>
          <w:numId w:val="29"/>
        </w:numPr>
        <w:spacing w:after="0" w:line="36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Сысолятина</w:t>
      </w:r>
      <w:proofErr w:type="spellEnd"/>
      <w:r>
        <w:rPr>
          <w:rFonts w:ascii="Times New Roman" w:eastAsia="Times New Roman" w:hAnsi="Times New Roman" w:cs="Times New Roman"/>
          <w:bCs/>
          <w:sz w:val="28"/>
          <w:szCs w:val="28"/>
          <w:lang w:eastAsia="ru-RU"/>
        </w:rPr>
        <w:t xml:space="preserve"> Даша</w:t>
      </w:r>
    </w:p>
    <w:p w:rsidR="00EF5511" w:rsidRDefault="00EF5511" w:rsidP="00EF5511">
      <w:pPr>
        <w:numPr>
          <w:ilvl w:val="0"/>
          <w:numId w:val="29"/>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Гондырев Толя</w:t>
      </w:r>
    </w:p>
    <w:p w:rsidR="00EF5511" w:rsidRDefault="00EF5511" w:rsidP="00EF5511">
      <w:pPr>
        <w:numPr>
          <w:ilvl w:val="0"/>
          <w:numId w:val="29"/>
        </w:numPr>
        <w:spacing w:after="0" w:line="36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Зибаров</w:t>
      </w:r>
      <w:proofErr w:type="spellEnd"/>
      <w:r>
        <w:rPr>
          <w:rFonts w:ascii="Times New Roman" w:eastAsia="Times New Roman" w:hAnsi="Times New Roman" w:cs="Times New Roman"/>
          <w:bCs/>
          <w:sz w:val="28"/>
          <w:szCs w:val="28"/>
          <w:lang w:eastAsia="ru-RU"/>
        </w:rPr>
        <w:t xml:space="preserve"> Миша</w:t>
      </w:r>
    </w:p>
    <w:p w:rsidR="00EF5511" w:rsidRDefault="00EF5511" w:rsidP="00EF5511">
      <w:pPr>
        <w:numPr>
          <w:ilvl w:val="0"/>
          <w:numId w:val="29"/>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Гондырева Алена</w:t>
      </w:r>
    </w:p>
    <w:p w:rsidR="00EF5511" w:rsidRDefault="00EF5511" w:rsidP="00EF5511">
      <w:pPr>
        <w:numPr>
          <w:ilvl w:val="0"/>
          <w:numId w:val="29"/>
        </w:numPr>
        <w:spacing w:after="0" w:line="36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Гец</w:t>
      </w:r>
      <w:proofErr w:type="spellEnd"/>
      <w:r>
        <w:rPr>
          <w:rFonts w:ascii="Times New Roman" w:eastAsia="Times New Roman" w:hAnsi="Times New Roman" w:cs="Times New Roman"/>
          <w:bCs/>
          <w:sz w:val="28"/>
          <w:szCs w:val="28"/>
          <w:lang w:eastAsia="ru-RU"/>
        </w:rPr>
        <w:t xml:space="preserve"> Даша</w:t>
      </w:r>
    </w:p>
    <w:p w:rsidR="00EF5511" w:rsidRDefault="00EF5511" w:rsidP="00EF5511">
      <w:pPr>
        <w:numPr>
          <w:ilvl w:val="0"/>
          <w:numId w:val="29"/>
        </w:numPr>
        <w:spacing w:after="0" w:line="36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Кустова</w:t>
      </w:r>
      <w:proofErr w:type="spellEnd"/>
      <w:r>
        <w:rPr>
          <w:rFonts w:ascii="Times New Roman" w:eastAsia="Times New Roman" w:hAnsi="Times New Roman" w:cs="Times New Roman"/>
          <w:bCs/>
          <w:sz w:val="28"/>
          <w:szCs w:val="28"/>
          <w:lang w:eastAsia="ru-RU"/>
        </w:rPr>
        <w:t xml:space="preserve"> Настя</w:t>
      </w:r>
    </w:p>
    <w:p w:rsidR="00EF5511" w:rsidRDefault="00EF5511" w:rsidP="00EF5511">
      <w:pPr>
        <w:spacing w:after="0" w:line="360" w:lineRule="auto"/>
        <w:jc w:val="both"/>
        <w:rPr>
          <w:rFonts w:ascii="Times New Roman" w:eastAsia="Times New Roman" w:hAnsi="Times New Roman" w:cs="Times New Roman"/>
          <w:b/>
          <w:bCs/>
          <w:sz w:val="28"/>
          <w:szCs w:val="28"/>
          <w:lang w:eastAsia="ru-RU"/>
        </w:rPr>
      </w:pP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Плодотворно поработали учащиеся и классные руководители во время уборки урожая с огорода. Все выращенное своими руками пошло на  приготовление обедов и удешевление питания.</w:t>
      </w:r>
    </w:p>
    <w:p w:rsidR="00EF5511" w:rsidRPr="00F60B87" w:rsidRDefault="00EF5511" w:rsidP="00F60B87">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рамках месячника пожилого че</w:t>
      </w:r>
      <w:r w:rsidR="00F60B87">
        <w:rPr>
          <w:rFonts w:ascii="Times New Roman" w:eastAsia="Times New Roman" w:hAnsi="Times New Roman" w:cs="Times New Roman"/>
          <w:bCs/>
          <w:sz w:val="28"/>
          <w:szCs w:val="28"/>
          <w:lang w:eastAsia="ru-RU"/>
        </w:rPr>
        <w:t>ловека проведены классные часы.</w:t>
      </w:r>
    </w:p>
    <w:tbl>
      <w:tblPr>
        <w:tblStyle w:val="aff6"/>
        <w:tblW w:w="0" w:type="auto"/>
        <w:tblInd w:w="0" w:type="dxa"/>
        <w:tblLook w:val="01E0" w:firstRow="1" w:lastRow="1" w:firstColumn="1" w:lastColumn="1" w:noHBand="0" w:noVBand="0"/>
      </w:tblPr>
      <w:tblGrid>
        <w:gridCol w:w="2093"/>
        <w:gridCol w:w="3544"/>
        <w:gridCol w:w="1134"/>
        <w:gridCol w:w="1134"/>
        <w:gridCol w:w="2268"/>
      </w:tblGrid>
      <w:tr w:rsidR="00EF5511" w:rsidTr="00F60B87">
        <w:tc>
          <w:tcPr>
            <w:tcW w:w="2093"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Форма </w:t>
            </w:r>
          </w:p>
        </w:tc>
        <w:tc>
          <w:tcPr>
            <w:tcW w:w="354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Мероприятие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Классы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Охват </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Ответственные </w:t>
            </w:r>
          </w:p>
        </w:tc>
      </w:tr>
      <w:tr w:rsidR="00EF5511" w:rsidTr="00F60B87">
        <w:tc>
          <w:tcPr>
            <w:tcW w:w="2093"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Классный час</w:t>
            </w:r>
          </w:p>
        </w:tc>
        <w:tc>
          <w:tcPr>
            <w:tcW w:w="3544" w:type="dxa"/>
            <w:tcBorders>
              <w:top w:val="single" w:sz="4" w:space="0" w:color="auto"/>
              <w:left w:val="single" w:sz="4" w:space="0" w:color="auto"/>
              <w:bottom w:val="single" w:sz="4" w:space="0" w:color="auto"/>
              <w:right w:val="single" w:sz="4" w:space="0" w:color="auto"/>
            </w:tcBorders>
          </w:tcPr>
          <w:p w:rsidR="00EF5511" w:rsidRPr="00F60B87" w:rsidRDefault="00EF5511" w:rsidP="00F60B87">
            <w:pPr>
              <w:tabs>
                <w:tab w:val="center" w:pos="4677"/>
                <w:tab w:val="right" w:pos="9355"/>
              </w:tabs>
              <w:rPr>
                <w:rFonts w:ascii="Times New Roman" w:hAnsi="Times New Roman"/>
                <w:sz w:val="28"/>
                <w:szCs w:val="28"/>
              </w:rPr>
            </w:pPr>
            <w:r w:rsidRPr="00F60B87">
              <w:rPr>
                <w:rFonts w:ascii="Times New Roman" w:hAnsi="Times New Roman"/>
                <w:sz w:val="28"/>
                <w:szCs w:val="28"/>
              </w:rPr>
              <w:t>«Тепло родного очага»</w:t>
            </w:r>
          </w:p>
          <w:p w:rsidR="00EF5511" w:rsidRPr="00F60B87" w:rsidRDefault="00EF5511" w:rsidP="00F60B87">
            <w:pPr>
              <w:jc w:val="both"/>
              <w:rPr>
                <w:rFonts w:ascii="Times New Roman" w:hAnsi="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Вичканова</w:t>
            </w:r>
            <w:proofErr w:type="spellEnd"/>
            <w:r w:rsidRPr="00F60B87">
              <w:rPr>
                <w:rFonts w:ascii="Times New Roman" w:hAnsi="Times New Roman"/>
                <w:bCs/>
                <w:sz w:val="28"/>
                <w:szCs w:val="28"/>
              </w:rPr>
              <w:t xml:space="preserve"> А.П. </w:t>
            </w:r>
          </w:p>
        </w:tc>
      </w:tr>
      <w:tr w:rsidR="00EF5511" w:rsidTr="00F60B87">
        <w:tc>
          <w:tcPr>
            <w:tcW w:w="2093"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Беседа </w:t>
            </w:r>
          </w:p>
        </w:tc>
        <w:tc>
          <w:tcPr>
            <w:tcW w:w="354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sz w:val="28"/>
                <w:szCs w:val="28"/>
              </w:rPr>
              <w:t>«Самые милые и родные»</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Аксенова В.А.</w:t>
            </w:r>
          </w:p>
        </w:tc>
      </w:tr>
      <w:tr w:rsidR="00EF5511" w:rsidTr="00F60B87">
        <w:tc>
          <w:tcPr>
            <w:tcW w:w="2093"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Акция </w:t>
            </w:r>
          </w:p>
        </w:tc>
        <w:tc>
          <w:tcPr>
            <w:tcW w:w="354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sz w:val="28"/>
                <w:szCs w:val="28"/>
              </w:rPr>
              <w:t>«Шаг навстречу»</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Горчакова С.В.</w:t>
            </w:r>
          </w:p>
        </w:tc>
      </w:tr>
      <w:tr w:rsidR="00EF5511" w:rsidTr="00F60B87">
        <w:tc>
          <w:tcPr>
            <w:tcW w:w="2093"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Классный час</w:t>
            </w:r>
          </w:p>
        </w:tc>
        <w:tc>
          <w:tcPr>
            <w:tcW w:w="354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sz w:val="28"/>
                <w:szCs w:val="28"/>
              </w:rPr>
              <w:t>«Люди пожилые, сердцем молодые»</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Гец</w:t>
            </w:r>
            <w:proofErr w:type="spellEnd"/>
            <w:r w:rsidRPr="00F60B87">
              <w:rPr>
                <w:rFonts w:ascii="Times New Roman" w:hAnsi="Times New Roman"/>
                <w:bCs/>
                <w:sz w:val="28"/>
                <w:szCs w:val="28"/>
              </w:rPr>
              <w:t xml:space="preserve"> Е.В.</w:t>
            </w:r>
          </w:p>
        </w:tc>
      </w:tr>
      <w:tr w:rsidR="00EF5511" w:rsidTr="00F60B87">
        <w:tc>
          <w:tcPr>
            <w:tcW w:w="2093"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Классный час</w:t>
            </w:r>
          </w:p>
        </w:tc>
        <w:tc>
          <w:tcPr>
            <w:tcW w:w="354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«О красоте души и сердца»</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Ярковая</w:t>
            </w:r>
            <w:proofErr w:type="spellEnd"/>
            <w:r w:rsidRPr="00F60B87">
              <w:rPr>
                <w:rFonts w:ascii="Times New Roman" w:hAnsi="Times New Roman"/>
                <w:bCs/>
                <w:sz w:val="28"/>
                <w:szCs w:val="28"/>
              </w:rPr>
              <w:t xml:space="preserve"> М.А.</w:t>
            </w:r>
          </w:p>
        </w:tc>
      </w:tr>
      <w:tr w:rsidR="00EF5511" w:rsidTr="00F60B87">
        <w:tc>
          <w:tcPr>
            <w:tcW w:w="2093"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Классный час</w:t>
            </w:r>
          </w:p>
        </w:tc>
        <w:tc>
          <w:tcPr>
            <w:tcW w:w="354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sz w:val="28"/>
                <w:szCs w:val="28"/>
              </w:rPr>
              <w:t>«Бабушка рядышком с дедушкой»</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5-6</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Гулидов</w:t>
            </w:r>
            <w:proofErr w:type="spellEnd"/>
            <w:r w:rsidRPr="00F60B87">
              <w:rPr>
                <w:rFonts w:ascii="Times New Roman" w:hAnsi="Times New Roman"/>
                <w:bCs/>
                <w:sz w:val="28"/>
                <w:szCs w:val="28"/>
              </w:rPr>
              <w:t xml:space="preserve"> М.Н.</w:t>
            </w:r>
          </w:p>
        </w:tc>
      </w:tr>
    </w:tbl>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F60B87">
        <w:rPr>
          <w:rFonts w:ascii="Times New Roman" w:eastAsia="Times New Roman" w:hAnsi="Times New Roman" w:cs="Times New Roman"/>
          <w:bCs/>
          <w:sz w:val="28"/>
          <w:szCs w:val="28"/>
          <w:lang w:eastAsia="ru-RU"/>
        </w:rPr>
        <w:t xml:space="preserve">Запомнился концерт </w:t>
      </w:r>
      <w:r>
        <w:rPr>
          <w:rFonts w:ascii="Times New Roman" w:eastAsia="Times New Roman" w:hAnsi="Times New Roman" w:cs="Times New Roman"/>
          <w:bCs/>
          <w:sz w:val="28"/>
          <w:szCs w:val="28"/>
          <w:lang w:eastAsia="ru-RU"/>
        </w:rPr>
        <w:t>«Для меня нет дороже сердец», посвященный Дню пожилого человека.  Дети  тепло встречали дедушек и бабушек задорными частушками, душевными песнями, трогательными стихами.</w:t>
      </w:r>
    </w:p>
    <w:tbl>
      <w:tblPr>
        <w:tblStyle w:val="aff6"/>
        <w:tblW w:w="0" w:type="auto"/>
        <w:tblInd w:w="0" w:type="dxa"/>
        <w:tblLayout w:type="fixed"/>
        <w:tblLook w:val="01E0" w:firstRow="1" w:lastRow="1" w:firstColumn="1" w:lastColumn="1" w:noHBand="0" w:noVBand="0"/>
      </w:tblPr>
      <w:tblGrid>
        <w:gridCol w:w="1526"/>
        <w:gridCol w:w="4111"/>
        <w:gridCol w:w="1134"/>
        <w:gridCol w:w="1134"/>
        <w:gridCol w:w="2409"/>
      </w:tblGrid>
      <w:tr w:rsidR="00EF5511" w:rsidTr="00F60B87">
        <w:tc>
          <w:tcPr>
            <w:tcW w:w="152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bCs/>
                <w:sz w:val="28"/>
                <w:szCs w:val="28"/>
              </w:rPr>
            </w:pPr>
            <w:r w:rsidRPr="00F60B87">
              <w:rPr>
                <w:rFonts w:ascii="Times New Roman" w:hAnsi="Times New Roman"/>
                <w:bCs/>
                <w:sz w:val="28"/>
                <w:szCs w:val="28"/>
              </w:rPr>
              <w:t>Форма</w:t>
            </w:r>
          </w:p>
        </w:tc>
        <w:tc>
          <w:tcPr>
            <w:tcW w:w="411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bCs/>
                <w:sz w:val="28"/>
                <w:szCs w:val="28"/>
              </w:rPr>
            </w:pPr>
            <w:r w:rsidRPr="00F60B87">
              <w:rPr>
                <w:rFonts w:ascii="Times New Roman" w:hAnsi="Times New Roman"/>
                <w:bCs/>
                <w:sz w:val="28"/>
                <w:szCs w:val="28"/>
              </w:rPr>
              <w:t>Мероприятие</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bCs/>
                <w:sz w:val="28"/>
                <w:szCs w:val="28"/>
              </w:rPr>
            </w:pPr>
            <w:r w:rsidRPr="00F60B87">
              <w:rPr>
                <w:rFonts w:ascii="Times New Roman" w:hAnsi="Times New Roman"/>
                <w:bCs/>
                <w:sz w:val="28"/>
                <w:szCs w:val="28"/>
              </w:rPr>
              <w:t>Классы</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bCs/>
                <w:sz w:val="28"/>
                <w:szCs w:val="28"/>
              </w:rPr>
            </w:pPr>
            <w:r w:rsidRPr="00F60B87">
              <w:rPr>
                <w:rFonts w:ascii="Times New Roman" w:hAnsi="Times New Roman"/>
                <w:bCs/>
                <w:sz w:val="28"/>
                <w:szCs w:val="28"/>
              </w:rPr>
              <w:t>Охват</w:t>
            </w:r>
          </w:p>
        </w:tc>
        <w:tc>
          <w:tcPr>
            <w:tcW w:w="240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bCs/>
                <w:sz w:val="28"/>
                <w:szCs w:val="28"/>
              </w:rPr>
            </w:pPr>
            <w:r w:rsidRPr="00F60B87">
              <w:rPr>
                <w:rFonts w:ascii="Times New Roman" w:hAnsi="Times New Roman"/>
                <w:bCs/>
                <w:sz w:val="28"/>
                <w:szCs w:val="28"/>
              </w:rPr>
              <w:t>Ответственные</w:t>
            </w:r>
          </w:p>
        </w:tc>
      </w:tr>
      <w:tr w:rsidR="00EF5511" w:rsidTr="00F60B87">
        <w:tc>
          <w:tcPr>
            <w:tcW w:w="152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концерт</w:t>
            </w:r>
          </w:p>
        </w:tc>
        <w:tc>
          <w:tcPr>
            <w:tcW w:w="411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«Для меня нет дороже сердец»</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1 -11</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409" w:type="dxa"/>
            <w:tcBorders>
              <w:top w:val="single" w:sz="4" w:space="0" w:color="auto"/>
              <w:left w:val="single" w:sz="4" w:space="0" w:color="auto"/>
              <w:bottom w:val="single" w:sz="4" w:space="0" w:color="auto"/>
              <w:right w:val="single" w:sz="4" w:space="0" w:color="auto"/>
            </w:tcBorders>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Ярковая</w:t>
            </w:r>
            <w:proofErr w:type="spellEnd"/>
            <w:r w:rsidRPr="00F60B87">
              <w:rPr>
                <w:rFonts w:ascii="Times New Roman" w:hAnsi="Times New Roman"/>
                <w:bCs/>
                <w:sz w:val="28"/>
                <w:szCs w:val="28"/>
              </w:rPr>
              <w:t xml:space="preserve"> М.А.</w:t>
            </w:r>
          </w:p>
          <w:p w:rsidR="00EF5511" w:rsidRPr="00F60B87" w:rsidRDefault="00EF5511" w:rsidP="00F60B87">
            <w:pPr>
              <w:jc w:val="both"/>
              <w:rPr>
                <w:rFonts w:ascii="Times New Roman" w:hAnsi="Times New Roman"/>
                <w:bCs/>
                <w:sz w:val="28"/>
                <w:szCs w:val="28"/>
              </w:rPr>
            </w:pPr>
          </w:p>
        </w:tc>
      </w:tr>
    </w:tbl>
    <w:p w:rsidR="00EF5511" w:rsidRDefault="00EF5511" w:rsidP="00EF5511">
      <w:pPr>
        <w:spacing w:after="0" w:line="360" w:lineRule="auto"/>
        <w:jc w:val="both"/>
        <w:rPr>
          <w:rFonts w:ascii="Times New Roman" w:eastAsia="Times New Roman" w:hAnsi="Times New Roman" w:cs="Times New Roman"/>
          <w:b/>
          <w:bCs/>
          <w:sz w:val="28"/>
          <w:szCs w:val="28"/>
          <w:lang w:eastAsia="ru-RU"/>
        </w:rPr>
      </w:pP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В январе 2016 на конференции «Шаг в будущее» с презентацией исследовательской работы «О вреде курения языком математики» в номинации «Математика» выступила учащаяся 9 класса </w:t>
      </w:r>
      <w:proofErr w:type="spellStart"/>
      <w:r>
        <w:rPr>
          <w:rFonts w:ascii="Times New Roman" w:eastAsia="Times New Roman" w:hAnsi="Times New Roman" w:cs="Times New Roman"/>
          <w:bCs/>
          <w:sz w:val="28"/>
          <w:szCs w:val="28"/>
          <w:lang w:eastAsia="ru-RU"/>
        </w:rPr>
        <w:t>Ярковая</w:t>
      </w:r>
      <w:proofErr w:type="spellEnd"/>
      <w:r>
        <w:rPr>
          <w:rFonts w:ascii="Times New Roman" w:eastAsia="Times New Roman" w:hAnsi="Times New Roman" w:cs="Times New Roman"/>
          <w:bCs/>
          <w:sz w:val="28"/>
          <w:szCs w:val="28"/>
          <w:lang w:eastAsia="ru-RU"/>
        </w:rPr>
        <w:t xml:space="preserve"> Таисия. За участие вручен сертификат участника (руководитель </w:t>
      </w:r>
      <w:proofErr w:type="spellStart"/>
      <w:r>
        <w:rPr>
          <w:rFonts w:ascii="Times New Roman" w:eastAsia="Times New Roman" w:hAnsi="Times New Roman" w:cs="Times New Roman"/>
          <w:bCs/>
          <w:sz w:val="28"/>
          <w:szCs w:val="28"/>
          <w:lang w:eastAsia="ru-RU"/>
        </w:rPr>
        <w:t>Ярковая</w:t>
      </w:r>
      <w:proofErr w:type="spellEnd"/>
      <w:r>
        <w:rPr>
          <w:rFonts w:ascii="Times New Roman" w:eastAsia="Times New Roman" w:hAnsi="Times New Roman" w:cs="Times New Roman"/>
          <w:bCs/>
          <w:sz w:val="28"/>
          <w:szCs w:val="28"/>
          <w:lang w:eastAsia="ru-RU"/>
        </w:rPr>
        <w:t xml:space="preserve"> М.А.). В марте этого же года Таисия приняла участие в </w:t>
      </w:r>
      <w:r>
        <w:rPr>
          <w:rFonts w:ascii="Times New Roman" w:eastAsia="Times New Roman" w:hAnsi="Times New Roman" w:cs="Times New Roman"/>
          <w:bCs/>
          <w:sz w:val="28"/>
          <w:szCs w:val="28"/>
          <w:lang w:val="en-US" w:eastAsia="ru-RU"/>
        </w:rPr>
        <w:t>VI</w:t>
      </w:r>
      <w:r>
        <w:rPr>
          <w:rFonts w:ascii="Times New Roman" w:eastAsia="Times New Roman" w:hAnsi="Times New Roman" w:cs="Times New Roman"/>
          <w:bCs/>
          <w:sz w:val="28"/>
          <w:szCs w:val="28"/>
          <w:lang w:eastAsia="ru-RU"/>
        </w:rPr>
        <w:t xml:space="preserve"> Международной НПК учащихся и студентов «Первые шаги в науку – 2016», которая проходила в Бийске. За участие вручен сертификат участника.</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Удачно прошли мероприятия, посвященные Дню матери.</w:t>
      </w:r>
    </w:p>
    <w:tbl>
      <w:tblPr>
        <w:tblStyle w:val="aff6"/>
        <w:tblW w:w="0" w:type="auto"/>
        <w:tblInd w:w="0" w:type="dxa"/>
        <w:tblLook w:val="01E0" w:firstRow="1" w:lastRow="1" w:firstColumn="1" w:lastColumn="1" w:noHBand="0" w:noVBand="0"/>
      </w:tblPr>
      <w:tblGrid>
        <w:gridCol w:w="1951"/>
        <w:gridCol w:w="3686"/>
        <w:gridCol w:w="1134"/>
        <w:gridCol w:w="1134"/>
        <w:gridCol w:w="2409"/>
      </w:tblGrid>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Форма </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Мероприятие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Классы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Охват </w:t>
            </w:r>
          </w:p>
        </w:tc>
        <w:tc>
          <w:tcPr>
            <w:tcW w:w="240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Ответственные </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Беседа </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«Ближе мамы друга нет»</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40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Аксенова В.А.</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Классный час </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sz w:val="28"/>
                <w:szCs w:val="28"/>
              </w:rPr>
              <w:t>«Женщина мать-высокое предназначение»</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40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Горчакова С.В.</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Классный час</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«Мама милая моя»</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40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Гец</w:t>
            </w:r>
            <w:proofErr w:type="spellEnd"/>
            <w:r w:rsidRPr="00F60B87">
              <w:rPr>
                <w:rFonts w:ascii="Times New Roman" w:hAnsi="Times New Roman"/>
                <w:bCs/>
                <w:sz w:val="28"/>
                <w:szCs w:val="28"/>
              </w:rPr>
              <w:t xml:space="preserve"> Е.В.</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Классный час</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sz w:val="28"/>
                <w:szCs w:val="28"/>
              </w:rPr>
              <w:t>«Есть такой праздник-день матери»</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5-6</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40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Гулидов</w:t>
            </w:r>
            <w:proofErr w:type="spellEnd"/>
            <w:r w:rsidRPr="00F60B87">
              <w:rPr>
                <w:rFonts w:ascii="Times New Roman" w:hAnsi="Times New Roman"/>
                <w:bCs/>
                <w:sz w:val="28"/>
                <w:szCs w:val="28"/>
              </w:rPr>
              <w:t xml:space="preserve"> М.Н.</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Конкурс рисунков</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sz w:val="28"/>
                <w:szCs w:val="28"/>
              </w:rPr>
              <w:t>«Цветы для мамы»</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40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Вичканова</w:t>
            </w:r>
            <w:proofErr w:type="spellEnd"/>
            <w:r w:rsidRPr="00F60B87">
              <w:rPr>
                <w:rFonts w:ascii="Times New Roman" w:hAnsi="Times New Roman"/>
                <w:bCs/>
                <w:sz w:val="28"/>
                <w:szCs w:val="28"/>
              </w:rPr>
              <w:t xml:space="preserve"> А.П.</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Классный час </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sz w:val="28"/>
                <w:szCs w:val="28"/>
              </w:rPr>
              <w:t>«Моя семья»</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40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Ярковая</w:t>
            </w:r>
            <w:proofErr w:type="spellEnd"/>
            <w:r w:rsidRPr="00F60B87">
              <w:rPr>
                <w:rFonts w:ascii="Times New Roman" w:hAnsi="Times New Roman"/>
                <w:bCs/>
                <w:sz w:val="28"/>
                <w:szCs w:val="28"/>
              </w:rPr>
              <w:t xml:space="preserve"> М.А.</w:t>
            </w:r>
          </w:p>
        </w:tc>
      </w:tr>
    </w:tbl>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ноябре проведен районный конкурс «Лидер 21 века», в котором участвовала учащаяся 9 класса </w:t>
      </w:r>
      <w:proofErr w:type="spellStart"/>
      <w:r>
        <w:rPr>
          <w:rFonts w:ascii="Times New Roman" w:eastAsia="Times New Roman" w:hAnsi="Times New Roman" w:cs="Times New Roman"/>
          <w:bCs/>
          <w:sz w:val="28"/>
          <w:szCs w:val="28"/>
          <w:lang w:eastAsia="ru-RU"/>
        </w:rPr>
        <w:t>Ярковая</w:t>
      </w:r>
      <w:proofErr w:type="spellEnd"/>
      <w:r>
        <w:rPr>
          <w:rFonts w:ascii="Times New Roman" w:eastAsia="Times New Roman" w:hAnsi="Times New Roman" w:cs="Times New Roman"/>
          <w:bCs/>
          <w:sz w:val="28"/>
          <w:szCs w:val="28"/>
          <w:lang w:eastAsia="ru-RU"/>
        </w:rPr>
        <w:t xml:space="preserve"> Таисия (ответственный </w:t>
      </w:r>
      <w:proofErr w:type="spellStart"/>
      <w:r>
        <w:rPr>
          <w:rFonts w:ascii="Times New Roman" w:eastAsia="Times New Roman" w:hAnsi="Times New Roman" w:cs="Times New Roman"/>
          <w:bCs/>
          <w:sz w:val="28"/>
          <w:szCs w:val="28"/>
          <w:lang w:eastAsia="ru-RU"/>
        </w:rPr>
        <w:t>Ярковая</w:t>
      </w:r>
      <w:proofErr w:type="spellEnd"/>
      <w:r>
        <w:rPr>
          <w:rFonts w:ascii="Times New Roman" w:eastAsia="Times New Roman" w:hAnsi="Times New Roman" w:cs="Times New Roman"/>
          <w:bCs/>
          <w:sz w:val="28"/>
          <w:szCs w:val="28"/>
          <w:lang w:eastAsia="ru-RU"/>
        </w:rPr>
        <w:t xml:space="preserve"> М.А.)</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Новогодний праздник прошел на высоком уровне. Активным участникам была объявлена благодарность и вручены призы.</w:t>
      </w:r>
    </w:p>
    <w:tbl>
      <w:tblPr>
        <w:tblStyle w:val="aff6"/>
        <w:tblW w:w="0" w:type="auto"/>
        <w:tblInd w:w="0" w:type="dxa"/>
        <w:tblLook w:val="01E0" w:firstRow="1" w:lastRow="1" w:firstColumn="1" w:lastColumn="1" w:noHBand="0" w:noVBand="0"/>
      </w:tblPr>
      <w:tblGrid>
        <w:gridCol w:w="1951"/>
        <w:gridCol w:w="3686"/>
        <w:gridCol w:w="1134"/>
        <w:gridCol w:w="1134"/>
        <w:gridCol w:w="2409"/>
      </w:tblGrid>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Форма </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Мероприятие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Классы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Охват </w:t>
            </w:r>
          </w:p>
        </w:tc>
        <w:tc>
          <w:tcPr>
            <w:tcW w:w="240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Ответственные </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Бал-маскарад</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«Новогоднее чудо»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 11</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40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Гец</w:t>
            </w:r>
            <w:proofErr w:type="spellEnd"/>
            <w:r w:rsidRPr="00F60B87">
              <w:rPr>
                <w:rFonts w:ascii="Times New Roman" w:hAnsi="Times New Roman"/>
                <w:bCs/>
                <w:sz w:val="28"/>
                <w:szCs w:val="28"/>
              </w:rPr>
              <w:t xml:space="preserve"> Е.В.</w:t>
            </w:r>
          </w:p>
        </w:tc>
      </w:tr>
    </w:tbl>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конце 2 четверти была проведена ярмарка «Прекрасное своими руками». </w:t>
      </w:r>
      <w:proofErr w:type="spellStart"/>
      <w:r>
        <w:rPr>
          <w:rFonts w:ascii="Times New Roman" w:eastAsia="Times New Roman" w:hAnsi="Times New Roman" w:cs="Times New Roman"/>
          <w:bCs/>
          <w:sz w:val="28"/>
          <w:szCs w:val="28"/>
          <w:lang w:eastAsia="ru-RU"/>
        </w:rPr>
        <w:t>Спецсчет</w:t>
      </w:r>
      <w:proofErr w:type="spellEnd"/>
      <w:r>
        <w:rPr>
          <w:rFonts w:ascii="Times New Roman" w:eastAsia="Times New Roman" w:hAnsi="Times New Roman" w:cs="Times New Roman"/>
          <w:bCs/>
          <w:sz w:val="28"/>
          <w:szCs w:val="28"/>
          <w:lang w:eastAsia="ru-RU"/>
        </w:rPr>
        <w:t xml:space="preserve"> школы пополнился на 3000 рублей (в прошлом году – на 3000). Деньги пошли  на проведение новогодних праздников и приобретение призов. Дети, родители , педагоги испекли торты, печенье, пироги, блины, приготовили фигурки из соленого теста. Старшеклассницы под руководством Аксеновой В.А. связали салфетки, сумочки для модниц, вазочки. </w:t>
      </w:r>
    </w:p>
    <w:tbl>
      <w:tblPr>
        <w:tblStyle w:val="aff6"/>
        <w:tblW w:w="0" w:type="auto"/>
        <w:tblInd w:w="0" w:type="dxa"/>
        <w:tblLook w:val="01E0" w:firstRow="1" w:lastRow="1" w:firstColumn="1" w:lastColumn="1" w:noHBand="0" w:noVBand="0"/>
      </w:tblPr>
      <w:tblGrid>
        <w:gridCol w:w="1796"/>
        <w:gridCol w:w="3841"/>
        <w:gridCol w:w="1134"/>
        <w:gridCol w:w="1134"/>
        <w:gridCol w:w="2409"/>
      </w:tblGrid>
      <w:tr w:rsidR="00EF5511" w:rsidTr="00F60B87">
        <w:tc>
          <w:tcPr>
            <w:tcW w:w="1796"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Форма </w:t>
            </w:r>
          </w:p>
        </w:tc>
        <w:tc>
          <w:tcPr>
            <w:tcW w:w="3841"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Мероприятие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Классы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Охват </w:t>
            </w:r>
          </w:p>
        </w:tc>
        <w:tc>
          <w:tcPr>
            <w:tcW w:w="2409"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Ответственный </w:t>
            </w:r>
          </w:p>
        </w:tc>
      </w:tr>
      <w:tr w:rsidR="00EF5511" w:rsidTr="00F60B87">
        <w:tc>
          <w:tcPr>
            <w:tcW w:w="1796" w:type="dxa"/>
            <w:tcBorders>
              <w:top w:val="single" w:sz="4" w:space="0" w:color="auto"/>
              <w:left w:val="single" w:sz="4" w:space="0" w:color="auto"/>
              <w:bottom w:val="single" w:sz="4" w:space="0" w:color="auto"/>
              <w:right w:val="single" w:sz="4" w:space="0" w:color="auto"/>
            </w:tcBorders>
          </w:tcPr>
          <w:p w:rsidR="00EF5511" w:rsidRPr="00F60B87" w:rsidRDefault="00EF5511">
            <w:pPr>
              <w:jc w:val="both"/>
              <w:rPr>
                <w:rFonts w:ascii="Times New Roman" w:hAnsi="Times New Roman"/>
                <w:bCs/>
                <w:sz w:val="28"/>
                <w:szCs w:val="28"/>
              </w:rPr>
            </w:pPr>
          </w:p>
        </w:tc>
        <w:tc>
          <w:tcPr>
            <w:tcW w:w="3841"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«Ярмарка»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1– 11</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80%</w:t>
            </w:r>
          </w:p>
        </w:tc>
        <w:tc>
          <w:tcPr>
            <w:tcW w:w="2409"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proofErr w:type="spellStart"/>
            <w:r w:rsidRPr="00F60B87">
              <w:rPr>
                <w:rFonts w:ascii="Times New Roman" w:hAnsi="Times New Roman"/>
                <w:bCs/>
                <w:sz w:val="28"/>
                <w:szCs w:val="28"/>
              </w:rPr>
              <w:t>Гец</w:t>
            </w:r>
            <w:proofErr w:type="spellEnd"/>
            <w:r w:rsidRPr="00F60B87">
              <w:rPr>
                <w:rFonts w:ascii="Times New Roman" w:hAnsi="Times New Roman"/>
                <w:bCs/>
                <w:sz w:val="28"/>
                <w:szCs w:val="28"/>
              </w:rPr>
              <w:t xml:space="preserve"> Е.В.</w:t>
            </w:r>
          </w:p>
        </w:tc>
      </w:tr>
    </w:tbl>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декабре  учащиеся школы приняли активное участие в мероприятии «Ломоносовский бал», на котором чествовали победителей и призеров районных </w:t>
      </w:r>
      <w:r>
        <w:rPr>
          <w:rFonts w:ascii="Times New Roman" w:eastAsia="Times New Roman" w:hAnsi="Times New Roman" w:cs="Times New Roman"/>
          <w:bCs/>
          <w:sz w:val="28"/>
          <w:szCs w:val="28"/>
          <w:lang w:eastAsia="ru-RU"/>
        </w:rPr>
        <w:lastRenderedPageBreak/>
        <w:t>олимпиад по предметам. Ребята участвовали в конкурсе комплиментов, танцевали котильон, читали стихи, педагоги исполнили романс «Не уезжай ты мой, голубчик».</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Февраль – месячник патриотического воспитания. Классными руководителями проведены классные часы, викторины, конкурсы рисунков. </w:t>
      </w:r>
    </w:p>
    <w:tbl>
      <w:tblPr>
        <w:tblStyle w:val="aff6"/>
        <w:tblW w:w="0" w:type="auto"/>
        <w:tblInd w:w="0" w:type="dxa"/>
        <w:tblLook w:val="01E0" w:firstRow="1" w:lastRow="1" w:firstColumn="1" w:lastColumn="1" w:noHBand="0" w:noVBand="0"/>
      </w:tblPr>
      <w:tblGrid>
        <w:gridCol w:w="1951"/>
        <w:gridCol w:w="3969"/>
        <w:gridCol w:w="1134"/>
        <w:gridCol w:w="992"/>
        <w:gridCol w:w="2268"/>
      </w:tblGrid>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Форма </w:t>
            </w:r>
          </w:p>
        </w:tc>
        <w:tc>
          <w:tcPr>
            <w:tcW w:w="396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Мероприятие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Классы </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Охват </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Ответственные </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Классный час</w:t>
            </w:r>
          </w:p>
        </w:tc>
        <w:tc>
          <w:tcPr>
            <w:tcW w:w="396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«Честь имею»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Калачева О.И. </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Классный час</w:t>
            </w:r>
          </w:p>
        </w:tc>
        <w:tc>
          <w:tcPr>
            <w:tcW w:w="396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sz w:val="28"/>
                <w:szCs w:val="28"/>
              </w:rPr>
              <w:t>«День защитников Отечества»</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Вичканова</w:t>
            </w:r>
            <w:proofErr w:type="spellEnd"/>
            <w:r w:rsidRPr="00F60B87">
              <w:rPr>
                <w:rFonts w:ascii="Times New Roman" w:hAnsi="Times New Roman"/>
                <w:bCs/>
                <w:sz w:val="28"/>
                <w:szCs w:val="28"/>
              </w:rPr>
              <w:t xml:space="preserve"> А.П.</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Классный час</w:t>
            </w:r>
          </w:p>
        </w:tc>
        <w:tc>
          <w:tcPr>
            <w:tcW w:w="3969" w:type="dxa"/>
            <w:tcBorders>
              <w:top w:val="single" w:sz="4" w:space="0" w:color="auto"/>
              <w:left w:val="single" w:sz="4" w:space="0" w:color="auto"/>
              <w:bottom w:val="single" w:sz="4" w:space="0" w:color="auto"/>
              <w:right w:val="single" w:sz="4" w:space="0" w:color="auto"/>
            </w:tcBorders>
          </w:tcPr>
          <w:p w:rsidR="00EF5511" w:rsidRPr="00F60B87" w:rsidRDefault="00EF5511" w:rsidP="00F60B87">
            <w:pPr>
              <w:tabs>
                <w:tab w:val="center" w:pos="4677"/>
                <w:tab w:val="right" w:pos="9355"/>
              </w:tabs>
              <w:rPr>
                <w:rFonts w:ascii="Times New Roman" w:hAnsi="Times New Roman"/>
                <w:sz w:val="28"/>
                <w:szCs w:val="28"/>
              </w:rPr>
            </w:pPr>
            <w:r w:rsidRPr="00F60B87">
              <w:rPr>
                <w:rFonts w:ascii="Times New Roman" w:hAnsi="Times New Roman"/>
                <w:sz w:val="28"/>
                <w:szCs w:val="28"/>
              </w:rPr>
              <w:t>«Уроки мужества»</w:t>
            </w:r>
          </w:p>
          <w:p w:rsidR="00EF5511" w:rsidRPr="00F60B87" w:rsidRDefault="00EF5511" w:rsidP="00F60B87">
            <w:pPr>
              <w:jc w:val="both"/>
              <w:rPr>
                <w:rFonts w:ascii="Times New Roman" w:hAnsi="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Горчакова С.В.</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Классный час</w:t>
            </w:r>
          </w:p>
        </w:tc>
        <w:tc>
          <w:tcPr>
            <w:tcW w:w="396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sz w:val="28"/>
                <w:szCs w:val="28"/>
              </w:rPr>
              <w:t>«День Российской армии»</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Гец</w:t>
            </w:r>
            <w:proofErr w:type="spellEnd"/>
            <w:r w:rsidRPr="00F60B87">
              <w:rPr>
                <w:rFonts w:ascii="Times New Roman" w:hAnsi="Times New Roman"/>
                <w:bCs/>
                <w:sz w:val="28"/>
                <w:szCs w:val="28"/>
              </w:rPr>
              <w:t xml:space="preserve"> Е.В.</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Классный час</w:t>
            </w:r>
          </w:p>
        </w:tc>
        <w:tc>
          <w:tcPr>
            <w:tcW w:w="396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sz w:val="28"/>
                <w:szCs w:val="28"/>
              </w:rPr>
              <w:t>«Солдатами не рождаются»</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Аксенова В.А.</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Классный час</w:t>
            </w:r>
          </w:p>
        </w:tc>
        <w:tc>
          <w:tcPr>
            <w:tcW w:w="396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sz w:val="28"/>
                <w:szCs w:val="28"/>
              </w:rPr>
              <w:t>«Защита Отечества – твоя святая обязанность или вынужденная необходимость»</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Ярковая</w:t>
            </w:r>
            <w:proofErr w:type="spellEnd"/>
            <w:r w:rsidRPr="00F60B87">
              <w:rPr>
                <w:rFonts w:ascii="Times New Roman" w:hAnsi="Times New Roman"/>
                <w:bCs/>
                <w:sz w:val="28"/>
                <w:szCs w:val="28"/>
              </w:rPr>
              <w:t xml:space="preserve"> М.А.</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Конкурс рисунков</w:t>
            </w:r>
          </w:p>
        </w:tc>
        <w:tc>
          <w:tcPr>
            <w:tcW w:w="396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sz w:val="28"/>
                <w:szCs w:val="28"/>
              </w:rPr>
            </w:pPr>
            <w:r w:rsidRPr="00F60B87">
              <w:rPr>
                <w:rFonts w:ascii="Times New Roman" w:hAnsi="Times New Roman"/>
                <w:sz w:val="28"/>
                <w:szCs w:val="28"/>
              </w:rPr>
              <w:t>«На страже Родины»</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5-7</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Гец</w:t>
            </w:r>
            <w:proofErr w:type="spellEnd"/>
            <w:r w:rsidRPr="00F60B87">
              <w:rPr>
                <w:rFonts w:ascii="Times New Roman" w:hAnsi="Times New Roman"/>
                <w:bCs/>
                <w:sz w:val="28"/>
                <w:szCs w:val="28"/>
              </w:rPr>
              <w:t xml:space="preserve"> Е.В.</w:t>
            </w:r>
          </w:p>
        </w:tc>
      </w:tr>
      <w:tr w:rsidR="00EF5511" w:rsidTr="00F60B87">
        <w:tc>
          <w:tcPr>
            <w:tcW w:w="1951"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Конкурс </w:t>
            </w:r>
          </w:p>
        </w:tc>
        <w:tc>
          <w:tcPr>
            <w:tcW w:w="3969"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sz w:val="28"/>
                <w:szCs w:val="28"/>
              </w:rPr>
            </w:pPr>
            <w:r w:rsidRPr="00F60B87">
              <w:rPr>
                <w:rFonts w:ascii="Times New Roman" w:hAnsi="Times New Roman"/>
                <w:sz w:val="28"/>
                <w:szCs w:val="28"/>
              </w:rPr>
              <w:t>А ну-ка, парни</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7-11</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Калачев Е.В.</w:t>
            </w:r>
          </w:p>
        </w:tc>
      </w:tr>
    </w:tbl>
    <w:p w:rsidR="00EF5511" w:rsidRDefault="00EF5511" w:rsidP="00EF5511">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В игре «Зарница – 2016» наша школа приняла активное участие и заняла 1 место.  В этом, конечно, большая заслуга педагогов и детей. Их жизнерадостный настрой,  огромное желание участвовать в игре, поддержка друг друга были так необходимы. И результат прекрасный! Качественную подготовку мероприятия провели педагоги: Аксенов И.В., Калачев Е.В., </w:t>
      </w:r>
      <w:proofErr w:type="spellStart"/>
      <w:r>
        <w:rPr>
          <w:rFonts w:ascii="Times New Roman" w:eastAsia="Times New Roman" w:hAnsi="Times New Roman" w:cs="Times New Roman"/>
          <w:bCs/>
          <w:sz w:val="28"/>
          <w:szCs w:val="28"/>
          <w:lang w:eastAsia="ru-RU"/>
        </w:rPr>
        <w:t>Гец</w:t>
      </w:r>
      <w:proofErr w:type="spellEnd"/>
      <w:r>
        <w:rPr>
          <w:rFonts w:ascii="Times New Roman" w:eastAsia="Times New Roman" w:hAnsi="Times New Roman" w:cs="Times New Roman"/>
          <w:bCs/>
          <w:sz w:val="28"/>
          <w:szCs w:val="28"/>
          <w:lang w:eastAsia="ru-RU"/>
        </w:rPr>
        <w:t xml:space="preserve"> 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3439"/>
        <w:gridCol w:w="1134"/>
        <w:gridCol w:w="1209"/>
        <w:gridCol w:w="2477"/>
      </w:tblGrid>
      <w:tr w:rsidR="00EF5511" w:rsidTr="00F60B87">
        <w:tc>
          <w:tcPr>
            <w:tcW w:w="1914" w:type="dxa"/>
            <w:tcBorders>
              <w:top w:val="single" w:sz="4" w:space="0" w:color="auto"/>
              <w:left w:val="single" w:sz="4" w:space="0" w:color="auto"/>
              <w:bottom w:val="single" w:sz="4" w:space="0" w:color="auto"/>
              <w:right w:val="single" w:sz="4" w:space="0" w:color="auto"/>
            </w:tcBorders>
            <w:hideMark/>
          </w:tcPr>
          <w:p w:rsidR="00EF5511" w:rsidRPr="00F60B87" w:rsidRDefault="00EF5511">
            <w:pPr>
              <w:spacing w:after="0" w:line="240" w:lineRule="auto"/>
              <w:jc w:val="both"/>
              <w:rPr>
                <w:rFonts w:ascii="Times New Roman" w:eastAsia="Times New Roman" w:hAnsi="Times New Roman" w:cs="Times New Roman"/>
                <w:bCs/>
                <w:sz w:val="28"/>
                <w:szCs w:val="28"/>
                <w:lang w:eastAsia="ru-RU"/>
              </w:rPr>
            </w:pPr>
            <w:r w:rsidRPr="00F60B87">
              <w:rPr>
                <w:rFonts w:ascii="Times New Roman" w:eastAsia="Times New Roman" w:hAnsi="Times New Roman" w:cs="Times New Roman"/>
                <w:bCs/>
                <w:sz w:val="28"/>
                <w:szCs w:val="28"/>
                <w:lang w:eastAsia="ru-RU"/>
              </w:rPr>
              <w:t xml:space="preserve">Форма </w:t>
            </w:r>
          </w:p>
        </w:tc>
        <w:tc>
          <w:tcPr>
            <w:tcW w:w="3439" w:type="dxa"/>
            <w:tcBorders>
              <w:top w:val="single" w:sz="4" w:space="0" w:color="auto"/>
              <w:left w:val="single" w:sz="4" w:space="0" w:color="auto"/>
              <w:bottom w:val="single" w:sz="4" w:space="0" w:color="auto"/>
              <w:right w:val="single" w:sz="4" w:space="0" w:color="auto"/>
            </w:tcBorders>
            <w:hideMark/>
          </w:tcPr>
          <w:p w:rsidR="00EF5511" w:rsidRPr="00F60B87" w:rsidRDefault="00EF5511">
            <w:pPr>
              <w:spacing w:after="0" w:line="240" w:lineRule="auto"/>
              <w:jc w:val="both"/>
              <w:rPr>
                <w:rFonts w:ascii="Times New Roman" w:eastAsia="Times New Roman" w:hAnsi="Times New Roman" w:cs="Times New Roman"/>
                <w:bCs/>
                <w:sz w:val="28"/>
                <w:szCs w:val="28"/>
                <w:lang w:eastAsia="ru-RU"/>
              </w:rPr>
            </w:pPr>
            <w:r w:rsidRPr="00F60B87">
              <w:rPr>
                <w:rFonts w:ascii="Times New Roman" w:eastAsia="Times New Roman" w:hAnsi="Times New Roman" w:cs="Times New Roman"/>
                <w:bCs/>
                <w:sz w:val="28"/>
                <w:szCs w:val="28"/>
                <w:lang w:eastAsia="ru-RU"/>
              </w:rPr>
              <w:t xml:space="preserve">Мероприятие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pPr>
              <w:spacing w:after="0" w:line="240" w:lineRule="auto"/>
              <w:jc w:val="both"/>
              <w:rPr>
                <w:rFonts w:ascii="Times New Roman" w:eastAsia="Times New Roman" w:hAnsi="Times New Roman" w:cs="Times New Roman"/>
                <w:bCs/>
                <w:sz w:val="28"/>
                <w:szCs w:val="28"/>
                <w:lang w:eastAsia="ru-RU"/>
              </w:rPr>
            </w:pPr>
            <w:r w:rsidRPr="00F60B87">
              <w:rPr>
                <w:rFonts w:ascii="Times New Roman" w:eastAsia="Times New Roman" w:hAnsi="Times New Roman" w:cs="Times New Roman"/>
                <w:bCs/>
                <w:sz w:val="28"/>
                <w:szCs w:val="28"/>
                <w:lang w:eastAsia="ru-RU"/>
              </w:rPr>
              <w:t xml:space="preserve">Классы </w:t>
            </w:r>
          </w:p>
        </w:tc>
        <w:tc>
          <w:tcPr>
            <w:tcW w:w="1209" w:type="dxa"/>
            <w:tcBorders>
              <w:top w:val="single" w:sz="4" w:space="0" w:color="auto"/>
              <w:left w:val="single" w:sz="4" w:space="0" w:color="auto"/>
              <w:bottom w:val="single" w:sz="4" w:space="0" w:color="auto"/>
              <w:right w:val="single" w:sz="4" w:space="0" w:color="auto"/>
            </w:tcBorders>
            <w:hideMark/>
          </w:tcPr>
          <w:p w:rsidR="00EF5511" w:rsidRPr="00F60B87" w:rsidRDefault="00EF5511">
            <w:pPr>
              <w:spacing w:after="0" w:line="240" w:lineRule="auto"/>
              <w:jc w:val="both"/>
              <w:rPr>
                <w:rFonts w:ascii="Times New Roman" w:eastAsia="Times New Roman" w:hAnsi="Times New Roman" w:cs="Times New Roman"/>
                <w:bCs/>
                <w:sz w:val="28"/>
                <w:szCs w:val="28"/>
                <w:lang w:eastAsia="ru-RU"/>
              </w:rPr>
            </w:pPr>
            <w:r w:rsidRPr="00F60B87">
              <w:rPr>
                <w:rFonts w:ascii="Times New Roman" w:eastAsia="Times New Roman" w:hAnsi="Times New Roman" w:cs="Times New Roman"/>
                <w:bCs/>
                <w:sz w:val="28"/>
                <w:szCs w:val="28"/>
                <w:lang w:eastAsia="ru-RU"/>
              </w:rPr>
              <w:t xml:space="preserve">Охват </w:t>
            </w:r>
          </w:p>
        </w:tc>
        <w:tc>
          <w:tcPr>
            <w:tcW w:w="2477" w:type="dxa"/>
            <w:tcBorders>
              <w:top w:val="single" w:sz="4" w:space="0" w:color="auto"/>
              <w:left w:val="single" w:sz="4" w:space="0" w:color="auto"/>
              <w:bottom w:val="single" w:sz="4" w:space="0" w:color="auto"/>
              <w:right w:val="single" w:sz="4" w:space="0" w:color="auto"/>
            </w:tcBorders>
            <w:hideMark/>
          </w:tcPr>
          <w:p w:rsidR="00EF5511" w:rsidRPr="00F60B87" w:rsidRDefault="00EF5511">
            <w:pPr>
              <w:spacing w:after="0" w:line="240" w:lineRule="auto"/>
              <w:jc w:val="both"/>
              <w:rPr>
                <w:rFonts w:ascii="Times New Roman" w:eastAsia="Times New Roman" w:hAnsi="Times New Roman" w:cs="Times New Roman"/>
                <w:bCs/>
                <w:sz w:val="28"/>
                <w:szCs w:val="28"/>
                <w:lang w:eastAsia="ru-RU"/>
              </w:rPr>
            </w:pPr>
            <w:r w:rsidRPr="00F60B87">
              <w:rPr>
                <w:rFonts w:ascii="Times New Roman" w:eastAsia="Times New Roman" w:hAnsi="Times New Roman" w:cs="Times New Roman"/>
                <w:bCs/>
                <w:sz w:val="28"/>
                <w:szCs w:val="28"/>
                <w:lang w:eastAsia="ru-RU"/>
              </w:rPr>
              <w:t xml:space="preserve">Ответственные </w:t>
            </w:r>
          </w:p>
        </w:tc>
      </w:tr>
      <w:tr w:rsidR="00EF5511" w:rsidTr="00F60B87">
        <w:tc>
          <w:tcPr>
            <w:tcW w:w="1914" w:type="dxa"/>
            <w:tcBorders>
              <w:top w:val="single" w:sz="4" w:space="0" w:color="auto"/>
              <w:left w:val="single" w:sz="4" w:space="0" w:color="auto"/>
              <w:bottom w:val="single" w:sz="4" w:space="0" w:color="auto"/>
              <w:right w:val="single" w:sz="4" w:space="0" w:color="auto"/>
            </w:tcBorders>
            <w:hideMark/>
          </w:tcPr>
          <w:p w:rsidR="00EF5511" w:rsidRPr="00F60B87" w:rsidRDefault="00EF5511">
            <w:pPr>
              <w:spacing w:after="0" w:line="240" w:lineRule="auto"/>
              <w:jc w:val="both"/>
              <w:rPr>
                <w:rFonts w:ascii="Times New Roman" w:eastAsia="Times New Roman" w:hAnsi="Times New Roman" w:cs="Times New Roman"/>
                <w:bCs/>
                <w:sz w:val="28"/>
                <w:szCs w:val="28"/>
                <w:lang w:eastAsia="ru-RU"/>
              </w:rPr>
            </w:pPr>
            <w:r w:rsidRPr="00F60B87">
              <w:rPr>
                <w:rFonts w:ascii="Times New Roman" w:eastAsia="Times New Roman" w:hAnsi="Times New Roman" w:cs="Times New Roman"/>
                <w:bCs/>
                <w:sz w:val="28"/>
                <w:szCs w:val="28"/>
                <w:lang w:eastAsia="ru-RU"/>
              </w:rPr>
              <w:t>игра</w:t>
            </w:r>
          </w:p>
        </w:tc>
        <w:tc>
          <w:tcPr>
            <w:tcW w:w="3439" w:type="dxa"/>
            <w:tcBorders>
              <w:top w:val="single" w:sz="4" w:space="0" w:color="auto"/>
              <w:left w:val="single" w:sz="4" w:space="0" w:color="auto"/>
              <w:bottom w:val="single" w:sz="4" w:space="0" w:color="auto"/>
              <w:right w:val="single" w:sz="4" w:space="0" w:color="auto"/>
            </w:tcBorders>
            <w:hideMark/>
          </w:tcPr>
          <w:p w:rsidR="00EF5511" w:rsidRPr="00F60B87" w:rsidRDefault="00EF5511">
            <w:pPr>
              <w:spacing w:after="0" w:line="240" w:lineRule="auto"/>
              <w:jc w:val="both"/>
              <w:rPr>
                <w:rFonts w:ascii="Times New Roman" w:eastAsia="Times New Roman" w:hAnsi="Times New Roman" w:cs="Times New Roman"/>
                <w:bCs/>
                <w:sz w:val="28"/>
                <w:szCs w:val="28"/>
                <w:lang w:eastAsia="ru-RU"/>
              </w:rPr>
            </w:pPr>
            <w:r w:rsidRPr="00F60B87">
              <w:rPr>
                <w:rFonts w:ascii="Times New Roman" w:eastAsia="Times New Roman" w:hAnsi="Times New Roman" w:cs="Times New Roman"/>
                <w:bCs/>
                <w:sz w:val="28"/>
                <w:szCs w:val="28"/>
                <w:lang w:eastAsia="ru-RU"/>
              </w:rPr>
              <w:t xml:space="preserve">«Зарница»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pPr>
              <w:spacing w:after="0" w:line="240" w:lineRule="auto"/>
              <w:jc w:val="both"/>
              <w:rPr>
                <w:rFonts w:ascii="Times New Roman" w:eastAsia="Times New Roman" w:hAnsi="Times New Roman" w:cs="Times New Roman"/>
                <w:bCs/>
                <w:sz w:val="28"/>
                <w:szCs w:val="28"/>
                <w:lang w:eastAsia="ru-RU"/>
              </w:rPr>
            </w:pPr>
            <w:r w:rsidRPr="00F60B87">
              <w:rPr>
                <w:rFonts w:ascii="Times New Roman" w:eastAsia="Times New Roman" w:hAnsi="Times New Roman" w:cs="Times New Roman"/>
                <w:bCs/>
                <w:sz w:val="28"/>
                <w:szCs w:val="28"/>
                <w:lang w:eastAsia="ru-RU"/>
              </w:rPr>
              <w:t>6-8</w:t>
            </w:r>
          </w:p>
        </w:tc>
        <w:tc>
          <w:tcPr>
            <w:tcW w:w="1209" w:type="dxa"/>
            <w:tcBorders>
              <w:top w:val="single" w:sz="4" w:space="0" w:color="auto"/>
              <w:left w:val="single" w:sz="4" w:space="0" w:color="auto"/>
              <w:bottom w:val="single" w:sz="4" w:space="0" w:color="auto"/>
              <w:right w:val="single" w:sz="4" w:space="0" w:color="auto"/>
            </w:tcBorders>
            <w:hideMark/>
          </w:tcPr>
          <w:p w:rsidR="00EF5511" w:rsidRPr="00F60B87" w:rsidRDefault="00EF5511">
            <w:pPr>
              <w:spacing w:after="0" w:line="240" w:lineRule="auto"/>
              <w:jc w:val="both"/>
              <w:rPr>
                <w:rFonts w:ascii="Times New Roman" w:eastAsia="Times New Roman" w:hAnsi="Times New Roman" w:cs="Times New Roman"/>
                <w:bCs/>
                <w:sz w:val="28"/>
                <w:szCs w:val="28"/>
                <w:lang w:eastAsia="ru-RU"/>
              </w:rPr>
            </w:pPr>
            <w:r w:rsidRPr="00F60B87">
              <w:rPr>
                <w:rFonts w:ascii="Times New Roman" w:eastAsia="Times New Roman" w:hAnsi="Times New Roman" w:cs="Times New Roman"/>
                <w:bCs/>
                <w:sz w:val="28"/>
                <w:szCs w:val="28"/>
                <w:lang w:eastAsia="ru-RU"/>
              </w:rPr>
              <w:t>100%</w:t>
            </w:r>
          </w:p>
        </w:tc>
        <w:tc>
          <w:tcPr>
            <w:tcW w:w="2477" w:type="dxa"/>
            <w:tcBorders>
              <w:top w:val="single" w:sz="4" w:space="0" w:color="auto"/>
              <w:left w:val="single" w:sz="4" w:space="0" w:color="auto"/>
              <w:bottom w:val="single" w:sz="4" w:space="0" w:color="auto"/>
              <w:right w:val="single" w:sz="4" w:space="0" w:color="auto"/>
            </w:tcBorders>
            <w:hideMark/>
          </w:tcPr>
          <w:p w:rsidR="00EF5511" w:rsidRPr="00F60B87" w:rsidRDefault="00EF5511">
            <w:pPr>
              <w:spacing w:after="0" w:line="240" w:lineRule="auto"/>
              <w:jc w:val="both"/>
              <w:rPr>
                <w:rFonts w:ascii="Times New Roman" w:eastAsia="Times New Roman" w:hAnsi="Times New Roman" w:cs="Times New Roman"/>
                <w:bCs/>
                <w:sz w:val="28"/>
                <w:szCs w:val="28"/>
                <w:lang w:eastAsia="ru-RU"/>
              </w:rPr>
            </w:pPr>
            <w:r w:rsidRPr="00F60B87">
              <w:rPr>
                <w:rFonts w:ascii="Times New Roman" w:eastAsia="Times New Roman" w:hAnsi="Times New Roman" w:cs="Times New Roman"/>
                <w:bCs/>
                <w:sz w:val="28"/>
                <w:szCs w:val="28"/>
                <w:lang w:eastAsia="ru-RU"/>
              </w:rPr>
              <w:t>Аксенов И.В.</w:t>
            </w:r>
          </w:p>
          <w:p w:rsidR="00F60B87" w:rsidRDefault="00EF5511">
            <w:pPr>
              <w:spacing w:after="0" w:line="240" w:lineRule="auto"/>
              <w:jc w:val="both"/>
              <w:rPr>
                <w:rFonts w:ascii="Times New Roman" w:eastAsia="Times New Roman" w:hAnsi="Times New Roman" w:cs="Times New Roman"/>
                <w:bCs/>
                <w:sz w:val="28"/>
                <w:szCs w:val="28"/>
                <w:lang w:eastAsia="ru-RU"/>
              </w:rPr>
            </w:pPr>
            <w:proofErr w:type="spellStart"/>
            <w:r w:rsidRPr="00F60B87">
              <w:rPr>
                <w:rFonts w:ascii="Times New Roman" w:eastAsia="Times New Roman" w:hAnsi="Times New Roman" w:cs="Times New Roman"/>
                <w:bCs/>
                <w:sz w:val="28"/>
                <w:szCs w:val="28"/>
                <w:lang w:eastAsia="ru-RU"/>
              </w:rPr>
              <w:t>Гец</w:t>
            </w:r>
            <w:proofErr w:type="spellEnd"/>
            <w:r w:rsidRPr="00F60B87">
              <w:rPr>
                <w:rFonts w:ascii="Times New Roman" w:eastAsia="Times New Roman" w:hAnsi="Times New Roman" w:cs="Times New Roman"/>
                <w:bCs/>
                <w:sz w:val="28"/>
                <w:szCs w:val="28"/>
                <w:lang w:eastAsia="ru-RU"/>
              </w:rPr>
              <w:t xml:space="preserve"> Е.В.   </w:t>
            </w:r>
          </w:p>
          <w:p w:rsidR="00EF5511" w:rsidRPr="00F60B87" w:rsidRDefault="00EF5511">
            <w:pPr>
              <w:spacing w:after="0" w:line="240" w:lineRule="auto"/>
              <w:jc w:val="both"/>
              <w:rPr>
                <w:rFonts w:ascii="Times New Roman" w:eastAsia="Times New Roman" w:hAnsi="Times New Roman" w:cs="Times New Roman"/>
                <w:bCs/>
                <w:sz w:val="28"/>
                <w:szCs w:val="28"/>
                <w:lang w:eastAsia="ru-RU"/>
              </w:rPr>
            </w:pPr>
            <w:r w:rsidRPr="00F60B87">
              <w:rPr>
                <w:rFonts w:ascii="Times New Roman" w:eastAsia="Times New Roman" w:hAnsi="Times New Roman" w:cs="Times New Roman"/>
                <w:bCs/>
                <w:sz w:val="28"/>
                <w:szCs w:val="28"/>
                <w:lang w:eastAsia="ru-RU"/>
              </w:rPr>
              <w:t xml:space="preserve">Калачев Е.В. </w:t>
            </w:r>
          </w:p>
        </w:tc>
      </w:tr>
    </w:tbl>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Высокую оценку заслужило мероприятие «С первым праздником весны». Участники под руководством </w:t>
      </w:r>
      <w:proofErr w:type="spellStart"/>
      <w:r>
        <w:rPr>
          <w:rFonts w:ascii="Times New Roman" w:eastAsia="Times New Roman" w:hAnsi="Times New Roman" w:cs="Times New Roman"/>
          <w:bCs/>
          <w:sz w:val="28"/>
          <w:szCs w:val="28"/>
          <w:lang w:eastAsia="ru-RU"/>
        </w:rPr>
        <w:t>Ярковой</w:t>
      </w:r>
      <w:proofErr w:type="spellEnd"/>
      <w:r>
        <w:rPr>
          <w:rFonts w:ascii="Times New Roman" w:eastAsia="Times New Roman" w:hAnsi="Times New Roman" w:cs="Times New Roman"/>
          <w:bCs/>
          <w:sz w:val="28"/>
          <w:szCs w:val="28"/>
          <w:lang w:eastAsia="ru-RU"/>
        </w:rPr>
        <w:t xml:space="preserve"> М.А.. подготовили интересную развлекательную программу, в которой звучали стихи, душевные песни, частушки.</w:t>
      </w:r>
    </w:p>
    <w:tbl>
      <w:tblPr>
        <w:tblStyle w:val="aff6"/>
        <w:tblW w:w="0" w:type="auto"/>
        <w:tblInd w:w="0" w:type="dxa"/>
        <w:tblLook w:val="01E0" w:firstRow="1" w:lastRow="1" w:firstColumn="1" w:lastColumn="1" w:noHBand="0" w:noVBand="0"/>
      </w:tblPr>
      <w:tblGrid>
        <w:gridCol w:w="1914"/>
        <w:gridCol w:w="3439"/>
        <w:gridCol w:w="1134"/>
        <w:gridCol w:w="1169"/>
        <w:gridCol w:w="2517"/>
      </w:tblGrid>
      <w:tr w:rsidR="00EF5511" w:rsidTr="00F60B87">
        <w:tc>
          <w:tcPr>
            <w:tcW w:w="1914"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Форма </w:t>
            </w:r>
          </w:p>
        </w:tc>
        <w:tc>
          <w:tcPr>
            <w:tcW w:w="3439"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Мероприятие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Классы </w:t>
            </w:r>
          </w:p>
        </w:tc>
        <w:tc>
          <w:tcPr>
            <w:tcW w:w="1169"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Охват </w:t>
            </w:r>
          </w:p>
        </w:tc>
        <w:tc>
          <w:tcPr>
            <w:tcW w:w="2517"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Ответственные </w:t>
            </w:r>
          </w:p>
        </w:tc>
      </w:tr>
      <w:tr w:rsidR="00EF5511" w:rsidTr="00F60B87">
        <w:tc>
          <w:tcPr>
            <w:tcW w:w="1914"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концерт</w:t>
            </w:r>
          </w:p>
        </w:tc>
        <w:tc>
          <w:tcPr>
            <w:tcW w:w="3439"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«С первым праздником весны»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1-11</w:t>
            </w:r>
          </w:p>
        </w:tc>
        <w:tc>
          <w:tcPr>
            <w:tcW w:w="1169"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100%</w:t>
            </w:r>
          </w:p>
        </w:tc>
        <w:tc>
          <w:tcPr>
            <w:tcW w:w="2517"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proofErr w:type="spellStart"/>
            <w:r w:rsidRPr="00F60B87">
              <w:rPr>
                <w:rFonts w:ascii="Times New Roman" w:hAnsi="Times New Roman"/>
                <w:bCs/>
                <w:sz w:val="28"/>
                <w:szCs w:val="28"/>
              </w:rPr>
              <w:t>Ярковая</w:t>
            </w:r>
            <w:proofErr w:type="spellEnd"/>
            <w:r w:rsidRPr="00F60B87">
              <w:rPr>
                <w:rFonts w:ascii="Times New Roman" w:hAnsi="Times New Roman"/>
                <w:bCs/>
                <w:sz w:val="28"/>
                <w:szCs w:val="28"/>
              </w:rPr>
              <w:t xml:space="preserve"> М.А. </w:t>
            </w:r>
          </w:p>
        </w:tc>
      </w:tr>
    </w:tbl>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Перед вечером встречи</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 xml:space="preserve">была организована еще одна ярмарка-распродажа. Прошла она на празднике села «Масленица». Учащиеся школы под руководством педагогов и родителей испекли торты, печенье, пироги, блины. Сумма в размере трех тысяч рублей пошла на проведение вечера встречи, на который приглашались </w:t>
      </w:r>
      <w:r>
        <w:rPr>
          <w:rFonts w:ascii="Times New Roman" w:eastAsia="Times New Roman" w:hAnsi="Times New Roman" w:cs="Times New Roman"/>
          <w:bCs/>
          <w:sz w:val="28"/>
          <w:szCs w:val="28"/>
          <w:lang w:eastAsia="ru-RU"/>
        </w:rPr>
        <w:lastRenderedPageBreak/>
        <w:t>выпускники разных лет. Звучали теплые песни, поздравления, приветствия в адрес педагогов, родной школы.</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рамках месячника патриотического воспитания проведены классные часы, конкурс рисунков , беседа.</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этом году школа приняла участие в слете волонтеров. Под руководством Аксеновой В.А. агитбригада выступила на тему за здоровый образ жизни, </w:t>
      </w:r>
      <w:proofErr w:type="spellStart"/>
      <w:r>
        <w:rPr>
          <w:rFonts w:ascii="Times New Roman" w:eastAsia="Times New Roman" w:hAnsi="Times New Roman" w:cs="Times New Roman"/>
          <w:bCs/>
          <w:sz w:val="28"/>
          <w:szCs w:val="28"/>
          <w:lang w:eastAsia="ru-RU"/>
        </w:rPr>
        <w:t>Ярковая</w:t>
      </w:r>
      <w:proofErr w:type="spellEnd"/>
      <w:r>
        <w:rPr>
          <w:rFonts w:ascii="Times New Roman" w:eastAsia="Times New Roman" w:hAnsi="Times New Roman" w:cs="Times New Roman"/>
          <w:bCs/>
          <w:sz w:val="28"/>
          <w:szCs w:val="28"/>
          <w:lang w:eastAsia="ru-RU"/>
        </w:rPr>
        <w:t xml:space="preserve"> Таисия рассказала о вреде курения.</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мая прошел концерт, в котором приняли участие педагоги, учащиеся школы. В этом году была организована акция «Бессмертный полк». В 9.30 колонна, празднично украшенная шарами, цветами, двинулась от школы к памятнику. Каждый учащийся в руках держал фото участника Великой Отечественной войны. В 10.00 состоялся митинг, в 11.00 – концерт</w:t>
      </w:r>
      <w:r>
        <w:rPr>
          <w:rFonts w:ascii="Times New Roman" w:eastAsia="Times New Roman" w:hAnsi="Times New Roman" w:cs="Times New Roman"/>
          <w:b/>
          <w:bCs/>
          <w:sz w:val="28"/>
          <w:szCs w:val="28"/>
          <w:lang w:eastAsia="ru-RU"/>
        </w:rPr>
        <w:t>.</w:t>
      </w:r>
    </w:p>
    <w:p w:rsidR="00EF5511" w:rsidRDefault="00EF5511" w:rsidP="00EF551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tbl>
      <w:tblPr>
        <w:tblStyle w:val="aff6"/>
        <w:tblW w:w="10314" w:type="dxa"/>
        <w:tblInd w:w="0" w:type="dxa"/>
        <w:tblLook w:val="01E0" w:firstRow="1" w:lastRow="1" w:firstColumn="1" w:lastColumn="1" w:noHBand="0" w:noVBand="0"/>
      </w:tblPr>
      <w:tblGrid>
        <w:gridCol w:w="2376"/>
        <w:gridCol w:w="3686"/>
        <w:gridCol w:w="1134"/>
        <w:gridCol w:w="992"/>
        <w:gridCol w:w="2126"/>
      </w:tblGrid>
      <w:tr w:rsidR="00EF5511" w:rsidTr="00F60B87">
        <w:tc>
          <w:tcPr>
            <w:tcW w:w="237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bCs/>
                <w:sz w:val="28"/>
                <w:szCs w:val="28"/>
              </w:rPr>
              <w:t>Форма</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rPr>
                <w:rFonts w:ascii="Times New Roman" w:hAnsi="Times New Roman"/>
                <w:sz w:val="28"/>
                <w:szCs w:val="28"/>
              </w:rPr>
            </w:pPr>
            <w:r w:rsidRPr="00F60B87">
              <w:rPr>
                <w:rFonts w:ascii="Times New Roman" w:hAnsi="Times New Roman"/>
                <w:bCs/>
                <w:sz w:val="28"/>
                <w:szCs w:val="28"/>
              </w:rPr>
              <w:t>Мероприятие</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bCs/>
                <w:sz w:val="28"/>
                <w:szCs w:val="28"/>
              </w:rPr>
              <w:t>Классы</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bCs/>
                <w:sz w:val="28"/>
                <w:szCs w:val="28"/>
              </w:rPr>
              <w:t>Охват</w:t>
            </w:r>
          </w:p>
        </w:tc>
        <w:tc>
          <w:tcPr>
            <w:tcW w:w="212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bCs/>
                <w:sz w:val="28"/>
                <w:szCs w:val="28"/>
              </w:rPr>
              <w:t>Ответственный</w:t>
            </w:r>
          </w:p>
        </w:tc>
      </w:tr>
      <w:tr w:rsidR="00EF5511" w:rsidTr="00F60B87">
        <w:tc>
          <w:tcPr>
            <w:tcW w:w="237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Классный час</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rPr>
                <w:rFonts w:ascii="Times New Roman" w:hAnsi="Times New Roman"/>
                <w:sz w:val="28"/>
                <w:szCs w:val="28"/>
              </w:rPr>
            </w:pPr>
            <w:r w:rsidRPr="00F60B87">
              <w:rPr>
                <w:rFonts w:ascii="Times New Roman" w:hAnsi="Times New Roman"/>
                <w:sz w:val="28"/>
                <w:szCs w:val="28"/>
              </w:rPr>
              <w:t>«Памяти вечной достойны»</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100%</w:t>
            </w:r>
          </w:p>
        </w:tc>
        <w:tc>
          <w:tcPr>
            <w:tcW w:w="212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Аксенова В.А.</w:t>
            </w:r>
          </w:p>
        </w:tc>
      </w:tr>
      <w:tr w:rsidR="00EF5511" w:rsidTr="00F60B87">
        <w:tc>
          <w:tcPr>
            <w:tcW w:w="237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Классный час</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rPr>
                <w:rFonts w:ascii="Times New Roman" w:hAnsi="Times New Roman"/>
                <w:sz w:val="28"/>
                <w:szCs w:val="28"/>
              </w:rPr>
            </w:pPr>
            <w:r w:rsidRPr="00F60B87">
              <w:rPr>
                <w:rFonts w:ascii="Times New Roman" w:hAnsi="Times New Roman"/>
                <w:sz w:val="28"/>
                <w:szCs w:val="28"/>
              </w:rPr>
              <w:t>«Детство, опаленное войной»</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100%</w:t>
            </w:r>
          </w:p>
        </w:tc>
        <w:tc>
          <w:tcPr>
            <w:tcW w:w="212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proofErr w:type="spellStart"/>
            <w:r w:rsidRPr="00F60B87">
              <w:rPr>
                <w:rFonts w:ascii="Times New Roman" w:hAnsi="Times New Roman"/>
                <w:sz w:val="28"/>
                <w:szCs w:val="28"/>
              </w:rPr>
              <w:t>Гец</w:t>
            </w:r>
            <w:proofErr w:type="spellEnd"/>
            <w:r w:rsidRPr="00F60B87">
              <w:rPr>
                <w:rFonts w:ascii="Times New Roman" w:hAnsi="Times New Roman"/>
                <w:sz w:val="28"/>
                <w:szCs w:val="28"/>
              </w:rPr>
              <w:t xml:space="preserve"> Е.В.</w:t>
            </w:r>
          </w:p>
        </w:tc>
      </w:tr>
      <w:tr w:rsidR="00EF5511" w:rsidTr="00F60B87">
        <w:tc>
          <w:tcPr>
            <w:tcW w:w="237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Классный час</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rPr>
                <w:rFonts w:ascii="Times New Roman" w:hAnsi="Times New Roman"/>
                <w:sz w:val="28"/>
                <w:szCs w:val="28"/>
              </w:rPr>
            </w:pPr>
            <w:r w:rsidRPr="00F60B87">
              <w:rPr>
                <w:rFonts w:ascii="Times New Roman" w:hAnsi="Times New Roman"/>
                <w:sz w:val="28"/>
                <w:szCs w:val="28"/>
              </w:rPr>
              <w:t>«Никто не забыт, ничто не забыто»</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100%</w:t>
            </w:r>
          </w:p>
        </w:tc>
        <w:tc>
          <w:tcPr>
            <w:tcW w:w="212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proofErr w:type="spellStart"/>
            <w:r w:rsidRPr="00F60B87">
              <w:rPr>
                <w:rFonts w:ascii="Times New Roman" w:hAnsi="Times New Roman"/>
                <w:sz w:val="28"/>
                <w:szCs w:val="28"/>
              </w:rPr>
              <w:t>Ярковая</w:t>
            </w:r>
            <w:proofErr w:type="spellEnd"/>
            <w:r w:rsidRPr="00F60B87">
              <w:rPr>
                <w:rFonts w:ascii="Times New Roman" w:hAnsi="Times New Roman"/>
                <w:sz w:val="28"/>
                <w:szCs w:val="28"/>
              </w:rPr>
              <w:t xml:space="preserve"> М.А.</w:t>
            </w:r>
          </w:p>
        </w:tc>
      </w:tr>
      <w:tr w:rsidR="00EF5511" w:rsidTr="00F60B87">
        <w:tc>
          <w:tcPr>
            <w:tcW w:w="237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Классный час</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rPr>
                <w:rFonts w:ascii="Times New Roman" w:hAnsi="Times New Roman"/>
                <w:sz w:val="28"/>
                <w:szCs w:val="28"/>
              </w:rPr>
            </w:pPr>
            <w:r w:rsidRPr="00F60B87">
              <w:rPr>
                <w:rFonts w:ascii="Times New Roman" w:hAnsi="Times New Roman"/>
                <w:sz w:val="28"/>
                <w:szCs w:val="28"/>
              </w:rPr>
              <w:t>«Памяти павших будьте достойны»</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100%</w:t>
            </w:r>
          </w:p>
        </w:tc>
        <w:tc>
          <w:tcPr>
            <w:tcW w:w="212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proofErr w:type="spellStart"/>
            <w:r w:rsidRPr="00F60B87">
              <w:rPr>
                <w:rFonts w:ascii="Times New Roman" w:hAnsi="Times New Roman"/>
                <w:sz w:val="28"/>
                <w:szCs w:val="28"/>
              </w:rPr>
              <w:t>Вичканова</w:t>
            </w:r>
            <w:proofErr w:type="spellEnd"/>
            <w:r w:rsidRPr="00F60B87">
              <w:rPr>
                <w:rFonts w:ascii="Times New Roman" w:hAnsi="Times New Roman"/>
                <w:sz w:val="28"/>
                <w:szCs w:val="28"/>
              </w:rPr>
              <w:t xml:space="preserve"> А.П.</w:t>
            </w:r>
          </w:p>
        </w:tc>
      </w:tr>
      <w:tr w:rsidR="00EF5511" w:rsidTr="00F60B87">
        <w:tc>
          <w:tcPr>
            <w:tcW w:w="2376" w:type="dxa"/>
            <w:tcBorders>
              <w:top w:val="single" w:sz="4" w:space="0" w:color="auto"/>
              <w:left w:val="single" w:sz="4" w:space="0" w:color="auto"/>
              <w:bottom w:val="single" w:sz="4" w:space="0" w:color="auto"/>
              <w:right w:val="single" w:sz="4" w:space="0" w:color="auto"/>
            </w:tcBorders>
          </w:tcPr>
          <w:p w:rsidR="00EF5511" w:rsidRPr="00F60B87" w:rsidRDefault="00EF5511" w:rsidP="00F60B87">
            <w:pPr>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rPr>
                <w:rFonts w:ascii="Times New Roman" w:hAnsi="Times New Roman"/>
                <w:sz w:val="28"/>
                <w:szCs w:val="28"/>
              </w:rPr>
            </w:pPr>
            <w:r w:rsidRPr="00F60B87">
              <w:rPr>
                <w:rFonts w:ascii="Times New Roman" w:hAnsi="Times New Roman"/>
                <w:sz w:val="28"/>
                <w:szCs w:val="28"/>
              </w:rPr>
              <w:t>Урок мужества</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100%</w:t>
            </w:r>
          </w:p>
        </w:tc>
        <w:tc>
          <w:tcPr>
            <w:tcW w:w="212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proofErr w:type="spellStart"/>
            <w:r w:rsidRPr="00F60B87">
              <w:rPr>
                <w:rFonts w:ascii="Times New Roman" w:hAnsi="Times New Roman"/>
                <w:sz w:val="28"/>
                <w:szCs w:val="28"/>
              </w:rPr>
              <w:t>Гулидов</w:t>
            </w:r>
            <w:proofErr w:type="spellEnd"/>
            <w:r w:rsidRPr="00F60B87">
              <w:rPr>
                <w:rFonts w:ascii="Times New Roman" w:hAnsi="Times New Roman"/>
                <w:sz w:val="28"/>
                <w:szCs w:val="28"/>
              </w:rPr>
              <w:t xml:space="preserve"> М.Н.</w:t>
            </w:r>
          </w:p>
        </w:tc>
      </w:tr>
      <w:tr w:rsidR="00EF5511" w:rsidTr="00F60B87">
        <w:tc>
          <w:tcPr>
            <w:tcW w:w="237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Классный час</w:t>
            </w:r>
          </w:p>
        </w:tc>
        <w:tc>
          <w:tcPr>
            <w:tcW w:w="3686" w:type="dxa"/>
            <w:tcBorders>
              <w:top w:val="single" w:sz="4" w:space="0" w:color="auto"/>
              <w:left w:val="single" w:sz="4" w:space="0" w:color="auto"/>
              <w:bottom w:val="single" w:sz="4" w:space="0" w:color="auto"/>
              <w:right w:val="single" w:sz="4" w:space="0" w:color="auto"/>
            </w:tcBorders>
          </w:tcPr>
          <w:p w:rsidR="00EF5511" w:rsidRPr="00F60B87" w:rsidRDefault="00EF5511" w:rsidP="00F60B87">
            <w:pPr>
              <w:tabs>
                <w:tab w:val="center" w:pos="4677"/>
                <w:tab w:val="right" w:pos="9355"/>
              </w:tabs>
              <w:rPr>
                <w:rFonts w:ascii="Times New Roman" w:hAnsi="Times New Roman"/>
                <w:sz w:val="28"/>
                <w:szCs w:val="28"/>
              </w:rPr>
            </w:pPr>
            <w:r w:rsidRPr="00F60B87">
              <w:rPr>
                <w:rFonts w:ascii="Times New Roman" w:hAnsi="Times New Roman"/>
                <w:sz w:val="28"/>
                <w:szCs w:val="28"/>
              </w:rPr>
              <w:t>«Победе посвящается»</w:t>
            </w:r>
          </w:p>
          <w:p w:rsidR="00EF5511" w:rsidRPr="00F60B87" w:rsidRDefault="00EF5511" w:rsidP="00F60B87">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100%</w:t>
            </w:r>
          </w:p>
        </w:tc>
        <w:tc>
          <w:tcPr>
            <w:tcW w:w="212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Горчакова С.В.</w:t>
            </w:r>
          </w:p>
        </w:tc>
      </w:tr>
      <w:tr w:rsidR="00EF5511" w:rsidTr="00F60B87">
        <w:tc>
          <w:tcPr>
            <w:tcW w:w="237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 xml:space="preserve">Концерт </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rPr>
                <w:rFonts w:ascii="Times New Roman" w:hAnsi="Times New Roman"/>
                <w:sz w:val="28"/>
                <w:szCs w:val="28"/>
              </w:rPr>
            </w:pPr>
            <w:r w:rsidRPr="00F60B87">
              <w:rPr>
                <w:rFonts w:ascii="Times New Roman" w:hAnsi="Times New Roman"/>
                <w:sz w:val="28"/>
                <w:szCs w:val="28"/>
              </w:rPr>
              <w:t>«Мы рождены не для войны»</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1-11</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70%</w:t>
            </w:r>
          </w:p>
        </w:tc>
        <w:tc>
          <w:tcPr>
            <w:tcW w:w="212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sz w:val="28"/>
                <w:szCs w:val="28"/>
              </w:rPr>
            </w:pPr>
            <w:r w:rsidRPr="00F60B87">
              <w:rPr>
                <w:rFonts w:ascii="Times New Roman" w:hAnsi="Times New Roman"/>
                <w:sz w:val="28"/>
                <w:szCs w:val="28"/>
              </w:rPr>
              <w:t>Калачева Т.М.</w:t>
            </w:r>
          </w:p>
        </w:tc>
      </w:tr>
      <w:tr w:rsidR="00EF5511" w:rsidTr="00F60B87">
        <w:tc>
          <w:tcPr>
            <w:tcW w:w="237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трудовой десант </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rPr>
                <w:rFonts w:ascii="Times New Roman" w:hAnsi="Times New Roman"/>
                <w:bCs/>
                <w:sz w:val="28"/>
                <w:szCs w:val="28"/>
              </w:rPr>
            </w:pPr>
            <w:r w:rsidRPr="00F60B87">
              <w:rPr>
                <w:rFonts w:ascii="Times New Roman" w:hAnsi="Times New Roman"/>
                <w:bCs/>
                <w:sz w:val="28"/>
                <w:szCs w:val="28"/>
              </w:rPr>
              <w:t xml:space="preserve">Уход за памятником </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bCs/>
                <w:sz w:val="28"/>
                <w:szCs w:val="28"/>
              </w:rPr>
            </w:pPr>
            <w:r w:rsidRPr="00F60B87">
              <w:rPr>
                <w:rFonts w:ascii="Times New Roman" w:hAnsi="Times New Roman"/>
                <w:bCs/>
                <w:sz w:val="28"/>
                <w:szCs w:val="28"/>
              </w:rPr>
              <w:t>5 – 10</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      100%</w:t>
            </w:r>
          </w:p>
        </w:tc>
        <w:tc>
          <w:tcPr>
            <w:tcW w:w="212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proofErr w:type="spellStart"/>
            <w:r w:rsidRPr="00F60B87">
              <w:rPr>
                <w:rFonts w:ascii="Times New Roman" w:hAnsi="Times New Roman"/>
                <w:bCs/>
                <w:sz w:val="28"/>
                <w:szCs w:val="28"/>
              </w:rPr>
              <w:t>Гец</w:t>
            </w:r>
            <w:proofErr w:type="spellEnd"/>
            <w:r w:rsidRPr="00F60B87">
              <w:rPr>
                <w:rFonts w:ascii="Times New Roman" w:hAnsi="Times New Roman"/>
                <w:bCs/>
                <w:sz w:val="28"/>
                <w:szCs w:val="28"/>
              </w:rPr>
              <w:t xml:space="preserve"> Е.В.</w:t>
            </w:r>
          </w:p>
        </w:tc>
      </w:tr>
      <w:tr w:rsidR="00EF5511" w:rsidTr="00F60B87">
        <w:tc>
          <w:tcPr>
            <w:tcW w:w="237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Вахта памяти</w:t>
            </w:r>
          </w:p>
        </w:tc>
        <w:tc>
          <w:tcPr>
            <w:tcW w:w="368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rPr>
                <w:rFonts w:ascii="Times New Roman" w:hAnsi="Times New Roman"/>
                <w:bCs/>
                <w:sz w:val="28"/>
                <w:szCs w:val="28"/>
              </w:rPr>
            </w:pPr>
            <w:r w:rsidRPr="00F60B87">
              <w:rPr>
                <w:rFonts w:ascii="Times New Roman" w:hAnsi="Times New Roman"/>
                <w:bCs/>
                <w:sz w:val="28"/>
                <w:szCs w:val="28"/>
              </w:rPr>
              <w:t>«Звучи, памяти набат»</w:t>
            </w:r>
          </w:p>
        </w:tc>
        <w:tc>
          <w:tcPr>
            <w:tcW w:w="1134"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center"/>
              <w:rPr>
                <w:rFonts w:ascii="Times New Roman" w:hAnsi="Times New Roman"/>
                <w:bCs/>
                <w:sz w:val="28"/>
                <w:szCs w:val="28"/>
              </w:rPr>
            </w:pPr>
            <w:r w:rsidRPr="00F60B87">
              <w:rPr>
                <w:rFonts w:ascii="Times New Roman" w:hAnsi="Times New Roman"/>
                <w:bCs/>
                <w:sz w:val="28"/>
                <w:szCs w:val="28"/>
              </w:rPr>
              <w:t>1-10</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 xml:space="preserve">      100%</w:t>
            </w:r>
          </w:p>
        </w:tc>
        <w:tc>
          <w:tcPr>
            <w:tcW w:w="2126" w:type="dxa"/>
            <w:tcBorders>
              <w:top w:val="single" w:sz="4" w:space="0" w:color="auto"/>
              <w:left w:val="single" w:sz="4" w:space="0" w:color="auto"/>
              <w:bottom w:val="single" w:sz="4" w:space="0" w:color="auto"/>
              <w:right w:val="single" w:sz="4" w:space="0" w:color="auto"/>
            </w:tcBorders>
            <w:hideMark/>
          </w:tcPr>
          <w:p w:rsidR="00EF5511" w:rsidRPr="00F60B87" w:rsidRDefault="00EF5511" w:rsidP="00F60B87">
            <w:pPr>
              <w:jc w:val="both"/>
              <w:rPr>
                <w:rFonts w:ascii="Times New Roman" w:hAnsi="Times New Roman"/>
                <w:bCs/>
                <w:sz w:val="28"/>
                <w:szCs w:val="28"/>
              </w:rPr>
            </w:pPr>
            <w:r w:rsidRPr="00F60B87">
              <w:rPr>
                <w:rFonts w:ascii="Times New Roman" w:hAnsi="Times New Roman"/>
                <w:bCs/>
                <w:sz w:val="28"/>
                <w:szCs w:val="28"/>
              </w:rPr>
              <w:t>Классные руководители</w:t>
            </w:r>
          </w:p>
        </w:tc>
      </w:tr>
    </w:tbl>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Майский фестиваль «Виват, мое Отечество» оставил в памяти самые теплые и добрые воспоминания. Учащиеся старших классов: Гондырев Анатолий, </w:t>
      </w:r>
      <w:proofErr w:type="spellStart"/>
      <w:r>
        <w:rPr>
          <w:rFonts w:ascii="Times New Roman" w:eastAsia="Times New Roman" w:hAnsi="Times New Roman" w:cs="Times New Roman"/>
          <w:sz w:val="28"/>
          <w:szCs w:val="28"/>
          <w:lang w:eastAsia="ru-RU"/>
        </w:rPr>
        <w:t>Ярковой</w:t>
      </w:r>
      <w:proofErr w:type="spellEnd"/>
      <w:r>
        <w:rPr>
          <w:rFonts w:ascii="Times New Roman" w:eastAsia="Times New Roman" w:hAnsi="Times New Roman" w:cs="Times New Roman"/>
          <w:sz w:val="28"/>
          <w:szCs w:val="28"/>
          <w:lang w:eastAsia="ru-RU"/>
        </w:rPr>
        <w:t xml:space="preserve"> Сергей, </w:t>
      </w:r>
      <w:proofErr w:type="spellStart"/>
      <w:r>
        <w:rPr>
          <w:rFonts w:ascii="Times New Roman" w:eastAsia="Times New Roman" w:hAnsi="Times New Roman" w:cs="Times New Roman"/>
          <w:sz w:val="28"/>
          <w:szCs w:val="28"/>
          <w:lang w:eastAsia="ru-RU"/>
        </w:rPr>
        <w:t>Толченицина</w:t>
      </w:r>
      <w:proofErr w:type="spellEnd"/>
      <w:r>
        <w:rPr>
          <w:rFonts w:ascii="Times New Roman" w:eastAsia="Times New Roman" w:hAnsi="Times New Roman" w:cs="Times New Roman"/>
          <w:sz w:val="28"/>
          <w:szCs w:val="28"/>
          <w:lang w:eastAsia="ru-RU"/>
        </w:rPr>
        <w:t xml:space="preserve"> Елена, </w:t>
      </w:r>
      <w:proofErr w:type="spellStart"/>
      <w:r>
        <w:rPr>
          <w:rFonts w:ascii="Times New Roman" w:eastAsia="Times New Roman" w:hAnsi="Times New Roman" w:cs="Times New Roman"/>
          <w:sz w:val="28"/>
          <w:szCs w:val="28"/>
          <w:lang w:eastAsia="ru-RU"/>
        </w:rPr>
        <w:t>Ярковая</w:t>
      </w:r>
      <w:proofErr w:type="spellEnd"/>
      <w:r>
        <w:rPr>
          <w:rFonts w:ascii="Times New Roman" w:eastAsia="Times New Roman" w:hAnsi="Times New Roman" w:cs="Times New Roman"/>
          <w:sz w:val="28"/>
          <w:szCs w:val="28"/>
          <w:lang w:eastAsia="ru-RU"/>
        </w:rPr>
        <w:t xml:space="preserve"> Таисия, </w:t>
      </w:r>
      <w:proofErr w:type="spellStart"/>
      <w:r>
        <w:rPr>
          <w:rFonts w:ascii="Times New Roman" w:eastAsia="Times New Roman" w:hAnsi="Times New Roman" w:cs="Times New Roman"/>
          <w:sz w:val="28"/>
          <w:szCs w:val="28"/>
          <w:lang w:eastAsia="ru-RU"/>
        </w:rPr>
        <w:t>Таньжин</w:t>
      </w:r>
      <w:proofErr w:type="spellEnd"/>
      <w:r>
        <w:rPr>
          <w:rFonts w:ascii="Times New Roman" w:eastAsia="Times New Roman" w:hAnsi="Times New Roman" w:cs="Times New Roman"/>
          <w:sz w:val="28"/>
          <w:szCs w:val="28"/>
          <w:lang w:eastAsia="ru-RU"/>
        </w:rPr>
        <w:t xml:space="preserve"> Илья 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Калачева Галина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исполнили танец с полотнищами «А закаты алые, алые, алые»; </w:t>
      </w:r>
      <w:proofErr w:type="spellStart"/>
      <w:r>
        <w:rPr>
          <w:rFonts w:ascii="Times New Roman" w:eastAsia="Times New Roman" w:hAnsi="Times New Roman" w:cs="Times New Roman"/>
          <w:sz w:val="28"/>
          <w:szCs w:val="28"/>
          <w:lang w:eastAsia="ru-RU"/>
        </w:rPr>
        <w:t>Толченицина</w:t>
      </w:r>
      <w:proofErr w:type="spellEnd"/>
      <w:r>
        <w:rPr>
          <w:rFonts w:ascii="Times New Roman" w:eastAsia="Times New Roman" w:hAnsi="Times New Roman" w:cs="Times New Roman"/>
          <w:sz w:val="28"/>
          <w:szCs w:val="28"/>
          <w:lang w:eastAsia="ru-RU"/>
        </w:rPr>
        <w:t xml:space="preserve"> Елена на фоне презентации читала стихотворение «Отчизна» С. </w:t>
      </w:r>
      <w:proofErr w:type="spellStart"/>
      <w:r>
        <w:rPr>
          <w:rFonts w:ascii="Times New Roman" w:eastAsia="Times New Roman" w:hAnsi="Times New Roman" w:cs="Times New Roman"/>
          <w:sz w:val="28"/>
          <w:szCs w:val="28"/>
          <w:lang w:eastAsia="ru-RU"/>
        </w:rPr>
        <w:t>Каргашина</w:t>
      </w:r>
      <w:proofErr w:type="spellEnd"/>
      <w:r>
        <w:rPr>
          <w:rFonts w:ascii="Times New Roman" w:eastAsia="Times New Roman" w:hAnsi="Times New Roman" w:cs="Times New Roman"/>
          <w:sz w:val="28"/>
          <w:szCs w:val="28"/>
          <w:lang w:eastAsia="ru-RU"/>
        </w:rPr>
        <w:t xml:space="preserve">, Калачева </w:t>
      </w:r>
      <w:r>
        <w:rPr>
          <w:rFonts w:ascii="Times New Roman" w:eastAsia="Times New Roman" w:hAnsi="Times New Roman" w:cs="Times New Roman"/>
          <w:sz w:val="28"/>
          <w:szCs w:val="28"/>
          <w:lang w:eastAsia="ru-RU"/>
        </w:rPr>
        <w:lastRenderedPageBreak/>
        <w:t xml:space="preserve">Галина, </w:t>
      </w:r>
      <w:proofErr w:type="spellStart"/>
      <w:r>
        <w:rPr>
          <w:rFonts w:ascii="Times New Roman" w:eastAsia="Times New Roman" w:hAnsi="Times New Roman" w:cs="Times New Roman"/>
          <w:sz w:val="28"/>
          <w:szCs w:val="28"/>
          <w:lang w:eastAsia="ru-RU"/>
        </w:rPr>
        <w:t>Толченицина</w:t>
      </w:r>
      <w:proofErr w:type="spellEnd"/>
      <w:r>
        <w:rPr>
          <w:rFonts w:ascii="Times New Roman" w:eastAsia="Times New Roman" w:hAnsi="Times New Roman" w:cs="Times New Roman"/>
          <w:sz w:val="28"/>
          <w:szCs w:val="28"/>
          <w:lang w:eastAsia="ru-RU"/>
        </w:rPr>
        <w:t xml:space="preserve"> Елена и </w:t>
      </w:r>
      <w:proofErr w:type="spellStart"/>
      <w:r>
        <w:rPr>
          <w:rFonts w:ascii="Times New Roman" w:eastAsia="Times New Roman" w:hAnsi="Times New Roman" w:cs="Times New Roman"/>
          <w:sz w:val="28"/>
          <w:szCs w:val="28"/>
          <w:lang w:eastAsia="ru-RU"/>
        </w:rPr>
        <w:t>Ярковая</w:t>
      </w:r>
      <w:proofErr w:type="spellEnd"/>
      <w:r>
        <w:rPr>
          <w:rFonts w:ascii="Times New Roman" w:eastAsia="Times New Roman" w:hAnsi="Times New Roman" w:cs="Times New Roman"/>
          <w:sz w:val="28"/>
          <w:szCs w:val="28"/>
          <w:lang w:eastAsia="ru-RU"/>
        </w:rPr>
        <w:t xml:space="preserve"> Таисия исполнили песню «Россия». Всем участникам фестиваля была объявлена благодарность.</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районном спортивном мероприятии по легкой атлетике «Кольцо победы»  (май)   участвовали </w:t>
      </w:r>
      <w:proofErr w:type="spellStart"/>
      <w:r>
        <w:rPr>
          <w:rFonts w:ascii="Times New Roman" w:eastAsia="Times New Roman" w:hAnsi="Times New Roman" w:cs="Times New Roman"/>
          <w:bCs/>
          <w:sz w:val="28"/>
          <w:szCs w:val="28"/>
          <w:lang w:eastAsia="ru-RU"/>
        </w:rPr>
        <w:t>Таньжин</w:t>
      </w:r>
      <w:proofErr w:type="spellEnd"/>
      <w:r>
        <w:rPr>
          <w:rFonts w:ascii="Times New Roman" w:eastAsia="Times New Roman" w:hAnsi="Times New Roman" w:cs="Times New Roman"/>
          <w:bCs/>
          <w:sz w:val="28"/>
          <w:szCs w:val="28"/>
          <w:lang w:eastAsia="ru-RU"/>
        </w:rPr>
        <w:t xml:space="preserve"> Тимофей, Гондырев Анатолий, </w:t>
      </w:r>
      <w:proofErr w:type="spellStart"/>
      <w:r>
        <w:rPr>
          <w:rFonts w:ascii="Times New Roman" w:eastAsia="Times New Roman" w:hAnsi="Times New Roman" w:cs="Times New Roman"/>
          <w:bCs/>
          <w:sz w:val="28"/>
          <w:szCs w:val="28"/>
          <w:lang w:eastAsia="ru-RU"/>
        </w:rPr>
        <w:t>Ярковой</w:t>
      </w:r>
      <w:proofErr w:type="spellEnd"/>
      <w:r>
        <w:rPr>
          <w:rFonts w:ascii="Times New Roman" w:eastAsia="Times New Roman" w:hAnsi="Times New Roman" w:cs="Times New Roman"/>
          <w:bCs/>
          <w:sz w:val="28"/>
          <w:szCs w:val="28"/>
          <w:lang w:eastAsia="ru-RU"/>
        </w:rPr>
        <w:t xml:space="preserve"> Сергей.</w:t>
      </w:r>
    </w:p>
    <w:p w:rsidR="00EF5511" w:rsidRDefault="00EF5511" w:rsidP="00EF5511">
      <w:pPr>
        <w:spacing w:after="0" w:line="360" w:lineRule="auto"/>
        <w:ind w:left="-180" w:firstLine="1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Победителями  стали:</w:t>
      </w:r>
    </w:p>
    <w:p w:rsidR="00EF5511" w:rsidRDefault="00EF5511" w:rsidP="00EF5511">
      <w:pPr>
        <w:spacing w:after="0" w:line="360" w:lineRule="auto"/>
        <w:ind w:left="-180" w:firstLine="180"/>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Ярковой</w:t>
      </w:r>
      <w:proofErr w:type="spellEnd"/>
      <w:r>
        <w:rPr>
          <w:rFonts w:ascii="Times New Roman" w:eastAsia="Times New Roman" w:hAnsi="Times New Roman" w:cs="Times New Roman"/>
          <w:bCs/>
          <w:sz w:val="28"/>
          <w:szCs w:val="28"/>
          <w:lang w:eastAsia="ru-RU"/>
        </w:rPr>
        <w:t xml:space="preserve"> Сергей – 1 место -60м (возрастная категория 6-7 классы)</w:t>
      </w:r>
    </w:p>
    <w:p w:rsidR="00EF5511" w:rsidRDefault="00EF5511" w:rsidP="00EF5511">
      <w:pPr>
        <w:spacing w:after="0" w:line="36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Ярковой</w:t>
      </w:r>
      <w:proofErr w:type="spellEnd"/>
      <w:r>
        <w:rPr>
          <w:rFonts w:ascii="Times New Roman" w:eastAsia="Times New Roman" w:hAnsi="Times New Roman" w:cs="Times New Roman"/>
          <w:bCs/>
          <w:sz w:val="28"/>
          <w:szCs w:val="28"/>
          <w:lang w:eastAsia="ru-RU"/>
        </w:rPr>
        <w:t xml:space="preserve"> Сергей—2 место -1000м (возрастная категория 6-7 классы)</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Как обычно прошел субботник, навели порядок и чистоту в школьном дворе и за его пределами. Участвовали все учащиеся.</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Закончился учебный год Последним звонком. Учащиеся приготовили душевные поздравления, пожелали доброго пути выпускникам. Выпускники держали ответное слово. На линейке присутствовали гости из района –замглавы администрации района Мустафина И.М.</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Считаю, что коллектив учащихся и учителей собрал все силы для того, чтобы мероприятия получились интересными и запоминающимися. Дети и педагоги показали себя как настоящий сплоченный коллектив.</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октябре 2015 было проведено анкетирование учащихся на определение уровня воспитанности.</w:t>
      </w:r>
    </w:p>
    <w:p w:rsidR="00EF5511" w:rsidRPr="00F60B87" w:rsidRDefault="00F60B87" w:rsidP="00F60B87">
      <w:pPr>
        <w:spacing w:after="0" w:line="360" w:lineRule="auto"/>
        <w:ind w:left="-180" w:firstLine="1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Результаты следующие:</w:t>
      </w:r>
    </w:p>
    <w:tbl>
      <w:tblPr>
        <w:tblStyle w:val="aff6"/>
        <w:tblW w:w="10314" w:type="dxa"/>
        <w:tblInd w:w="0" w:type="dxa"/>
        <w:tblLook w:val="01E0" w:firstRow="1" w:lastRow="1" w:firstColumn="1" w:lastColumn="1" w:noHBand="0" w:noVBand="0"/>
      </w:tblPr>
      <w:tblGrid>
        <w:gridCol w:w="3085"/>
        <w:gridCol w:w="851"/>
        <w:gridCol w:w="708"/>
        <w:gridCol w:w="851"/>
        <w:gridCol w:w="850"/>
        <w:gridCol w:w="709"/>
        <w:gridCol w:w="706"/>
        <w:gridCol w:w="712"/>
        <w:gridCol w:w="850"/>
        <w:gridCol w:w="992"/>
      </w:tblGrid>
      <w:tr w:rsidR="00EF5511" w:rsidTr="00BE7081">
        <w:tc>
          <w:tcPr>
            <w:tcW w:w="3085"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Класс </w:t>
            </w:r>
          </w:p>
        </w:tc>
        <w:tc>
          <w:tcPr>
            <w:tcW w:w="851"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6</w:t>
            </w:r>
          </w:p>
        </w:tc>
        <w:tc>
          <w:tcPr>
            <w:tcW w:w="706"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7</w:t>
            </w:r>
          </w:p>
        </w:tc>
        <w:tc>
          <w:tcPr>
            <w:tcW w:w="712"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11</w:t>
            </w:r>
          </w:p>
        </w:tc>
      </w:tr>
      <w:tr w:rsidR="00EF5511" w:rsidTr="00BE7081">
        <w:tc>
          <w:tcPr>
            <w:tcW w:w="3085"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 xml:space="preserve">Баллы </w:t>
            </w:r>
          </w:p>
        </w:tc>
        <w:tc>
          <w:tcPr>
            <w:tcW w:w="851"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4,3</w:t>
            </w:r>
          </w:p>
        </w:tc>
        <w:tc>
          <w:tcPr>
            <w:tcW w:w="708"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4,4</w:t>
            </w:r>
          </w:p>
        </w:tc>
        <w:tc>
          <w:tcPr>
            <w:tcW w:w="851"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3,6</w:t>
            </w:r>
          </w:p>
        </w:tc>
        <w:tc>
          <w:tcPr>
            <w:tcW w:w="709"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4</w:t>
            </w:r>
          </w:p>
        </w:tc>
        <w:tc>
          <w:tcPr>
            <w:tcW w:w="706"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4,8</w:t>
            </w:r>
          </w:p>
        </w:tc>
        <w:tc>
          <w:tcPr>
            <w:tcW w:w="712"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3,58</w:t>
            </w:r>
          </w:p>
        </w:tc>
        <w:tc>
          <w:tcPr>
            <w:tcW w:w="850"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4,8</w:t>
            </w:r>
          </w:p>
        </w:tc>
        <w:tc>
          <w:tcPr>
            <w:tcW w:w="992" w:type="dxa"/>
            <w:tcBorders>
              <w:top w:val="single" w:sz="4" w:space="0" w:color="auto"/>
              <w:left w:val="single" w:sz="4" w:space="0" w:color="auto"/>
              <w:bottom w:val="single" w:sz="4" w:space="0" w:color="auto"/>
              <w:right w:val="single" w:sz="4" w:space="0" w:color="auto"/>
            </w:tcBorders>
            <w:hideMark/>
          </w:tcPr>
          <w:p w:rsidR="00EF5511" w:rsidRPr="00F60B87" w:rsidRDefault="00EF5511">
            <w:pPr>
              <w:jc w:val="both"/>
              <w:rPr>
                <w:rFonts w:ascii="Times New Roman" w:hAnsi="Times New Roman"/>
                <w:bCs/>
                <w:sz w:val="28"/>
                <w:szCs w:val="28"/>
              </w:rPr>
            </w:pPr>
            <w:r w:rsidRPr="00F60B87">
              <w:rPr>
                <w:rFonts w:ascii="Times New Roman" w:hAnsi="Times New Roman"/>
                <w:bCs/>
                <w:sz w:val="28"/>
                <w:szCs w:val="28"/>
              </w:rPr>
              <w:t>4,8</w:t>
            </w:r>
          </w:p>
        </w:tc>
      </w:tr>
    </w:tbl>
    <w:p w:rsidR="00EF5511" w:rsidRDefault="00EF5511" w:rsidP="00EF5511">
      <w:pPr>
        <w:spacing w:after="0" w:line="360" w:lineRule="auto"/>
        <w:jc w:val="both"/>
        <w:rPr>
          <w:rFonts w:ascii="Times New Roman" w:eastAsia="Times New Roman" w:hAnsi="Times New Roman" w:cs="Times New Roman"/>
          <w:b/>
          <w:bCs/>
          <w:sz w:val="28"/>
          <w:szCs w:val="28"/>
          <w:lang w:eastAsia="ru-RU"/>
        </w:rPr>
      </w:pPr>
    </w:p>
    <w:p w:rsidR="00EF5511" w:rsidRPr="00A77D3D" w:rsidRDefault="00EF5511" w:rsidP="00EF5511">
      <w:pPr>
        <w:spacing w:after="0" w:line="360" w:lineRule="auto"/>
        <w:ind w:left="-180" w:firstLine="180"/>
        <w:jc w:val="both"/>
        <w:rPr>
          <w:rFonts w:ascii="Times New Roman" w:eastAsia="Times New Roman" w:hAnsi="Times New Roman" w:cs="Times New Roman"/>
          <w:bCs/>
          <w:sz w:val="28"/>
          <w:szCs w:val="28"/>
          <w:lang w:eastAsia="ru-RU"/>
        </w:rPr>
      </w:pPr>
      <w:r w:rsidRPr="00A77D3D">
        <w:rPr>
          <w:rFonts w:ascii="Times New Roman" w:eastAsia="Times New Roman" w:hAnsi="Times New Roman" w:cs="Times New Roman"/>
          <w:bCs/>
          <w:sz w:val="28"/>
          <w:szCs w:val="28"/>
          <w:lang w:eastAsia="ru-RU"/>
        </w:rPr>
        <w:t>Высокий уровень воспитанности в 3,7,9,11 классах.</w:t>
      </w:r>
    </w:p>
    <w:p w:rsidR="00EF5511" w:rsidRPr="00A77D3D" w:rsidRDefault="00EF5511" w:rsidP="00EF5511">
      <w:pPr>
        <w:spacing w:after="0" w:line="360" w:lineRule="auto"/>
        <w:ind w:left="-180" w:firstLine="180"/>
        <w:jc w:val="both"/>
        <w:rPr>
          <w:rFonts w:ascii="Times New Roman" w:eastAsia="Times New Roman" w:hAnsi="Times New Roman" w:cs="Times New Roman"/>
          <w:bCs/>
          <w:sz w:val="28"/>
          <w:szCs w:val="28"/>
          <w:lang w:eastAsia="ru-RU"/>
        </w:rPr>
      </w:pPr>
      <w:r w:rsidRPr="00A77D3D">
        <w:rPr>
          <w:rFonts w:ascii="Times New Roman" w:eastAsia="Times New Roman" w:hAnsi="Times New Roman" w:cs="Times New Roman"/>
          <w:bCs/>
          <w:sz w:val="28"/>
          <w:szCs w:val="28"/>
          <w:lang w:eastAsia="ru-RU"/>
        </w:rPr>
        <w:t>Хороший – в 1, 2, 6 классах.</w:t>
      </w:r>
    </w:p>
    <w:p w:rsidR="00EF5511" w:rsidRPr="00A77D3D" w:rsidRDefault="00EF5511" w:rsidP="00EF5511">
      <w:pPr>
        <w:spacing w:after="0" w:line="360" w:lineRule="auto"/>
        <w:jc w:val="both"/>
        <w:rPr>
          <w:rFonts w:ascii="Times New Roman" w:eastAsia="Times New Roman" w:hAnsi="Times New Roman" w:cs="Times New Roman"/>
          <w:bCs/>
          <w:sz w:val="28"/>
          <w:szCs w:val="28"/>
          <w:lang w:eastAsia="ru-RU"/>
        </w:rPr>
      </w:pPr>
      <w:r w:rsidRPr="00A77D3D">
        <w:rPr>
          <w:rFonts w:ascii="Times New Roman" w:eastAsia="Times New Roman" w:hAnsi="Times New Roman" w:cs="Times New Roman"/>
          <w:bCs/>
          <w:sz w:val="28"/>
          <w:szCs w:val="28"/>
          <w:lang w:eastAsia="ru-RU"/>
        </w:rPr>
        <w:t>Средний – в 5,8 классах</w:t>
      </w:r>
    </w:p>
    <w:p w:rsidR="00EF5511" w:rsidRPr="00A77D3D" w:rsidRDefault="00EF5511" w:rsidP="00EF5511">
      <w:pPr>
        <w:spacing w:after="0" w:line="360" w:lineRule="auto"/>
        <w:ind w:left="-180" w:firstLine="180"/>
        <w:jc w:val="both"/>
        <w:rPr>
          <w:rFonts w:ascii="Times New Roman" w:eastAsia="Times New Roman" w:hAnsi="Times New Roman" w:cs="Times New Roman"/>
          <w:bCs/>
          <w:sz w:val="28"/>
          <w:szCs w:val="28"/>
          <w:lang w:eastAsia="ru-RU"/>
        </w:rPr>
      </w:pPr>
      <w:r w:rsidRPr="00A77D3D">
        <w:rPr>
          <w:rFonts w:ascii="Times New Roman" w:eastAsia="Times New Roman" w:hAnsi="Times New Roman" w:cs="Times New Roman"/>
          <w:bCs/>
          <w:sz w:val="28"/>
          <w:szCs w:val="28"/>
          <w:lang w:eastAsia="ru-RU"/>
        </w:rPr>
        <w:t xml:space="preserve">Для сравнения предлагается таблица уровня воспитанности 2014-2015 учебного года </w:t>
      </w:r>
    </w:p>
    <w:tbl>
      <w:tblPr>
        <w:tblStyle w:val="aff6"/>
        <w:tblW w:w="0" w:type="auto"/>
        <w:tblInd w:w="0" w:type="dxa"/>
        <w:tblLook w:val="01E0" w:firstRow="1" w:lastRow="1" w:firstColumn="1" w:lastColumn="1" w:noHBand="0" w:noVBand="0"/>
      </w:tblPr>
      <w:tblGrid>
        <w:gridCol w:w="1075"/>
        <w:gridCol w:w="593"/>
        <w:gridCol w:w="708"/>
        <w:gridCol w:w="1560"/>
        <w:gridCol w:w="460"/>
        <w:gridCol w:w="566"/>
        <w:gridCol w:w="675"/>
        <w:gridCol w:w="567"/>
        <w:gridCol w:w="567"/>
        <w:gridCol w:w="2126"/>
        <w:gridCol w:w="709"/>
        <w:gridCol w:w="708"/>
      </w:tblGrid>
      <w:tr w:rsidR="00EF5511" w:rsidRPr="00A77D3D" w:rsidTr="00A77D3D">
        <w:tc>
          <w:tcPr>
            <w:tcW w:w="1075"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 xml:space="preserve">Класс </w:t>
            </w:r>
          </w:p>
        </w:tc>
        <w:tc>
          <w:tcPr>
            <w:tcW w:w="593"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3</w:t>
            </w:r>
          </w:p>
        </w:tc>
        <w:tc>
          <w:tcPr>
            <w:tcW w:w="460"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4</w:t>
            </w:r>
          </w:p>
        </w:tc>
        <w:tc>
          <w:tcPr>
            <w:tcW w:w="566"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5</w:t>
            </w:r>
          </w:p>
        </w:tc>
        <w:tc>
          <w:tcPr>
            <w:tcW w:w="675"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 xml:space="preserve">8 </w:t>
            </w:r>
          </w:p>
        </w:tc>
        <w:tc>
          <w:tcPr>
            <w:tcW w:w="2126"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11</w:t>
            </w:r>
          </w:p>
        </w:tc>
      </w:tr>
      <w:tr w:rsidR="00EF5511" w:rsidRPr="00A77D3D" w:rsidTr="00A77D3D">
        <w:tc>
          <w:tcPr>
            <w:tcW w:w="1075"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 xml:space="preserve">Баллы </w:t>
            </w:r>
          </w:p>
        </w:tc>
        <w:tc>
          <w:tcPr>
            <w:tcW w:w="593"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4,6</w:t>
            </w:r>
          </w:p>
        </w:tc>
        <w:tc>
          <w:tcPr>
            <w:tcW w:w="708"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4, 6</w:t>
            </w:r>
          </w:p>
        </w:tc>
        <w:tc>
          <w:tcPr>
            <w:tcW w:w="1560"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Нет класса</w:t>
            </w:r>
          </w:p>
        </w:tc>
        <w:tc>
          <w:tcPr>
            <w:tcW w:w="460"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4</w:t>
            </w:r>
          </w:p>
        </w:tc>
        <w:tc>
          <w:tcPr>
            <w:tcW w:w="566"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4,3</w:t>
            </w:r>
          </w:p>
        </w:tc>
        <w:tc>
          <w:tcPr>
            <w:tcW w:w="675"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4,6</w:t>
            </w:r>
          </w:p>
        </w:tc>
        <w:tc>
          <w:tcPr>
            <w:tcW w:w="567"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3,9</w:t>
            </w:r>
          </w:p>
        </w:tc>
        <w:tc>
          <w:tcPr>
            <w:tcW w:w="567"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4,6</w:t>
            </w:r>
          </w:p>
        </w:tc>
        <w:tc>
          <w:tcPr>
            <w:tcW w:w="2126"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Нет класса</w:t>
            </w:r>
          </w:p>
        </w:tc>
        <w:tc>
          <w:tcPr>
            <w:tcW w:w="709"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4,5</w:t>
            </w:r>
          </w:p>
        </w:tc>
        <w:tc>
          <w:tcPr>
            <w:tcW w:w="708"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5</w:t>
            </w:r>
          </w:p>
        </w:tc>
      </w:tr>
    </w:tbl>
    <w:p w:rsidR="00EF5511" w:rsidRPr="00A77D3D" w:rsidRDefault="00EF5511" w:rsidP="00EF5511">
      <w:pPr>
        <w:spacing w:after="0" w:line="360" w:lineRule="auto"/>
        <w:jc w:val="both"/>
        <w:rPr>
          <w:rFonts w:ascii="Times New Roman" w:eastAsia="Times New Roman" w:hAnsi="Times New Roman" w:cs="Times New Roman"/>
          <w:bCs/>
          <w:sz w:val="28"/>
          <w:szCs w:val="28"/>
          <w:lang w:eastAsia="ru-RU"/>
        </w:rPr>
      </w:pPr>
    </w:p>
    <w:p w:rsidR="00EF5511" w:rsidRDefault="00EF5511" w:rsidP="00EF5511">
      <w:pPr>
        <w:spacing w:after="0" w:line="360" w:lineRule="auto"/>
        <w:ind w:left="-180" w:firstLine="1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Высокий уровень воспитанности в 1,2, 6,8, 10,11классах.</w:t>
      </w:r>
    </w:p>
    <w:p w:rsidR="00EF5511" w:rsidRDefault="00EF5511" w:rsidP="00EF5511">
      <w:pPr>
        <w:spacing w:after="0" w:line="360" w:lineRule="auto"/>
        <w:ind w:left="-180" w:firstLine="1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Хороший – в 4,5 классах.</w:t>
      </w:r>
    </w:p>
    <w:p w:rsidR="00EF5511" w:rsidRPr="00BE7081" w:rsidRDefault="00EF5511" w:rsidP="00BE7081">
      <w:pPr>
        <w:spacing w:after="0" w:line="360" w:lineRule="auto"/>
        <w:ind w:left="-180" w:firstLine="1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Средний – в</w:t>
      </w:r>
      <w:r w:rsidR="00BE7081">
        <w:rPr>
          <w:rFonts w:ascii="Times New Roman" w:eastAsia="Times New Roman" w:hAnsi="Times New Roman" w:cs="Times New Roman"/>
          <w:bCs/>
          <w:sz w:val="28"/>
          <w:szCs w:val="28"/>
          <w:lang w:eastAsia="ru-RU"/>
        </w:rPr>
        <w:t xml:space="preserve"> 7 классе.</w:t>
      </w:r>
    </w:p>
    <w:p w:rsidR="00EF5511" w:rsidRPr="00A77D3D" w:rsidRDefault="00EF5511" w:rsidP="00A77D3D">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Вывод</w:t>
      </w:r>
      <w:r>
        <w:rPr>
          <w:rFonts w:ascii="Times New Roman" w:eastAsia="Times New Roman" w:hAnsi="Times New Roman" w:cs="Times New Roman"/>
          <w:bCs/>
          <w:sz w:val="28"/>
          <w:szCs w:val="28"/>
          <w:lang w:eastAsia="ru-RU"/>
        </w:rPr>
        <w:t>: стабильный высокий уровень воспитанности в 3 (</w:t>
      </w:r>
      <w:proofErr w:type="spellStart"/>
      <w:r>
        <w:rPr>
          <w:rFonts w:ascii="Times New Roman" w:eastAsia="Times New Roman" w:hAnsi="Times New Roman" w:cs="Times New Roman"/>
          <w:bCs/>
          <w:sz w:val="28"/>
          <w:szCs w:val="28"/>
          <w:lang w:eastAsia="ru-RU"/>
        </w:rPr>
        <w:t>кл.рук</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Вичканова</w:t>
      </w:r>
      <w:proofErr w:type="spellEnd"/>
      <w:r>
        <w:rPr>
          <w:rFonts w:ascii="Times New Roman" w:eastAsia="Times New Roman" w:hAnsi="Times New Roman" w:cs="Times New Roman"/>
          <w:bCs/>
          <w:sz w:val="28"/>
          <w:szCs w:val="28"/>
          <w:lang w:eastAsia="ru-RU"/>
        </w:rPr>
        <w:t xml:space="preserve"> А.П.), 7 (</w:t>
      </w:r>
      <w:proofErr w:type="spellStart"/>
      <w:r>
        <w:rPr>
          <w:rFonts w:ascii="Times New Roman" w:eastAsia="Times New Roman" w:hAnsi="Times New Roman" w:cs="Times New Roman"/>
          <w:bCs/>
          <w:sz w:val="28"/>
          <w:szCs w:val="28"/>
          <w:lang w:eastAsia="ru-RU"/>
        </w:rPr>
        <w:t>кл.рук</w:t>
      </w:r>
      <w:proofErr w:type="spellEnd"/>
      <w:r>
        <w:rPr>
          <w:rFonts w:ascii="Times New Roman" w:eastAsia="Times New Roman" w:hAnsi="Times New Roman" w:cs="Times New Roman"/>
          <w:bCs/>
          <w:sz w:val="28"/>
          <w:szCs w:val="28"/>
          <w:lang w:eastAsia="ru-RU"/>
        </w:rPr>
        <w:t>. Аксенова В.А.) классах, 9 (</w:t>
      </w:r>
      <w:proofErr w:type="spellStart"/>
      <w:r>
        <w:rPr>
          <w:rFonts w:ascii="Times New Roman" w:eastAsia="Times New Roman" w:hAnsi="Times New Roman" w:cs="Times New Roman"/>
          <w:bCs/>
          <w:sz w:val="28"/>
          <w:szCs w:val="28"/>
          <w:lang w:eastAsia="ru-RU"/>
        </w:rPr>
        <w:t>кл.рук</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Гец</w:t>
      </w:r>
      <w:proofErr w:type="spellEnd"/>
      <w:r>
        <w:rPr>
          <w:rFonts w:ascii="Times New Roman" w:eastAsia="Times New Roman" w:hAnsi="Times New Roman" w:cs="Times New Roman"/>
          <w:bCs/>
          <w:sz w:val="28"/>
          <w:szCs w:val="28"/>
          <w:lang w:eastAsia="ru-RU"/>
        </w:rPr>
        <w:t xml:space="preserve"> Е.В.), 11 (</w:t>
      </w:r>
      <w:proofErr w:type="spellStart"/>
      <w:r>
        <w:rPr>
          <w:rFonts w:ascii="Times New Roman" w:eastAsia="Times New Roman" w:hAnsi="Times New Roman" w:cs="Times New Roman"/>
          <w:bCs/>
          <w:sz w:val="28"/>
          <w:szCs w:val="28"/>
          <w:lang w:eastAsia="ru-RU"/>
        </w:rPr>
        <w:t>кл.рук</w:t>
      </w:r>
      <w:proofErr w:type="spellEnd"/>
      <w:r>
        <w:rPr>
          <w:rFonts w:ascii="Times New Roman" w:eastAsia="Times New Roman" w:hAnsi="Times New Roman" w:cs="Times New Roman"/>
          <w:bCs/>
          <w:sz w:val="28"/>
          <w:szCs w:val="28"/>
          <w:lang w:eastAsia="ru-RU"/>
        </w:rPr>
        <w:t>. Горчакова С.В.), хороший—в 6 классе (</w:t>
      </w:r>
      <w:proofErr w:type="spellStart"/>
      <w:r>
        <w:rPr>
          <w:rFonts w:ascii="Times New Roman" w:eastAsia="Times New Roman" w:hAnsi="Times New Roman" w:cs="Times New Roman"/>
          <w:bCs/>
          <w:sz w:val="28"/>
          <w:szCs w:val="28"/>
          <w:lang w:eastAsia="ru-RU"/>
        </w:rPr>
        <w:t>кл.рук</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Гулидов</w:t>
      </w:r>
      <w:proofErr w:type="spellEnd"/>
      <w:r>
        <w:rPr>
          <w:rFonts w:ascii="Times New Roman" w:eastAsia="Times New Roman" w:hAnsi="Times New Roman" w:cs="Times New Roman"/>
          <w:bCs/>
          <w:sz w:val="28"/>
          <w:szCs w:val="28"/>
          <w:lang w:eastAsia="ru-RU"/>
        </w:rPr>
        <w:t xml:space="preserve"> М.Н..); средний –в 8 – (</w:t>
      </w:r>
      <w:proofErr w:type="spellStart"/>
      <w:r>
        <w:rPr>
          <w:rFonts w:ascii="Times New Roman" w:eastAsia="Times New Roman" w:hAnsi="Times New Roman" w:cs="Times New Roman"/>
          <w:bCs/>
          <w:sz w:val="28"/>
          <w:szCs w:val="28"/>
          <w:lang w:eastAsia="ru-RU"/>
        </w:rPr>
        <w:t>кл</w:t>
      </w:r>
      <w:proofErr w:type="spellEnd"/>
      <w:r>
        <w:rPr>
          <w:rFonts w:ascii="Times New Roman" w:eastAsia="Times New Roman" w:hAnsi="Times New Roman" w:cs="Times New Roman"/>
          <w:bCs/>
          <w:sz w:val="28"/>
          <w:szCs w:val="28"/>
          <w:lang w:eastAsia="ru-RU"/>
        </w:rPr>
        <w:t xml:space="preserve">. рук. </w:t>
      </w:r>
      <w:proofErr w:type="spellStart"/>
      <w:r>
        <w:rPr>
          <w:rFonts w:ascii="Times New Roman" w:eastAsia="Times New Roman" w:hAnsi="Times New Roman" w:cs="Times New Roman"/>
          <w:bCs/>
          <w:sz w:val="28"/>
          <w:szCs w:val="28"/>
          <w:lang w:eastAsia="ru-RU"/>
        </w:rPr>
        <w:t>Ярковая</w:t>
      </w:r>
      <w:proofErr w:type="spellEnd"/>
      <w:r>
        <w:rPr>
          <w:rFonts w:ascii="Times New Roman" w:eastAsia="Times New Roman" w:hAnsi="Times New Roman" w:cs="Times New Roman"/>
          <w:bCs/>
          <w:sz w:val="28"/>
          <w:szCs w:val="28"/>
          <w:lang w:eastAsia="ru-RU"/>
        </w:rPr>
        <w:t xml:space="preserve"> М.А.), понизился в  5 классе (</w:t>
      </w:r>
      <w:proofErr w:type="spellStart"/>
      <w:r>
        <w:rPr>
          <w:rFonts w:ascii="Times New Roman" w:eastAsia="Times New Roman" w:hAnsi="Times New Roman" w:cs="Times New Roman"/>
          <w:bCs/>
          <w:sz w:val="28"/>
          <w:szCs w:val="28"/>
          <w:lang w:eastAsia="ru-RU"/>
        </w:rPr>
        <w:t>кл.рук</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Гулидов</w:t>
      </w:r>
      <w:proofErr w:type="spellEnd"/>
      <w:r>
        <w:rPr>
          <w:rFonts w:ascii="Times New Roman" w:eastAsia="Times New Roman" w:hAnsi="Times New Roman" w:cs="Times New Roman"/>
          <w:bCs/>
          <w:sz w:val="28"/>
          <w:szCs w:val="28"/>
          <w:lang w:eastAsia="ru-RU"/>
        </w:rPr>
        <w:t xml:space="preserve"> М.Н.), во 2 кл</w:t>
      </w:r>
      <w:r w:rsidR="00A77D3D">
        <w:rPr>
          <w:rFonts w:ascii="Times New Roman" w:eastAsia="Times New Roman" w:hAnsi="Times New Roman" w:cs="Times New Roman"/>
          <w:bCs/>
          <w:sz w:val="28"/>
          <w:szCs w:val="28"/>
          <w:lang w:eastAsia="ru-RU"/>
        </w:rPr>
        <w:t>ассе - (</w:t>
      </w:r>
      <w:proofErr w:type="spellStart"/>
      <w:r w:rsidR="00A77D3D">
        <w:rPr>
          <w:rFonts w:ascii="Times New Roman" w:eastAsia="Times New Roman" w:hAnsi="Times New Roman" w:cs="Times New Roman"/>
          <w:bCs/>
          <w:sz w:val="28"/>
          <w:szCs w:val="28"/>
          <w:lang w:eastAsia="ru-RU"/>
        </w:rPr>
        <w:t>кл.рук</w:t>
      </w:r>
      <w:proofErr w:type="spellEnd"/>
      <w:r w:rsidR="00A77D3D">
        <w:rPr>
          <w:rFonts w:ascii="Times New Roman" w:eastAsia="Times New Roman" w:hAnsi="Times New Roman" w:cs="Times New Roman"/>
          <w:bCs/>
          <w:sz w:val="28"/>
          <w:szCs w:val="28"/>
          <w:lang w:eastAsia="ru-RU"/>
        </w:rPr>
        <w:t xml:space="preserve">. </w:t>
      </w:r>
      <w:proofErr w:type="spellStart"/>
      <w:r w:rsidR="00A77D3D">
        <w:rPr>
          <w:rFonts w:ascii="Times New Roman" w:eastAsia="Times New Roman" w:hAnsi="Times New Roman" w:cs="Times New Roman"/>
          <w:bCs/>
          <w:sz w:val="28"/>
          <w:szCs w:val="28"/>
          <w:lang w:eastAsia="ru-RU"/>
        </w:rPr>
        <w:t>Вичканова</w:t>
      </w:r>
      <w:proofErr w:type="spellEnd"/>
      <w:r w:rsidR="00A77D3D">
        <w:rPr>
          <w:rFonts w:ascii="Times New Roman" w:eastAsia="Times New Roman" w:hAnsi="Times New Roman" w:cs="Times New Roman"/>
          <w:bCs/>
          <w:sz w:val="28"/>
          <w:szCs w:val="28"/>
          <w:lang w:eastAsia="ru-RU"/>
        </w:rPr>
        <w:t xml:space="preserve"> А.П.)</w:t>
      </w:r>
    </w:p>
    <w:p w:rsidR="00EF5511" w:rsidRDefault="00EF5511" w:rsidP="00EF5511">
      <w:pPr>
        <w:spacing w:after="0" w:line="360" w:lineRule="auto"/>
        <w:ind w:left="-180" w:firstLine="18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sz w:val="28"/>
          <w:szCs w:val="28"/>
          <w:lang w:eastAsia="ru-RU"/>
        </w:rPr>
        <w:t>Анализ результативности индивидуальной работы</w:t>
      </w:r>
    </w:p>
    <w:p w:rsidR="00EF5511" w:rsidRDefault="00EF5511" w:rsidP="00EF5511">
      <w:pPr>
        <w:spacing w:after="0" w:line="360" w:lineRule="auto"/>
        <w:ind w:lef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 2014-2015 учебном году были сняты с учета семьи Кустовых Романа и Татьяны (дочь Настя) и </w:t>
      </w:r>
      <w:proofErr w:type="spellStart"/>
      <w:r>
        <w:rPr>
          <w:rFonts w:ascii="Times New Roman" w:eastAsia="Times New Roman" w:hAnsi="Times New Roman" w:cs="Times New Roman"/>
          <w:bCs/>
          <w:sz w:val="28"/>
          <w:szCs w:val="28"/>
          <w:lang w:eastAsia="ru-RU"/>
        </w:rPr>
        <w:t>Дериглазовой</w:t>
      </w:r>
      <w:proofErr w:type="spellEnd"/>
      <w:r>
        <w:rPr>
          <w:rFonts w:ascii="Times New Roman" w:eastAsia="Times New Roman" w:hAnsi="Times New Roman" w:cs="Times New Roman"/>
          <w:bCs/>
          <w:sz w:val="28"/>
          <w:szCs w:val="28"/>
          <w:lang w:eastAsia="ru-RU"/>
        </w:rPr>
        <w:t xml:space="preserve"> Татьяны (сын Рома), </w:t>
      </w:r>
      <w:proofErr w:type="spellStart"/>
      <w:r>
        <w:rPr>
          <w:rFonts w:ascii="Times New Roman" w:eastAsia="Times New Roman" w:hAnsi="Times New Roman" w:cs="Times New Roman"/>
          <w:bCs/>
          <w:sz w:val="28"/>
          <w:szCs w:val="28"/>
          <w:lang w:eastAsia="ru-RU"/>
        </w:rPr>
        <w:t>Зибаровой</w:t>
      </w:r>
      <w:proofErr w:type="spellEnd"/>
      <w:r>
        <w:rPr>
          <w:rFonts w:ascii="Times New Roman" w:eastAsia="Times New Roman" w:hAnsi="Times New Roman" w:cs="Times New Roman"/>
          <w:bCs/>
          <w:sz w:val="28"/>
          <w:szCs w:val="28"/>
          <w:lang w:eastAsia="ru-RU"/>
        </w:rPr>
        <w:t xml:space="preserve"> Л.А. (сын Женя), </w:t>
      </w:r>
      <w:proofErr w:type="spellStart"/>
      <w:r>
        <w:rPr>
          <w:rFonts w:ascii="Times New Roman" w:eastAsia="Times New Roman" w:hAnsi="Times New Roman" w:cs="Times New Roman"/>
          <w:bCs/>
          <w:sz w:val="28"/>
          <w:szCs w:val="28"/>
          <w:lang w:eastAsia="ru-RU"/>
        </w:rPr>
        <w:t>Зибаровых</w:t>
      </w:r>
      <w:proofErr w:type="spellEnd"/>
      <w:r>
        <w:rPr>
          <w:rFonts w:ascii="Times New Roman" w:eastAsia="Times New Roman" w:hAnsi="Times New Roman" w:cs="Times New Roman"/>
          <w:bCs/>
          <w:sz w:val="28"/>
          <w:szCs w:val="28"/>
          <w:lang w:eastAsia="ru-RU"/>
        </w:rPr>
        <w:t xml:space="preserve"> А.А. Н.М. в связи </w:t>
      </w:r>
      <w:proofErr w:type="spellStart"/>
      <w:r>
        <w:rPr>
          <w:rFonts w:ascii="Times New Roman" w:eastAsia="Times New Roman" w:hAnsi="Times New Roman" w:cs="Times New Roman"/>
          <w:bCs/>
          <w:sz w:val="28"/>
          <w:szCs w:val="28"/>
          <w:lang w:eastAsia="ru-RU"/>
        </w:rPr>
        <w:t>сулучшением</w:t>
      </w:r>
      <w:proofErr w:type="spellEnd"/>
      <w:r>
        <w:rPr>
          <w:rFonts w:ascii="Times New Roman" w:eastAsia="Times New Roman" w:hAnsi="Times New Roman" w:cs="Times New Roman"/>
          <w:bCs/>
          <w:sz w:val="28"/>
          <w:szCs w:val="28"/>
          <w:lang w:eastAsia="ru-RU"/>
        </w:rPr>
        <w:t xml:space="preserve"> ситуации в семье (постановление от 11.12.2014 года №№ 39,40,41,42). В августе 2015 года детьми из данных семей было совершено мелкое хулиганство (проникновение в здание детского сада). Классные руководители обратились с ходатайством перед Советом профилактике о постановке этих семей и их детей на ВШК. Решением Совета профилактики № 1 от 15.01.2015 семьи </w:t>
      </w:r>
      <w:proofErr w:type="spellStart"/>
      <w:r>
        <w:rPr>
          <w:rFonts w:ascii="Times New Roman" w:eastAsia="Times New Roman" w:hAnsi="Times New Roman" w:cs="Times New Roman"/>
          <w:bCs/>
          <w:sz w:val="28"/>
          <w:szCs w:val="28"/>
          <w:lang w:eastAsia="ru-RU"/>
        </w:rPr>
        <w:t>Дериглазовой</w:t>
      </w:r>
      <w:proofErr w:type="spellEnd"/>
      <w:r>
        <w:rPr>
          <w:rFonts w:ascii="Times New Roman" w:eastAsia="Times New Roman" w:hAnsi="Times New Roman" w:cs="Times New Roman"/>
          <w:bCs/>
          <w:sz w:val="28"/>
          <w:szCs w:val="28"/>
          <w:lang w:eastAsia="ru-RU"/>
        </w:rPr>
        <w:t xml:space="preserve"> Т.М., </w:t>
      </w:r>
      <w:proofErr w:type="spellStart"/>
      <w:r>
        <w:rPr>
          <w:rFonts w:ascii="Times New Roman" w:eastAsia="Times New Roman" w:hAnsi="Times New Roman" w:cs="Times New Roman"/>
          <w:bCs/>
          <w:sz w:val="28"/>
          <w:szCs w:val="28"/>
          <w:lang w:eastAsia="ru-RU"/>
        </w:rPr>
        <w:t>Зибаровой</w:t>
      </w:r>
      <w:proofErr w:type="spellEnd"/>
      <w:r>
        <w:rPr>
          <w:rFonts w:ascii="Times New Roman" w:eastAsia="Times New Roman" w:hAnsi="Times New Roman" w:cs="Times New Roman"/>
          <w:bCs/>
          <w:sz w:val="28"/>
          <w:szCs w:val="28"/>
          <w:lang w:eastAsia="ru-RU"/>
        </w:rPr>
        <w:t xml:space="preserve"> Л.А., Кустовой Т.Н. и </w:t>
      </w:r>
      <w:proofErr w:type="spellStart"/>
      <w:r>
        <w:rPr>
          <w:rFonts w:ascii="Times New Roman" w:eastAsia="Times New Roman" w:hAnsi="Times New Roman" w:cs="Times New Roman"/>
          <w:bCs/>
          <w:sz w:val="28"/>
          <w:szCs w:val="28"/>
          <w:lang w:eastAsia="ru-RU"/>
        </w:rPr>
        <w:t>Зибаровой</w:t>
      </w:r>
      <w:proofErr w:type="spellEnd"/>
      <w:r>
        <w:rPr>
          <w:rFonts w:ascii="Times New Roman" w:eastAsia="Times New Roman" w:hAnsi="Times New Roman" w:cs="Times New Roman"/>
          <w:bCs/>
          <w:sz w:val="28"/>
          <w:szCs w:val="28"/>
          <w:lang w:eastAsia="ru-RU"/>
        </w:rPr>
        <w:t xml:space="preserve"> Н.М. оставлены на ВШК. </w:t>
      </w:r>
      <w:r>
        <w:rPr>
          <w:rFonts w:ascii="Times New Roman" w:eastAsia="Times New Roman" w:hAnsi="Times New Roman" w:cs="Times New Roman"/>
          <w:sz w:val="28"/>
          <w:szCs w:val="28"/>
          <w:lang w:eastAsia="ru-RU"/>
        </w:rPr>
        <w:t xml:space="preserve">Основание постановки на </w:t>
      </w:r>
      <w:proofErr w:type="spellStart"/>
      <w:r>
        <w:rPr>
          <w:rFonts w:ascii="Times New Roman" w:eastAsia="Times New Roman" w:hAnsi="Times New Roman" w:cs="Times New Roman"/>
          <w:sz w:val="28"/>
          <w:szCs w:val="28"/>
          <w:lang w:eastAsia="ru-RU"/>
        </w:rPr>
        <w:t>внутришкольный</w:t>
      </w:r>
      <w:proofErr w:type="spellEnd"/>
      <w:r>
        <w:rPr>
          <w:rFonts w:ascii="Times New Roman" w:eastAsia="Times New Roman" w:hAnsi="Times New Roman" w:cs="Times New Roman"/>
          <w:sz w:val="28"/>
          <w:szCs w:val="28"/>
          <w:lang w:eastAsia="ru-RU"/>
        </w:rPr>
        <w:t xml:space="preserve"> учет: Злоупотребление </w:t>
      </w:r>
      <w:proofErr w:type="spellStart"/>
      <w:r>
        <w:rPr>
          <w:rFonts w:ascii="Times New Roman" w:eastAsia="Times New Roman" w:hAnsi="Times New Roman" w:cs="Times New Roman"/>
          <w:sz w:val="28"/>
          <w:szCs w:val="28"/>
          <w:lang w:eastAsia="ru-RU"/>
        </w:rPr>
        <w:t>спитрными</w:t>
      </w:r>
      <w:proofErr w:type="spellEnd"/>
      <w:r>
        <w:rPr>
          <w:rFonts w:ascii="Times New Roman" w:eastAsia="Times New Roman" w:hAnsi="Times New Roman" w:cs="Times New Roman"/>
          <w:sz w:val="28"/>
          <w:szCs w:val="28"/>
          <w:lang w:eastAsia="ru-RU"/>
        </w:rPr>
        <w:t xml:space="preserve"> напитками; неисполнение обязанностей по содержанию, воспитанию, обучению, защите прав и интересов н/летнего.</w:t>
      </w:r>
    </w:p>
    <w:p w:rsidR="00EF5511" w:rsidRDefault="00EF5511" w:rsidP="00EF5511">
      <w:pPr>
        <w:spacing w:after="0" w:line="360" w:lineRule="auto"/>
        <w:ind w:left="-142"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 октябре 2015 на ВШК поставлен обучающийся 8 класса </w:t>
      </w:r>
      <w:proofErr w:type="spellStart"/>
      <w:r>
        <w:rPr>
          <w:rFonts w:ascii="Times New Roman" w:eastAsia="Times New Roman" w:hAnsi="Times New Roman" w:cs="Times New Roman"/>
          <w:sz w:val="28"/>
          <w:szCs w:val="28"/>
          <w:lang w:eastAsia="ru-RU"/>
        </w:rPr>
        <w:t>Дериглазов</w:t>
      </w:r>
      <w:proofErr w:type="spellEnd"/>
      <w:r>
        <w:rPr>
          <w:rFonts w:ascii="Times New Roman" w:eastAsia="Times New Roman" w:hAnsi="Times New Roman" w:cs="Times New Roman"/>
          <w:sz w:val="28"/>
          <w:szCs w:val="28"/>
          <w:lang w:eastAsia="ru-RU"/>
        </w:rPr>
        <w:t xml:space="preserve"> Николай (протокол №1 СП от 30.10.2015) основание постановки –постановление №28 от 14.12.2015 администрации </w:t>
      </w:r>
      <w:proofErr w:type="spellStart"/>
      <w:r>
        <w:rPr>
          <w:rFonts w:ascii="Times New Roman" w:eastAsia="Times New Roman" w:hAnsi="Times New Roman" w:cs="Times New Roman"/>
          <w:sz w:val="28"/>
          <w:szCs w:val="28"/>
          <w:lang w:eastAsia="ru-RU"/>
        </w:rPr>
        <w:t>Ельцовского</w:t>
      </w:r>
      <w:proofErr w:type="spellEnd"/>
      <w:r>
        <w:rPr>
          <w:rFonts w:ascii="Times New Roman" w:eastAsia="Times New Roman" w:hAnsi="Times New Roman" w:cs="Times New Roman"/>
          <w:sz w:val="28"/>
          <w:szCs w:val="28"/>
          <w:lang w:eastAsia="ru-RU"/>
        </w:rPr>
        <w:t xml:space="preserve"> района АК КДН и ЗП</w:t>
      </w:r>
      <w:r>
        <w:rPr>
          <w:rFonts w:ascii="Times New Roman" w:eastAsia="Times New Roman" w:hAnsi="Times New Roman" w:cs="Times New Roman"/>
          <w:color w:val="000000"/>
          <w:sz w:val="28"/>
          <w:szCs w:val="28"/>
          <w:lang w:eastAsia="ru-RU"/>
        </w:rPr>
        <w:t>.</w:t>
      </w:r>
    </w:p>
    <w:p w:rsidR="00EF5511" w:rsidRDefault="00EF5511" w:rsidP="00EF5511">
      <w:pPr>
        <w:spacing w:after="0" w:line="360" w:lineRule="auto"/>
        <w:ind w:left="-142"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Ведется постоянный контроль над успеваемостью и дисциплиной учащихся, проводятся рейды-посещения на дому, беседы с родителями и учащимися. </w:t>
      </w:r>
    </w:p>
    <w:tbl>
      <w:tblPr>
        <w:tblStyle w:val="aff6"/>
        <w:tblW w:w="0" w:type="auto"/>
        <w:tblInd w:w="0" w:type="dxa"/>
        <w:tblLook w:val="01E0" w:firstRow="1" w:lastRow="1" w:firstColumn="1" w:lastColumn="1" w:noHBand="0" w:noVBand="0"/>
      </w:tblPr>
      <w:tblGrid>
        <w:gridCol w:w="6771"/>
        <w:gridCol w:w="1701"/>
        <w:gridCol w:w="1842"/>
      </w:tblGrid>
      <w:tr w:rsidR="00EF5511" w:rsidTr="00A77D3D">
        <w:tc>
          <w:tcPr>
            <w:tcW w:w="6771" w:type="dxa"/>
            <w:tcBorders>
              <w:top w:val="single" w:sz="4" w:space="0" w:color="auto"/>
              <w:left w:val="single" w:sz="4" w:space="0" w:color="auto"/>
              <w:bottom w:val="single" w:sz="4" w:space="0" w:color="auto"/>
              <w:right w:val="single" w:sz="4" w:space="0" w:color="auto"/>
            </w:tcBorders>
          </w:tcPr>
          <w:p w:rsidR="00EF5511" w:rsidRPr="00A77D3D" w:rsidRDefault="00EF5511">
            <w:pPr>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EF5511" w:rsidRPr="00A77D3D" w:rsidRDefault="00EF5511" w:rsidP="00A77D3D">
            <w:pPr>
              <w:jc w:val="center"/>
              <w:rPr>
                <w:rFonts w:ascii="Times New Roman" w:hAnsi="Times New Roman"/>
                <w:bCs/>
                <w:sz w:val="28"/>
                <w:szCs w:val="28"/>
              </w:rPr>
            </w:pPr>
            <w:r w:rsidRPr="00A77D3D">
              <w:rPr>
                <w:rFonts w:ascii="Times New Roman" w:hAnsi="Times New Roman"/>
                <w:bCs/>
                <w:sz w:val="28"/>
                <w:szCs w:val="28"/>
              </w:rPr>
              <w:t>Количество</w:t>
            </w:r>
          </w:p>
        </w:tc>
        <w:tc>
          <w:tcPr>
            <w:tcW w:w="1842" w:type="dxa"/>
            <w:tcBorders>
              <w:top w:val="single" w:sz="4" w:space="0" w:color="auto"/>
              <w:left w:val="single" w:sz="4" w:space="0" w:color="auto"/>
              <w:bottom w:val="single" w:sz="4" w:space="0" w:color="auto"/>
              <w:right w:val="single" w:sz="4" w:space="0" w:color="auto"/>
            </w:tcBorders>
            <w:hideMark/>
          </w:tcPr>
          <w:p w:rsidR="00EF5511" w:rsidRPr="00A77D3D" w:rsidRDefault="00EF5511" w:rsidP="00A77D3D">
            <w:pPr>
              <w:jc w:val="center"/>
              <w:rPr>
                <w:rFonts w:ascii="Times New Roman" w:hAnsi="Times New Roman"/>
                <w:bCs/>
                <w:sz w:val="28"/>
                <w:szCs w:val="28"/>
              </w:rPr>
            </w:pPr>
            <w:r w:rsidRPr="00A77D3D">
              <w:rPr>
                <w:rFonts w:ascii="Times New Roman" w:hAnsi="Times New Roman"/>
                <w:bCs/>
                <w:sz w:val="28"/>
                <w:szCs w:val="28"/>
              </w:rPr>
              <w:t>%</w:t>
            </w:r>
          </w:p>
        </w:tc>
      </w:tr>
      <w:tr w:rsidR="00EF5511" w:rsidTr="00A77D3D">
        <w:tc>
          <w:tcPr>
            <w:tcW w:w="6771"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 xml:space="preserve">Общее количество учащихся </w:t>
            </w:r>
          </w:p>
        </w:tc>
        <w:tc>
          <w:tcPr>
            <w:tcW w:w="1701" w:type="dxa"/>
            <w:tcBorders>
              <w:top w:val="single" w:sz="4" w:space="0" w:color="auto"/>
              <w:left w:val="single" w:sz="4" w:space="0" w:color="auto"/>
              <w:bottom w:val="single" w:sz="4" w:space="0" w:color="auto"/>
              <w:right w:val="single" w:sz="4" w:space="0" w:color="auto"/>
            </w:tcBorders>
            <w:hideMark/>
          </w:tcPr>
          <w:p w:rsidR="00EF5511" w:rsidRPr="00A77D3D" w:rsidRDefault="00EF5511" w:rsidP="00A77D3D">
            <w:pPr>
              <w:jc w:val="center"/>
              <w:rPr>
                <w:rFonts w:ascii="Times New Roman" w:hAnsi="Times New Roman"/>
                <w:bCs/>
                <w:sz w:val="28"/>
                <w:szCs w:val="28"/>
              </w:rPr>
            </w:pPr>
            <w:r w:rsidRPr="00A77D3D">
              <w:rPr>
                <w:rFonts w:ascii="Times New Roman" w:hAnsi="Times New Roman"/>
                <w:bCs/>
                <w:sz w:val="28"/>
                <w:szCs w:val="28"/>
              </w:rPr>
              <w:t>21</w:t>
            </w:r>
          </w:p>
        </w:tc>
        <w:tc>
          <w:tcPr>
            <w:tcW w:w="1842" w:type="dxa"/>
            <w:tcBorders>
              <w:top w:val="single" w:sz="4" w:space="0" w:color="auto"/>
              <w:left w:val="single" w:sz="4" w:space="0" w:color="auto"/>
              <w:bottom w:val="single" w:sz="4" w:space="0" w:color="auto"/>
              <w:right w:val="single" w:sz="4" w:space="0" w:color="auto"/>
            </w:tcBorders>
            <w:hideMark/>
          </w:tcPr>
          <w:p w:rsidR="00EF5511" w:rsidRPr="00A77D3D" w:rsidRDefault="00EF5511" w:rsidP="00A77D3D">
            <w:pPr>
              <w:jc w:val="center"/>
              <w:rPr>
                <w:rFonts w:ascii="Times New Roman" w:hAnsi="Times New Roman"/>
                <w:bCs/>
                <w:sz w:val="28"/>
                <w:szCs w:val="28"/>
              </w:rPr>
            </w:pPr>
            <w:r w:rsidRPr="00A77D3D">
              <w:rPr>
                <w:rFonts w:ascii="Times New Roman" w:hAnsi="Times New Roman"/>
                <w:bCs/>
                <w:sz w:val="28"/>
                <w:szCs w:val="28"/>
              </w:rPr>
              <w:t>100%</w:t>
            </w:r>
          </w:p>
        </w:tc>
      </w:tr>
      <w:tr w:rsidR="00EF5511" w:rsidTr="00A77D3D">
        <w:tc>
          <w:tcPr>
            <w:tcW w:w="6771"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На ВШК</w:t>
            </w:r>
          </w:p>
        </w:tc>
        <w:tc>
          <w:tcPr>
            <w:tcW w:w="1701" w:type="dxa"/>
            <w:tcBorders>
              <w:top w:val="single" w:sz="4" w:space="0" w:color="auto"/>
              <w:left w:val="single" w:sz="4" w:space="0" w:color="auto"/>
              <w:bottom w:val="single" w:sz="4" w:space="0" w:color="auto"/>
              <w:right w:val="single" w:sz="4" w:space="0" w:color="auto"/>
            </w:tcBorders>
            <w:hideMark/>
          </w:tcPr>
          <w:p w:rsidR="00EF5511" w:rsidRPr="00A77D3D" w:rsidRDefault="00EF5511" w:rsidP="00A77D3D">
            <w:pPr>
              <w:jc w:val="center"/>
              <w:rPr>
                <w:rFonts w:ascii="Times New Roman" w:hAnsi="Times New Roman"/>
                <w:bCs/>
                <w:sz w:val="28"/>
                <w:szCs w:val="28"/>
              </w:rPr>
            </w:pPr>
            <w:r w:rsidRPr="00A77D3D">
              <w:rPr>
                <w:rFonts w:ascii="Times New Roman" w:hAnsi="Times New Roman"/>
                <w:bCs/>
                <w:sz w:val="28"/>
                <w:szCs w:val="28"/>
              </w:rPr>
              <w:t>5</w:t>
            </w:r>
          </w:p>
        </w:tc>
        <w:tc>
          <w:tcPr>
            <w:tcW w:w="1842" w:type="dxa"/>
            <w:tcBorders>
              <w:top w:val="single" w:sz="4" w:space="0" w:color="auto"/>
              <w:left w:val="single" w:sz="4" w:space="0" w:color="auto"/>
              <w:bottom w:val="single" w:sz="4" w:space="0" w:color="auto"/>
              <w:right w:val="single" w:sz="4" w:space="0" w:color="auto"/>
            </w:tcBorders>
            <w:hideMark/>
          </w:tcPr>
          <w:p w:rsidR="00EF5511" w:rsidRPr="00A77D3D" w:rsidRDefault="00EF5511" w:rsidP="00A77D3D">
            <w:pPr>
              <w:jc w:val="center"/>
              <w:rPr>
                <w:rFonts w:ascii="Times New Roman" w:hAnsi="Times New Roman"/>
                <w:bCs/>
                <w:sz w:val="28"/>
                <w:szCs w:val="28"/>
              </w:rPr>
            </w:pPr>
            <w:r w:rsidRPr="00A77D3D">
              <w:rPr>
                <w:rFonts w:ascii="Times New Roman" w:hAnsi="Times New Roman"/>
                <w:bCs/>
                <w:sz w:val="28"/>
                <w:szCs w:val="28"/>
              </w:rPr>
              <w:t>23%</w:t>
            </w:r>
          </w:p>
        </w:tc>
      </w:tr>
      <w:tr w:rsidR="00EF5511" w:rsidTr="00A77D3D">
        <w:tc>
          <w:tcPr>
            <w:tcW w:w="6771"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 xml:space="preserve">На ВШК, занятых в детских объединениях </w:t>
            </w:r>
          </w:p>
        </w:tc>
        <w:tc>
          <w:tcPr>
            <w:tcW w:w="1701" w:type="dxa"/>
            <w:tcBorders>
              <w:top w:val="single" w:sz="4" w:space="0" w:color="auto"/>
              <w:left w:val="single" w:sz="4" w:space="0" w:color="auto"/>
              <w:bottom w:val="single" w:sz="4" w:space="0" w:color="auto"/>
              <w:right w:val="single" w:sz="4" w:space="0" w:color="auto"/>
            </w:tcBorders>
            <w:hideMark/>
          </w:tcPr>
          <w:p w:rsidR="00EF5511" w:rsidRPr="00A77D3D" w:rsidRDefault="00EF5511" w:rsidP="00A77D3D">
            <w:pPr>
              <w:jc w:val="center"/>
              <w:rPr>
                <w:rFonts w:ascii="Times New Roman" w:hAnsi="Times New Roman"/>
                <w:bCs/>
                <w:sz w:val="28"/>
                <w:szCs w:val="28"/>
              </w:rPr>
            </w:pPr>
            <w:r w:rsidRPr="00A77D3D">
              <w:rPr>
                <w:rFonts w:ascii="Times New Roman" w:hAnsi="Times New Roman"/>
                <w:bCs/>
                <w:sz w:val="28"/>
                <w:szCs w:val="28"/>
              </w:rPr>
              <w:t>5</w:t>
            </w:r>
          </w:p>
        </w:tc>
        <w:tc>
          <w:tcPr>
            <w:tcW w:w="1842" w:type="dxa"/>
            <w:tcBorders>
              <w:top w:val="single" w:sz="4" w:space="0" w:color="auto"/>
              <w:left w:val="single" w:sz="4" w:space="0" w:color="auto"/>
              <w:bottom w:val="single" w:sz="4" w:space="0" w:color="auto"/>
              <w:right w:val="single" w:sz="4" w:space="0" w:color="auto"/>
            </w:tcBorders>
            <w:hideMark/>
          </w:tcPr>
          <w:p w:rsidR="00EF5511" w:rsidRPr="00A77D3D" w:rsidRDefault="00EF5511" w:rsidP="00A77D3D">
            <w:pPr>
              <w:jc w:val="center"/>
              <w:rPr>
                <w:rFonts w:ascii="Times New Roman" w:hAnsi="Times New Roman"/>
                <w:bCs/>
                <w:sz w:val="28"/>
                <w:szCs w:val="28"/>
              </w:rPr>
            </w:pPr>
            <w:r w:rsidRPr="00A77D3D">
              <w:rPr>
                <w:rFonts w:ascii="Times New Roman" w:hAnsi="Times New Roman"/>
                <w:bCs/>
                <w:sz w:val="28"/>
                <w:szCs w:val="28"/>
              </w:rPr>
              <w:t>23%</w:t>
            </w:r>
          </w:p>
        </w:tc>
      </w:tr>
      <w:tr w:rsidR="00EF5511" w:rsidTr="00A77D3D">
        <w:tc>
          <w:tcPr>
            <w:tcW w:w="6771"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На учете в ИДН</w:t>
            </w:r>
          </w:p>
        </w:tc>
        <w:tc>
          <w:tcPr>
            <w:tcW w:w="1701"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center"/>
              <w:rPr>
                <w:rFonts w:ascii="Times New Roman" w:hAnsi="Times New Roman"/>
                <w:bCs/>
                <w:sz w:val="28"/>
                <w:szCs w:val="28"/>
              </w:rPr>
            </w:pPr>
            <w:r w:rsidRPr="00A77D3D">
              <w:rPr>
                <w:rFonts w:ascii="Times New Roman" w:hAnsi="Times New Roman"/>
                <w:bCs/>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center"/>
              <w:rPr>
                <w:rFonts w:ascii="Times New Roman" w:hAnsi="Times New Roman"/>
                <w:bCs/>
                <w:sz w:val="28"/>
                <w:szCs w:val="28"/>
              </w:rPr>
            </w:pPr>
            <w:r w:rsidRPr="00A77D3D">
              <w:rPr>
                <w:rFonts w:ascii="Times New Roman" w:hAnsi="Times New Roman"/>
                <w:bCs/>
                <w:sz w:val="28"/>
                <w:szCs w:val="28"/>
              </w:rPr>
              <w:t>4%</w:t>
            </w:r>
          </w:p>
        </w:tc>
      </w:tr>
      <w:tr w:rsidR="00EF5511" w:rsidTr="00A77D3D">
        <w:tc>
          <w:tcPr>
            <w:tcW w:w="6771"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На учете в ИДН, занятых в детских объединениях</w:t>
            </w:r>
          </w:p>
        </w:tc>
        <w:tc>
          <w:tcPr>
            <w:tcW w:w="1701"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center"/>
              <w:rPr>
                <w:rFonts w:ascii="Times New Roman" w:hAnsi="Times New Roman"/>
                <w:bCs/>
                <w:sz w:val="28"/>
                <w:szCs w:val="28"/>
              </w:rPr>
            </w:pPr>
            <w:r w:rsidRPr="00A77D3D">
              <w:rPr>
                <w:rFonts w:ascii="Times New Roman" w:hAnsi="Times New Roman"/>
                <w:bCs/>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center"/>
              <w:rPr>
                <w:rFonts w:ascii="Times New Roman" w:hAnsi="Times New Roman"/>
                <w:bCs/>
                <w:sz w:val="28"/>
                <w:szCs w:val="28"/>
              </w:rPr>
            </w:pPr>
            <w:r w:rsidRPr="00A77D3D">
              <w:rPr>
                <w:rFonts w:ascii="Times New Roman" w:hAnsi="Times New Roman"/>
                <w:bCs/>
                <w:sz w:val="28"/>
                <w:szCs w:val="28"/>
              </w:rPr>
              <w:t>4%</w:t>
            </w:r>
          </w:p>
        </w:tc>
      </w:tr>
    </w:tbl>
    <w:p w:rsidR="00EF5511" w:rsidRDefault="00EF5511" w:rsidP="00EF5511">
      <w:pPr>
        <w:spacing w:after="0" w:line="360" w:lineRule="auto"/>
        <w:ind w:left="-180" w:firstLine="18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EF5511" w:rsidRPr="00A77D3D" w:rsidRDefault="00EF5511" w:rsidP="00EF5511">
      <w:pPr>
        <w:spacing w:after="0" w:line="360" w:lineRule="auto"/>
        <w:ind w:left="-180" w:firstLine="180"/>
        <w:jc w:val="center"/>
        <w:rPr>
          <w:rFonts w:ascii="Times New Roman" w:eastAsia="Times New Roman" w:hAnsi="Times New Roman" w:cs="Times New Roman"/>
          <w:bCs/>
          <w:sz w:val="28"/>
          <w:szCs w:val="28"/>
          <w:lang w:eastAsia="ru-RU"/>
        </w:rPr>
      </w:pPr>
      <w:r w:rsidRPr="00A77D3D">
        <w:rPr>
          <w:rFonts w:ascii="Times New Roman" w:eastAsia="Times New Roman" w:hAnsi="Times New Roman" w:cs="Times New Roman"/>
          <w:bCs/>
          <w:sz w:val="28"/>
          <w:szCs w:val="28"/>
          <w:lang w:eastAsia="ru-RU"/>
        </w:rPr>
        <w:t>Работа с педагогическим коллективом</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333333"/>
          <w:sz w:val="28"/>
          <w:szCs w:val="28"/>
          <w:lang w:eastAsia="ru-RU"/>
        </w:rPr>
        <w:lastRenderedPageBreak/>
        <w:t xml:space="preserve">В школе есть педагоги, которые могут передать свой талант школьникам в музыкальном направлении. Исходя из этого, в школе работает 1 творческое объединение данной направленности «Юный гитарист».  Школьники, посещающие данное объединение, участвуют в школьных мероприятиях. </w:t>
      </w:r>
    </w:p>
    <w:tbl>
      <w:tblPr>
        <w:tblStyle w:val="aff6"/>
        <w:tblW w:w="0" w:type="auto"/>
        <w:tblInd w:w="0" w:type="dxa"/>
        <w:tblLook w:val="01E0" w:firstRow="1" w:lastRow="1" w:firstColumn="1" w:lastColumn="1" w:noHBand="0" w:noVBand="0"/>
      </w:tblPr>
      <w:tblGrid>
        <w:gridCol w:w="5495"/>
        <w:gridCol w:w="2977"/>
        <w:gridCol w:w="1842"/>
      </w:tblGrid>
      <w:tr w:rsidR="00EF5511" w:rsidRPr="00A77D3D" w:rsidTr="00A77D3D">
        <w:tc>
          <w:tcPr>
            <w:tcW w:w="5495"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 xml:space="preserve">Названия детского объединения  </w:t>
            </w:r>
          </w:p>
        </w:tc>
        <w:tc>
          <w:tcPr>
            <w:tcW w:w="2977"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center"/>
              <w:rPr>
                <w:rFonts w:ascii="Times New Roman" w:hAnsi="Times New Roman"/>
                <w:bCs/>
                <w:sz w:val="28"/>
                <w:szCs w:val="28"/>
              </w:rPr>
            </w:pPr>
            <w:r w:rsidRPr="00A77D3D">
              <w:rPr>
                <w:rFonts w:ascii="Times New Roman" w:hAnsi="Times New Roman"/>
                <w:bCs/>
                <w:sz w:val="28"/>
                <w:szCs w:val="28"/>
              </w:rPr>
              <w:t>Количество учащихся</w:t>
            </w:r>
          </w:p>
        </w:tc>
        <w:tc>
          <w:tcPr>
            <w:tcW w:w="1842"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center"/>
              <w:rPr>
                <w:rFonts w:ascii="Times New Roman" w:hAnsi="Times New Roman"/>
                <w:bCs/>
                <w:sz w:val="28"/>
                <w:szCs w:val="28"/>
              </w:rPr>
            </w:pPr>
            <w:r w:rsidRPr="00A77D3D">
              <w:rPr>
                <w:rFonts w:ascii="Times New Roman" w:hAnsi="Times New Roman"/>
                <w:bCs/>
                <w:sz w:val="28"/>
                <w:szCs w:val="28"/>
              </w:rPr>
              <w:t>Охват</w:t>
            </w:r>
          </w:p>
        </w:tc>
      </w:tr>
      <w:tr w:rsidR="00EF5511" w:rsidRPr="00A77D3D" w:rsidTr="00A77D3D">
        <w:tc>
          <w:tcPr>
            <w:tcW w:w="5495"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both"/>
              <w:rPr>
                <w:rFonts w:ascii="Times New Roman" w:hAnsi="Times New Roman"/>
                <w:bCs/>
                <w:sz w:val="28"/>
                <w:szCs w:val="28"/>
              </w:rPr>
            </w:pPr>
            <w:r w:rsidRPr="00A77D3D">
              <w:rPr>
                <w:rFonts w:ascii="Times New Roman" w:hAnsi="Times New Roman"/>
                <w:bCs/>
                <w:sz w:val="28"/>
                <w:szCs w:val="28"/>
              </w:rPr>
              <w:t xml:space="preserve">Юный гитарист </w:t>
            </w:r>
          </w:p>
        </w:tc>
        <w:tc>
          <w:tcPr>
            <w:tcW w:w="2977"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center"/>
              <w:rPr>
                <w:rFonts w:ascii="Times New Roman" w:hAnsi="Times New Roman"/>
                <w:bCs/>
                <w:sz w:val="28"/>
                <w:szCs w:val="28"/>
              </w:rPr>
            </w:pPr>
            <w:r w:rsidRPr="00A77D3D">
              <w:rPr>
                <w:rFonts w:ascii="Times New Roman" w:hAnsi="Times New Roman"/>
                <w:bCs/>
                <w:sz w:val="28"/>
                <w:szCs w:val="28"/>
              </w:rPr>
              <w:t>7</w:t>
            </w:r>
          </w:p>
        </w:tc>
        <w:tc>
          <w:tcPr>
            <w:tcW w:w="1842" w:type="dxa"/>
            <w:tcBorders>
              <w:top w:val="single" w:sz="4" w:space="0" w:color="auto"/>
              <w:left w:val="single" w:sz="4" w:space="0" w:color="auto"/>
              <w:bottom w:val="single" w:sz="4" w:space="0" w:color="auto"/>
              <w:right w:val="single" w:sz="4" w:space="0" w:color="auto"/>
            </w:tcBorders>
            <w:hideMark/>
          </w:tcPr>
          <w:p w:rsidR="00EF5511" w:rsidRPr="00A77D3D" w:rsidRDefault="00EF5511">
            <w:pPr>
              <w:jc w:val="center"/>
              <w:rPr>
                <w:rFonts w:ascii="Times New Roman" w:hAnsi="Times New Roman"/>
                <w:bCs/>
                <w:sz w:val="28"/>
                <w:szCs w:val="28"/>
              </w:rPr>
            </w:pPr>
            <w:r w:rsidRPr="00A77D3D">
              <w:rPr>
                <w:rFonts w:ascii="Times New Roman" w:hAnsi="Times New Roman"/>
                <w:bCs/>
                <w:sz w:val="28"/>
                <w:szCs w:val="28"/>
              </w:rPr>
              <w:t>33%</w:t>
            </w:r>
          </w:p>
        </w:tc>
      </w:tr>
    </w:tbl>
    <w:p w:rsidR="00EF5511" w:rsidRDefault="00EF5511" w:rsidP="00EF5511">
      <w:pPr>
        <w:spacing w:after="0" w:line="360" w:lineRule="auto"/>
        <w:ind w:left="-180" w:firstLine="1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Кружок  «Юный гитарист» (руководитель </w:t>
      </w:r>
      <w:proofErr w:type="spellStart"/>
      <w:r>
        <w:rPr>
          <w:rFonts w:ascii="Times New Roman" w:eastAsia="Times New Roman" w:hAnsi="Times New Roman" w:cs="Times New Roman"/>
          <w:bCs/>
          <w:sz w:val="28"/>
          <w:szCs w:val="28"/>
          <w:lang w:eastAsia="ru-RU"/>
        </w:rPr>
        <w:t>Гулидов</w:t>
      </w:r>
      <w:proofErr w:type="spellEnd"/>
      <w:r>
        <w:rPr>
          <w:rFonts w:ascii="Times New Roman" w:eastAsia="Times New Roman" w:hAnsi="Times New Roman" w:cs="Times New Roman"/>
          <w:bCs/>
          <w:sz w:val="28"/>
          <w:szCs w:val="28"/>
          <w:lang w:eastAsia="ru-RU"/>
        </w:rPr>
        <w:t xml:space="preserve"> М.Н.) работает второй год. Ребята с удовольствием посещали занятия кружка.</w:t>
      </w:r>
    </w:p>
    <w:p w:rsidR="00EF5511" w:rsidRDefault="00EF5511" w:rsidP="00EF551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класс:  </w:t>
      </w:r>
      <w:proofErr w:type="spellStart"/>
      <w:r>
        <w:rPr>
          <w:rFonts w:ascii="Times New Roman" w:eastAsia="Times New Roman" w:hAnsi="Times New Roman" w:cs="Times New Roman"/>
          <w:sz w:val="28"/>
          <w:szCs w:val="28"/>
          <w:lang w:eastAsia="ru-RU"/>
        </w:rPr>
        <w:t>Зибаров</w:t>
      </w:r>
      <w:proofErr w:type="spellEnd"/>
      <w:r>
        <w:rPr>
          <w:rFonts w:ascii="Times New Roman" w:eastAsia="Times New Roman" w:hAnsi="Times New Roman" w:cs="Times New Roman"/>
          <w:sz w:val="28"/>
          <w:szCs w:val="28"/>
          <w:lang w:eastAsia="ru-RU"/>
        </w:rPr>
        <w:t xml:space="preserve"> Миша м/об</w:t>
      </w:r>
    </w:p>
    <w:p w:rsidR="00EF5511" w:rsidRDefault="00EF5511" w:rsidP="00EF551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класс:  Калачев Андрей</w:t>
      </w:r>
    </w:p>
    <w:p w:rsidR="00EF5511" w:rsidRDefault="00EF5511" w:rsidP="00EF551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класс: </w:t>
      </w:r>
      <w:proofErr w:type="spellStart"/>
      <w:r>
        <w:rPr>
          <w:rFonts w:ascii="Times New Roman" w:eastAsia="Times New Roman" w:hAnsi="Times New Roman" w:cs="Times New Roman"/>
          <w:sz w:val="28"/>
          <w:szCs w:val="28"/>
          <w:lang w:eastAsia="ru-RU"/>
        </w:rPr>
        <w:t>Толченицина</w:t>
      </w:r>
      <w:proofErr w:type="spellEnd"/>
      <w:r>
        <w:rPr>
          <w:rFonts w:ascii="Times New Roman" w:eastAsia="Times New Roman" w:hAnsi="Times New Roman" w:cs="Times New Roman"/>
          <w:sz w:val="28"/>
          <w:szCs w:val="28"/>
          <w:lang w:eastAsia="ru-RU"/>
        </w:rPr>
        <w:t xml:space="preserve"> Лена м/об</w:t>
      </w:r>
    </w:p>
    <w:p w:rsidR="00EF5511" w:rsidRDefault="00EF5511" w:rsidP="00EF551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Ярковая</w:t>
      </w:r>
      <w:proofErr w:type="spellEnd"/>
      <w:r>
        <w:rPr>
          <w:rFonts w:ascii="Times New Roman" w:eastAsia="Times New Roman" w:hAnsi="Times New Roman" w:cs="Times New Roman"/>
          <w:sz w:val="28"/>
          <w:szCs w:val="28"/>
          <w:lang w:eastAsia="ru-RU"/>
        </w:rPr>
        <w:t xml:space="preserve"> Таисия неполная</w:t>
      </w:r>
    </w:p>
    <w:p w:rsidR="00EF5511" w:rsidRDefault="00EF5511" w:rsidP="00EF551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класс: Калачева Варя м/об</w:t>
      </w:r>
    </w:p>
    <w:p w:rsidR="00EF5511" w:rsidRPr="00BE7081" w:rsidRDefault="00BE7081" w:rsidP="00BE708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Для сплочения единого воспитательного коллектива школа создавала и расширяла </w:t>
      </w:r>
      <w:proofErr w:type="spellStart"/>
      <w:r>
        <w:rPr>
          <w:rFonts w:ascii="Times New Roman" w:eastAsia="Times New Roman" w:hAnsi="Times New Roman" w:cs="Times New Roman"/>
          <w:bCs/>
          <w:sz w:val="28"/>
          <w:szCs w:val="28"/>
          <w:lang w:eastAsia="ru-RU"/>
        </w:rPr>
        <w:t>социо</w:t>
      </w:r>
      <w:proofErr w:type="spellEnd"/>
      <w:r>
        <w:rPr>
          <w:rFonts w:ascii="Times New Roman" w:eastAsia="Times New Roman" w:hAnsi="Times New Roman" w:cs="Times New Roman"/>
          <w:bCs/>
          <w:sz w:val="28"/>
          <w:szCs w:val="28"/>
          <w:lang w:eastAsia="ru-RU"/>
        </w:rPr>
        <w:t>-культурное пространство, налаживала связи. Это: администрация села, клуб, детский сад «Елочка». Традиционно проводились различные мероприятия воспитательного характера.</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Немалая работа была проведена родителями. Возглавляет команду  Сальникова Н.В. Комитетом ежегодно закупаются призы, подарки  на новогодние праздники, собираются деньги на ремонт школы, оказывается помощь в проведении ярмарки. Необходимо и дальнейшее вовлечение родителей в учебно-воспитательный процесс.</w:t>
      </w:r>
    </w:p>
    <w:p w:rsidR="00EF5511" w:rsidRDefault="00EF5511" w:rsidP="00EF551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Задача по организации совместной деятельности детей и взрослых выполнена, так как все запланированные мероприятия были проведены. Процент занятости составил от 80% до 100%. Это хороший результат.</w:t>
      </w:r>
    </w:p>
    <w:p w:rsidR="00EF5511" w:rsidRPr="00A77D3D" w:rsidRDefault="00EF5511" w:rsidP="00EF5511">
      <w:pPr>
        <w:spacing w:after="0" w:line="360" w:lineRule="auto"/>
        <w:ind w:left="-180" w:firstLine="180"/>
        <w:jc w:val="center"/>
        <w:rPr>
          <w:rFonts w:ascii="Times New Roman" w:eastAsia="Times New Roman" w:hAnsi="Times New Roman" w:cs="Times New Roman"/>
          <w:bCs/>
          <w:sz w:val="28"/>
          <w:szCs w:val="28"/>
          <w:lang w:eastAsia="ru-RU"/>
        </w:rPr>
      </w:pPr>
      <w:r w:rsidRPr="00A77D3D">
        <w:rPr>
          <w:rFonts w:ascii="Times New Roman" w:eastAsia="Times New Roman" w:hAnsi="Times New Roman" w:cs="Times New Roman"/>
          <w:bCs/>
          <w:sz w:val="28"/>
          <w:szCs w:val="28"/>
          <w:lang w:eastAsia="ru-RU"/>
        </w:rPr>
        <w:t>Решение педагогического коллектива</w:t>
      </w:r>
    </w:p>
    <w:p w:rsidR="00EF5511" w:rsidRPr="00A77D3D" w:rsidRDefault="00EF5511" w:rsidP="00EF5511">
      <w:pPr>
        <w:spacing w:after="0" w:line="360" w:lineRule="auto"/>
        <w:ind w:left="-180" w:firstLine="180"/>
        <w:jc w:val="both"/>
        <w:rPr>
          <w:rFonts w:ascii="Times New Roman" w:eastAsia="Times New Roman" w:hAnsi="Times New Roman" w:cs="Times New Roman"/>
          <w:bCs/>
          <w:sz w:val="28"/>
          <w:szCs w:val="28"/>
          <w:u w:val="single"/>
          <w:lang w:eastAsia="ru-RU"/>
        </w:rPr>
      </w:pPr>
      <w:r w:rsidRPr="00A77D3D">
        <w:rPr>
          <w:rFonts w:ascii="Times New Roman" w:eastAsia="Times New Roman" w:hAnsi="Times New Roman" w:cs="Times New Roman"/>
          <w:bCs/>
          <w:sz w:val="28"/>
          <w:szCs w:val="28"/>
          <w:u w:val="single"/>
          <w:lang w:eastAsia="ru-RU"/>
        </w:rPr>
        <w:t xml:space="preserve"> Необходимо:</w:t>
      </w:r>
    </w:p>
    <w:p w:rsidR="00EF5511" w:rsidRPr="00A77D3D" w:rsidRDefault="00EF5511" w:rsidP="00EF5511">
      <w:pPr>
        <w:spacing w:after="0" w:line="360" w:lineRule="auto"/>
        <w:ind w:left="-180" w:firstLine="180"/>
        <w:jc w:val="both"/>
        <w:rPr>
          <w:rFonts w:ascii="Times New Roman" w:eastAsia="Times New Roman" w:hAnsi="Times New Roman" w:cs="Times New Roman"/>
          <w:bCs/>
          <w:sz w:val="28"/>
          <w:szCs w:val="28"/>
          <w:u w:val="single"/>
          <w:lang w:eastAsia="ru-RU"/>
        </w:rPr>
      </w:pPr>
      <w:r w:rsidRPr="00A77D3D">
        <w:rPr>
          <w:rFonts w:ascii="Times New Roman" w:eastAsia="Times New Roman" w:hAnsi="Times New Roman" w:cs="Times New Roman"/>
          <w:bCs/>
          <w:sz w:val="28"/>
          <w:szCs w:val="28"/>
          <w:u w:val="single"/>
          <w:lang w:eastAsia="ru-RU"/>
        </w:rPr>
        <w:t>1. Дальнейшее сплочение и развитие единого детского коллектива.</w:t>
      </w:r>
    </w:p>
    <w:p w:rsidR="00EF5511" w:rsidRPr="00A77D3D" w:rsidRDefault="00EF5511" w:rsidP="00EF5511">
      <w:pPr>
        <w:spacing w:after="0" w:line="360" w:lineRule="auto"/>
        <w:ind w:left="-180" w:firstLine="180"/>
        <w:jc w:val="both"/>
        <w:rPr>
          <w:rFonts w:ascii="Times New Roman" w:eastAsia="Times New Roman" w:hAnsi="Times New Roman" w:cs="Times New Roman"/>
          <w:bCs/>
          <w:sz w:val="28"/>
          <w:szCs w:val="28"/>
          <w:u w:val="single"/>
          <w:lang w:eastAsia="ru-RU"/>
        </w:rPr>
      </w:pPr>
      <w:r w:rsidRPr="00A77D3D">
        <w:rPr>
          <w:rFonts w:ascii="Times New Roman" w:eastAsia="Times New Roman" w:hAnsi="Times New Roman" w:cs="Times New Roman"/>
          <w:bCs/>
          <w:sz w:val="28"/>
          <w:szCs w:val="28"/>
          <w:u w:val="single"/>
          <w:lang w:eastAsia="ru-RU"/>
        </w:rPr>
        <w:t>2. Продолжение организации совместной деятельности детей и взрослых.</w:t>
      </w:r>
    </w:p>
    <w:p w:rsidR="00EF5511" w:rsidRPr="00A77D3D" w:rsidRDefault="00EF5511" w:rsidP="00A77D3D">
      <w:pPr>
        <w:spacing w:after="0" w:line="360" w:lineRule="auto"/>
        <w:jc w:val="both"/>
        <w:rPr>
          <w:rFonts w:ascii="Times New Roman" w:eastAsia="Times New Roman" w:hAnsi="Times New Roman" w:cs="Times New Roman"/>
          <w:bCs/>
          <w:sz w:val="28"/>
          <w:szCs w:val="28"/>
          <w:u w:val="single"/>
          <w:lang w:eastAsia="ru-RU"/>
        </w:rPr>
      </w:pPr>
      <w:r w:rsidRPr="00A77D3D">
        <w:rPr>
          <w:rFonts w:ascii="Times New Roman" w:eastAsia="Times New Roman" w:hAnsi="Times New Roman" w:cs="Times New Roman"/>
          <w:bCs/>
          <w:sz w:val="28"/>
          <w:szCs w:val="28"/>
          <w:u w:val="single"/>
          <w:lang w:eastAsia="ru-RU"/>
        </w:rPr>
        <w:lastRenderedPageBreak/>
        <w:t xml:space="preserve">3. Способствование развитию индивидуальных </w:t>
      </w:r>
      <w:r w:rsidR="00A77D3D">
        <w:rPr>
          <w:rFonts w:ascii="Times New Roman" w:eastAsia="Times New Roman" w:hAnsi="Times New Roman" w:cs="Times New Roman"/>
          <w:bCs/>
          <w:sz w:val="28"/>
          <w:szCs w:val="28"/>
          <w:u w:val="single"/>
          <w:lang w:eastAsia="ru-RU"/>
        </w:rPr>
        <w:t xml:space="preserve">особенностей учащихся, созданию </w:t>
      </w:r>
      <w:r w:rsidRPr="00A77D3D">
        <w:rPr>
          <w:rFonts w:ascii="Times New Roman" w:eastAsia="Times New Roman" w:hAnsi="Times New Roman" w:cs="Times New Roman"/>
          <w:bCs/>
          <w:sz w:val="28"/>
          <w:szCs w:val="28"/>
          <w:u w:val="single"/>
          <w:lang w:eastAsia="ru-RU"/>
        </w:rPr>
        <w:t xml:space="preserve">условий для творческой деятельности. </w:t>
      </w:r>
    </w:p>
    <w:p w:rsidR="00EF5511" w:rsidRPr="009A46EB" w:rsidRDefault="00EF5511" w:rsidP="00EF5511">
      <w:pPr>
        <w:spacing w:after="0" w:line="360" w:lineRule="auto"/>
        <w:ind w:firstLine="709"/>
        <w:rPr>
          <w:rFonts w:ascii="Times New Roman" w:eastAsia="Times New Roman" w:hAnsi="Times New Roman" w:cs="Times New Roman"/>
          <w:sz w:val="28"/>
          <w:szCs w:val="28"/>
          <w:lang w:eastAsia="ru-RU"/>
        </w:rPr>
      </w:pPr>
      <w:r w:rsidRPr="00EF5511">
        <w:rPr>
          <w:rFonts w:ascii="Times New Roman" w:eastAsia="Times New Roman" w:hAnsi="Times New Roman" w:cs="Times New Roman"/>
          <w:sz w:val="28"/>
          <w:szCs w:val="28"/>
          <w:lang w:eastAsia="ru-RU"/>
        </w:rPr>
        <w:t xml:space="preserve">Подводя итоги воспитательной работы за 2015-16 учебный год, следует отметить, что педагогический коллектив школы стремился успешно реализовать </w:t>
      </w:r>
      <w:r w:rsidRPr="009A46EB">
        <w:rPr>
          <w:rFonts w:ascii="Times New Roman" w:eastAsia="Times New Roman" w:hAnsi="Times New Roman" w:cs="Times New Roman"/>
          <w:sz w:val="28"/>
          <w:szCs w:val="28"/>
          <w:lang w:eastAsia="ru-RU"/>
        </w:rPr>
        <w:t>намеченные планы, решать поставленные перед ним задачи.</w:t>
      </w:r>
    </w:p>
    <w:p w:rsidR="001476EC" w:rsidRPr="009A46EB" w:rsidRDefault="009A46EB" w:rsidP="009A46EB">
      <w:pPr>
        <w:pStyle w:val="aff7"/>
        <w:numPr>
          <w:ilvl w:val="1"/>
          <w:numId w:val="1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9A46EB">
        <w:rPr>
          <w:rFonts w:ascii="Times New Roman" w:eastAsia="Times New Roman" w:hAnsi="Times New Roman" w:cs="Times New Roman"/>
          <w:b/>
          <w:sz w:val="28"/>
          <w:szCs w:val="28"/>
          <w:lang w:eastAsia="ru-RU"/>
        </w:rPr>
        <w:t xml:space="preserve"> </w:t>
      </w:r>
      <w:r w:rsidR="00D06D47" w:rsidRPr="009A46EB">
        <w:rPr>
          <w:rFonts w:ascii="Times New Roman" w:eastAsia="Times New Roman" w:hAnsi="Times New Roman" w:cs="Times New Roman"/>
          <w:b/>
          <w:sz w:val="28"/>
          <w:szCs w:val="28"/>
          <w:lang w:eastAsia="ru-RU"/>
        </w:rPr>
        <w:t xml:space="preserve">Внутренняя система оценки качества образования </w:t>
      </w:r>
      <w:r w:rsidR="00D06D47" w:rsidRPr="009A46EB">
        <w:rPr>
          <w:rFonts w:ascii="Times New Roman" w:eastAsia="Times New Roman" w:hAnsi="Times New Roman" w:cs="Times New Roman"/>
          <w:sz w:val="28"/>
          <w:szCs w:val="28"/>
          <w:lang w:eastAsia="ru-RU"/>
        </w:rPr>
        <w:t xml:space="preserve">– система </w:t>
      </w:r>
      <w:proofErr w:type="spellStart"/>
      <w:r w:rsidR="00D06D47" w:rsidRPr="009A46EB">
        <w:rPr>
          <w:rFonts w:ascii="Times New Roman" w:eastAsia="Times New Roman" w:hAnsi="Times New Roman" w:cs="Times New Roman"/>
          <w:sz w:val="28"/>
          <w:szCs w:val="28"/>
          <w:lang w:eastAsia="ru-RU"/>
        </w:rPr>
        <w:t>вну</w:t>
      </w:r>
      <w:r>
        <w:rPr>
          <w:rFonts w:ascii="Times New Roman" w:eastAsia="Times New Roman" w:hAnsi="Times New Roman" w:cs="Times New Roman"/>
          <w:sz w:val="28"/>
          <w:szCs w:val="28"/>
          <w:lang w:eastAsia="ru-RU"/>
        </w:rPr>
        <w:t>тришкольного</w:t>
      </w:r>
      <w:proofErr w:type="spellEnd"/>
      <w:r>
        <w:rPr>
          <w:rFonts w:ascii="Times New Roman" w:eastAsia="Times New Roman" w:hAnsi="Times New Roman" w:cs="Times New Roman"/>
          <w:sz w:val="28"/>
          <w:szCs w:val="28"/>
          <w:lang w:eastAsia="ru-RU"/>
        </w:rPr>
        <w:t xml:space="preserve"> контроля, участие </w:t>
      </w:r>
      <w:r w:rsidR="00D06D47" w:rsidRPr="009A46EB">
        <w:rPr>
          <w:rFonts w:ascii="Times New Roman" w:eastAsia="Times New Roman" w:hAnsi="Times New Roman" w:cs="Times New Roman"/>
          <w:sz w:val="28"/>
          <w:szCs w:val="28"/>
          <w:lang w:eastAsia="ru-RU"/>
        </w:rPr>
        <w:t>ОУ в оценке качества образования в рамках плана работы родительского комитета, управляющего совета и орга</w:t>
      </w:r>
      <w:r>
        <w:rPr>
          <w:rFonts w:ascii="Times New Roman" w:eastAsia="Times New Roman" w:hAnsi="Times New Roman" w:cs="Times New Roman"/>
          <w:sz w:val="28"/>
          <w:szCs w:val="28"/>
          <w:lang w:eastAsia="ru-RU"/>
        </w:rPr>
        <w:t>на ученического самоуправления.</w:t>
      </w:r>
    </w:p>
    <w:p w:rsidR="009A46EB" w:rsidRDefault="001476EC" w:rsidP="009A46EB">
      <w:pPr>
        <w:spacing w:after="0" w:line="360" w:lineRule="auto"/>
        <w:ind w:firstLine="709"/>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Основная цель образовательной программы: формирование условий для эффективного развития в ходе осуществлений модернизации образования и удовлетворения потребностей граждан, общества в обучении и воспитании путем обновления содержания образования, интеграции технологий</w:t>
      </w:r>
      <w:r w:rsidR="00BE7081">
        <w:rPr>
          <w:rFonts w:ascii="Times New Roman" w:eastAsia="Times New Roman" w:hAnsi="Times New Roman" w:cs="Times New Roman"/>
          <w:sz w:val="28"/>
          <w:szCs w:val="28"/>
          <w:lang w:eastAsia="ru-RU"/>
        </w:rPr>
        <w:t xml:space="preserve"> обучения и </w:t>
      </w:r>
      <w:proofErr w:type="spellStart"/>
      <w:r w:rsidR="00BE7081">
        <w:rPr>
          <w:rFonts w:ascii="Times New Roman" w:eastAsia="Times New Roman" w:hAnsi="Times New Roman" w:cs="Times New Roman"/>
          <w:sz w:val="28"/>
          <w:szCs w:val="28"/>
          <w:lang w:eastAsia="ru-RU"/>
        </w:rPr>
        <w:t>здоровьесбережения.</w:t>
      </w:r>
      <w:proofErr w:type="spellEnd"/>
    </w:p>
    <w:p w:rsidR="001476EC" w:rsidRPr="001476EC" w:rsidRDefault="001476EC" w:rsidP="009A46EB">
      <w:pPr>
        <w:spacing w:after="0" w:line="360" w:lineRule="auto"/>
        <w:ind w:firstLine="709"/>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Педагогический коллектив считает, что процесс развития школы способствует повышению престижа, обретение ее своего «собственного» лица и несет ответственность за создание в селе образовательного пространства, которое позволит каждому ребенку раскрыть индивидуальные возможности, обеспечить личностный рост обучающихся и их подготовку к полноценному и эффективному участию в общественной и профессиональной жизни. Школа должна обеспечить условия для формирования у всех детей, проживающих в селе, самостоятельности, активности, мобильности, а главное – сформировать у обучающихся способности к осуществлению ответственного выбора собстве</w:t>
      </w:r>
      <w:r>
        <w:rPr>
          <w:rFonts w:ascii="Times New Roman" w:eastAsia="Times New Roman" w:hAnsi="Times New Roman" w:cs="Times New Roman"/>
          <w:sz w:val="28"/>
          <w:szCs w:val="28"/>
          <w:lang w:eastAsia="ru-RU"/>
        </w:rPr>
        <w:t>нной индивидуальной траектории.</w:t>
      </w:r>
    </w:p>
    <w:p w:rsidR="009A46EB" w:rsidRDefault="001476EC" w:rsidP="001476EC">
      <w:pPr>
        <w:spacing w:after="0" w:line="360" w:lineRule="auto"/>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Реализация программы позволяет активизировать использование имеющихся в школе организационных, административных, кадровых, финансовых ресурсов для решения страт</w:t>
      </w:r>
      <w:r>
        <w:rPr>
          <w:rFonts w:ascii="Times New Roman" w:eastAsia="Times New Roman" w:hAnsi="Times New Roman" w:cs="Times New Roman"/>
          <w:sz w:val="28"/>
          <w:szCs w:val="28"/>
          <w:lang w:eastAsia="ru-RU"/>
        </w:rPr>
        <w:t>егических целей развития школы.</w:t>
      </w:r>
    </w:p>
    <w:p w:rsidR="009A46EB" w:rsidRDefault="001476EC" w:rsidP="009A46EB">
      <w:pPr>
        <w:spacing w:after="0" w:line="360" w:lineRule="auto"/>
        <w:ind w:firstLine="709"/>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Образовательная программа школы ориентирована на обеспечение уровня социальной готовности личности и самоопределению на развитие способностей к творческому самовыражению в учебной, трудовой, досуговой деят</w:t>
      </w:r>
      <w:r>
        <w:rPr>
          <w:rFonts w:ascii="Times New Roman" w:eastAsia="Times New Roman" w:hAnsi="Times New Roman" w:cs="Times New Roman"/>
          <w:sz w:val="28"/>
          <w:szCs w:val="28"/>
          <w:lang w:eastAsia="ru-RU"/>
        </w:rPr>
        <w:t>ельности.</w:t>
      </w:r>
    </w:p>
    <w:p w:rsidR="009A46EB" w:rsidRDefault="001476EC" w:rsidP="009A46EB">
      <w:pPr>
        <w:spacing w:after="0" w:line="360" w:lineRule="auto"/>
        <w:ind w:firstLine="709"/>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lastRenderedPageBreak/>
        <w:t>Целью образовательной программы является создание условий для освоения минимума содержания образования (в соответствии с требованиями государственных стандартов), раскрытие возможностей личности через освоения фундаментальных основ содержания о</w:t>
      </w:r>
      <w:r>
        <w:rPr>
          <w:rFonts w:ascii="Times New Roman" w:eastAsia="Times New Roman" w:hAnsi="Times New Roman" w:cs="Times New Roman"/>
          <w:sz w:val="28"/>
          <w:szCs w:val="28"/>
          <w:lang w:eastAsia="ru-RU"/>
        </w:rPr>
        <w:t>бразования.</w:t>
      </w:r>
    </w:p>
    <w:p w:rsidR="009A46EB" w:rsidRDefault="001476EC" w:rsidP="009A46EB">
      <w:pPr>
        <w:spacing w:after="0" w:line="360" w:lineRule="auto"/>
        <w:ind w:firstLine="709"/>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Программа направлена на удовлетворение потребностей: обучающихся – в программах обучения, стимулирующих развитие познавательных возможностей личности, родителей – в обеспечении условий для развития умственного, духовного, физического потенциа</w:t>
      </w:r>
      <w:r>
        <w:rPr>
          <w:rFonts w:ascii="Times New Roman" w:eastAsia="Times New Roman" w:hAnsi="Times New Roman" w:cs="Times New Roman"/>
          <w:sz w:val="28"/>
          <w:szCs w:val="28"/>
          <w:lang w:eastAsia="ru-RU"/>
        </w:rPr>
        <w:t>ла обучающихся.</w:t>
      </w:r>
    </w:p>
    <w:p w:rsidR="009A46EB" w:rsidRDefault="001476EC" w:rsidP="009A46EB">
      <w:pPr>
        <w:spacing w:after="0" w:line="360" w:lineRule="auto"/>
        <w:ind w:firstLine="709"/>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Так как все классы общеобразовательные, в школе реализуется общеобразовател</w:t>
      </w:r>
      <w:r>
        <w:rPr>
          <w:rFonts w:ascii="Times New Roman" w:eastAsia="Times New Roman" w:hAnsi="Times New Roman" w:cs="Times New Roman"/>
          <w:sz w:val="28"/>
          <w:szCs w:val="28"/>
          <w:lang w:eastAsia="ru-RU"/>
        </w:rPr>
        <w:t>ьная программа базового уровня.</w:t>
      </w:r>
    </w:p>
    <w:p w:rsidR="009A46EB" w:rsidRDefault="001476EC" w:rsidP="009A46EB">
      <w:pPr>
        <w:spacing w:after="0" w:line="360" w:lineRule="auto"/>
        <w:ind w:firstLine="709"/>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В начальной школе обучение ведется по общеобразовательной программе «</w:t>
      </w:r>
      <w:r>
        <w:rPr>
          <w:rFonts w:ascii="Times New Roman" w:eastAsia="Times New Roman" w:hAnsi="Times New Roman" w:cs="Times New Roman"/>
          <w:sz w:val="28"/>
          <w:szCs w:val="28"/>
          <w:lang w:eastAsia="ru-RU"/>
        </w:rPr>
        <w:t>Школа России</w:t>
      </w:r>
      <w:r w:rsidRPr="001476EC">
        <w:rPr>
          <w:rFonts w:ascii="Times New Roman" w:eastAsia="Times New Roman" w:hAnsi="Times New Roman" w:cs="Times New Roman"/>
          <w:sz w:val="28"/>
          <w:szCs w:val="28"/>
          <w:lang w:eastAsia="ru-RU"/>
        </w:rPr>
        <w:t>»</w:t>
      </w:r>
      <w:r w:rsidR="009A46EB">
        <w:rPr>
          <w:rFonts w:ascii="Times New Roman" w:eastAsia="Times New Roman" w:hAnsi="Times New Roman" w:cs="Times New Roman"/>
          <w:sz w:val="28"/>
          <w:szCs w:val="28"/>
          <w:lang w:eastAsia="ru-RU"/>
        </w:rPr>
        <w:t>.</w:t>
      </w:r>
    </w:p>
    <w:p w:rsidR="009A46EB" w:rsidRDefault="001476EC" w:rsidP="009A46EB">
      <w:pPr>
        <w:spacing w:after="0" w:line="360" w:lineRule="auto"/>
        <w:ind w:firstLine="709"/>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 xml:space="preserve">С целью реализации Учебного плана педагогами разработаны программы по каждому предмету </w:t>
      </w:r>
      <w:proofErr w:type="spellStart"/>
      <w:r w:rsidRPr="001476EC">
        <w:rPr>
          <w:rFonts w:ascii="Times New Roman" w:eastAsia="Times New Roman" w:hAnsi="Times New Roman" w:cs="Times New Roman"/>
          <w:sz w:val="28"/>
          <w:szCs w:val="28"/>
          <w:lang w:eastAsia="ru-RU"/>
        </w:rPr>
        <w:t>инвариативной</w:t>
      </w:r>
      <w:proofErr w:type="spellEnd"/>
      <w:r w:rsidRPr="001476EC">
        <w:rPr>
          <w:rFonts w:ascii="Times New Roman" w:eastAsia="Times New Roman" w:hAnsi="Times New Roman" w:cs="Times New Roman"/>
          <w:sz w:val="28"/>
          <w:szCs w:val="28"/>
          <w:lang w:eastAsia="ru-RU"/>
        </w:rPr>
        <w:t xml:space="preserve"> части. Развитие индивидуальных способностей осуществляется через кружковую, внеурочную деятельность, спортивные секции, по разработанным программ</w:t>
      </w:r>
      <w:r>
        <w:rPr>
          <w:rFonts w:ascii="Times New Roman" w:eastAsia="Times New Roman" w:hAnsi="Times New Roman" w:cs="Times New Roman"/>
          <w:sz w:val="28"/>
          <w:szCs w:val="28"/>
          <w:lang w:eastAsia="ru-RU"/>
        </w:rPr>
        <w:t>ам дополнительного образования.</w:t>
      </w:r>
    </w:p>
    <w:p w:rsidR="001476EC" w:rsidRPr="001476EC" w:rsidRDefault="001476EC" w:rsidP="009A46EB">
      <w:pPr>
        <w:spacing w:after="0" w:line="360" w:lineRule="auto"/>
        <w:ind w:firstLine="709"/>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По организации образовательного процесса и в соответствии с уровнем образовательных учреждений школа</w:t>
      </w:r>
      <w:r>
        <w:rPr>
          <w:rFonts w:ascii="Times New Roman" w:eastAsia="Times New Roman" w:hAnsi="Times New Roman" w:cs="Times New Roman"/>
          <w:sz w:val="28"/>
          <w:szCs w:val="28"/>
          <w:lang w:eastAsia="ru-RU"/>
        </w:rPr>
        <w:t xml:space="preserve"> делится на 3 ступени обучения:</w:t>
      </w:r>
    </w:p>
    <w:p w:rsidR="001476EC" w:rsidRPr="001476EC" w:rsidRDefault="001476EC" w:rsidP="001476EC">
      <w:pPr>
        <w:spacing w:after="0" w:line="360" w:lineRule="auto"/>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началь</w:t>
      </w:r>
      <w:r>
        <w:rPr>
          <w:rFonts w:ascii="Times New Roman" w:eastAsia="Times New Roman" w:hAnsi="Times New Roman" w:cs="Times New Roman"/>
          <w:sz w:val="28"/>
          <w:szCs w:val="28"/>
          <w:lang w:eastAsia="ru-RU"/>
        </w:rPr>
        <w:t>ное общее образование, 1 – 4кл.</w:t>
      </w:r>
    </w:p>
    <w:p w:rsidR="001476EC" w:rsidRPr="001476EC" w:rsidRDefault="001476EC" w:rsidP="001476EC">
      <w:pPr>
        <w:spacing w:after="0" w:line="360" w:lineRule="auto"/>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основ</w:t>
      </w:r>
      <w:r>
        <w:rPr>
          <w:rFonts w:ascii="Times New Roman" w:eastAsia="Times New Roman" w:hAnsi="Times New Roman" w:cs="Times New Roman"/>
          <w:sz w:val="28"/>
          <w:szCs w:val="28"/>
          <w:lang w:eastAsia="ru-RU"/>
        </w:rPr>
        <w:t>ное общее образование, 5 – 9кл.</w:t>
      </w:r>
    </w:p>
    <w:p w:rsidR="001476EC" w:rsidRPr="001476EC" w:rsidRDefault="001476EC" w:rsidP="001476EC">
      <w:pPr>
        <w:spacing w:after="0" w:line="360" w:lineRule="auto"/>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средн</w:t>
      </w:r>
      <w:r>
        <w:rPr>
          <w:rFonts w:ascii="Times New Roman" w:eastAsia="Times New Roman" w:hAnsi="Times New Roman" w:cs="Times New Roman"/>
          <w:sz w:val="28"/>
          <w:szCs w:val="28"/>
          <w:lang w:eastAsia="ru-RU"/>
        </w:rPr>
        <w:t>ее общее образование 10 – 11кл.</w:t>
      </w:r>
    </w:p>
    <w:p w:rsidR="009A46EB" w:rsidRDefault="001476EC" w:rsidP="009A46EB">
      <w:pPr>
        <w:spacing w:after="0" w:line="360" w:lineRule="auto"/>
        <w:ind w:firstLine="709"/>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 xml:space="preserve">Одним из этапов образовательного процесса является итоговая аттестация. В выпускных классах начальной школы в ходе итоговой аттестации проводится контрольная работа по русскому языку, математике, окружающему миру, комплексные работы на </w:t>
      </w:r>
      <w:proofErr w:type="spellStart"/>
      <w:r w:rsidRPr="001476EC">
        <w:rPr>
          <w:rFonts w:ascii="Times New Roman" w:eastAsia="Times New Roman" w:hAnsi="Times New Roman" w:cs="Times New Roman"/>
          <w:sz w:val="28"/>
          <w:szCs w:val="28"/>
          <w:lang w:eastAsia="ru-RU"/>
        </w:rPr>
        <w:t>метапредметной</w:t>
      </w:r>
      <w:proofErr w:type="spellEnd"/>
      <w:r w:rsidRPr="001476EC">
        <w:rPr>
          <w:rFonts w:ascii="Times New Roman" w:eastAsia="Times New Roman" w:hAnsi="Times New Roman" w:cs="Times New Roman"/>
          <w:sz w:val="28"/>
          <w:szCs w:val="28"/>
          <w:lang w:eastAsia="ru-RU"/>
        </w:rPr>
        <w:t xml:space="preserve"> основ</w:t>
      </w:r>
      <w:r>
        <w:rPr>
          <w:rFonts w:ascii="Times New Roman" w:eastAsia="Times New Roman" w:hAnsi="Times New Roman" w:cs="Times New Roman"/>
          <w:sz w:val="28"/>
          <w:szCs w:val="28"/>
          <w:lang w:eastAsia="ru-RU"/>
        </w:rPr>
        <w:t>е.</w:t>
      </w:r>
    </w:p>
    <w:p w:rsidR="009A46EB" w:rsidRDefault="001476EC" w:rsidP="009A46EB">
      <w:pPr>
        <w:spacing w:after="0" w:line="360" w:lineRule="auto"/>
        <w:ind w:firstLine="709"/>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t>При переходе со II на III ступени выпускники 9-х классов сдают ОГЭ по русскому языку и математике – обязательно, остальные по выбору, в 11 классах – ЕГЭ по русскому языку и математике – обязательно</w:t>
      </w:r>
      <w:r>
        <w:rPr>
          <w:rFonts w:ascii="Times New Roman" w:eastAsia="Times New Roman" w:hAnsi="Times New Roman" w:cs="Times New Roman"/>
          <w:sz w:val="28"/>
          <w:szCs w:val="28"/>
          <w:lang w:eastAsia="ru-RU"/>
        </w:rPr>
        <w:t>, остальные предметы по выбору.</w:t>
      </w:r>
    </w:p>
    <w:p w:rsidR="001476EC" w:rsidRDefault="001476EC" w:rsidP="009A46EB">
      <w:pPr>
        <w:spacing w:after="0" w:line="360" w:lineRule="auto"/>
        <w:ind w:firstLine="709"/>
        <w:jc w:val="both"/>
        <w:rPr>
          <w:rFonts w:ascii="Times New Roman" w:eastAsia="Times New Roman" w:hAnsi="Times New Roman" w:cs="Times New Roman"/>
          <w:sz w:val="28"/>
          <w:szCs w:val="28"/>
          <w:lang w:eastAsia="ru-RU"/>
        </w:rPr>
      </w:pPr>
      <w:r w:rsidRPr="001476EC">
        <w:rPr>
          <w:rFonts w:ascii="Times New Roman" w:eastAsia="Times New Roman" w:hAnsi="Times New Roman" w:cs="Times New Roman"/>
          <w:sz w:val="28"/>
          <w:szCs w:val="28"/>
          <w:lang w:eastAsia="ru-RU"/>
        </w:rPr>
        <w:lastRenderedPageBreak/>
        <w:t>ООП ООО и ООП НОО разработана в соответствии с Федеральным Законом «Об образовании в Российской Федерации» и с требованиями ФГОС НОО и ООО к структуре основной образовательной программы</w:t>
      </w:r>
      <w:r>
        <w:rPr>
          <w:rFonts w:ascii="Times New Roman" w:eastAsia="Times New Roman" w:hAnsi="Times New Roman" w:cs="Times New Roman"/>
          <w:sz w:val="28"/>
          <w:szCs w:val="28"/>
          <w:lang w:eastAsia="ru-RU"/>
        </w:rPr>
        <w:t>.</w:t>
      </w:r>
    </w:p>
    <w:p w:rsidR="001476EC" w:rsidRDefault="001476EC" w:rsidP="001476EC">
      <w:pPr>
        <w:spacing w:after="0" w:line="360" w:lineRule="auto"/>
        <w:ind w:left="567"/>
        <w:jc w:val="both"/>
        <w:rPr>
          <w:rFonts w:ascii="Times New Roman" w:eastAsia="Times New Roman" w:hAnsi="Times New Roman" w:cs="Times New Roman"/>
          <w:sz w:val="28"/>
          <w:szCs w:val="28"/>
          <w:lang w:eastAsia="ru-RU"/>
        </w:rPr>
      </w:pPr>
    </w:p>
    <w:p w:rsidR="007238CB" w:rsidRDefault="00D06D47" w:rsidP="00946BD0">
      <w:pPr>
        <w:spacing w:after="0" w:line="360" w:lineRule="auto"/>
        <w:ind w:left="567"/>
        <w:jc w:val="both"/>
        <w:rPr>
          <w:rFonts w:ascii="Times New Roman" w:eastAsia="Times New Roman" w:hAnsi="Times New Roman" w:cs="Times New Roman"/>
          <w:b/>
          <w:sz w:val="28"/>
          <w:szCs w:val="28"/>
          <w:lang w:eastAsia="ru-RU"/>
        </w:rPr>
      </w:pPr>
      <w:r w:rsidRPr="007238CB">
        <w:rPr>
          <w:rFonts w:ascii="Times New Roman" w:eastAsia="Times New Roman" w:hAnsi="Times New Roman" w:cs="Times New Roman"/>
          <w:b/>
          <w:sz w:val="28"/>
          <w:szCs w:val="28"/>
          <w:lang w:eastAsia="ru-RU"/>
        </w:rPr>
        <w:t xml:space="preserve">Оценка эффективности и результативности деятельности педагогических работников: </w:t>
      </w:r>
    </w:p>
    <w:p w:rsidR="00A154A1" w:rsidRPr="00A154A1" w:rsidRDefault="00A154A1" w:rsidP="00A154A1">
      <w:pPr>
        <w:spacing w:after="0" w:line="360" w:lineRule="auto"/>
        <w:ind w:firstLine="709"/>
        <w:jc w:val="both"/>
        <w:rPr>
          <w:rFonts w:ascii="Times New Roman" w:eastAsia="Times New Roman" w:hAnsi="Times New Roman" w:cs="Times New Roman"/>
          <w:sz w:val="28"/>
          <w:szCs w:val="28"/>
          <w:lang w:eastAsia="ru-RU"/>
        </w:rPr>
      </w:pPr>
      <w:r w:rsidRPr="00A154A1">
        <w:rPr>
          <w:rFonts w:ascii="Times New Roman" w:eastAsia="Times New Roman" w:hAnsi="Times New Roman" w:cs="Times New Roman"/>
          <w:bCs/>
          <w:sz w:val="28"/>
          <w:szCs w:val="28"/>
          <w:lang w:eastAsia="ru-RU"/>
        </w:rPr>
        <w:t xml:space="preserve">В МКОУ ВСОШ разработано и утверждено </w:t>
      </w:r>
      <w:r w:rsidRPr="00A154A1">
        <w:rPr>
          <w:rFonts w:ascii="Times New Roman" w:eastAsia="Times New Roman" w:hAnsi="Times New Roman" w:cs="Times New Roman"/>
          <w:bCs/>
          <w:sz w:val="28"/>
          <w:szCs w:val="28"/>
          <w:lang w:eastAsia="ru-RU"/>
        </w:rPr>
        <w:t>положение</w:t>
      </w:r>
      <w:r w:rsidRPr="00A154A1">
        <w:rPr>
          <w:rFonts w:ascii="Times New Roman" w:eastAsia="Times New Roman" w:hAnsi="Times New Roman" w:cs="Times New Roman"/>
          <w:bCs/>
          <w:sz w:val="28"/>
          <w:szCs w:val="28"/>
          <w:lang w:eastAsia="ru-RU"/>
        </w:rPr>
        <w:br/>
        <w:t>об оценке эффективности и качества профессиональной деятельности педагогических работников МКОУ ВСОШ</w:t>
      </w:r>
      <w:r w:rsidRPr="00A154A1">
        <w:rPr>
          <w:rFonts w:ascii="Times New Roman" w:eastAsia="Times New Roman" w:hAnsi="Times New Roman" w:cs="Times New Roman"/>
          <w:bCs/>
          <w:sz w:val="28"/>
          <w:szCs w:val="28"/>
          <w:lang w:eastAsia="ru-RU"/>
        </w:rPr>
        <w:t>. По решению педагогического совета школы в 2015 – 2016 учебном году выплаты стимулирующего характера учителям не производились.</w:t>
      </w:r>
    </w:p>
    <w:p w:rsidR="00A0754B" w:rsidRDefault="00946BD0" w:rsidP="007238CB">
      <w:pPr>
        <w:spacing w:after="0" w:line="360" w:lineRule="auto"/>
        <w:ind w:firstLine="709"/>
        <w:jc w:val="both"/>
        <w:rPr>
          <w:rFonts w:ascii="Times New Roman" w:eastAsia="Arial Unicode MS" w:hAnsi="Times New Roman" w:cs="Times New Roman"/>
          <w:color w:val="000000"/>
          <w:sz w:val="28"/>
          <w:szCs w:val="28"/>
          <w:lang w:eastAsia="ru-RU"/>
        </w:rPr>
      </w:pPr>
      <w:r w:rsidRPr="00A0754B">
        <w:rPr>
          <w:rFonts w:ascii="Times New Roman" w:eastAsia="Times New Roman" w:hAnsi="Times New Roman" w:cs="Times New Roman"/>
          <w:sz w:val="28"/>
          <w:szCs w:val="28"/>
          <w:lang w:eastAsia="ru-RU"/>
        </w:rPr>
        <w:t xml:space="preserve">В соответствии </w:t>
      </w:r>
      <w:r w:rsidR="00A0754B">
        <w:rPr>
          <w:rFonts w:ascii="Times New Roman" w:eastAsia="Times New Roman" w:hAnsi="Times New Roman" w:cs="Times New Roman"/>
          <w:sz w:val="28"/>
          <w:szCs w:val="28"/>
          <w:lang w:eastAsia="ru-RU"/>
        </w:rPr>
        <w:t>с з</w:t>
      </w:r>
      <w:r w:rsidR="00A0754B">
        <w:rPr>
          <w:rFonts w:ascii="Times New Roman" w:eastAsia="Arial Unicode MS" w:hAnsi="Times New Roman" w:cs="Times New Roman"/>
          <w:color w:val="000000"/>
          <w:sz w:val="28"/>
          <w:szCs w:val="28"/>
          <w:lang w:eastAsia="ru-RU"/>
        </w:rPr>
        <w:t>аконом</w:t>
      </w:r>
      <w:r w:rsidR="00A0754B" w:rsidRPr="00A0754B">
        <w:rPr>
          <w:rFonts w:ascii="Times New Roman" w:eastAsia="Arial Unicode MS" w:hAnsi="Times New Roman" w:cs="Times New Roman"/>
          <w:color w:val="000000"/>
          <w:sz w:val="28"/>
          <w:szCs w:val="28"/>
          <w:lang w:eastAsia="ru-RU"/>
        </w:rPr>
        <w:t xml:space="preserve"> Алтайского края от 04.09.2013 № 56-ЗС «О</w:t>
      </w:r>
      <w:r w:rsidR="00A0754B">
        <w:rPr>
          <w:rFonts w:ascii="Times New Roman" w:eastAsia="Arial Unicode MS" w:hAnsi="Times New Roman" w:cs="Times New Roman"/>
          <w:color w:val="000000"/>
          <w:sz w:val="28"/>
          <w:szCs w:val="28"/>
          <w:lang w:eastAsia="ru-RU"/>
        </w:rPr>
        <w:t>б образовании в Алтайском крае»,</w:t>
      </w:r>
      <w:r w:rsidRPr="00A0754B">
        <w:rPr>
          <w:rFonts w:ascii="Times New Roman" w:eastAsia="Times New Roman" w:hAnsi="Times New Roman" w:cs="Times New Roman"/>
          <w:sz w:val="28"/>
          <w:szCs w:val="28"/>
          <w:lang w:eastAsia="ru-RU"/>
        </w:rPr>
        <w:t xml:space="preserve"> </w:t>
      </w:r>
      <w:r w:rsidR="00A0754B">
        <w:rPr>
          <w:rFonts w:ascii="Times New Roman" w:eastAsia="Times New Roman" w:hAnsi="Times New Roman" w:cs="Times New Roman"/>
          <w:sz w:val="28"/>
          <w:szCs w:val="28"/>
          <w:lang w:eastAsia="ru-RU"/>
        </w:rPr>
        <w:t>Положением</w:t>
      </w:r>
      <w:r w:rsidRPr="00A0754B">
        <w:rPr>
          <w:rFonts w:ascii="Times New Roman" w:eastAsia="Arial Unicode MS" w:hAnsi="Times New Roman" w:cs="Times New Roman"/>
          <w:color w:val="000000"/>
          <w:sz w:val="28"/>
          <w:szCs w:val="28"/>
          <w:lang w:eastAsia="ru-RU"/>
        </w:rPr>
        <w:t xml:space="preserve"> </w:t>
      </w:r>
      <w:r w:rsidR="007238CB">
        <w:rPr>
          <w:rFonts w:ascii="Times New Roman" w:eastAsia="Arial Unicode MS" w:hAnsi="Times New Roman" w:cs="Times New Roman"/>
          <w:color w:val="000000"/>
          <w:sz w:val="28"/>
          <w:szCs w:val="28"/>
          <w:lang w:eastAsia="ru-RU"/>
        </w:rPr>
        <w:t xml:space="preserve">об инновационном </w:t>
      </w:r>
      <w:r w:rsidRPr="00A0754B">
        <w:rPr>
          <w:rFonts w:ascii="Times New Roman" w:eastAsia="Arial Unicode MS" w:hAnsi="Times New Roman" w:cs="Times New Roman"/>
          <w:color w:val="000000"/>
          <w:sz w:val="28"/>
          <w:szCs w:val="28"/>
          <w:lang w:eastAsia="ru-RU"/>
        </w:rPr>
        <w:t>фо</w:t>
      </w:r>
      <w:r w:rsidR="00A0754B">
        <w:rPr>
          <w:rFonts w:ascii="Times New Roman" w:eastAsia="Arial Unicode MS" w:hAnsi="Times New Roman" w:cs="Times New Roman"/>
          <w:color w:val="000000"/>
          <w:sz w:val="28"/>
          <w:szCs w:val="28"/>
          <w:lang w:eastAsia="ru-RU"/>
        </w:rPr>
        <w:t>нде, в МКОУ ВСОШ</w:t>
      </w:r>
      <w:r w:rsidRPr="00A0754B">
        <w:rPr>
          <w:rFonts w:ascii="Times New Roman" w:eastAsia="Arial Unicode MS" w:hAnsi="Times New Roman" w:cs="Times New Roman"/>
          <w:color w:val="000000"/>
          <w:sz w:val="28"/>
          <w:szCs w:val="28"/>
          <w:lang w:eastAsia="ru-RU"/>
        </w:rPr>
        <w:t xml:space="preserve"> создан </w:t>
      </w:r>
      <w:r w:rsidR="00A0754B">
        <w:rPr>
          <w:rFonts w:ascii="Times New Roman" w:eastAsia="Arial Unicode MS" w:hAnsi="Times New Roman" w:cs="Times New Roman"/>
          <w:color w:val="000000"/>
          <w:sz w:val="28"/>
          <w:szCs w:val="28"/>
          <w:lang w:eastAsia="ru-RU"/>
        </w:rPr>
        <w:t>инновационный фонд.</w:t>
      </w:r>
      <w:r w:rsidRPr="00A0754B">
        <w:rPr>
          <w:rFonts w:ascii="Times New Roman" w:eastAsia="Arial Unicode MS" w:hAnsi="Times New Roman" w:cs="Times New Roman"/>
          <w:color w:val="000000"/>
          <w:sz w:val="28"/>
          <w:szCs w:val="28"/>
          <w:lang w:eastAsia="ru-RU"/>
        </w:rPr>
        <w:t xml:space="preserve"> </w:t>
      </w:r>
    </w:p>
    <w:p w:rsidR="007238CB" w:rsidRPr="007238CB" w:rsidRDefault="00946BD0" w:rsidP="007238CB">
      <w:pPr>
        <w:spacing w:after="0" w:line="360" w:lineRule="auto"/>
        <w:ind w:firstLine="709"/>
        <w:jc w:val="both"/>
        <w:rPr>
          <w:rFonts w:ascii="Times New Roman" w:eastAsia="Arial Unicode MS" w:hAnsi="Times New Roman" w:cs="Times New Roman"/>
          <w:color w:val="000000"/>
          <w:sz w:val="28"/>
          <w:szCs w:val="28"/>
          <w:lang w:eastAsia="ru-RU"/>
        </w:rPr>
      </w:pPr>
      <w:r w:rsidRPr="00A0754B">
        <w:rPr>
          <w:rFonts w:ascii="Times New Roman" w:eastAsia="Arial Unicode MS" w:hAnsi="Times New Roman" w:cs="Times New Roman"/>
          <w:color w:val="000000"/>
          <w:sz w:val="28"/>
          <w:szCs w:val="28"/>
          <w:lang w:eastAsia="ru-RU"/>
        </w:rPr>
        <w:t>Комиссия</w:t>
      </w:r>
      <w:r w:rsidR="00A0754B">
        <w:rPr>
          <w:rFonts w:ascii="Times New Roman" w:eastAsia="Arial Unicode MS" w:hAnsi="Times New Roman" w:cs="Times New Roman"/>
          <w:color w:val="000000"/>
          <w:sz w:val="28"/>
          <w:szCs w:val="28"/>
          <w:lang w:eastAsia="ru-RU"/>
        </w:rPr>
        <w:t>,</w:t>
      </w:r>
      <w:r w:rsidRPr="00A0754B">
        <w:rPr>
          <w:rFonts w:ascii="Times New Roman" w:eastAsia="Arial Unicode MS" w:hAnsi="Times New Roman" w:cs="Times New Roman"/>
          <w:color w:val="000000"/>
          <w:sz w:val="28"/>
          <w:szCs w:val="28"/>
          <w:lang w:eastAsia="ru-RU"/>
        </w:rPr>
        <w:t xml:space="preserve"> утвержденная приказом директора</w:t>
      </w:r>
      <w:r w:rsidR="00A0754B">
        <w:rPr>
          <w:rFonts w:ascii="Times New Roman" w:eastAsia="Arial Unicode MS" w:hAnsi="Times New Roman" w:cs="Times New Roman"/>
          <w:color w:val="000000"/>
          <w:sz w:val="28"/>
          <w:szCs w:val="28"/>
          <w:lang w:eastAsia="ru-RU"/>
        </w:rPr>
        <w:t>,</w:t>
      </w:r>
      <w:r w:rsidRPr="00A0754B">
        <w:rPr>
          <w:rFonts w:ascii="Times New Roman" w:eastAsia="Arial Unicode MS" w:hAnsi="Times New Roman" w:cs="Times New Roman"/>
          <w:color w:val="000000"/>
          <w:sz w:val="28"/>
          <w:szCs w:val="28"/>
          <w:lang w:eastAsia="ru-RU"/>
        </w:rPr>
        <w:t xml:space="preserve"> в соответствии с  </w:t>
      </w:r>
      <w:r w:rsidR="00A0754B">
        <w:rPr>
          <w:rFonts w:ascii="Times New Roman" w:eastAsia="Arial Unicode MS" w:hAnsi="Times New Roman" w:cs="Times New Roman"/>
          <w:color w:val="000000"/>
          <w:sz w:val="28"/>
          <w:szCs w:val="28"/>
          <w:lang w:eastAsia="ru-RU"/>
        </w:rPr>
        <w:t xml:space="preserve">Положением </w:t>
      </w:r>
      <w:r w:rsidRPr="00A0754B">
        <w:rPr>
          <w:rFonts w:ascii="Times New Roman" w:eastAsia="Times New Roman" w:hAnsi="Times New Roman" w:cs="Times New Roman"/>
          <w:sz w:val="28"/>
          <w:szCs w:val="28"/>
          <w:lang w:eastAsia="ar-SA"/>
        </w:rPr>
        <w:t>о работе школьной комиссии по распределению средств инновационного</w:t>
      </w:r>
      <w:r w:rsidR="007238CB">
        <w:rPr>
          <w:rFonts w:ascii="Times New Roman" w:eastAsia="Times New Roman" w:hAnsi="Times New Roman" w:cs="Times New Roman"/>
          <w:sz w:val="28"/>
          <w:szCs w:val="28"/>
          <w:lang w:eastAsia="ar-SA"/>
        </w:rPr>
        <w:t xml:space="preserve"> фонда</w:t>
      </w:r>
      <w:r w:rsidR="00A0754B">
        <w:rPr>
          <w:rFonts w:ascii="Times New Roman" w:eastAsia="Times New Roman" w:hAnsi="Times New Roman" w:cs="Times New Roman"/>
          <w:color w:val="000000"/>
          <w:sz w:val="28"/>
          <w:szCs w:val="28"/>
          <w:lang w:eastAsia="ar-SA"/>
        </w:rPr>
        <w:t>, н</w:t>
      </w:r>
      <w:r w:rsidRPr="00A0754B">
        <w:rPr>
          <w:rFonts w:ascii="Times New Roman" w:eastAsia="Times New Roman" w:hAnsi="Times New Roman" w:cs="Times New Roman"/>
          <w:color w:val="000000"/>
          <w:sz w:val="28"/>
          <w:szCs w:val="28"/>
          <w:lang w:eastAsia="ar-SA"/>
        </w:rPr>
        <w:t xml:space="preserve">а основании </w:t>
      </w:r>
      <w:r w:rsidR="00A0754B">
        <w:rPr>
          <w:rFonts w:ascii="Times New Roman" w:eastAsia="Times New Roman" w:hAnsi="Times New Roman" w:cs="Times New Roman"/>
          <w:sz w:val="28"/>
          <w:szCs w:val="28"/>
          <w:lang w:eastAsia="ru-RU"/>
        </w:rPr>
        <w:t>Поряд</w:t>
      </w:r>
      <w:r w:rsidRPr="00A0754B">
        <w:rPr>
          <w:rFonts w:ascii="Times New Roman" w:eastAsia="Times New Roman" w:hAnsi="Times New Roman" w:cs="Times New Roman"/>
          <w:sz w:val="28"/>
          <w:szCs w:val="28"/>
          <w:lang w:eastAsia="ru-RU"/>
        </w:rPr>
        <w:t>к</w:t>
      </w:r>
      <w:r w:rsidR="00A0754B">
        <w:rPr>
          <w:rFonts w:ascii="Times New Roman" w:eastAsia="Times New Roman" w:hAnsi="Times New Roman" w:cs="Times New Roman"/>
          <w:color w:val="000000"/>
          <w:sz w:val="28"/>
          <w:szCs w:val="28"/>
          <w:lang w:eastAsia="ar-SA"/>
        </w:rPr>
        <w:t xml:space="preserve">а </w:t>
      </w:r>
      <w:r w:rsidRPr="00A0754B">
        <w:rPr>
          <w:rFonts w:ascii="Times New Roman" w:eastAsia="Times New Roman" w:hAnsi="Times New Roman" w:cs="Times New Roman"/>
          <w:sz w:val="28"/>
          <w:szCs w:val="28"/>
          <w:lang w:eastAsia="ru-RU"/>
        </w:rPr>
        <w:t>распределения средств между педагогическими работниками МКОУ ВСОШ на стимулирование инновационной деятельности</w:t>
      </w:r>
      <w:r w:rsidR="00A0754B">
        <w:rPr>
          <w:rFonts w:ascii="Times New Roman" w:eastAsia="Times New Roman" w:hAnsi="Times New Roman" w:cs="Times New Roman"/>
          <w:color w:val="000000"/>
          <w:sz w:val="28"/>
          <w:szCs w:val="28"/>
          <w:lang w:eastAsia="ar-SA"/>
        </w:rPr>
        <w:t xml:space="preserve">, </w:t>
      </w:r>
      <w:r w:rsidRPr="00A0754B">
        <w:rPr>
          <w:rFonts w:ascii="Times New Roman" w:eastAsia="Arial Unicode MS" w:hAnsi="Times New Roman" w:cs="Times New Roman"/>
          <w:color w:val="000000"/>
          <w:sz w:val="28"/>
          <w:szCs w:val="28"/>
          <w:lang w:eastAsia="ru-RU"/>
        </w:rPr>
        <w:t>утвержденного приказом директора от 24.12.2014 № 100-р</w:t>
      </w:r>
      <w:r w:rsidR="00A0754B">
        <w:rPr>
          <w:rFonts w:ascii="Times New Roman" w:eastAsia="Arial Unicode MS" w:hAnsi="Times New Roman" w:cs="Times New Roman"/>
          <w:color w:val="000000"/>
          <w:sz w:val="28"/>
          <w:szCs w:val="28"/>
          <w:lang w:eastAsia="ru-RU"/>
        </w:rPr>
        <w:t>, осуществляет распределение средств инновационного фонда, в соответс</w:t>
      </w:r>
      <w:r w:rsidR="007238CB">
        <w:rPr>
          <w:rFonts w:ascii="Times New Roman" w:eastAsia="Arial Unicode MS" w:hAnsi="Times New Roman" w:cs="Times New Roman"/>
          <w:color w:val="000000"/>
          <w:sz w:val="28"/>
          <w:szCs w:val="28"/>
          <w:lang w:eastAsia="ru-RU"/>
        </w:rPr>
        <w:t>т</w:t>
      </w:r>
      <w:r w:rsidR="00A0754B">
        <w:rPr>
          <w:rFonts w:ascii="Times New Roman" w:eastAsia="Arial Unicode MS" w:hAnsi="Times New Roman" w:cs="Times New Roman"/>
          <w:color w:val="000000"/>
          <w:sz w:val="28"/>
          <w:szCs w:val="28"/>
          <w:lang w:eastAsia="ru-RU"/>
        </w:rPr>
        <w:t>вии с</w:t>
      </w:r>
      <w:r w:rsidR="00A0754B" w:rsidRPr="00A0754B">
        <w:rPr>
          <w:rFonts w:ascii="Times New Roman" w:eastAsia="Arial Unicode MS" w:hAnsi="Times New Roman" w:cs="Times New Roman"/>
          <w:color w:val="000000"/>
          <w:sz w:val="28"/>
          <w:szCs w:val="28"/>
          <w:lang w:eastAsia="ru-RU"/>
        </w:rPr>
        <w:t xml:space="preserve"> критериями </w:t>
      </w:r>
      <w:r w:rsidR="00A0754B" w:rsidRPr="00A0754B">
        <w:rPr>
          <w:rFonts w:ascii="Times New Roman" w:eastAsia="Times New Roman" w:hAnsi="Times New Roman" w:cs="Times New Roman"/>
          <w:sz w:val="28"/>
          <w:szCs w:val="28"/>
          <w:lang w:eastAsia="ar-SA"/>
        </w:rPr>
        <w:t>распределения средств</w:t>
      </w:r>
      <w:r w:rsidR="00A0754B">
        <w:rPr>
          <w:rFonts w:ascii="Times New Roman" w:eastAsia="Times New Roman" w:hAnsi="Times New Roman" w:cs="Times New Roman"/>
          <w:color w:val="000000"/>
          <w:sz w:val="28"/>
          <w:szCs w:val="28"/>
          <w:lang w:eastAsia="ar-SA"/>
        </w:rPr>
        <w:t xml:space="preserve"> </w:t>
      </w:r>
      <w:r w:rsidR="00A0754B" w:rsidRPr="00A0754B">
        <w:rPr>
          <w:rFonts w:ascii="Times New Roman" w:eastAsia="Times New Roman" w:hAnsi="Times New Roman" w:cs="Times New Roman"/>
          <w:sz w:val="28"/>
          <w:szCs w:val="28"/>
          <w:lang w:eastAsia="ar-SA"/>
        </w:rPr>
        <w:t xml:space="preserve">на стимулирование инновационной деятельности </w:t>
      </w:r>
      <w:r w:rsidR="00A0754B">
        <w:rPr>
          <w:rFonts w:ascii="Times New Roman" w:eastAsia="Times New Roman" w:hAnsi="Times New Roman" w:cs="Times New Roman"/>
          <w:sz w:val="28"/>
          <w:szCs w:val="28"/>
          <w:lang w:eastAsia="ar-SA"/>
        </w:rPr>
        <w:t xml:space="preserve">педагогических работников </w:t>
      </w:r>
      <w:r w:rsidR="00A0754B" w:rsidRPr="00A0754B">
        <w:rPr>
          <w:rFonts w:ascii="Times New Roman" w:eastAsia="Times New Roman" w:hAnsi="Times New Roman" w:cs="Times New Roman"/>
          <w:sz w:val="28"/>
          <w:szCs w:val="28"/>
          <w:lang w:eastAsia="ar-SA"/>
        </w:rPr>
        <w:t>в 2015 году</w:t>
      </w:r>
      <w:r w:rsidR="007238CB">
        <w:rPr>
          <w:rFonts w:ascii="Times New Roman" w:eastAsia="Times New Roman" w:hAnsi="Times New Roman" w:cs="Times New Roman"/>
          <w:sz w:val="28"/>
          <w:szCs w:val="28"/>
          <w:lang w:eastAsia="ar-SA"/>
        </w:rPr>
        <w:t>. Инновационный фонд МКОУ ВСОШ составил 16,6 тысяч рублей.</w:t>
      </w:r>
      <w:r w:rsidR="007238CB">
        <w:rPr>
          <w:rFonts w:ascii="Times New Roman" w:eastAsia="Arial Unicode MS" w:hAnsi="Times New Roman" w:cs="Times New Roman"/>
          <w:color w:val="000000"/>
          <w:sz w:val="28"/>
          <w:szCs w:val="28"/>
          <w:lang w:eastAsia="ru-RU"/>
        </w:rPr>
        <w:t xml:space="preserve"> </w:t>
      </w:r>
      <w:r w:rsidR="007238CB" w:rsidRPr="007238CB">
        <w:rPr>
          <w:rFonts w:ascii="Times New Roman" w:eastAsia="Arial Unicode MS" w:hAnsi="Times New Roman" w:cs="Times New Roman"/>
          <w:color w:val="000000"/>
          <w:sz w:val="28"/>
          <w:szCs w:val="28"/>
          <w:lang w:eastAsia="ru-RU"/>
        </w:rPr>
        <w:t>Е</w:t>
      </w:r>
      <w:r w:rsidR="007238CB" w:rsidRPr="007238CB">
        <w:rPr>
          <w:rFonts w:ascii="Times New Roman" w:eastAsia="Times New Roman" w:hAnsi="Times New Roman" w:cs="Times New Roman"/>
          <w:sz w:val="28"/>
          <w:szCs w:val="28"/>
          <w:lang w:eastAsia="ru-RU"/>
        </w:rPr>
        <w:t xml:space="preserve">жемесячно с сентября 2015 году </w:t>
      </w:r>
      <w:r w:rsidR="007238CB" w:rsidRPr="007238CB">
        <w:rPr>
          <w:rFonts w:ascii="Times New Roman" w:eastAsia="Times New Roman" w:hAnsi="Times New Roman" w:cs="Times New Roman"/>
          <w:sz w:val="28"/>
          <w:szCs w:val="28"/>
          <w:lang w:eastAsia="ru-RU"/>
        </w:rPr>
        <w:t>средства инновационного фонда распределены между двумя педагогами следующим образом</w:t>
      </w:r>
      <w:r w:rsidR="007238CB" w:rsidRPr="007238CB">
        <w:rPr>
          <w:rFonts w:ascii="Times New Roman" w:eastAsia="Times New Roman" w:hAnsi="Times New Roman" w:cs="Times New Roman"/>
          <w:sz w:val="28"/>
          <w:szCs w:val="28"/>
          <w:lang w:eastAsia="ru-RU"/>
        </w:rPr>
        <w:t>:</w:t>
      </w:r>
    </w:p>
    <w:tbl>
      <w:tblPr>
        <w:tblStyle w:val="71"/>
        <w:tblW w:w="0" w:type="auto"/>
        <w:tblInd w:w="360" w:type="dxa"/>
        <w:tblLook w:val="04A0" w:firstRow="1" w:lastRow="0" w:firstColumn="1" w:lastColumn="0" w:noHBand="0" w:noVBand="1"/>
      </w:tblPr>
      <w:tblGrid>
        <w:gridCol w:w="861"/>
        <w:gridCol w:w="5887"/>
        <w:gridCol w:w="3313"/>
      </w:tblGrid>
      <w:tr w:rsidR="007238CB" w:rsidRPr="007238CB" w:rsidTr="006E6D7B">
        <w:tc>
          <w:tcPr>
            <w:tcW w:w="801" w:type="dxa"/>
            <w:tcBorders>
              <w:top w:val="single" w:sz="4" w:space="0" w:color="auto"/>
              <w:left w:val="single" w:sz="4" w:space="0" w:color="auto"/>
              <w:bottom w:val="single" w:sz="4" w:space="0" w:color="auto"/>
              <w:right w:val="single" w:sz="4" w:space="0" w:color="auto"/>
            </w:tcBorders>
            <w:hideMark/>
          </w:tcPr>
          <w:p w:rsidR="007238CB" w:rsidRPr="007238CB" w:rsidRDefault="007238CB" w:rsidP="007238CB">
            <w:pPr>
              <w:jc w:val="center"/>
              <w:rPr>
                <w:rFonts w:ascii="Times New Roman" w:eastAsia="Times New Roman" w:hAnsi="Times New Roman"/>
                <w:sz w:val="28"/>
                <w:szCs w:val="28"/>
              </w:rPr>
            </w:pPr>
            <w:r w:rsidRPr="007238CB">
              <w:rPr>
                <w:rFonts w:ascii="Times New Roman" w:eastAsia="Times New Roman" w:hAnsi="Times New Roman"/>
                <w:sz w:val="28"/>
                <w:szCs w:val="28"/>
              </w:rPr>
              <w:t>№п\п</w:t>
            </w:r>
          </w:p>
        </w:tc>
        <w:tc>
          <w:tcPr>
            <w:tcW w:w="5925" w:type="dxa"/>
            <w:tcBorders>
              <w:top w:val="single" w:sz="4" w:space="0" w:color="auto"/>
              <w:left w:val="single" w:sz="4" w:space="0" w:color="auto"/>
              <w:bottom w:val="single" w:sz="4" w:space="0" w:color="auto"/>
              <w:right w:val="single" w:sz="4" w:space="0" w:color="auto"/>
            </w:tcBorders>
            <w:hideMark/>
          </w:tcPr>
          <w:p w:rsidR="007238CB" w:rsidRPr="007238CB" w:rsidRDefault="007238CB" w:rsidP="007238CB">
            <w:pPr>
              <w:jc w:val="center"/>
              <w:rPr>
                <w:rFonts w:ascii="Times New Roman" w:eastAsia="Times New Roman" w:hAnsi="Times New Roman"/>
                <w:sz w:val="28"/>
                <w:szCs w:val="28"/>
              </w:rPr>
            </w:pPr>
            <w:r w:rsidRPr="007238CB">
              <w:rPr>
                <w:rFonts w:ascii="Times New Roman" w:eastAsia="Times New Roman" w:hAnsi="Times New Roman"/>
                <w:sz w:val="28"/>
                <w:szCs w:val="28"/>
              </w:rPr>
              <w:t>ФИО учителя</w:t>
            </w:r>
          </w:p>
        </w:tc>
        <w:tc>
          <w:tcPr>
            <w:tcW w:w="3335" w:type="dxa"/>
            <w:tcBorders>
              <w:top w:val="single" w:sz="4" w:space="0" w:color="auto"/>
              <w:left w:val="single" w:sz="4" w:space="0" w:color="auto"/>
              <w:bottom w:val="single" w:sz="4" w:space="0" w:color="auto"/>
              <w:right w:val="single" w:sz="4" w:space="0" w:color="auto"/>
            </w:tcBorders>
            <w:hideMark/>
          </w:tcPr>
          <w:p w:rsidR="007238CB" w:rsidRPr="007238CB" w:rsidRDefault="007238CB" w:rsidP="007238CB">
            <w:pPr>
              <w:jc w:val="center"/>
              <w:rPr>
                <w:rFonts w:ascii="Times New Roman" w:eastAsia="Times New Roman" w:hAnsi="Times New Roman"/>
                <w:sz w:val="28"/>
                <w:szCs w:val="28"/>
              </w:rPr>
            </w:pPr>
            <w:r w:rsidRPr="007238CB">
              <w:rPr>
                <w:rFonts w:ascii="Times New Roman" w:eastAsia="Times New Roman" w:hAnsi="Times New Roman"/>
                <w:sz w:val="28"/>
                <w:szCs w:val="28"/>
              </w:rPr>
              <w:t>сумма</w:t>
            </w:r>
          </w:p>
        </w:tc>
      </w:tr>
      <w:tr w:rsidR="007238CB" w:rsidRPr="007238CB" w:rsidTr="006E6D7B">
        <w:tc>
          <w:tcPr>
            <w:tcW w:w="801" w:type="dxa"/>
            <w:tcBorders>
              <w:top w:val="single" w:sz="4" w:space="0" w:color="auto"/>
              <w:left w:val="single" w:sz="4" w:space="0" w:color="auto"/>
              <w:bottom w:val="single" w:sz="4" w:space="0" w:color="auto"/>
              <w:right w:val="single" w:sz="4" w:space="0" w:color="auto"/>
            </w:tcBorders>
            <w:hideMark/>
          </w:tcPr>
          <w:p w:rsidR="007238CB" w:rsidRPr="007238CB" w:rsidRDefault="007238CB" w:rsidP="007238CB">
            <w:pPr>
              <w:jc w:val="both"/>
              <w:rPr>
                <w:rFonts w:ascii="Times New Roman" w:eastAsia="Times New Roman" w:hAnsi="Times New Roman"/>
                <w:sz w:val="28"/>
                <w:szCs w:val="28"/>
              </w:rPr>
            </w:pPr>
            <w:r w:rsidRPr="007238CB">
              <w:rPr>
                <w:rFonts w:ascii="Times New Roman" w:eastAsia="Times New Roman" w:hAnsi="Times New Roman"/>
                <w:sz w:val="28"/>
                <w:szCs w:val="28"/>
              </w:rPr>
              <w:t>1.</w:t>
            </w:r>
          </w:p>
        </w:tc>
        <w:tc>
          <w:tcPr>
            <w:tcW w:w="5925" w:type="dxa"/>
            <w:tcBorders>
              <w:top w:val="single" w:sz="4" w:space="0" w:color="auto"/>
              <w:left w:val="single" w:sz="4" w:space="0" w:color="auto"/>
              <w:bottom w:val="single" w:sz="4" w:space="0" w:color="auto"/>
              <w:right w:val="single" w:sz="4" w:space="0" w:color="auto"/>
            </w:tcBorders>
            <w:hideMark/>
          </w:tcPr>
          <w:p w:rsidR="007238CB" w:rsidRPr="007238CB" w:rsidRDefault="007238CB" w:rsidP="007238CB">
            <w:pPr>
              <w:jc w:val="both"/>
              <w:rPr>
                <w:rFonts w:ascii="Times New Roman" w:eastAsia="Times New Roman" w:hAnsi="Times New Roman"/>
                <w:sz w:val="28"/>
                <w:szCs w:val="28"/>
              </w:rPr>
            </w:pPr>
            <w:proofErr w:type="spellStart"/>
            <w:r w:rsidRPr="007238CB">
              <w:rPr>
                <w:rFonts w:ascii="Times New Roman" w:eastAsia="Times New Roman" w:hAnsi="Times New Roman"/>
                <w:sz w:val="28"/>
                <w:szCs w:val="28"/>
              </w:rPr>
              <w:t>Вичканова</w:t>
            </w:r>
            <w:proofErr w:type="spellEnd"/>
            <w:r w:rsidRPr="007238CB">
              <w:rPr>
                <w:rFonts w:ascii="Times New Roman" w:eastAsia="Times New Roman" w:hAnsi="Times New Roman"/>
                <w:sz w:val="28"/>
                <w:szCs w:val="28"/>
              </w:rPr>
              <w:t xml:space="preserve"> Антонина Павловна</w:t>
            </w:r>
          </w:p>
        </w:tc>
        <w:tc>
          <w:tcPr>
            <w:tcW w:w="3335" w:type="dxa"/>
            <w:tcBorders>
              <w:top w:val="single" w:sz="4" w:space="0" w:color="auto"/>
              <w:left w:val="single" w:sz="4" w:space="0" w:color="auto"/>
              <w:bottom w:val="single" w:sz="4" w:space="0" w:color="auto"/>
              <w:right w:val="single" w:sz="4" w:space="0" w:color="auto"/>
            </w:tcBorders>
            <w:hideMark/>
          </w:tcPr>
          <w:p w:rsidR="007238CB" w:rsidRPr="007238CB" w:rsidRDefault="007238CB" w:rsidP="007238CB">
            <w:pPr>
              <w:jc w:val="center"/>
              <w:rPr>
                <w:rFonts w:ascii="Times New Roman" w:eastAsia="Times New Roman" w:hAnsi="Times New Roman"/>
                <w:b/>
                <w:sz w:val="28"/>
                <w:szCs w:val="28"/>
              </w:rPr>
            </w:pPr>
            <w:r w:rsidRPr="007238CB">
              <w:rPr>
                <w:rFonts w:ascii="Times New Roman" w:eastAsia="Times New Roman" w:hAnsi="Times New Roman"/>
                <w:b/>
                <w:sz w:val="28"/>
                <w:szCs w:val="28"/>
              </w:rPr>
              <w:t>663,3</w:t>
            </w:r>
          </w:p>
        </w:tc>
      </w:tr>
      <w:tr w:rsidR="007238CB" w:rsidRPr="007238CB" w:rsidTr="006E6D7B">
        <w:tc>
          <w:tcPr>
            <w:tcW w:w="801" w:type="dxa"/>
            <w:tcBorders>
              <w:top w:val="single" w:sz="4" w:space="0" w:color="auto"/>
              <w:left w:val="single" w:sz="4" w:space="0" w:color="auto"/>
              <w:bottom w:val="single" w:sz="4" w:space="0" w:color="auto"/>
              <w:right w:val="single" w:sz="4" w:space="0" w:color="auto"/>
            </w:tcBorders>
            <w:hideMark/>
          </w:tcPr>
          <w:p w:rsidR="007238CB" w:rsidRPr="007238CB" w:rsidRDefault="007238CB" w:rsidP="007238CB">
            <w:pPr>
              <w:jc w:val="both"/>
              <w:rPr>
                <w:rFonts w:ascii="Times New Roman" w:eastAsia="Times New Roman" w:hAnsi="Times New Roman"/>
                <w:sz w:val="28"/>
                <w:szCs w:val="28"/>
              </w:rPr>
            </w:pPr>
            <w:r w:rsidRPr="007238CB">
              <w:rPr>
                <w:rFonts w:ascii="Times New Roman" w:eastAsia="Times New Roman" w:hAnsi="Times New Roman"/>
                <w:sz w:val="28"/>
                <w:szCs w:val="28"/>
              </w:rPr>
              <w:t>2.</w:t>
            </w:r>
          </w:p>
        </w:tc>
        <w:tc>
          <w:tcPr>
            <w:tcW w:w="5925" w:type="dxa"/>
            <w:tcBorders>
              <w:top w:val="single" w:sz="4" w:space="0" w:color="auto"/>
              <w:left w:val="single" w:sz="4" w:space="0" w:color="auto"/>
              <w:bottom w:val="single" w:sz="4" w:space="0" w:color="auto"/>
              <w:right w:val="single" w:sz="4" w:space="0" w:color="auto"/>
            </w:tcBorders>
            <w:hideMark/>
          </w:tcPr>
          <w:p w:rsidR="007238CB" w:rsidRPr="007238CB" w:rsidRDefault="007238CB" w:rsidP="007238CB">
            <w:pPr>
              <w:jc w:val="both"/>
              <w:rPr>
                <w:rFonts w:ascii="Times New Roman" w:eastAsia="Times New Roman" w:hAnsi="Times New Roman"/>
                <w:sz w:val="28"/>
                <w:szCs w:val="28"/>
              </w:rPr>
            </w:pPr>
            <w:proofErr w:type="spellStart"/>
            <w:r w:rsidRPr="007238CB">
              <w:rPr>
                <w:rFonts w:ascii="Times New Roman" w:eastAsia="Times New Roman" w:hAnsi="Times New Roman"/>
                <w:sz w:val="28"/>
                <w:szCs w:val="28"/>
              </w:rPr>
              <w:t>Гец</w:t>
            </w:r>
            <w:proofErr w:type="spellEnd"/>
            <w:r w:rsidRPr="007238CB">
              <w:rPr>
                <w:rFonts w:ascii="Times New Roman" w:eastAsia="Times New Roman" w:hAnsi="Times New Roman"/>
                <w:sz w:val="28"/>
                <w:szCs w:val="28"/>
              </w:rPr>
              <w:t xml:space="preserve"> Елена Владимировна</w:t>
            </w:r>
          </w:p>
        </w:tc>
        <w:tc>
          <w:tcPr>
            <w:tcW w:w="3335" w:type="dxa"/>
            <w:tcBorders>
              <w:top w:val="single" w:sz="4" w:space="0" w:color="auto"/>
              <w:left w:val="single" w:sz="4" w:space="0" w:color="auto"/>
              <w:bottom w:val="single" w:sz="4" w:space="0" w:color="auto"/>
              <w:right w:val="single" w:sz="4" w:space="0" w:color="auto"/>
            </w:tcBorders>
            <w:hideMark/>
          </w:tcPr>
          <w:p w:rsidR="007238CB" w:rsidRPr="007238CB" w:rsidRDefault="007238CB" w:rsidP="007238CB">
            <w:pPr>
              <w:jc w:val="center"/>
              <w:rPr>
                <w:rFonts w:ascii="Times New Roman" w:eastAsia="Times New Roman" w:hAnsi="Times New Roman"/>
                <w:b/>
                <w:sz w:val="28"/>
                <w:szCs w:val="28"/>
              </w:rPr>
            </w:pPr>
            <w:r w:rsidRPr="007238CB">
              <w:rPr>
                <w:rFonts w:ascii="Times New Roman" w:eastAsia="Times New Roman" w:hAnsi="Times New Roman"/>
                <w:b/>
                <w:sz w:val="28"/>
                <w:szCs w:val="28"/>
              </w:rPr>
              <w:t>542,7</w:t>
            </w:r>
          </w:p>
        </w:tc>
      </w:tr>
      <w:tr w:rsidR="007238CB" w:rsidRPr="007238CB" w:rsidTr="006E6D7B">
        <w:tc>
          <w:tcPr>
            <w:tcW w:w="801" w:type="dxa"/>
            <w:tcBorders>
              <w:top w:val="single" w:sz="4" w:space="0" w:color="auto"/>
              <w:left w:val="single" w:sz="4" w:space="0" w:color="auto"/>
              <w:bottom w:val="single" w:sz="4" w:space="0" w:color="auto"/>
              <w:right w:val="single" w:sz="4" w:space="0" w:color="auto"/>
            </w:tcBorders>
          </w:tcPr>
          <w:p w:rsidR="007238CB" w:rsidRPr="007238CB" w:rsidRDefault="007238CB" w:rsidP="007238CB">
            <w:pPr>
              <w:jc w:val="both"/>
              <w:rPr>
                <w:rFonts w:ascii="Times New Roman" w:eastAsia="Times New Roman" w:hAnsi="Times New Roman"/>
                <w:sz w:val="28"/>
                <w:szCs w:val="28"/>
              </w:rPr>
            </w:pPr>
          </w:p>
        </w:tc>
        <w:tc>
          <w:tcPr>
            <w:tcW w:w="5925" w:type="dxa"/>
            <w:tcBorders>
              <w:top w:val="single" w:sz="4" w:space="0" w:color="auto"/>
              <w:left w:val="single" w:sz="4" w:space="0" w:color="auto"/>
              <w:bottom w:val="single" w:sz="4" w:space="0" w:color="auto"/>
              <w:right w:val="single" w:sz="4" w:space="0" w:color="auto"/>
            </w:tcBorders>
          </w:tcPr>
          <w:p w:rsidR="007238CB" w:rsidRPr="007238CB" w:rsidRDefault="007238CB" w:rsidP="007238CB">
            <w:pPr>
              <w:jc w:val="both"/>
              <w:rPr>
                <w:rFonts w:ascii="Times New Roman" w:eastAsia="Times New Roman" w:hAnsi="Times New Roman"/>
                <w:sz w:val="28"/>
                <w:szCs w:val="28"/>
              </w:rPr>
            </w:pPr>
          </w:p>
        </w:tc>
        <w:tc>
          <w:tcPr>
            <w:tcW w:w="3335" w:type="dxa"/>
            <w:tcBorders>
              <w:top w:val="single" w:sz="4" w:space="0" w:color="auto"/>
              <w:left w:val="single" w:sz="4" w:space="0" w:color="auto"/>
              <w:bottom w:val="single" w:sz="4" w:space="0" w:color="auto"/>
              <w:right w:val="single" w:sz="4" w:space="0" w:color="auto"/>
            </w:tcBorders>
            <w:hideMark/>
          </w:tcPr>
          <w:p w:rsidR="007238CB" w:rsidRPr="007238CB" w:rsidRDefault="007238CB" w:rsidP="007238CB">
            <w:pPr>
              <w:jc w:val="center"/>
              <w:rPr>
                <w:rFonts w:ascii="Times New Roman" w:eastAsia="Times New Roman" w:hAnsi="Times New Roman"/>
                <w:b/>
                <w:sz w:val="28"/>
                <w:szCs w:val="28"/>
              </w:rPr>
            </w:pPr>
            <w:r w:rsidRPr="007238CB">
              <w:rPr>
                <w:rFonts w:ascii="Times New Roman" w:eastAsia="Times New Roman" w:hAnsi="Times New Roman"/>
                <w:b/>
                <w:sz w:val="28"/>
                <w:szCs w:val="28"/>
              </w:rPr>
              <w:t>1206,0</w:t>
            </w:r>
          </w:p>
        </w:tc>
      </w:tr>
    </w:tbl>
    <w:p w:rsidR="00946BD0" w:rsidRPr="00A0754B" w:rsidRDefault="00946BD0" w:rsidP="00A0754B">
      <w:pPr>
        <w:spacing w:after="0" w:line="240" w:lineRule="auto"/>
        <w:outlineLvl w:val="1"/>
        <w:rPr>
          <w:rFonts w:ascii="Times New Roman" w:eastAsia="Arial Unicode MS" w:hAnsi="Times New Roman" w:cs="Times New Roman"/>
          <w:color w:val="000000"/>
          <w:sz w:val="28"/>
          <w:szCs w:val="28"/>
          <w:lang w:eastAsia="ru-RU"/>
        </w:rPr>
      </w:pPr>
    </w:p>
    <w:p w:rsidR="00946BD0" w:rsidRDefault="009A46EB" w:rsidP="007238CB">
      <w:pPr>
        <w:spacing w:after="0" w:line="360" w:lineRule="auto"/>
        <w:ind w:firstLine="709"/>
        <w:jc w:val="both"/>
        <w:rPr>
          <w:rFonts w:ascii="Times New Roman" w:eastAsia="Times New Roman" w:hAnsi="Times New Roman" w:cs="Times New Roman"/>
          <w:sz w:val="28"/>
          <w:szCs w:val="28"/>
          <w:lang w:eastAsia="ru-RU"/>
        </w:rPr>
      </w:pPr>
      <w:r w:rsidRPr="00946BD0">
        <w:rPr>
          <w:rFonts w:ascii="Times New Roman" w:eastAsia="Times New Roman" w:hAnsi="Times New Roman" w:cs="Times New Roman"/>
          <w:sz w:val="28"/>
          <w:szCs w:val="28"/>
          <w:lang w:eastAsia="ru-RU"/>
        </w:rPr>
        <w:t>В 2015 году в соответствии с графиком аттестации педагогических работников МКОУ ВСОШ</w:t>
      </w:r>
      <w:r w:rsidR="00946BD0" w:rsidRPr="00946BD0">
        <w:rPr>
          <w:rFonts w:ascii="Times New Roman" w:eastAsia="Times New Roman" w:hAnsi="Times New Roman" w:cs="Times New Roman"/>
          <w:sz w:val="28"/>
          <w:szCs w:val="28"/>
          <w:lang w:eastAsia="ru-RU"/>
        </w:rPr>
        <w:t>,</w:t>
      </w:r>
      <w:r w:rsidRPr="00946BD0">
        <w:rPr>
          <w:rFonts w:ascii="Times New Roman" w:eastAsia="Times New Roman" w:hAnsi="Times New Roman" w:cs="Times New Roman"/>
          <w:sz w:val="28"/>
          <w:szCs w:val="28"/>
          <w:lang w:eastAsia="ru-RU"/>
        </w:rPr>
        <w:t xml:space="preserve"> утвержденного приказом директора от 28.08.2015 № 48-р</w:t>
      </w:r>
      <w:r w:rsidR="00946BD0" w:rsidRPr="00946BD0">
        <w:rPr>
          <w:rFonts w:ascii="Times New Roman" w:eastAsia="Times New Roman" w:hAnsi="Times New Roman" w:cs="Times New Roman"/>
          <w:sz w:val="28"/>
          <w:szCs w:val="28"/>
          <w:lang w:eastAsia="ru-RU"/>
        </w:rPr>
        <w:t>,</w:t>
      </w:r>
      <w:r w:rsidRPr="00946BD0">
        <w:rPr>
          <w:rFonts w:ascii="Times New Roman" w:eastAsia="Times New Roman" w:hAnsi="Times New Roman" w:cs="Times New Roman"/>
          <w:sz w:val="28"/>
          <w:szCs w:val="28"/>
          <w:lang w:eastAsia="ru-RU"/>
        </w:rPr>
        <w:t xml:space="preserve"> аттестацию проходил один педагог в 4 квартале.</w:t>
      </w:r>
      <w:r w:rsidR="00D06D47" w:rsidRPr="00946BD0">
        <w:rPr>
          <w:rFonts w:ascii="Times New Roman" w:eastAsia="Times New Roman" w:hAnsi="Times New Roman" w:cs="Times New Roman"/>
          <w:sz w:val="28"/>
          <w:szCs w:val="28"/>
          <w:lang w:eastAsia="ru-RU"/>
        </w:rPr>
        <w:t xml:space="preserve"> </w:t>
      </w:r>
      <w:r w:rsidRPr="00946BD0">
        <w:rPr>
          <w:rFonts w:ascii="Times New Roman" w:eastAsia="Calibri" w:hAnsi="Times New Roman" w:cs="Times New Roman"/>
          <w:sz w:val="28"/>
          <w:szCs w:val="28"/>
        </w:rPr>
        <w:t xml:space="preserve">На основании протокола заседания </w:t>
      </w:r>
      <w:r w:rsidRPr="00946BD0">
        <w:rPr>
          <w:rFonts w:ascii="Times New Roman" w:eastAsia="Calibri" w:hAnsi="Times New Roman" w:cs="Times New Roman"/>
          <w:sz w:val="28"/>
          <w:szCs w:val="28"/>
        </w:rPr>
        <w:lastRenderedPageBreak/>
        <w:t xml:space="preserve">аттестационной комиссии МКОУ ВСОШ от 02.12.2015 № 1, </w:t>
      </w:r>
      <w:r w:rsidRPr="00946BD0">
        <w:rPr>
          <w:rFonts w:ascii="Times New Roman" w:eastAsia="Times New Roman" w:hAnsi="Times New Roman" w:cs="Times New Roman"/>
          <w:sz w:val="28"/>
          <w:szCs w:val="28"/>
          <w:lang w:eastAsia="ru-RU"/>
        </w:rPr>
        <w:t xml:space="preserve">Порядка </w:t>
      </w:r>
      <w:r w:rsidRPr="00946BD0">
        <w:rPr>
          <w:rFonts w:ascii="Times New Roman" w:eastAsia="Times New Roman" w:hAnsi="Times New Roman" w:cs="Times New Roman"/>
          <w:sz w:val="28"/>
          <w:szCs w:val="28"/>
        </w:rPr>
        <w:t xml:space="preserve">проведения аттестации педагогических работников </w:t>
      </w:r>
      <w:r w:rsidRPr="00946BD0">
        <w:rPr>
          <w:rFonts w:ascii="Times New Roman" w:eastAsia="Times New Roman" w:hAnsi="Times New Roman" w:cs="Times New Roman"/>
          <w:color w:val="000000"/>
          <w:sz w:val="28"/>
          <w:szCs w:val="28"/>
        </w:rPr>
        <w:t xml:space="preserve">МКОУ ВСОШ </w:t>
      </w:r>
      <w:r w:rsidRPr="00946BD0">
        <w:rPr>
          <w:rFonts w:ascii="Times New Roman" w:eastAsia="Times New Roman" w:hAnsi="Times New Roman" w:cs="Times New Roman"/>
          <w:sz w:val="28"/>
          <w:szCs w:val="28"/>
        </w:rPr>
        <w:t>в целях подтверждения соответствия занимаемой должности, утвержденного приказом от 12.09.2014 № 55-р</w:t>
      </w:r>
      <w:r w:rsidR="00946BD0" w:rsidRPr="00946BD0">
        <w:rPr>
          <w:rFonts w:ascii="Times New Roman" w:eastAsia="Times New Roman" w:hAnsi="Times New Roman" w:cs="Times New Roman"/>
          <w:sz w:val="28"/>
          <w:szCs w:val="28"/>
        </w:rPr>
        <w:t xml:space="preserve"> подтверждено соответствие занимаемой должности «учитель» одного педагога (приказ директора от 02.12.2015 № 54-л)</w:t>
      </w:r>
    </w:p>
    <w:p w:rsidR="00D06D47" w:rsidRPr="00946BD0" w:rsidRDefault="009A46EB" w:rsidP="00946BD0">
      <w:pPr>
        <w:spacing w:after="0" w:line="360" w:lineRule="auto"/>
        <w:ind w:firstLine="709"/>
        <w:jc w:val="both"/>
        <w:rPr>
          <w:rFonts w:ascii="Times New Roman" w:eastAsia="Times New Roman" w:hAnsi="Times New Roman" w:cs="Times New Roman"/>
          <w:sz w:val="28"/>
          <w:szCs w:val="28"/>
          <w:highlight w:val="yellow"/>
          <w:lang w:eastAsia="ru-RU"/>
        </w:rPr>
      </w:pPr>
      <w:r w:rsidRPr="009A46EB">
        <w:rPr>
          <w:rFonts w:ascii="Times New Roman" w:eastAsia="Times New Roman" w:hAnsi="Times New Roman" w:cs="Times New Roman"/>
          <w:sz w:val="28"/>
          <w:szCs w:val="28"/>
          <w:lang w:eastAsia="ru-RU"/>
        </w:rPr>
        <w:t xml:space="preserve">В 2015 – 2016 </w:t>
      </w:r>
      <w:r w:rsidR="00946BD0">
        <w:rPr>
          <w:rFonts w:ascii="Times New Roman" w:eastAsia="Times New Roman" w:hAnsi="Times New Roman" w:cs="Times New Roman"/>
          <w:sz w:val="28"/>
          <w:szCs w:val="28"/>
          <w:lang w:eastAsia="ru-RU"/>
        </w:rPr>
        <w:t xml:space="preserve">учебном году педагоги </w:t>
      </w:r>
      <w:proofErr w:type="spellStart"/>
      <w:r w:rsidR="00946BD0">
        <w:rPr>
          <w:rFonts w:ascii="Times New Roman" w:eastAsia="Times New Roman" w:hAnsi="Times New Roman" w:cs="Times New Roman"/>
          <w:sz w:val="28"/>
          <w:szCs w:val="28"/>
          <w:lang w:eastAsia="ru-RU"/>
        </w:rPr>
        <w:t>Е</w:t>
      </w:r>
      <w:r w:rsidRPr="009A46EB">
        <w:rPr>
          <w:rFonts w:ascii="Times New Roman" w:eastAsia="Times New Roman" w:hAnsi="Times New Roman" w:cs="Times New Roman"/>
          <w:sz w:val="28"/>
          <w:szCs w:val="28"/>
          <w:lang w:eastAsia="ru-RU"/>
        </w:rPr>
        <w:t>льцовского</w:t>
      </w:r>
      <w:proofErr w:type="spellEnd"/>
      <w:r w:rsidRPr="009A46EB">
        <w:rPr>
          <w:rFonts w:ascii="Times New Roman" w:eastAsia="Times New Roman" w:hAnsi="Times New Roman" w:cs="Times New Roman"/>
          <w:sz w:val="28"/>
          <w:szCs w:val="28"/>
          <w:lang w:eastAsia="ru-RU"/>
        </w:rPr>
        <w:t xml:space="preserve"> района не участвовали в </w:t>
      </w:r>
      <w:r w:rsidR="00D06D47" w:rsidRPr="009A46EB">
        <w:rPr>
          <w:rFonts w:ascii="Times New Roman" w:eastAsia="Times New Roman" w:hAnsi="Times New Roman" w:cs="Times New Roman"/>
          <w:sz w:val="28"/>
          <w:szCs w:val="28"/>
          <w:lang w:eastAsia="ru-RU"/>
        </w:rPr>
        <w:t>профессиональных конкурсах.</w:t>
      </w:r>
    </w:p>
    <w:p w:rsidR="00A77D3D" w:rsidRDefault="00A77D3D" w:rsidP="00D06D47">
      <w:pPr>
        <w:numPr>
          <w:ilvl w:val="12"/>
          <w:numId w:val="0"/>
        </w:numPr>
        <w:spacing w:after="0" w:line="360" w:lineRule="auto"/>
        <w:ind w:firstLine="709"/>
        <w:rPr>
          <w:rFonts w:ascii="Times New Roman" w:eastAsia="Calibri" w:hAnsi="Times New Roman" w:cs="Times New Roman"/>
          <w:color w:val="000000"/>
          <w:sz w:val="28"/>
          <w:szCs w:val="28"/>
          <w:highlight w:val="yellow"/>
          <w:lang w:eastAsia="ru-RU"/>
        </w:rPr>
      </w:pPr>
    </w:p>
    <w:p w:rsidR="00D06D47" w:rsidRPr="00B848A0" w:rsidRDefault="00D06D47" w:rsidP="00D06D47">
      <w:pPr>
        <w:numPr>
          <w:ilvl w:val="12"/>
          <w:numId w:val="0"/>
        </w:numPr>
        <w:spacing w:after="0" w:line="360" w:lineRule="auto"/>
        <w:ind w:firstLine="709"/>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В данном разделе необходимо описать наличие (либо указать на отсутствие) внутренней системы оценки качества образования:</w:t>
      </w:r>
    </w:p>
    <w:p w:rsidR="00D06D47" w:rsidRPr="00B848A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наличие документов, регламентирующих функционирование внутренней системы оценки качества образования;</w:t>
      </w:r>
    </w:p>
    <w:p w:rsidR="00D06D47" w:rsidRPr="00B848A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наличие ответственного лица – представителя администрации Школы, ответственного за организацию функционирования внутренней системы оценки качества образования (приказ о назначении, регламент его работы – положение, порядок);</w:t>
      </w:r>
    </w:p>
    <w:p w:rsidR="00D06D47" w:rsidRPr="00B848A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план работы Школы по обеспечению функционирования внутренней системы оценки качества образования, направления мониторинга и выполнение плана;</w:t>
      </w:r>
    </w:p>
    <w:p w:rsidR="00D06D47" w:rsidRPr="00B848A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сведения об автоматизации системы внутреннего мониторинга (в том числе с использованием «Сетевой край. Образование»);</w:t>
      </w:r>
    </w:p>
    <w:p w:rsidR="00D06D47" w:rsidRPr="00B848A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proofErr w:type="spellStart"/>
      <w:r w:rsidRPr="00B848A0">
        <w:rPr>
          <w:rFonts w:ascii="Times New Roman" w:eastAsia="Calibri" w:hAnsi="Times New Roman" w:cs="Times New Roman"/>
          <w:color w:val="000000"/>
          <w:sz w:val="28"/>
          <w:szCs w:val="28"/>
          <w:highlight w:val="yellow"/>
          <w:lang w:eastAsia="ru-RU"/>
        </w:rPr>
        <w:t>прописанность</w:t>
      </w:r>
      <w:proofErr w:type="spellEnd"/>
      <w:r w:rsidRPr="00B848A0">
        <w:rPr>
          <w:rFonts w:ascii="Times New Roman" w:eastAsia="Calibri" w:hAnsi="Times New Roman" w:cs="Times New Roman"/>
          <w:color w:val="000000"/>
          <w:sz w:val="28"/>
          <w:szCs w:val="28"/>
          <w:highlight w:val="yellow"/>
          <w:lang w:eastAsia="ru-RU"/>
        </w:rPr>
        <w:t xml:space="preserve"> и обеспеченность инструментарием используемых оценочных процедур;</w:t>
      </w:r>
    </w:p>
    <w:p w:rsidR="00D06D47" w:rsidRPr="00B848A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динамика результатов оценки качества образования за последние три года;</w:t>
      </w:r>
    </w:p>
    <w:p w:rsidR="00D06D47" w:rsidRPr="00B848A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 xml:space="preserve">участие в </w:t>
      </w:r>
      <w:r w:rsidRPr="00B848A0">
        <w:rPr>
          <w:rFonts w:ascii="Times New Roman" w:eastAsia="Calibri" w:hAnsi="Times New Roman" w:cs="Times New Roman"/>
          <w:sz w:val="28"/>
          <w:szCs w:val="28"/>
          <w:highlight w:val="yellow"/>
          <w:lang w:eastAsia="ru-RU"/>
        </w:rPr>
        <w:t>независимой оценке качества образования ДОУ</w:t>
      </w:r>
      <w:r w:rsidRPr="00B848A0">
        <w:rPr>
          <w:rFonts w:ascii="Times New Roman" w:eastAsia="Calibri" w:hAnsi="Times New Roman" w:cs="Times New Roman"/>
          <w:color w:val="000000"/>
          <w:sz w:val="28"/>
          <w:szCs w:val="28"/>
          <w:highlight w:val="yellow"/>
          <w:lang w:eastAsia="ru-RU"/>
        </w:rPr>
        <w:t xml:space="preserve">  профессионально-общественных организаций (районные методические объединения, ассоциации, советы), родительской общественности;</w:t>
      </w:r>
    </w:p>
    <w:p w:rsidR="00D06D47" w:rsidRPr="00B848A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lastRenderedPageBreak/>
        <w:t>информированность участников образовательных отношений о функционировании внутренней системы оценки качества образования в Школе;</w:t>
      </w:r>
    </w:p>
    <w:p w:rsidR="00D06D47" w:rsidRPr="00B848A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 xml:space="preserve">проводимые мероприятия внутреннего контроля в рамках функционирования внутренней системы оценки качества образования, учет результатов государственного контроля (надзора), учредительного контроля при планировании мероприятий </w:t>
      </w:r>
      <w:proofErr w:type="spellStart"/>
      <w:r w:rsidRPr="00B848A0">
        <w:rPr>
          <w:rFonts w:ascii="Times New Roman" w:eastAsia="Calibri" w:hAnsi="Times New Roman" w:cs="Times New Roman"/>
          <w:color w:val="000000"/>
          <w:sz w:val="28"/>
          <w:szCs w:val="28"/>
          <w:highlight w:val="yellow"/>
          <w:lang w:eastAsia="ru-RU"/>
        </w:rPr>
        <w:t>внутришкольного</w:t>
      </w:r>
      <w:proofErr w:type="spellEnd"/>
      <w:r w:rsidRPr="00B848A0">
        <w:rPr>
          <w:rFonts w:ascii="Times New Roman" w:eastAsia="Calibri" w:hAnsi="Times New Roman" w:cs="Times New Roman"/>
          <w:color w:val="000000"/>
          <w:sz w:val="28"/>
          <w:szCs w:val="28"/>
          <w:highlight w:val="yellow"/>
          <w:lang w:eastAsia="ru-RU"/>
        </w:rPr>
        <w:t xml:space="preserve"> контроля;</w:t>
      </w:r>
    </w:p>
    <w:p w:rsidR="00D06D47" w:rsidRPr="00B848A0" w:rsidRDefault="00D06D47" w:rsidP="00D06D47">
      <w:pPr>
        <w:numPr>
          <w:ilvl w:val="0"/>
          <w:numId w:val="4"/>
        </w:numPr>
        <w:tabs>
          <w:tab w:val="left" w:pos="1134"/>
        </w:tabs>
        <w:spacing w:after="0" w:line="360" w:lineRule="auto"/>
        <w:ind w:firstLine="840"/>
        <w:jc w:val="both"/>
        <w:outlineLvl w:val="0"/>
        <w:rPr>
          <w:rFonts w:ascii="Times New Roman" w:eastAsia="Calibri" w:hAnsi="Times New Roman" w:cs="Times New Roman"/>
          <w:b/>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 xml:space="preserve">проводимые корректирующие и предупреждающие действия в рамках функционирования </w:t>
      </w:r>
      <w:proofErr w:type="spellStart"/>
      <w:r w:rsidRPr="00B848A0">
        <w:rPr>
          <w:rFonts w:ascii="Times New Roman" w:eastAsia="Calibri" w:hAnsi="Times New Roman" w:cs="Times New Roman"/>
          <w:color w:val="000000"/>
          <w:sz w:val="28"/>
          <w:szCs w:val="28"/>
          <w:highlight w:val="yellow"/>
          <w:lang w:eastAsia="ru-RU"/>
        </w:rPr>
        <w:t>внутришкольной</w:t>
      </w:r>
      <w:proofErr w:type="spellEnd"/>
      <w:r w:rsidRPr="00B848A0">
        <w:rPr>
          <w:rFonts w:ascii="Times New Roman" w:eastAsia="Calibri" w:hAnsi="Times New Roman" w:cs="Times New Roman"/>
          <w:color w:val="000000"/>
          <w:sz w:val="28"/>
          <w:szCs w:val="28"/>
          <w:highlight w:val="yellow"/>
          <w:lang w:eastAsia="ru-RU"/>
        </w:rPr>
        <w:t xml:space="preserve"> системы управления качеством образования с учетом всех контрольных (надзорных) мероприятий.</w:t>
      </w:r>
    </w:p>
    <w:p w:rsidR="00D06D47" w:rsidRPr="00B848A0" w:rsidRDefault="00D06D47" w:rsidP="00D06D47">
      <w:pPr>
        <w:spacing w:after="0" w:line="360" w:lineRule="auto"/>
        <w:ind w:firstLine="840"/>
        <w:jc w:val="both"/>
        <w:rPr>
          <w:rFonts w:ascii="Times New Roman" w:eastAsia="Calibri" w:hAnsi="Times New Roman" w:cs="Times New Roman"/>
          <w:b/>
          <w:color w:val="000000"/>
          <w:sz w:val="28"/>
          <w:szCs w:val="28"/>
          <w:highlight w:val="yellow"/>
          <w:lang w:eastAsia="ru-RU"/>
        </w:rPr>
      </w:pPr>
      <w:r w:rsidRPr="00B848A0">
        <w:rPr>
          <w:rFonts w:ascii="Times New Roman" w:eastAsia="Calibri" w:hAnsi="Times New Roman" w:cs="Times New Roman"/>
          <w:b/>
          <w:color w:val="000000"/>
          <w:sz w:val="28"/>
          <w:szCs w:val="28"/>
          <w:highlight w:val="yellow"/>
          <w:lang w:eastAsia="ru-RU"/>
        </w:rPr>
        <w:t>Выводы и рекомендации по разделу</w:t>
      </w:r>
    </w:p>
    <w:p w:rsidR="00D06D47" w:rsidRPr="00B848A0" w:rsidRDefault="00D06D47" w:rsidP="00D06D47">
      <w:pPr>
        <w:spacing w:after="0" w:line="360" w:lineRule="auto"/>
        <w:ind w:firstLine="708"/>
        <w:jc w:val="both"/>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Оценку содержания подготовки обучающихся школы рекомендуем давать по критерию, указанному в положении</w:t>
      </w:r>
      <w:r w:rsidRPr="00B848A0">
        <w:rPr>
          <w:rFonts w:ascii="Times New Roman" w:eastAsia="Calibri" w:hAnsi="Times New Roman" w:cs="Times New Roman"/>
          <w:b/>
          <w:color w:val="000000"/>
          <w:sz w:val="28"/>
          <w:szCs w:val="28"/>
          <w:highlight w:val="yellow"/>
          <w:lang w:eastAsia="ru-RU"/>
        </w:rPr>
        <w:t xml:space="preserve"> </w:t>
      </w:r>
      <w:r w:rsidRPr="00B848A0">
        <w:rPr>
          <w:rFonts w:ascii="Times New Roman" w:eastAsia="Calibri" w:hAnsi="Times New Roman" w:cs="Times New Roman"/>
          <w:color w:val="000000"/>
          <w:sz w:val="28"/>
          <w:szCs w:val="28"/>
          <w:highlight w:val="yellow"/>
          <w:lang w:eastAsia="ru-RU"/>
        </w:rPr>
        <w:t>«О государственной аккредитации образовательной деятельности</w:t>
      </w:r>
      <w:r w:rsidRPr="00B848A0">
        <w:rPr>
          <w:rFonts w:ascii="Times New Roman" w:eastAsia="Calibri" w:hAnsi="Times New Roman" w:cs="Times New Roman"/>
          <w:sz w:val="28"/>
          <w:szCs w:val="28"/>
          <w:highlight w:val="yellow"/>
          <w:lang w:eastAsia="ru-RU"/>
        </w:rPr>
        <w:t>» (у</w:t>
      </w:r>
      <w:r w:rsidRPr="00B848A0">
        <w:rPr>
          <w:rFonts w:ascii="Times New Roman" w:eastAsia="Times New Roman" w:hAnsi="Times New Roman" w:cs="Times New Roman"/>
          <w:sz w:val="28"/>
          <w:szCs w:val="28"/>
          <w:highlight w:val="yellow"/>
          <w:lang w:eastAsia="ru-RU"/>
        </w:rPr>
        <w:t xml:space="preserve">тверждено постановлением Правительства Российской Федерации от 18 ноября 2013 г. N 1039) </w:t>
      </w:r>
      <w:r w:rsidRPr="00B848A0">
        <w:rPr>
          <w:rFonts w:ascii="Times New Roman" w:eastAsia="Calibri" w:hAnsi="Times New Roman" w:cs="Times New Roman"/>
          <w:b/>
          <w:i/>
          <w:sz w:val="28"/>
          <w:szCs w:val="28"/>
          <w:highlight w:val="yellow"/>
          <w:lang w:eastAsia="ru-RU"/>
        </w:rPr>
        <w:t>соответствует или не соответствуют</w:t>
      </w:r>
      <w:r w:rsidRPr="00B848A0">
        <w:rPr>
          <w:rFonts w:ascii="Times New Roman" w:eastAsia="Calibri" w:hAnsi="Times New Roman" w:cs="Times New Roman"/>
          <w:sz w:val="28"/>
          <w:szCs w:val="28"/>
          <w:highlight w:val="yellow"/>
          <w:lang w:eastAsia="ru-RU"/>
        </w:rPr>
        <w:t xml:space="preserve"> федеральному</w:t>
      </w:r>
      <w:r w:rsidRPr="00B848A0">
        <w:rPr>
          <w:rFonts w:ascii="Times New Roman" w:eastAsia="Calibri" w:hAnsi="Times New Roman" w:cs="Times New Roman"/>
          <w:color w:val="000000"/>
          <w:sz w:val="28"/>
          <w:szCs w:val="28"/>
          <w:highlight w:val="yellow"/>
          <w:lang w:eastAsia="ru-RU"/>
        </w:rPr>
        <w:t xml:space="preserve">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 </w:t>
      </w:r>
    </w:p>
    <w:p w:rsidR="00D06D47" w:rsidRPr="00B848A0" w:rsidRDefault="00D06D47" w:rsidP="00D06D47">
      <w:pPr>
        <w:spacing w:after="0" w:line="360" w:lineRule="auto"/>
        <w:ind w:firstLine="708"/>
        <w:jc w:val="both"/>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 xml:space="preserve">Воспитательная работа и дополнительное образование оценивается по основным показателям, утвержденным Программой развития образовательной организации раздела «Воспитательная работа». </w:t>
      </w:r>
    </w:p>
    <w:p w:rsidR="00D06D47" w:rsidRPr="00D06D47" w:rsidRDefault="00D06D47" w:rsidP="00D06D47">
      <w:pPr>
        <w:spacing w:after="0" w:line="360" w:lineRule="auto"/>
        <w:ind w:firstLine="708"/>
        <w:jc w:val="both"/>
        <w:rPr>
          <w:rFonts w:ascii="Times New Roman" w:eastAsia="Calibri" w:hAnsi="Times New Roman" w:cs="Times New Roman"/>
          <w:color w:val="000000"/>
          <w:sz w:val="28"/>
          <w:szCs w:val="28"/>
          <w:lang w:eastAsia="ru-RU"/>
        </w:rPr>
      </w:pPr>
      <w:r w:rsidRPr="00B848A0">
        <w:rPr>
          <w:rFonts w:ascii="Times New Roman" w:eastAsia="Calibri" w:hAnsi="Times New Roman" w:cs="Times New Roman"/>
          <w:color w:val="000000"/>
          <w:sz w:val="28"/>
          <w:szCs w:val="28"/>
          <w:highlight w:val="yellow"/>
          <w:lang w:eastAsia="ru-RU"/>
        </w:rPr>
        <w:t>При анализе внутренней системы оценки качеством образования необходимо указать ее соответствие нормативным требованиям федерального и регионального уровней, роль в выявлении проблем в развитии образовательной организации, выделить проблемы в развитии внутренней системы оценки качеством образования и способы их преодоления.</w:t>
      </w:r>
    </w:p>
    <w:p w:rsidR="00D06D47" w:rsidRPr="00D06D47" w:rsidRDefault="00D06D47" w:rsidP="00D06D47">
      <w:pPr>
        <w:spacing w:after="0" w:line="240" w:lineRule="auto"/>
        <w:ind w:firstLine="708"/>
        <w:jc w:val="both"/>
        <w:rPr>
          <w:rFonts w:ascii="Times New Roman" w:eastAsia="Calibri" w:hAnsi="Times New Roman" w:cs="Times New Roman"/>
          <w:color w:val="FF0000"/>
          <w:sz w:val="28"/>
          <w:szCs w:val="28"/>
          <w:lang w:eastAsia="ru-RU"/>
        </w:rPr>
      </w:pPr>
    </w:p>
    <w:p w:rsidR="00D06D47" w:rsidRPr="00D06D47" w:rsidRDefault="00D06D47" w:rsidP="00D06D47">
      <w:pPr>
        <w:spacing w:after="0" w:line="360" w:lineRule="auto"/>
        <w:jc w:val="center"/>
        <w:rPr>
          <w:rFonts w:ascii="Times New Roman" w:eastAsia="Times New Roman" w:hAnsi="Times New Roman" w:cs="Times New Roman"/>
          <w:b/>
          <w:sz w:val="28"/>
          <w:szCs w:val="28"/>
          <w:lang w:eastAsia="ru-RU"/>
        </w:rPr>
      </w:pPr>
      <w:r w:rsidRPr="00D06D47">
        <w:rPr>
          <w:rFonts w:ascii="Times New Roman" w:eastAsia="Times New Roman" w:hAnsi="Times New Roman" w:cs="Times New Roman"/>
          <w:b/>
          <w:sz w:val="28"/>
          <w:szCs w:val="28"/>
          <w:lang w:eastAsia="ru-RU"/>
        </w:rPr>
        <w:t>Раздел 4 Условия образовательного процесса</w:t>
      </w:r>
    </w:p>
    <w:p w:rsidR="00D06D47" w:rsidRDefault="00D06D47" w:rsidP="00D06D47">
      <w:pPr>
        <w:numPr>
          <w:ilvl w:val="12"/>
          <w:numId w:val="0"/>
        </w:numPr>
        <w:spacing w:after="0" w:line="360" w:lineRule="auto"/>
        <w:ind w:firstLine="567"/>
        <w:rPr>
          <w:rFonts w:ascii="Times New Roman" w:eastAsia="Calibri" w:hAnsi="Times New Roman" w:cs="Times New Roman"/>
          <w:color w:val="000000"/>
          <w:sz w:val="28"/>
          <w:szCs w:val="28"/>
          <w:lang w:eastAsia="ru-RU"/>
        </w:rPr>
      </w:pPr>
      <w:r w:rsidRPr="00D06D47">
        <w:rPr>
          <w:rFonts w:ascii="Times New Roman" w:eastAsia="Calibri" w:hAnsi="Times New Roman" w:cs="Times New Roman"/>
          <w:b/>
          <w:color w:val="000000"/>
          <w:sz w:val="28"/>
          <w:szCs w:val="28"/>
          <w:lang w:eastAsia="ru-RU"/>
        </w:rPr>
        <w:t>4.1.</w:t>
      </w:r>
      <w:r w:rsidRPr="00D06D47">
        <w:rPr>
          <w:rFonts w:ascii="Times New Roman" w:eastAsia="Calibri" w:hAnsi="Times New Roman" w:cs="Times New Roman"/>
          <w:color w:val="000000"/>
          <w:sz w:val="28"/>
          <w:szCs w:val="28"/>
          <w:lang w:eastAsia="ru-RU"/>
        </w:rPr>
        <w:t xml:space="preserve"> Кадровое обеспечение </w:t>
      </w:r>
    </w:p>
    <w:p w:rsidR="00847C8D" w:rsidRPr="00847C8D" w:rsidRDefault="00847C8D" w:rsidP="00847C8D">
      <w:pPr>
        <w:autoSpaceDE w:val="0"/>
        <w:autoSpaceDN w:val="0"/>
        <w:adjustRightInd w:val="0"/>
        <w:spacing w:after="0" w:line="240" w:lineRule="auto"/>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Количество педагогических работников - 10. </w:t>
      </w:r>
    </w:p>
    <w:p w:rsidR="00847C8D" w:rsidRPr="00847C8D" w:rsidRDefault="00847C8D" w:rsidP="00847C8D">
      <w:pPr>
        <w:autoSpaceDE w:val="0"/>
        <w:autoSpaceDN w:val="0"/>
        <w:adjustRightInd w:val="0"/>
        <w:spacing w:after="0" w:line="240" w:lineRule="auto"/>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Из общего количества педагогических работников (чел.): </w:t>
      </w:r>
    </w:p>
    <w:p w:rsidR="00847C8D" w:rsidRPr="00847C8D" w:rsidRDefault="00847C8D" w:rsidP="00847C8D">
      <w:pPr>
        <w:autoSpaceDE w:val="0"/>
        <w:autoSpaceDN w:val="0"/>
        <w:adjustRightInd w:val="0"/>
        <w:spacing w:after="0" w:line="240" w:lineRule="auto"/>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lastRenderedPageBreak/>
        <w:t xml:space="preserve">- молодых специалистов (стаж до 3-х лет) – 2, </w:t>
      </w:r>
    </w:p>
    <w:p w:rsidR="00847C8D" w:rsidRPr="00847C8D" w:rsidRDefault="00847C8D" w:rsidP="00847C8D">
      <w:pPr>
        <w:autoSpaceDE w:val="0"/>
        <w:autoSpaceDN w:val="0"/>
        <w:adjustRightInd w:val="0"/>
        <w:spacing w:after="0" w:line="240" w:lineRule="auto"/>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 педагогов – мужчин –  4 (40 %), </w:t>
      </w:r>
    </w:p>
    <w:p w:rsidR="00847C8D" w:rsidRPr="00847C8D" w:rsidRDefault="00847C8D" w:rsidP="00847C8D">
      <w:pPr>
        <w:autoSpaceDE w:val="0"/>
        <w:autoSpaceDN w:val="0"/>
        <w:adjustRightInd w:val="0"/>
        <w:spacing w:after="0" w:line="240" w:lineRule="auto"/>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 педагогов – женщин – 6 (60%), </w:t>
      </w:r>
    </w:p>
    <w:p w:rsidR="00847C8D" w:rsidRPr="00847C8D" w:rsidRDefault="00847C8D" w:rsidP="00847C8D">
      <w:pPr>
        <w:autoSpaceDE w:val="0"/>
        <w:autoSpaceDN w:val="0"/>
        <w:adjustRightInd w:val="0"/>
        <w:spacing w:after="0" w:line="240" w:lineRule="auto"/>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 пенсионеров по возрасту (работающих) – 0 (%), </w:t>
      </w: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p>
    <w:p w:rsidR="00847C8D" w:rsidRPr="00847C8D" w:rsidRDefault="00847C8D" w:rsidP="00847C8D">
      <w:pPr>
        <w:spacing w:after="0" w:line="240" w:lineRule="auto"/>
        <w:jc w:val="center"/>
        <w:rPr>
          <w:rFonts w:ascii="Times New Roman" w:eastAsia="Times New Roman" w:hAnsi="Times New Roman" w:cs="Times New Roman"/>
          <w:b/>
          <w:sz w:val="28"/>
          <w:szCs w:val="28"/>
          <w:lang w:eastAsia="ru-RU"/>
        </w:rPr>
      </w:pPr>
      <w:r w:rsidRPr="00847C8D">
        <w:rPr>
          <w:rFonts w:ascii="Times New Roman" w:eastAsia="Times New Roman" w:hAnsi="Times New Roman" w:cs="Times New Roman"/>
          <w:b/>
          <w:sz w:val="28"/>
          <w:szCs w:val="28"/>
          <w:lang w:eastAsia="ru-RU"/>
        </w:rPr>
        <w:t>Возрастной состав педагогических кадров</w:t>
      </w: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p>
    <w:tbl>
      <w:tblPr>
        <w:tblStyle w:val="35"/>
        <w:tblW w:w="0" w:type="auto"/>
        <w:tblLook w:val="04A0" w:firstRow="1" w:lastRow="0" w:firstColumn="1" w:lastColumn="0" w:noHBand="0" w:noVBand="1"/>
      </w:tblPr>
      <w:tblGrid>
        <w:gridCol w:w="2605"/>
        <w:gridCol w:w="2605"/>
        <w:gridCol w:w="2605"/>
        <w:gridCol w:w="2606"/>
      </w:tblGrid>
      <w:tr w:rsidR="00847C8D" w:rsidRPr="00847C8D" w:rsidTr="008B6EDF">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Моложе 25 лет </w:t>
            </w:r>
          </w:p>
        </w:tc>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25 – 35 лет </w:t>
            </w:r>
          </w:p>
        </w:tc>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35 – 55 лет </w:t>
            </w:r>
          </w:p>
        </w:tc>
        <w:tc>
          <w:tcPr>
            <w:tcW w:w="2606"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Более 55 лет </w:t>
            </w:r>
          </w:p>
        </w:tc>
      </w:tr>
      <w:tr w:rsidR="00847C8D" w:rsidRPr="00847C8D" w:rsidTr="008B6EDF">
        <w:tc>
          <w:tcPr>
            <w:tcW w:w="2605" w:type="dxa"/>
          </w:tcPr>
          <w:p w:rsidR="00847C8D" w:rsidRPr="00847C8D" w:rsidRDefault="00847C8D" w:rsidP="00847C8D">
            <w:pPr>
              <w:autoSpaceDE w:val="0"/>
              <w:autoSpaceDN w:val="0"/>
              <w:adjustRightInd w:val="0"/>
              <w:jc w:val="center"/>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1(10%)</w:t>
            </w:r>
          </w:p>
        </w:tc>
        <w:tc>
          <w:tcPr>
            <w:tcW w:w="2605" w:type="dxa"/>
          </w:tcPr>
          <w:p w:rsidR="00847C8D" w:rsidRPr="00847C8D" w:rsidRDefault="00847C8D" w:rsidP="00847C8D">
            <w:pPr>
              <w:autoSpaceDE w:val="0"/>
              <w:autoSpaceDN w:val="0"/>
              <w:adjustRightInd w:val="0"/>
              <w:jc w:val="center"/>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0</w:t>
            </w:r>
          </w:p>
        </w:tc>
        <w:tc>
          <w:tcPr>
            <w:tcW w:w="2605" w:type="dxa"/>
          </w:tcPr>
          <w:p w:rsidR="00847C8D" w:rsidRPr="00847C8D" w:rsidRDefault="00847C8D" w:rsidP="00847C8D">
            <w:pPr>
              <w:autoSpaceDE w:val="0"/>
              <w:autoSpaceDN w:val="0"/>
              <w:adjustRightInd w:val="0"/>
              <w:jc w:val="center"/>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8 (80%)</w:t>
            </w:r>
          </w:p>
        </w:tc>
        <w:tc>
          <w:tcPr>
            <w:tcW w:w="2606" w:type="dxa"/>
          </w:tcPr>
          <w:p w:rsidR="00847C8D" w:rsidRPr="00847C8D" w:rsidRDefault="00847C8D" w:rsidP="00847C8D">
            <w:pPr>
              <w:autoSpaceDE w:val="0"/>
              <w:autoSpaceDN w:val="0"/>
              <w:adjustRightInd w:val="0"/>
              <w:jc w:val="center"/>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1 (10%)</w:t>
            </w:r>
          </w:p>
        </w:tc>
      </w:tr>
    </w:tbl>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r w:rsidRPr="00847C8D">
        <w:rPr>
          <w:rFonts w:ascii="Times New Roman" w:eastAsia="Times New Roman" w:hAnsi="Times New Roman" w:cs="Times New Roman"/>
          <w:noProof/>
          <w:sz w:val="28"/>
          <w:szCs w:val="28"/>
          <w:lang w:eastAsia="ru-RU"/>
        </w:rPr>
        <w:drawing>
          <wp:inline distT="0" distB="0" distL="0" distR="0" wp14:anchorId="23DD292B" wp14:editId="7681152F">
            <wp:extent cx="6420896" cy="3195376"/>
            <wp:effectExtent l="0" t="0" r="18415"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p>
    <w:p w:rsidR="00847C8D" w:rsidRPr="00847C8D" w:rsidRDefault="00847C8D" w:rsidP="00847C8D">
      <w:pPr>
        <w:spacing w:after="0" w:line="240" w:lineRule="auto"/>
        <w:ind w:firstLine="709"/>
        <w:jc w:val="both"/>
        <w:rPr>
          <w:rFonts w:ascii="Times New Roman" w:eastAsia="Times New Roman" w:hAnsi="Times New Roman" w:cs="Times New Roman"/>
          <w:sz w:val="28"/>
          <w:szCs w:val="28"/>
          <w:lang w:eastAsia="ru-RU"/>
        </w:rPr>
      </w:pPr>
      <w:r w:rsidRPr="00847C8D">
        <w:rPr>
          <w:rFonts w:ascii="Times New Roman" w:eastAsia="Times New Roman" w:hAnsi="Times New Roman" w:cs="Times New Roman"/>
          <w:sz w:val="28"/>
          <w:szCs w:val="28"/>
          <w:lang w:eastAsia="ru-RU"/>
        </w:rPr>
        <w:t xml:space="preserve">Основное количество педагогических работников находятся в возрасте от 43 до 47 лет, что свидетельствует о перспективе работы этих педагогов в МКОУ ВСОШ  в ближайшие 5 лет. Один педагог пред пенсионного возраста – учитель начальных классов. Один педагог – молодой специалист. </w:t>
      </w: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p>
    <w:p w:rsidR="00847C8D" w:rsidRPr="00847C8D" w:rsidRDefault="00847C8D" w:rsidP="00847C8D">
      <w:pPr>
        <w:spacing w:after="0" w:line="240" w:lineRule="auto"/>
        <w:jc w:val="both"/>
        <w:rPr>
          <w:rFonts w:ascii="Times New Roman" w:eastAsia="Calibri" w:hAnsi="Times New Roman" w:cs="Times New Roman"/>
          <w:b/>
          <w:bCs/>
          <w:color w:val="000000"/>
          <w:sz w:val="28"/>
          <w:szCs w:val="28"/>
        </w:rPr>
      </w:pPr>
      <w:r w:rsidRPr="00847C8D">
        <w:rPr>
          <w:rFonts w:ascii="Times New Roman" w:eastAsia="Calibri" w:hAnsi="Times New Roman" w:cs="Times New Roman"/>
          <w:b/>
          <w:bCs/>
          <w:color w:val="000000"/>
          <w:sz w:val="28"/>
          <w:szCs w:val="28"/>
        </w:rPr>
        <w:t>Образовательный уровень педагогических работников</w:t>
      </w:r>
    </w:p>
    <w:p w:rsidR="00847C8D" w:rsidRPr="00847C8D" w:rsidRDefault="00847C8D" w:rsidP="00847C8D">
      <w:pPr>
        <w:spacing w:after="0" w:line="240" w:lineRule="auto"/>
        <w:jc w:val="both"/>
        <w:rPr>
          <w:rFonts w:ascii="Times New Roman" w:eastAsia="Calibri" w:hAnsi="Times New Roman" w:cs="Times New Roman"/>
          <w:b/>
          <w:bCs/>
          <w:color w:val="000000"/>
          <w:sz w:val="28"/>
          <w:szCs w:val="28"/>
        </w:rPr>
      </w:pPr>
    </w:p>
    <w:tbl>
      <w:tblPr>
        <w:tblStyle w:val="35"/>
        <w:tblW w:w="0" w:type="auto"/>
        <w:tblLook w:val="04A0" w:firstRow="1" w:lastRow="0" w:firstColumn="1" w:lastColumn="0" w:noHBand="0" w:noVBand="1"/>
      </w:tblPr>
      <w:tblGrid>
        <w:gridCol w:w="2605"/>
        <w:gridCol w:w="2605"/>
        <w:gridCol w:w="2605"/>
        <w:gridCol w:w="2606"/>
      </w:tblGrid>
      <w:tr w:rsidR="00847C8D" w:rsidRPr="00847C8D" w:rsidTr="008B6EDF">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высшее педагогическое образование </w:t>
            </w:r>
          </w:p>
        </w:tc>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среднее педагогическое образование </w:t>
            </w:r>
          </w:p>
        </w:tc>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обучаются в вузах без отрыва от производства </w:t>
            </w:r>
          </w:p>
        </w:tc>
        <w:tc>
          <w:tcPr>
            <w:tcW w:w="2606"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Незаконченное высшее </w:t>
            </w:r>
          </w:p>
        </w:tc>
      </w:tr>
      <w:tr w:rsidR="00847C8D" w:rsidRPr="00847C8D" w:rsidTr="008B6EDF">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8 (80%) </w:t>
            </w:r>
          </w:p>
        </w:tc>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1 (10%) </w:t>
            </w:r>
          </w:p>
        </w:tc>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 </w:t>
            </w:r>
          </w:p>
        </w:tc>
        <w:tc>
          <w:tcPr>
            <w:tcW w:w="2606"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1 (10%)</w:t>
            </w:r>
          </w:p>
        </w:tc>
      </w:tr>
    </w:tbl>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r w:rsidRPr="00847C8D">
        <w:rPr>
          <w:rFonts w:ascii="Times New Roman" w:eastAsia="Times New Roman" w:hAnsi="Times New Roman" w:cs="Times New Roman"/>
          <w:noProof/>
          <w:sz w:val="28"/>
          <w:szCs w:val="28"/>
          <w:lang w:eastAsia="ru-RU"/>
        </w:rPr>
        <w:lastRenderedPageBreak/>
        <w:drawing>
          <wp:inline distT="0" distB="0" distL="0" distR="0" wp14:anchorId="51169F9D" wp14:editId="6BF62778">
            <wp:extent cx="6360606" cy="3195376"/>
            <wp:effectExtent l="0" t="0" r="21590" b="241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r w:rsidRPr="00847C8D">
        <w:rPr>
          <w:rFonts w:ascii="Times New Roman" w:eastAsia="Times New Roman" w:hAnsi="Times New Roman" w:cs="Times New Roman"/>
          <w:sz w:val="28"/>
          <w:szCs w:val="28"/>
          <w:lang w:eastAsia="ru-RU"/>
        </w:rPr>
        <w:t>80% педагогов имеют высшее педагогическое образование. Один педагог имеет незаконченное высшее – планируется обучение в 2016 году.</w:t>
      </w:r>
    </w:p>
    <w:p w:rsidR="00847C8D" w:rsidRPr="00847C8D" w:rsidRDefault="00847C8D" w:rsidP="00847C8D">
      <w:pPr>
        <w:spacing w:after="0" w:line="240" w:lineRule="auto"/>
        <w:jc w:val="both"/>
        <w:rPr>
          <w:rFonts w:ascii="Times New Roman" w:eastAsia="Calibri" w:hAnsi="Times New Roman" w:cs="Times New Roman"/>
          <w:b/>
          <w:bCs/>
          <w:color w:val="000000"/>
          <w:sz w:val="28"/>
          <w:szCs w:val="28"/>
        </w:rPr>
      </w:pPr>
    </w:p>
    <w:p w:rsidR="00847C8D" w:rsidRPr="00847C8D" w:rsidRDefault="00847C8D" w:rsidP="00847C8D">
      <w:pPr>
        <w:spacing w:after="0" w:line="240" w:lineRule="auto"/>
        <w:jc w:val="both"/>
        <w:rPr>
          <w:rFonts w:ascii="Times New Roman" w:eastAsia="Calibri" w:hAnsi="Times New Roman" w:cs="Times New Roman"/>
          <w:b/>
          <w:bCs/>
          <w:color w:val="000000"/>
          <w:sz w:val="28"/>
          <w:szCs w:val="28"/>
        </w:rPr>
      </w:pPr>
      <w:r w:rsidRPr="00847C8D">
        <w:rPr>
          <w:rFonts w:ascii="Times New Roman" w:eastAsia="Calibri" w:hAnsi="Times New Roman" w:cs="Times New Roman"/>
          <w:b/>
          <w:bCs/>
          <w:color w:val="000000"/>
          <w:sz w:val="28"/>
          <w:szCs w:val="28"/>
        </w:rPr>
        <w:t>Стаж работы педагогических работников</w:t>
      </w:r>
    </w:p>
    <w:p w:rsidR="00847C8D" w:rsidRPr="00847C8D" w:rsidRDefault="00847C8D" w:rsidP="00847C8D">
      <w:pPr>
        <w:spacing w:after="0" w:line="240" w:lineRule="auto"/>
        <w:jc w:val="both"/>
        <w:rPr>
          <w:rFonts w:ascii="Times New Roman" w:eastAsia="Calibri" w:hAnsi="Times New Roman" w:cs="Times New Roman"/>
          <w:b/>
          <w:bCs/>
          <w:color w:val="000000"/>
          <w:sz w:val="28"/>
          <w:szCs w:val="28"/>
        </w:rPr>
      </w:pPr>
    </w:p>
    <w:tbl>
      <w:tblPr>
        <w:tblStyle w:val="35"/>
        <w:tblW w:w="0" w:type="auto"/>
        <w:tblLook w:val="04A0" w:firstRow="1" w:lastRow="0" w:firstColumn="1" w:lastColumn="0" w:noHBand="0" w:noVBand="1"/>
      </w:tblPr>
      <w:tblGrid>
        <w:gridCol w:w="2007"/>
        <w:gridCol w:w="2007"/>
        <w:gridCol w:w="2007"/>
        <w:gridCol w:w="2008"/>
        <w:gridCol w:w="2008"/>
      </w:tblGrid>
      <w:tr w:rsidR="00847C8D" w:rsidRPr="00847C8D" w:rsidTr="008B6EDF">
        <w:trPr>
          <w:trHeight w:val="384"/>
        </w:trPr>
        <w:tc>
          <w:tcPr>
            <w:tcW w:w="2007"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менее 3 лет </w:t>
            </w:r>
          </w:p>
        </w:tc>
        <w:tc>
          <w:tcPr>
            <w:tcW w:w="2007"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от 3 до 5 лет </w:t>
            </w:r>
          </w:p>
        </w:tc>
        <w:tc>
          <w:tcPr>
            <w:tcW w:w="2007"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от 5до 10 лет </w:t>
            </w:r>
          </w:p>
        </w:tc>
        <w:tc>
          <w:tcPr>
            <w:tcW w:w="2008"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от 10 до 20 лет </w:t>
            </w:r>
          </w:p>
        </w:tc>
        <w:tc>
          <w:tcPr>
            <w:tcW w:w="2008"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От 20 и белее</w:t>
            </w:r>
          </w:p>
        </w:tc>
      </w:tr>
      <w:tr w:rsidR="00847C8D" w:rsidRPr="00847C8D" w:rsidTr="008B6EDF">
        <w:trPr>
          <w:trHeight w:val="403"/>
        </w:trPr>
        <w:tc>
          <w:tcPr>
            <w:tcW w:w="2007"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2 (20%)</w:t>
            </w:r>
          </w:p>
        </w:tc>
        <w:tc>
          <w:tcPr>
            <w:tcW w:w="2007"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1</w:t>
            </w:r>
          </w:p>
        </w:tc>
        <w:tc>
          <w:tcPr>
            <w:tcW w:w="2007"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0</w:t>
            </w:r>
          </w:p>
        </w:tc>
        <w:tc>
          <w:tcPr>
            <w:tcW w:w="2008"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1 (10%) </w:t>
            </w:r>
          </w:p>
        </w:tc>
        <w:tc>
          <w:tcPr>
            <w:tcW w:w="2008"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6 (60%)</w:t>
            </w:r>
          </w:p>
        </w:tc>
      </w:tr>
    </w:tbl>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r w:rsidRPr="00847C8D">
        <w:rPr>
          <w:rFonts w:ascii="Times New Roman" w:eastAsia="Times New Roman" w:hAnsi="Times New Roman" w:cs="Times New Roman"/>
          <w:noProof/>
          <w:sz w:val="28"/>
          <w:szCs w:val="28"/>
          <w:lang w:eastAsia="ru-RU"/>
        </w:rPr>
        <w:drawing>
          <wp:inline distT="0" distB="0" distL="0" distR="0" wp14:anchorId="5D5513D6" wp14:editId="23E6F2A7">
            <wp:extent cx="6250074" cy="3195375"/>
            <wp:effectExtent l="0" t="0" r="17780" b="241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p>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p>
    <w:p w:rsidR="00847C8D" w:rsidRPr="00847C8D" w:rsidRDefault="00847C8D" w:rsidP="00847C8D">
      <w:pPr>
        <w:spacing w:after="0" w:line="240" w:lineRule="auto"/>
        <w:jc w:val="center"/>
        <w:rPr>
          <w:rFonts w:ascii="Times New Roman" w:eastAsia="Calibri" w:hAnsi="Times New Roman" w:cs="Times New Roman"/>
          <w:b/>
          <w:color w:val="000000"/>
          <w:sz w:val="28"/>
          <w:szCs w:val="28"/>
        </w:rPr>
      </w:pPr>
      <w:r w:rsidRPr="00847C8D">
        <w:rPr>
          <w:rFonts w:ascii="Times New Roman" w:eastAsia="Calibri" w:hAnsi="Times New Roman" w:cs="Times New Roman"/>
          <w:b/>
          <w:color w:val="000000"/>
          <w:sz w:val="28"/>
          <w:szCs w:val="28"/>
        </w:rPr>
        <w:t>Аттестация педагогических работников</w:t>
      </w:r>
    </w:p>
    <w:p w:rsidR="00847C8D" w:rsidRPr="00847C8D" w:rsidRDefault="00847C8D" w:rsidP="00847C8D">
      <w:pPr>
        <w:spacing w:after="0" w:line="240" w:lineRule="auto"/>
        <w:jc w:val="both"/>
        <w:rPr>
          <w:rFonts w:ascii="Times New Roman" w:eastAsia="Calibri" w:hAnsi="Times New Roman" w:cs="Times New Roman"/>
          <w:b/>
          <w:color w:val="000000"/>
          <w:sz w:val="28"/>
          <w:szCs w:val="28"/>
        </w:rPr>
      </w:pPr>
    </w:p>
    <w:tbl>
      <w:tblPr>
        <w:tblStyle w:val="35"/>
        <w:tblW w:w="0" w:type="auto"/>
        <w:tblLook w:val="04A0" w:firstRow="1" w:lastRow="0" w:firstColumn="1" w:lastColumn="0" w:noHBand="0" w:noVBand="1"/>
      </w:tblPr>
      <w:tblGrid>
        <w:gridCol w:w="2605"/>
        <w:gridCol w:w="2605"/>
        <w:gridCol w:w="2605"/>
        <w:gridCol w:w="2606"/>
      </w:tblGrid>
      <w:tr w:rsidR="00847C8D" w:rsidRPr="00847C8D" w:rsidTr="008B6EDF">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высшую </w:t>
            </w:r>
          </w:p>
        </w:tc>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первую </w:t>
            </w:r>
          </w:p>
        </w:tc>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соответствие занимаемой должности </w:t>
            </w:r>
          </w:p>
        </w:tc>
        <w:tc>
          <w:tcPr>
            <w:tcW w:w="2606"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Не имеют категорию </w:t>
            </w:r>
          </w:p>
        </w:tc>
      </w:tr>
      <w:tr w:rsidR="00847C8D" w:rsidRPr="00847C8D" w:rsidTr="008B6EDF">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1 (10%) </w:t>
            </w:r>
          </w:p>
        </w:tc>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6 (60%) </w:t>
            </w:r>
          </w:p>
        </w:tc>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1 (10%) </w:t>
            </w:r>
          </w:p>
        </w:tc>
        <w:tc>
          <w:tcPr>
            <w:tcW w:w="2606"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2 (20%) </w:t>
            </w:r>
          </w:p>
        </w:tc>
      </w:tr>
      <w:tr w:rsidR="00847C8D" w:rsidRPr="00847C8D" w:rsidTr="008B6EDF">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p>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p>
        </w:tc>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p>
        </w:tc>
        <w:tc>
          <w:tcPr>
            <w:tcW w:w="2605"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p>
        </w:tc>
        <w:tc>
          <w:tcPr>
            <w:tcW w:w="2606" w:type="dxa"/>
          </w:tcPr>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p>
          <w:p w:rsidR="00847C8D" w:rsidRPr="00847C8D" w:rsidRDefault="00847C8D" w:rsidP="00847C8D">
            <w:pPr>
              <w:autoSpaceDE w:val="0"/>
              <w:autoSpaceDN w:val="0"/>
              <w:adjustRightInd w:val="0"/>
              <w:rPr>
                <w:rFonts w:ascii="Times New Roman" w:eastAsia="Calibri" w:hAnsi="Times New Roman" w:cs="Times New Roman"/>
                <w:color w:val="000000"/>
                <w:sz w:val="28"/>
                <w:szCs w:val="28"/>
              </w:rPr>
            </w:pPr>
          </w:p>
        </w:tc>
      </w:tr>
    </w:tbl>
    <w:p w:rsidR="00847C8D" w:rsidRPr="00847C8D" w:rsidRDefault="00847C8D" w:rsidP="00847C8D">
      <w:pPr>
        <w:spacing w:after="0" w:line="240" w:lineRule="auto"/>
        <w:jc w:val="both"/>
        <w:rPr>
          <w:rFonts w:ascii="Times New Roman" w:eastAsia="Times New Roman" w:hAnsi="Times New Roman" w:cs="Times New Roman"/>
          <w:sz w:val="28"/>
          <w:szCs w:val="28"/>
          <w:lang w:eastAsia="ru-RU"/>
        </w:rPr>
      </w:pPr>
      <w:r w:rsidRPr="00847C8D">
        <w:rPr>
          <w:rFonts w:ascii="Times New Roman" w:eastAsia="Times New Roman" w:hAnsi="Times New Roman" w:cs="Times New Roman"/>
          <w:noProof/>
          <w:sz w:val="28"/>
          <w:szCs w:val="28"/>
          <w:lang w:eastAsia="ru-RU"/>
        </w:rPr>
        <w:drawing>
          <wp:inline distT="0" distB="0" distL="0" distR="0" wp14:anchorId="6DF7B872" wp14:editId="536BEE11">
            <wp:extent cx="6471139" cy="2783394"/>
            <wp:effectExtent l="0" t="0" r="25400" b="171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7C8D" w:rsidRPr="00847C8D" w:rsidRDefault="00847C8D" w:rsidP="00847C8D">
      <w:pPr>
        <w:spacing w:after="0" w:line="240" w:lineRule="auto"/>
        <w:ind w:firstLine="709"/>
        <w:jc w:val="both"/>
        <w:rPr>
          <w:rFonts w:ascii="Times New Roman" w:eastAsia="Calibri" w:hAnsi="Times New Roman" w:cs="Times New Roman"/>
          <w:color w:val="000000"/>
          <w:sz w:val="28"/>
          <w:szCs w:val="28"/>
        </w:rPr>
      </w:pPr>
    </w:p>
    <w:p w:rsidR="00847C8D" w:rsidRPr="00847C8D" w:rsidRDefault="00847C8D" w:rsidP="00847C8D">
      <w:pPr>
        <w:spacing w:after="0" w:line="240" w:lineRule="auto"/>
        <w:ind w:firstLine="709"/>
        <w:jc w:val="both"/>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Не имеют квалификационной категории два педагога, так как стаж их работы менее 3 лет.</w:t>
      </w:r>
    </w:p>
    <w:p w:rsidR="00847C8D" w:rsidRDefault="00847C8D" w:rsidP="00847C8D">
      <w:pPr>
        <w:spacing w:after="0" w:line="240" w:lineRule="auto"/>
        <w:ind w:firstLine="709"/>
        <w:jc w:val="both"/>
        <w:rPr>
          <w:rFonts w:ascii="Times New Roman" w:eastAsia="Calibri" w:hAnsi="Times New Roman" w:cs="Times New Roman"/>
          <w:color w:val="000000"/>
          <w:sz w:val="28"/>
          <w:szCs w:val="28"/>
        </w:rPr>
      </w:pPr>
    </w:p>
    <w:p w:rsidR="008B6EDF" w:rsidRPr="008B6EDF" w:rsidRDefault="008B6EDF" w:rsidP="008B6EDF">
      <w:pPr>
        <w:spacing w:after="0" w:line="240" w:lineRule="auto"/>
        <w:ind w:firstLine="709"/>
        <w:jc w:val="center"/>
        <w:rPr>
          <w:rFonts w:ascii="Times New Roman" w:eastAsia="Calibri" w:hAnsi="Times New Roman" w:cs="Times New Roman"/>
          <w:b/>
          <w:color w:val="000000"/>
          <w:sz w:val="28"/>
          <w:szCs w:val="28"/>
        </w:rPr>
      </w:pPr>
      <w:r w:rsidRPr="008B6EDF">
        <w:rPr>
          <w:rFonts w:ascii="Times New Roman" w:eastAsia="Calibri" w:hAnsi="Times New Roman" w:cs="Times New Roman"/>
          <w:b/>
          <w:color w:val="000000"/>
          <w:sz w:val="28"/>
          <w:szCs w:val="28"/>
        </w:rPr>
        <w:t>Повышение квалификации педагогическими работниками</w:t>
      </w:r>
    </w:p>
    <w:p w:rsidR="008B6EDF" w:rsidRDefault="008B6EDF" w:rsidP="008B6ED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Педагогические работники школы регулярно (1 раз в три года) проходят курсы повышения квалификации на базе АКИПКРО г. Барнаул или филиала АКИПКРО в г. Бийске. </w:t>
      </w:r>
    </w:p>
    <w:p w:rsidR="008B6EDF" w:rsidRDefault="008B6EDF" w:rsidP="008B6ED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Также педагоги участвуют в семинарах, </w:t>
      </w:r>
      <w:proofErr w:type="spellStart"/>
      <w:r>
        <w:rPr>
          <w:rFonts w:ascii="Times New Roman" w:eastAsia="Calibri" w:hAnsi="Times New Roman" w:cs="Times New Roman"/>
          <w:color w:val="000000"/>
          <w:sz w:val="28"/>
          <w:szCs w:val="28"/>
        </w:rPr>
        <w:t>вебинарах</w:t>
      </w:r>
      <w:proofErr w:type="spellEnd"/>
      <w:r>
        <w:rPr>
          <w:rFonts w:ascii="Times New Roman" w:eastAsia="Calibri" w:hAnsi="Times New Roman" w:cs="Times New Roman"/>
          <w:color w:val="000000"/>
          <w:sz w:val="28"/>
          <w:szCs w:val="28"/>
        </w:rPr>
        <w:t xml:space="preserve">, проводимых организациями дистанционно, о чем имеют подтверждающие сертификаты участников или слушателей. Пятеро педагогов имеют профессиональную переподготовку, которую прошли в 2015, 2016 годах. </w:t>
      </w:r>
    </w:p>
    <w:p w:rsidR="00A15F83" w:rsidRDefault="00A15F83" w:rsidP="008B6ED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2015 – 2016 учебном году 5 учителей прошли профессиональную переподготовку </w:t>
      </w:r>
      <w:r w:rsidR="007D60C8">
        <w:rPr>
          <w:rFonts w:ascii="Times New Roman" w:eastAsia="Calibri" w:hAnsi="Times New Roman" w:cs="Times New Roman"/>
          <w:color w:val="000000"/>
          <w:sz w:val="28"/>
          <w:szCs w:val="28"/>
        </w:rPr>
        <w:t xml:space="preserve">на базе </w:t>
      </w:r>
      <w:r w:rsidR="007D60C8" w:rsidRPr="007D60C8">
        <w:rPr>
          <w:rFonts w:ascii="Times New Roman" w:hAnsi="Times New Roman" w:cs="Times New Roman"/>
          <w:sz w:val="28"/>
          <w:szCs w:val="28"/>
        </w:rPr>
        <w:t xml:space="preserve">Алтайского государственного гуманитарно-педагогического университета имени В.М. Шукшина, </w:t>
      </w:r>
      <w:r>
        <w:rPr>
          <w:rFonts w:ascii="Times New Roman" w:eastAsia="Calibri" w:hAnsi="Times New Roman" w:cs="Times New Roman"/>
          <w:color w:val="000000"/>
          <w:sz w:val="28"/>
          <w:szCs w:val="28"/>
        </w:rPr>
        <w:t>для того, чтобы образование педагога соответствовало преподаваемому предмету. Необходимо пройти профессиональную переподготовку в 2016 – 2017 учебном году еще 3 педагогам.</w:t>
      </w:r>
    </w:p>
    <w:p w:rsidR="00A15F83" w:rsidRDefault="00A15F83" w:rsidP="008B6ED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noProof/>
          <w:color w:val="000000"/>
          <w:sz w:val="28"/>
          <w:szCs w:val="28"/>
          <w:lang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6EDF" w:rsidRPr="00847C8D" w:rsidRDefault="008B6EDF" w:rsidP="008B6EDF">
      <w:pPr>
        <w:spacing w:after="0" w:line="240" w:lineRule="auto"/>
        <w:ind w:firstLine="709"/>
        <w:jc w:val="both"/>
        <w:rPr>
          <w:rFonts w:ascii="Times New Roman" w:eastAsia="Calibri" w:hAnsi="Times New Roman" w:cs="Times New Roman"/>
          <w:color w:val="000000"/>
          <w:sz w:val="28"/>
          <w:szCs w:val="28"/>
        </w:rPr>
      </w:pPr>
    </w:p>
    <w:p w:rsidR="00847C8D" w:rsidRPr="00847C8D" w:rsidRDefault="00847C8D" w:rsidP="00847C8D">
      <w:pPr>
        <w:spacing w:after="0" w:line="240" w:lineRule="auto"/>
        <w:jc w:val="center"/>
        <w:rPr>
          <w:rFonts w:ascii="Times New Roman" w:hAnsi="Times New Roman" w:cs="Times New Roman"/>
          <w:b/>
          <w:sz w:val="28"/>
          <w:szCs w:val="28"/>
        </w:rPr>
      </w:pPr>
      <w:r w:rsidRPr="00847C8D">
        <w:rPr>
          <w:rFonts w:ascii="Times New Roman" w:hAnsi="Times New Roman" w:cs="Times New Roman"/>
          <w:b/>
          <w:sz w:val="28"/>
          <w:szCs w:val="28"/>
        </w:rPr>
        <w:t xml:space="preserve">Укомплектованность </w:t>
      </w:r>
    </w:p>
    <w:p w:rsidR="00847C8D" w:rsidRPr="00847C8D" w:rsidRDefault="00847C8D" w:rsidP="00847C8D">
      <w:pPr>
        <w:spacing w:after="0" w:line="240" w:lineRule="auto"/>
        <w:jc w:val="center"/>
        <w:rPr>
          <w:rFonts w:ascii="Times New Roman" w:hAnsi="Times New Roman" w:cs="Times New Roman"/>
          <w:b/>
          <w:sz w:val="28"/>
          <w:szCs w:val="28"/>
        </w:rPr>
      </w:pPr>
      <w:r w:rsidRPr="00847C8D">
        <w:rPr>
          <w:rFonts w:ascii="Times New Roman" w:hAnsi="Times New Roman" w:cs="Times New Roman"/>
          <w:b/>
          <w:sz w:val="28"/>
          <w:szCs w:val="28"/>
        </w:rPr>
        <w:t xml:space="preserve"> педагогическими кадрами МКОУ ВСОШ на 2015 – 2016 учебном году</w:t>
      </w:r>
    </w:p>
    <w:p w:rsidR="00847C8D" w:rsidRPr="00847C8D" w:rsidRDefault="00847C8D" w:rsidP="00847C8D">
      <w:pPr>
        <w:spacing w:after="0" w:line="240" w:lineRule="auto"/>
        <w:jc w:val="center"/>
        <w:rPr>
          <w:rFonts w:ascii="Times New Roman" w:hAnsi="Times New Roman" w:cs="Times New Roman"/>
          <w:b/>
          <w:sz w:val="28"/>
          <w:szCs w:val="28"/>
        </w:rPr>
      </w:pPr>
    </w:p>
    <w:tbl>
      <w:tblPr>
        <w:tblStyle w:val="111"/>
        <w:tblW w:w="0" w:type="auto"/>
        <w:tblInd w:w="108" w:type="dxa"/>
        <w:tblLook w:val="04A0" w:firstRow="1" w:lastRow="0" w:firstColumn="1" w:lastColumn="0" w:noHBand="0" w:noVBand="1"/>
      </w:tblPr>
      <w:tblGrid>
        <w:gridCol w:w="2835"/>
        <w:gridCol w:w="4536"/>
        <w:gridCol w:w="2835"/>
      </w:tblGrid>
      <w:tr w:rsidR="00847C8D" w:rsidRPr="00847C8D" w:rsidTr="008B6EDF">
        <w:tc>
          <w:tcPr>
            <w:tcW w:w="2835" w:type="dxa"/>
          </w:tcPr>
          <w:p w:rsidR="00847C8D" w:rsidRPr="00847C8D" w:rsidRDefault="00847C8D" w:rsidP="00847C8D">
            <w:pPr>
              <w:jc w:val="center"/>
              <w:rPr>
                <w:rFonts w:ascii="Times New Roman" w:eastAsia="Times New Roman" w:hAnsi="Times New Roman" w:cs="Times New Roman"/>
                <w:b/>
                <w:sz w:val="24"/>
                <w:szCs w:val="24"/>
              </w:rPr>
            </w:pPr>
            <w:r w:rsidRPr="00847C8D">
              <w:rPr>
                <w:rFonts w:ascii="Times New Roman" w:eastAsia="Times New Roman" w:hAnsi="Times New Roman" w:cs="Times New Roman"/>
                <w:b/>
                <w:sz w:val="24"/>
                <w:szCs w:val="24"/>
              </w:rPr>
              <w:t>ФИО учителя</w:t>
            </w:r>
          </w:p>
        </w:tc>
        <w:tc>
          <w:tcPr>
            <w:tcW w:w="4536" w:type="dxa"/>
          </w:tcPr>
          <w:p w:rsidR="00847C8D" w:rsidRPr="00847C8D" w:rsidRDefault="00847C8D" w:rsidP="00847C8D">
            <w:pPr>
              <w:jc w:val="center"/>
              <w:rPr>
                <w:rFonts w:ascii="Times New Roman" w:eastAsia="Times New Roman" w:hAnsi="Times New Roman" w:cs="Times New Roman"/>
                <w:b/>
                <w:sz w:val="24"/>
                <w:szCs w:val="24"/>
              </w:rPr>
            </w:pPr>
            <w:r w:rsidRPr="00847C8D">
              <w:rPr>
                <w:rFonts w:ascii="Times New Roman" w:eastAsia="Times New Roman" w:hAnsi="Times New Roman" w:cs="Times New Roman"/>
                <w:b/>
                <w:sz w:val="24"/>
                <w:szCs w:val="24"/>
              </w:rPr>
              <w:t>Предмет</w:t>
            </w:r>
          </w:p>
        </w:tc>
        <w:tc>
          <w:tcPr>
            <w:tcW w:w="2835" w:type="dxa"/>
          </w:tcPr>
          <w:p w:rsidR="00847C8D" w:rsidRPr="00847C8D" w:rsidRDefault="00847C8D" w:rsidP="00847C8D">
            <w:pPr>
              <w:jc w:val="center"/>
              <w:rPr>
                <w:rFonts w:ascii="Times New Roman" w:hAnsi="Times New Roman" w:cs="Times New Roman"/>
                <w:b/>
                <w:sz w:val="24"/>
                <w:szCs w:val="24"/>
              </w:rPr>
            </w:pPr>
            <w:r w:rsidRPr="00847C8D">
              <w:rPr>
                <w:rFonts w:ascii="Times New Roman" w:hAnsi="Times New Roman" w:cs="Times New Roman"/>
                <w:b/>
                <w:sz w:val="24"/>
                <w:szCs w:val="24"/>
              </w:rPr>
              <w:t>2015 – 2016</w:t>
            </w:r>
          </w:p>
        </w:tc>
      </w:tr>
      <w:tr w:rsidR="00847C8D" w:rsidRPr="00847C8D" w:rsidTr="008B6EDF">
        <w:tc>
          <w:tcPr>
            <w:tcW w:w="2835" w:type="dxa"/>
            <w:vMerge w:val="restart"/>
          </w:tcPr>
          <w:p w:rsidR="00847C8D" w:rsidRPr="00847C8D" w:rsidRDefault="00847C8D" w:rsidP="00847C8D">
            <w:pPr>
              <w:rPr>
                <w:rFonts w:ascii="Times New Roman" w:eastAsia="Times New Roman" w:hAnsi="Times New Roman" w:cs="Times New Roman"/>
                <w:sz w:val="24"/>
                <w:szCs w:val="24"/>
              </w:rPr>
            </w:pPr>
            <w:proofErr w:type="spellStart"/>
            <w:r w:rsidRPr="00847C8D">
              <w:rPr>
                <w:rFonts w:ascii="Times New Roman" w:eastAsia="Times New Roman" w:hAnsi="Times New Roman" w:cs="Times New Roman"/>
                <w:sz w:val="24"/>
                <w:szCs w:val="24"/>
              </w:rPr>
              <w:t>Гец</w:t>
            </w:r>
            <w:proofErr w:type="spellEnd"/>
            <w:r w:rsidRPr="00847C8D">
              <w:rPr>
                <w:rFonts w:ascii="Times New Roman" w:eastAsia="Times New Roman" w:hAnsi="Times New Roman" w:cs="Times New Roman"/>
                <w:sz w:val="24"/>
                <w:szCs w:val="24"/>
              </w:rPr>
              <w:t xml:space="preserve"> Е.В.</w:t>
            </w:r>
          </w:p>
        </w:tc>
        <w:tc>
          <w:tcPr>
            <w:tcW w:w="4536" w:type="dxa"/>
          </w:tcPr>
          <w:p w:rsidR="00847C8D" w:rsidRPr="00847C8D" w:rsidRDefault="00847C8D" w:rsidP="00847C8D">
            <w:pPr>
              <w:rPr>
                <w:rFonts w:ascii="Times New Roman" w:hAnsi="Times New Roman" w:cs="Times New Roman"/>
                <w:sz w:val="24"/>
                <w:szCs w:val="24"/>
              </w:rPr>
            </w:pPr>
            <w:r w:rsidRPr="00847C8D">
              <w:rPr>
                <w:rFonts w:ascii="Times New Roman" w:eastAsia="Times New Roman" w:hAnsi="Times New Roman" w:cs="Times New Roman"/>
                <w:sz w:val="24"/>
                <w:szCs w:val="24"/>
              </w:rPr>
              <w:t>Русский язык</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vMerge/>
          </w:tcPr>
          <w:p w:rsidR="00847C8D" w:rsidRPr="00847C8D" w:rsidRDefault="00847C8D" w:rsidP="00847C8D">
            <w:pPr>
              <w:rPr>
                <w:rFonts w:ascii="Times New Roman" w:eastAsia="Times New Roman" w:hAnsi="Times New Roman" w:cs="Times New Roman"/>
                <w:sz w:val="24"/>
                <w:szCs w:val="24"/>
              </w:rPr>
            </w:pP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 xml:space="preserve">Литература </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vMerge w:val="restart"/>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Горчакова С.В.</w:t>
            </w:r>
          </w:p>
        </w:tc>
        <w:tc>
          <w:tcPr>
            <w:tcW w:w="4536" w:type="dxa"/>
          </w:tcPr>
          <w:p w:rsidR="00847C8D" w:rsidRPr="00847C8D" w:rsidRDefault="00847C8D" w:rsidP="00847C8D">
            <w:pPr>
              <w:rPr>
                <w:rFonts w:ascii="Times New Roman" w:hAnsi="Times New Roman" w:cs="Times New Roman"/>
                <w:sz w:val="24"/>
                <w:szCs w:val="24"/>
              </w:rPr>
            </w:pPr>
            <w:r w:rsidRPr="00847C8D">
              <w:rPr>
                <w:rFonts w:ascii="Times New Roman" w:eastAsia="Times New Roman" w:hAnsi="Times New Roman" w:cs="Times New Roman"/>
                <w:sz w:val="24"/>
                <w:szCs w:val="24"/>
              </w:rPr>
              <w:t>Русский язык</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vMerge/>
          </w:tcPr>
          <w:p w:rsidR="00847C8D" w:rsidRPr="00847C8D" w:rsidRDefault="00847C8D" w:rsidP="00847C8D">
            <w:pPr>
              <w:rPr>
                <w:rFonts w:ascii="Times New Roman" w:eastAsia="Times New Roman" w:hAnsi="Times New Roman" w:cs="Times New Roman"/>
                <w:sz w:val="24"/>
                <w:szCs w:val="24"/>
              </w:rPr>
            </w:pP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 xml:space="preserve">Литература </w:t>
            </w:r>
          </w:p>
        </w:tc>
        <w:tc>
          <w:tcPr>
            <w:tcW w:w="2835"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proofErr w:type="spellStart"/>
            <w:r w:rsidRPr="00847C8D">
              <w:rPr>
                <w:rFonts w:ascii="Times New Roman" w:eastAsia="Times New Roman" w:hAnsi="Times New Roman" w:cs="Times New Roman"/>
                <w:sz w:val="24"/>
                <w:szCs w:val="24"/>
              </w:rPr>
              <w:t>Гулидов</w:t>
            </w:r>
            <w:proofErr w:type="spellEnd"/>
            <w:r w:rsidRPr="00847C8D">
              <w:rPr>
                <w:rFonts w:ascii="Times New Roman" w:eastAsia="Times New Roman" w:hAnsi="Times New Roman" w:cs="Times New Roman"/>
                <w:sz w:val="24"/>
                <w:szCs w:val="24"/>
              </w:rPr>
              <w:t xml:space="preserve"> М.Н.</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Английский язык</w:t>
            </w:r>
          </w:p>
        </w:tc>
        <w:tc>
          <w:tcPr>
            <w:tcW w:w="2835" w:type="dxa"/>
            <w:shd w:val="clear" w:color="auto" w:fill="FFFFFF" w:themeFill="background1"/>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proofErr w:type="spellStart"/>
            <w:r w:rsidRPr="00847C8D">
              <w:rPr>
                <w:rFonts w:ascii="Times New Roman" w:eastAsia="Times New Roman" w:hAnsi="Times New Roman" w:cs="Times New Roman"/>
                <w:sz w:val="24"/>
                <w:szCs w:val="24"/>
              </w:rPr>
              <w:t>Ярковая</w:t>
            </w:r>
            <w:proofErr w:type="spellEnd"/>
            <w:r w:rsidRPr="00847C8D">
              <w:rPr>
                <w:rFonts w:ascii="Times New Roman" w:eastAsia="Times New Roman" w:hAnsi="Times New Roman" w:cs="Times New Roman"/>
                <w:sz w:val="24"/>
                <w:szCs w:val="24"/>
              </w:rPr>
              <w:t xml:space="preserve"> М.А.</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Математика</w:t>
            </w:r>
          </w:p>
        </w:tc>
        <w:tc>
          <w:tcPr>
            <w:tcW w:w="2835" w:type="dxa"/>
            <w:shd w:val="clear" w:color="auto" w:fill="FFFFFF" w:themeFill="background1"/>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proofErr w:type="spellStart"/>
            <w:r w:rsidRPr="00847C8D">
              <w:rPr>
                <w:rFonts w:ascii="Times New Roman" w:eastAsia="Times New Roman" w:hAnsi="Times New Roman" w:cs="Times New Roman"/>
                <w:sz w:val="24"/>
                <w:szCs w:val="24"/>
              </w:rPr>
              <w:t>Гулидов</w:t>
            </w:r>
            <w:proofErr w:type="spellEnd"/>
            <w:r w:rsidRPr="00847C8D">
              <w:rPr>
                <w:rFonts w:ascii="Times New Roman" w:eastAsia="Times New Roman" w:hAnsi="Times New Roman" w:cs="Times New Roman"/>
                <w:sz w:val="24"/>
                <w:szCs w:val="24"/>
              </w:rPr>
              <w:t xml:space="preserve"> М.Н.</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 xml:space="preserve">Математика </w:t>
            </w:r>
          </w:p>
        </w:tc>
        <w:tc>
          <w:tcPr>
            <w:tcW w:w="2835" w:type="dxa"/>
            <w:shd w:val="clear" w:color="auto" w:fill="FFFFFF" w:themeFill="background1"/>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 И.В.</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Информатика и ИКТ</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Калачёва М.В.</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история</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Калачёва М.В.</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Обществознание (включая экономику и право)</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Аксенова В.А.</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География</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 И.В.</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Физика</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 И.В.</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Химия</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Горчакова С.В.</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Биология</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Аксенова В.А.</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Искусство (Музыка и ИЗО)</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proofErr w:type="spellStart"/>
            <w:r w:rsidRPr="00847C8D">
              <w:rPr>
                <w:rFonts w:ascii="Times New Roman" w:eastAsia="Times New Roman" w:hAnsi="Times New Roman" w:cs="Times New Roman"/>
                <w:sz w:val="24"/>
                <w:szCs w:val="24"/>
              </w:rPr>
              <w:t>Гец</w:t>
            </w:r>
            <w:proofErr w:type="spellEnd"/>
            <w:r w:rsidRPr="00847C8D">
              <w:rPr>
                <w:rFonts w:ascii="Times New Roman" w:eastAsia="Times New Roman" w:hAnsi="Times New Roman" w:cs="Times New Roman"/>
                <w:sz w:val="24"/>
                <w:szCs w:val="24"/>
              </w:rPr>
              <w:t xml:space="preserve"> Е.В.</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Искусство (Музыка и ИЗО)</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Аксенова В.А.</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Технология</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Калачев Е.В.</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Технология</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Калачёв Е.В.</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Физическая культура</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 И.В.</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Основы безопасности жизнедеятельности</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Аксенова В.А.</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Начальные классы</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proofErr w:type="spellStart"/>
            <w:r w:rsidRPr="00847C8D">
              <w:rPr>
                <w:rFonts w:ascii="Times New Roman" w:eastAsia="Times New Roman" w:hAnsi="Times New Roman" w:cs="Times New Roman"/>
                <w:sz w:val="24"/>
                <w:szCs w:val="24"/>
              </w:rPr>
              <w:t>Вичканова</w:t>
            </w:r>
            <w:proofErr w:type="spellEnd"/>
            <w:r w:rsidRPr="00847C8D">
              <w:rPr>
                <w:rFonts w:ascii="Times New Roman" w:eastAsia="Times New Roman" w:hAnsi="Times New Roman" w:cs="Times New Roman"/>
                <w:sz w:val="24"/>
                <w:szCs w:val="24"/>
              </w:rPr>
              <w:t xml:space="preserve"> А.П. </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Начальные классы</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283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Калачева О.И.</w:t>
            </w:r>
          </w:p>
        </w:tc>
        <w:tc>
          <w:tcPr>
            <w:tcW w:w="4536"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Начальные классы</w:t>
            </w:r>
          </w:p>
        </w:tc>
        <w:tc>
          <w:tcPr>
            <w:tcW w:w="283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bl>
    <w:p w:rsidR="00847C8D" w:rsidRPr="00847C8D" w:rsidRDefault="00847C8D" w:rsidP="00847C8D">
      <w:pPr>
        <w:spacing w:after="0" w:line="240" w:lineRule="auto"/>
        <w:rPr>
          <w:rFonts w:ascii="Times New Roman" w:hAnsi="Times New Roman" w:cs="Times New Roman"/>
          <w:sz w:val="28"/>
          <w:szCs w:val="28"/>
        </w:rPr>
      </w:pPr>
    </w:p>
    <w:p w:rsidR="00847C8D" w:rsidRPr="00847C8D" w:rsidRDefault="00847C8D" w:rsidP="00847C8D">
      <w:pPr>
        <w:spacing w:after="0" w:line="240" w:lineRule="auto"/>
        <w:ind w:firstLine="709"/>
        <w:jc w:val="both"/>
        <w:rPr>
          <w:rFonts w:ascii="Times New Roman" w:hAnsi="Times New Roman" w:cs="Times New Roman"/>
          <w:sz w:val="28"/>
          <w:szCs w:val="28"/>
        </w:rPr>
      </w:pPr>
      <w:r w:rsidRPr="00847C8D">
        <w:rPr>
          <w:rFonts w:ascii="Times New Roman" w:hAnsi="Times New Roman" w:cs="Times New Roman"/>
          <w:sz w:val="28"/>
          <w:szCs w:val="28"/>
        </w:rPr>
        <w:lastRenderedPageBreak/>
        <w:t>Согласно утвержденной тарификации на 2015 – 2016 учебный год, средняя нагрузка педагога МКОУ ВСОШ составляет – 24,6 часов в неделю. 70 % педагогов имеют нагрузку 1,5 ставки.</w:t>
      </w:r>
    </w:p>
    <w:p w:rsidR="00847C8D" w:rsidRPr="00847C8D" w:rsidRDefault="00847C8D" w:rsidP="00847C8D">
      <w:pPr>
        <w:spacing w:after="0" w:line="240" w:lineRule="auto"/>
        <w:jc w:val="center"/>
        <w:rPr>
          <w:rFonts w:ascii="Times New Roman" w:hAnsi="Times New Roman" w:cs="Times New Roman"/>
          <w:b/>
          <w:sz w:val="28"/>
          <w:szCs w:val="28"/>
        </w:rPr>
      </w:pPr>
      <w:r w:rsidRPr="00847C8D">
        <w:rPr>
          <w:rFonts w:ascii="Times New Roman" w:hAnsi="Times New Roman" w:cs="Times New Roman"/>
          <w:b/>
          <w:sz w:val="28"/>
          <w:szCs w:val="28"/>
        </w:rPr>
        <w:t xml:space="preserve">Прогноз потребности </w:t>
      </w:r>
    </w:p>
    <w:p w:rsidR="00847C8D" w:rsidRPr="00847C8D" w:rsidRDefault="00847C8D" w:rsidP="00847C8D">
      <w:pPr>
        <w:spacing w:after="0" w:line="240" w:lineRule="auto"/>
        <w:jc w:val="center"/>
        <w:rPr>
          <w:rFonts w:ascii="Times New Roman" w:hAnsi="Times New Roman" w:cs="Times New Roman"/>
          <w:b/>
          <w:sz w:val="28"/>
          <w:szCs w:val="28"/>
        </w:rPr>
      </w:pPr>
      <w:r w:rsidRPr="00847C8D">
        <w:rPr>
          <w:rFonts w:ascii="Times New Roman" w:hAnsi="Times New Roman" w:cs="Times New Roman"/>
          <w:b/>
          <w:sz w:val="28"/>
          <w:szCs w:val="28"/>
        </w:rPr>
        <w:t>в педагогических кадрах МКОУ ВСОШ на 2016 – 2023 годы</w:t>
      </w:r>
    </w:p>
    <w:p w:rsidR="00847C8D" w:rsidRPr="00847C8D" w:rsidRDefault="00847C8D" w:rsidP="00847C8D">
      <w:pPr>
        <w:spacing w:after="0" w:line="240" w:lineRule="auto"/>
        <w:jc w:val="center"/>
        <w:rPr>
          <w:rFonts w:ascii="Times New Roman" w:hAnsi="Times New Roman" w:cs="Times New Roman"/>
          <w:b/>
          <w:sz w:val="28"/>
          <w:szCs w:val="28"/>
        </w:rPr>
      </w:pPr>
    </w:p>
    <w:tbl>
      <w:tblPr>
        <w:tblStyle w:val="210"/>
        <w:tblW w:w="0" w:type="auto"/>
        <w:tblInd w:w="108" w:type="dxa"/>
        <w:tblLook w:val="04A0" w:firstRow="1" w:lastRow="0" w:firstColumn="1" w:lastColumn="0" w:noHBand="0" w:noVBand="1"/>
      </w:tblPr>
      <w:tblGrid>
        <w:gridCol w:w="1985"/>
        <w:gridCol w:w="2617"/>
        <w:gridCol w:w="815"/>
        <w:gridCol w:w="816"/>
        <w:gridCol w:w="816"/>
        <w:gridCol w:w="816"/>
        <w:gridCol w:w="816"/>
        <w:gridCol w:w="816"/>
        <w:gridCol w:w="816"/>
      </w:tblGrid>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p>
        </w:tc>
        <w:tc>
          <w:tcPr>
            <w:tcW w:w="2617" w:type="dxa"/>
          </w:tcPr>
          <w:p w:rsidR="00847C8D" w:rsidRPr="00847C8D" w:rsidRDefault="00847C8D" w:rsidP="00847C8D">
            <w:pPr>
              <w:rPr>
                <w:rFonts w:ascii="Times New Roman" w:eastAsia="Times New Roman" w:hAnsi="Times New Roman" w:cs="Times New Roman"/>
                <w:sz w:val="24"/>
                <w:szCs w:val="24"/>
              </w:rPr>
            </w:pPr>
          </w:p>
        </w:tc>
        <w:tc>
          <w:tcPr>
            <w:tcW w:w="5711" w:type="dxa"/>
            <w:gridSpan w:val="7"/>
          </w:tcPr>
          <w:p w:rsidR="00847C8D" w:rsidRPr="00847C8D" w:rsidRDefault="00847C8D" w:rsidP="00847C8D">
            <w:pPr>
              <w:jc w:val="center"/>
              <w:rPr>
                <w:rFonts w:ascii="Times New Roman" w:hAnsi="Times New Roman" w:cs="Times New Roman"/>
                <w:sz w:val="24"/>
                <w:szCs w:val="24"/>
              </w:rPr>
            </w:pPr>
            <w:r w:rsidRPr="00847C8D">
              <w:rPr>
                <w:rFonts w:ascii="Times New Roman" w:hAnsi="Times New Roman" w:cs="Times New Roman"/>
                <w:sz w:val="24"/>
                <w:szCs w:val="24"/>
              </w:rPr>
              <w:t>Учебный год</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p>
        </w:tc>
        <w:tc>
          <w:tcPr>
            <w:tcW w:w="2617" w:type="dxa"/>
          </w:tcPr>
          <w:p w:rsidR="00847C8D" w:rsidRPr="00847C8D" w:rsidRDefault="00847C8D" w:rsidP="00847C8D">
            <w:pPr>
              <w:rPr>
                <w:rFonts w:ascii="Times New Roman" w:eastAsia="Times New Roman" w:hAnsi="Times New Roman" w:cs="Times New Roman"/>
                <w:sz w:val="24"/>
                <w:szCs w:val="24"/>
              </w:rPr>
            </w:pP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2016-17</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2017-18</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2018-19</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2019-20</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2020-21</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2021-22</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2022-23</w:t>
            </w:r>
          </w:p>
        </w:tc>
      </w:tr>
      <w:tr w:rsidR="00847C8D" w:rsidRPr="00847C8D" w:rsidTr="008B6EDF">
        <w:tc>
          <w:tcPr>
            <w:tcW w:w="1985" w:type="dxa"/>
            <w:vMerge w:val="restart"/>
          </w:tcPr>
          <w:p w:rsidR="00847C8D" w:rsidRPr="00847C8D" w:rsidRDefault="00847C8D" w:rsidP="00847C8D">
            <w:pPr>
              <w:rPr>
                <w:rFonts w:ascii="Times New Roman" w:eastAsia="Times New Roman" w:hAnsi="Times New Roman" w:cs="Times New Roman"/>
                <w:sz w:val="24"/>
                <w:szCs w:val="24"/>
              </w:rPr>
            </w:pPr>
            <w:proofErr w:type="spellStart"/>
            <w:r w:rsidRPr="00847C8D">
              <w:rPr>
                <w:rFonts w:ascii="Times New Roman" w:eastAsia="Times New Roman" w:hAnsi="Times New Roman" w:cs="Times New Roman"/>
                <w:sz w:val="24"/>
                <w:szCs w:val="24"/>
              </w:rPr>
              <w:t>Гец</w:t>
            </w:r>
            <w:proofErr w:type="spellEnd"/>
            <w:r w:rsidRPr="00847C8D">
              <w:rPr>
                <w:rFonts w:ascii="Times New Roman" w:eastAsia="Times New Roman" w:hAnsi="Times New Roman" w:cs="Times New Roman"/>
                <w:sz w:val="24"/>
                <w:szCs w:val="24"/>
              </w:rPr>
              <w:t xml:space="preserve"> Е.В.</w:t>
            </w:r>
          </w:p>
        </w:tc>
        <w:tc>
          <w:tcPr>
            <w:tcW w:w="2617" w:type="dxa"/>
          </w:tcPr>
          <w:p w:rsidR="00847C8D" w:rsidRPr="00847C8D" w:rsidRDefault="00847C8D" w:rsidP="00847C8D">
            <w:pPr>
              <w:rPr>
                <w:rFonts w:ascii="Times New Roman" w:hAnsi="Times New Roman" w:cs="Times New Roman"/>
                <w:sz w:val="24"/>
                <w:szCs w:val="24"/>
              </w:rPr>
            </w:pPr>
            <w:r w:rsidRPr="00847C8D">
              <w:rPr>
                <w:rFonts w:ascii="Times New Roman" w:eastAsia="Times New Roman" w:hAnsi="Times New Roman" w:cs="Times New Roman"/>
                <w:sz w:val="24"/>
                <w:szCs w:val="24"/>
              </w:rPr>
              <w:t>Русский язык</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vMerge/>
          </w:tcPr>
          <w:p w:rsidR="00847C8D" w:rsidRPr="00847C8D" w:rsidRDefault="00847C8D" w:rsidP="00847C8D">
            <w:pPr>
              <w:rPr>
                <w:rFonts w:ascii="Times New Roman" w:eastAsia="Times New Roman" w:hAnsi="Times New Roman" w:cs="Times New Roman"/>
                <w:sz w:val="24"/>
                <w:szCs w:val="24"/>
              </w:rPr>
            </w:pP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 xml:space="preserve">Литература </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vMerge w:val="restart"/>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Горчакова С.В.</w:t>
            </w:r>
          </w:p>
        </w:tc>
        <w:tc>
          <w:tcPr>
            <w:tcW w:w="2617" w:type="dxa"/>
          </w:tcPr>
          <w:p w:rsidR="00847C8D" w:rsidRPr="00847C8D" w:rsidRDefault="00847C8D" w:rsidP="00847C8D">
            <w:pPr>
              <w:rPr>
                <w:rFonts w:ascii="Times New Roman" w:hAnsi="Times New Roman" w:cs="Times New Roman"/>
                <w:sz w:val="24"/>
                <w:szCs w:val="24"/>
              </w:rPr>
            </w:pPr>
            <w:r w:rsidRPr="00847C8D">
              <w:rPr>
                <w:rFonts w:ascii="Times New Roman" w:eastAsia="Times New Roman" w:hAnsi="Times New Roman" w:cs="Times New Roman"/>
                <w:sz w:val="24"/>
                <w:szCs w:val="24"/>
              </w:rPr>
              <w:t>Русский язык</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vMerge/>
          </w:tcPr>
          <w:p w:rsidR="00847C8D" w:rsidRPr="00847C8D" w:rsidRDefault="00847C8D" w:rsidP="00847C8D">
            <w:pPr>
              <w:rPr>
                <w:rFonts w:ascii="Times New Roman" w:eastAsia="Times New Roman" w:hAnsi="Times New Roman" w:cs="Times New Roman"/>
                <w:sz w:val="24"/>
                <w:szCs w:val="24"/>
              </w:rPr>
            </w:pP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 xml:space="preserve">Литература </w:t>
            </w:r>
          </w:p>
        </w:tc>
        <w:tc>
          <w:tcPr>
            <w:tcW w:w="815"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proofErr w:type="spellStart"/>
            <w:r w:rsidRPr="00847C8D">
              <w:rPr>
                <w:rFonts w:ascii="Times New Roman" w:eastAsia="Times New Roman" w:hAnsi="Times New Roman" w:cs="Times New Roman"/>
                <w:sz w:val="24"/>
                <w:szCs w:val="24"/>
              </w:rPr>
              <w:t>Гулидов</w:t>
            </w:r>
            <w:proofErr w:type="spellEnd"/>
            <w:r w:rsidRPr="00847C8D">
              <w:rPr>
                <w:rFonts w:ascii="Times New Roman" w:eastAsia="Times New Roman" w:hAnsi="Times New Roman" w:cs="Times New Roman"/>
                <w:sz w:val="24"/>
                <w:szCs w:val="24"/>
              </w:rPr>
              <w:t xml:space="preserve"> М.Н.</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Английский язык</w:t>
            </w:r>
          </w:p>
        </w:tc>
        <w:tc>
          <w:tcPr>
            <w:tcW w:w="815"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proofErr w:type="spellStart"/>
            <w:r w:rsidRPr="00847C8D">
              <w:rPr>
                <w:rFonts w:ascii="Times New Roman" w:eastAsia="Times New Roman" w:hAnsi="Times New Roman" w:cs="Times New Roman"/>
                <w:sz w:val="24"/>
                <w:szCs w:val="24"/>
              </w:rPr>
              <w:t>Ярковая</w:t>
            </w:r>
            <w:proofErr w:type="spellEnd"/>
            <w:r w:rsidRPr="00847C8D">
              <w:rPr>
                <w:rFonts w:ascii="Times New Roman" w:eastAsia="Times New Roman" w:hAnsi="Times New Roman" w:cs="Times New Roman"/>
                <w:sz w:val="24"/>
                <w:szCs w:val="24"/>
              </w:rPr>
              <w:t xml:space="preserve"> М.А.</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Математика</w:t>
            </w:r>
          </w:p>
        </w:tc>
        <w:tc>
          <w:tcPr>
            <w:tcW w:w="815"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proofErr w:type="spellStart"/>
            <w:r w:rsidRPr="00847C8D">
              <w:rPr>
                <w:rFonts w:ascii="Times New Roman" w:eastAsia="Times New Roman" w:hAnsi="Times New Roman" w:cs="Times New Roman"/>
                <w:sz w:val="24"/>
                <w:szCs w:val="24"/>
              </w:rPr>
              <w:t>Гулидов</w:t>
            </w:r>
            <w:proofErr w:type="spellEnd"/>
            <w:r w:rsidRPr="00847C8D">
              <w:rPr>
                <w:rFonts w:ascii="Times New Roman" w:eastAsia="Times New Roman" w:hAnsi="Times New Roman" w:cs="Times New Roman"/>
                <w:sz w:val="24"/>
                <w:szCs w:val="24"/>
              </w:rPr>
              <w:t xml:space="preserve"> М.Н.</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 xml:space="preserve">Математика </w:t>
            </w:r>
          </w:p>
        </w:tc>
        <w:tc>
          <w:tcPr>
            <w:tcW w:w="815"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 И.В.</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Информатика и ИКТ</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Калачёва М.В.</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история</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Калачёва М.В.</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Обществознание (включая экономику и право)</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Аксенова В.А.</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География</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 И.В.</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Физика</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 И.В.</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Химия</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Горчакова С.В.</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Биология</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Аксенова В.А.</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Искусство (Музыка и ИЗО)</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proofErr w:type="spellStart"/>
            <w:r w:rsidRPr="00847C8D">
              <w:rPr>
                <w:rFonts w:ascii="Times New Roman" w:eastAsia="Times New Roman" w:hAnsi="Times New Roman" w:cs="Times New Roman"/>
                <w:sz w:val="24"/>
                <w:szCs w:val="24"/>
              </w:rPr>
              <w:t>Гец</w:t>
            </w:r>
            <w:proofErr w:type="spellEnd"/>
            <w:r w:rsidRPr="00847C8D">
              <w:rPr>
                <w:rFonts w:ascii="Times New Roman" w:eastAsia="Times New Roman" w:hAnsi="Times New Roman" w:cs="Times New Roman"/>
                <w:sz w:val="24"/>
                <w:szCs w:val="24"/>
              </w:rPr>
              <w:t xml:space="preserve"> Е.В.</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Искусство (Музыка и ИЗО)</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Аксенова В.А.</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Технология</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Калачев Е.В.</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Технология</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Калачёв Е.В.</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Физическая культура</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 И.В.</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Основы безопасности жизнедеятельности</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Аксенова В.А.</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Начальные классы</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Borders>
              <w:bottom w:val="single" w:sz="4" w:space="0" w:color="auto"/>
            </w:tcBorders>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proofErr w:type="spellStart"/>
            <w:r w:rsidRPr="00847C8D">
              <w:rPr>
                <w:rFonts w:ascii="Times New Roman" w:eastAsia="Times New Roman" w:hAnsi="Times New Roman" w:cs="Times New Roman"/>
                <w:sz w:val="24"/>
                <w:szCs w:val="24"/>
              </w:rPr>
              <w:t>Вичканова</w:t>
            </w:r>
            <w:proofErr w:type="spellEnd"/>
            <w:r w:rsidRPr="00847C8D">
              <w:rPr>
                <w:rFonts w:ascii="Times New Roman" w:eastAsia="Times New Roman" w:hAnsi="Times New Roman" w:cs="Times New Roman"/>
                <w:sz w:val="24"/>
                <w:szCs w:val="24"/>
              </w:rPr>
              <w:t xml:space="preserve"> А.П. </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Начальные классы</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c>
          <w:tcPr>
            <w:tcW w:w="816" w:type="dxa"/>
            <w:shd w:val="clear" w:color="auto" w:fill="FF0000"/>
          </w:tcPr>
          <w:p w:rsidR="00847C8D" w:rsidRPr="00847C8D" w:rsidRDefault="00847C8D" w:rsidP="00847C8D">
            <w:pPr>
              <w:rPr>
                <w:rFonts w:ascii="Times New Roman" w:hAnsi="Times New Roman" w:cs="Times New Roman"/>
                <w:sz w:val="24"/>
                <w:szCs w:val="24"/>
              </w:rPr>
            </w:pPr>
          </w:p>
        </w:tc>
      </w:tr>
      <w:tr w:rsidR="00847C8D" w:rsidRPr="00847C8D" w:rsidTr="008B6EDF">
        <w:tc>
          <w:tcPr>
            <w:tcW w:w="1985"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Калачева О.И.</w:t>
            </w:r>
          </w:p>
        </w:tc>
        <w:tc>
          <w:tcPr>
            <w:tcW w:w="2617" w:type="dxa"/>
          </w:tcPr>
          <w:p w:rsidR="00847C8D" w:rsidRPr="00847C8D" w:rsidRDefault="00847C8D" w:rsidP="00847C8D">
            <w:pPr>
              <w:rPr>
                <w:rFonts w:ascii="Times New Roman" w:eastAsia="Times New Roman" w:hAnsi="Times New Roman" w:cs="Times New Roman"/>
                <w:sz w:val="24"/>
                <w:szCs w:val="24"/>
              </w:rPr>
            </w:pPr>
            <w:r w:rsidRPr="00847C8D">
              <w:rPr>
                <w:rFonts w:ascii="Times New Roman" w:eastAsia="Times New Roman" w:hAnsi="Times New Roman" w:cs="Times New Roman"/>
                <w:sz w:val="24"/>
                <w:szCs w:val="24"/>
              </w:rPr>
              <w:t>Начальные классы</w:t>
            </w:r>
          </w:p>
        </w:tc>
        <w:tc>
          <w:tcPr>
            <w:tcW w:w="815"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c>
          <w:tcPr>
            <w:tcW w:w="816" w:type="dxa"/>
          </w:tcPr>
          <w:p w:rsidR="00847C8D" w:rsidRPr="00847C8D" w:rsidRDefault="00847C8D" w:rsidP="00847C8D">
            <w:pPr>
              <w:rPr>
                <w:rFonts w:ascii="Times New Roman" w:hAnsi="Times New Roman" w:cs="Times New Roman"/>
                <w:sz w:val="24"/>
                <w:szCs w:val="24"/>
              </w:rPr>
            </w:pPr>
            <w:r w:rsidRPr="00847C8D">
              <w:rPr>
                <w:rFonts w:ascii="Times New Roman" w:hAnsi="Times New Roman" w:cs="Times New Roman"/>
                <w:sz w:val="24"/>
                <w:szCs w:val="24"/>
              </w:rPr>
              <w:t>+</w:t>
            </w:r>
          </w:p>
        </w:tc>
      </w:tr>
    </w:tbl>
    <w:p w:rsidR="00847C8D" w:rsidRPr="00847C8D" w:rsidRDefault="00847C8D" w:rsidP="00A77D3D">
      <w:pPr>
        <w:spacing w:after="0" w:line="360" w:lineRule="auto"/>
        <w:ind w:firstLine="709"/>
        <w:jc w:val="both"/>
        <w:rPr>
          <w:rFonts w:ascii="Times New Roman" w:eastAsia="Calibri" w:hAnsi="Times New Roman" w:cs="Times New Roman"/>
          <w:color w:val="000000"/>
          <w:sz w:val="28"/>
          <w:szCs w:val="28"/>
        </w:rPr>
      </w:pPr>
      <w:r w:rsidRPr="00847C8D">
        <w:rPr>
          <w:rFonts w:ascii="Times New Roman" w:eastAsia="Calibri" w:hAnsi="Times New Roman" w:cs="Times New Roman"/>
          <w:color w:val="000000"/>
          <w:sz w:val="28"/>
          <w:szCs w:val="28"/>
        </w:rPr>
        <w:t xml:space="preserve">Школа полностью укомплектована педагогическими кадрами на 2015 – 2016 учебный год. Создана система мотивации особых достижений в педагогической и управленческой деятельности на основе </w:t>
      </w:r>
      <w:proofErr w:type="spellStart"/>
      <w:r w:rsidRPr="00847C8D">
        <w:rPr>
          <w:rFonts w:ascii="Times New Roman" w:eastAsia="Calibri" w:hAnsi="Times New Roman" w:cs="Times New Roman"/>
          <w:color w:val="000000"/>
          <w:sz w:val="28"/>
          <w:szCs w:val="28"/>
        </w:rPr>
        <w:t>критериальной</w:t>
      </w:r>
      <w:proofErr w:type="spellEnd"/>
      <w:r w:rsidRPr="00847C8D">
        <w:rPr>
          <w:rFonts w:ascii="Times New Roman" w:eastAsia="Calibri" w:hAnsi="Times New Roman" w:cs="Times New Roman"/>
          <w:color w:val="000000"/>
          <w:sz w:val="28"/>
          <w:szCs w:val="28"/>
        </w:rPr>
        <w:t xml:space="preserve"> оценки результативности педагогической деятельности. Педагогический состав отличается высоким творческим потенциалом, способностью мобильно и эффективно решать стоящие перед школой задачи.</w:t>
      </w:r>
      <w:r w:rsidR="007D60C8">
        <w:rPr>
          <w:rFonts w:ascii="Times New Roman" w:eastAsia="Calibri" w:hAnsi="Times New Roman" w:cs="Times New Roman"/>
          <w:color w:val="000000"/>
          <w:sz w:val="28"/>
          <w:szCs w:val="28"/>
        </w:rPr>
        <w:t xml:space="preserve"> За последние три года педагогический состав школы не менялся.</w:t>
      </w:r>
    </w:p>
    <w:p w:rsidR="00847C8D" w:rsidRPr="00847C8D" w:rsidRDefault="00847C8D" w:rsidP="00847C8D">
      <w:pPr>
        <w:spacing w:after="0" w:line="240" w:lineRule="auto"/>
        <w:jc w:val="both"/>
        <w:rPr>
          <w:rFonts w:ascii="Times New Roman" w:eastAsia="Calibri" w:hAnsi="Times New Roman" w:cs="Times New Roman"/>
          <w:color w:val="000000"/>
          <w:sz w:val="28"/>
          <w:szCs w:val="28"/>
        </w:rPr>
      </w:pPr>
    </w:p>
    <w:p w:rsidR="00847C8D" w:rsidRPr="00847C8D" w:rsidRDefault="00847C8D" w:rsidP="00847C8D">
      <w:pPr>
        <w:spacing w:after="0" w:line="240" w:lineRule="auto"/>
        <w:jc w:val="both"/>
        <w:rPr>
          <w:rFonts w:ascii="Times New Roman" w:eastAsia="Calibri" w:hAnsi="Times New Roman" w:cs="Times New Roman"/>
          <w:color w:val="000000"/>
          <w:sz w:val="28"/>
          <w:szCs w:val="28"/>
        </w:rPr>
      </w:pPr>
    </w:p>
    <w:p w:rsidR="00847C8D" w:rsidRPr="00847C8D" w:rsidRDefault="00847C8D" w:rsidP="00847C8D">
      <w:pPr>
        <w:spacing w:after="0" w:line="240" w:lineRule="auto"/>
        <w:jc w:val="both"/>
        <w:rPr>
          <w:rFonts w:ascii="Times New Roman" w:eastAsia="Calibri" w:hAnsi="Times New Roman" w:cs="Times New Roman"/>
          <w:color w:val="000000"/>
          <w:sz w:val="28"/>
          <w:szCs w:val="28"/>
        </w:rPr>
      </w:pPr>
    </w:p>
    <w:p w:rsidR="00BC79CA" w:rsidRPr="002477A5" w:rsidRDefault="00D06D47" w:rsidP="00D06D47">
      <w:pPr>
        <w:spacing w:after="0" w:line="360" w:lineRule="auto"/>
        <w:ind w:firstLine="567"/>
        <w:jc w:val="both"/>
        <w:rPr>
          <w:rFonts w:ascii="Times New Roman" w:eastAsia="Times New Roman" w:hAnsi="Times New Roman" w:cs="Times New Roman"/>
          <w:b/>
          <w:sz w:val="28"/>
          <w:szCs w:val="28"/>
          <w:lang w:eastAsia="ru-RU"/>
        </w:rPr>
      </w:pPr>
      <w:r w:rsidRPr="002477A5">
        <w:rPr>
          <w:rFonts w:ascii="Times New Roman" w:eastAsia="Times New Roman" w:hAnsi="Times New Roman" w:cs="Times New Roman"/>
          <w:b/>
          <w:sz w:val="28"/>
          <w:szCs w:val="28"/>
          <w:lang w:eastAsia="ru-RU"/>
        </w:rPr>
        <w:t xml:space="preserve">4.2. </w:t>
      </w:r>
      <w:r w:rsidR="00BC79CA" w:rsidRPr="002477A5">
        <w:rPr>
          <w:rFonts w:ascii="Times New Roman" w:eastAsia="Times New Roman" w:hAnsi="Times New Roman" w:cs="Times New Roman"/>
          <w:b/>
          <w:sz w:val="28"/>
          <w:szCs w:val="28"/>
          <w:lang w:eastAsia="ru-RU"/>
        </w:rPr>
        <w:t>О</w:t>
      </w:r>
      <w:r w:rsidRPr="002477A5">
        <w:rPr>
          <w:rFonts w:ascii="Times New Roman" w:eastAsia="Times New Roman" w:hAnsi="Times New Roman" w:cs="Times New Roman"/>
          <w:b/>
          <w:sz w:val="28"/>
          <w:szCs w:val="28"/>
          <w:lang w:eastAsia="ru-RU"/>
        </w:rPr>
        <w:t xml:space="preserve">ценки качества учебно-методического обеспечения </w:t>
      </w:r>
    </w:p>
    <w:p w:rsidR="00BC79CA" w:rsidRDefault="00BC79CA" w:rsidP="00BC79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Школьное методическое объединение работало первый год на основании Положения о ШМО учителей МКОУ ВСОШ става школы.</w:t>
      </w:r>
    </w:p>
    <w:p w:rsidR="00BC79CA" w:rsidRDefault="00BC79CA" w:rsidP="00BC79CA">
      <w:pPr>
        <w:spacing w:after="0" w:line="360" w:lineRule="auto"/>
        <w:ind w:firstLine="709"/>
        <w:rPr>
          <w:rFonts w:ascii="Times New Roman" w:eastAsia="Calibri" w:hAnsi="Times New Roman" w:cs="Times New Roman"/>
          <w:i/>
          <w:sz w:val="28"/>
          <w:szCs w:val="28"/>
        </w:rPr>
      </w:pPr>
      <w:r>
        <w:rPr>
          <w:rFonts w:ascii="Times New Roman" w:hAnsi="Times New Roman" w:cs="Times New Roman"/>
          <w:sz w:val="28"/>
          <w:szCs w:val="28"/>
        </w:rPr>
        <w:t>Методическая тема, которую ставило перед собой объединение «</w:t>
      </w:r>
      <w:r w:rsidRPr="00393694">
        <w:rPr>
          <w:rFonts w:ascii="Times New Roman" w:eastAsia="Calibri" w:hAnsi="Times New Roman" w:cs="Times New Roman"/>
          <w:sz w:val="28"/>
          <w:szCs w:val="28"/>
        </w:rPr>
        <w:t xml:space="preserve">Повышение эффективности образовательного процесса через применение </w:t>
      </w:r>
      <w:proofErr w:type="spellStart"/>
      <w:r w:rsidRPr="00393694">
        <w:rPr>
          <w:rFonts w:ascii="Times New Roman" w:eastAsia="Calibri" w:hAnsi="Times New Roman" w:cs="Times New Roman"/>
          <w:sz w:val="28"/>
          <w:szCs w:val="28"/>
        </w:rPr>
        <w:t>компетентностного</w:t>
      </w:r>
      <w:proofErr w:type="spellEnd"/>
      <w:r w:rsidRPr="00393694">
        <w:rPr>
          <w:rFonts w:ascii="Times New Roman" w:eastAsia="Calibri" w:hAnsi="Times New Roman" w:cs="Times New Roman"/>
          <w:sz w:val="28"/>
          <w:szCs w:val="28"/>
        </w:rPr>
        <w:t xml:space="preserve"> и системно-</w:t>
      </w:r>
      <w:proofErr w:type="spellStart"/>
      <w:r w:rsidRPr="00393694">
        <w:rPr>
          <w:rFonts w:ascii="Times New Roman" w:eastAsia="Calibri" w:hAnsi="Times New Roman" w:cs="Times New Roman"/>
          <w:sz w:val="28"/>
          <w:szCs w:val="28"/>
        </w:rPr>
        <w:t>деятельностного</w:t>
      </w:r>
      <w:proofErr w:type="spellEnd"/>
      <w:r w:rsidRPr="00393694">
        <w:rPr>
          <w:rFonts w:ascii="Times New Roman" w:eastAsia="Calibri" w:hAnsi="Times New Roman" w:cs="Times New Roman"/>
          <w:sz w:val="28"/>
          <w:szCs w:val="28"/>
        </w:rPr>
        <w:t xml:space="preserve"> подходов к организации образовательной деятельности, непрерывного совершенствования профессионального уровня и педагогического мастерства учителя</w:t>
      </w:r>
      <w:r w:rsidRPr="00393694">
        <w:rPr>
          <w:rFonts w:ascii="Times New Roman" w:eastAsia="Calibri" w:hAnsi="Times New Roman" w:cs="Times New Roman"/>
          <w:i/>
          <w:sz w:val="28"/>
          <w:szCs w:val="28"/>
        </w:rPr>
        <w:t>».</w:t>
      </w:r>
    </w:p>
    <w:p w:rsidR="00BC79CA" w:rsidRPr="00F46C6F" w:rsidRDefault="00BC79CA" w:rsidP="00BC79CA">
      <w:pPr>
        <w:spacing w:after="0" w:line="360" w:lineRule="auto"/>
        <w:jc w:val="both"/>
        <w:rPr>
          <w:rFonts w:ascii="Times New Roman" w:eastAsia="Calibri" w:hAnsi="Times New Roman" w:cs="Times New Roman"/>
          <w:i/>
          <w:sz w:val="28"/>
          <w:szCs w:val="28"/>
        </w:rPr>
      </w:pPr>
      <w:r w:rsidRPr="00393694">
        <w:rPr>
          <w:rFonts w:ascii="Times New Roman" w:eastAsia="Calibri" w:hAnsi="Times New Roman" w:cs="Times New Roman"/>
          <w:b/>
          <w:sz w:val="28"/>
          <w:szCs w:val="28"/>
        </w:rPr>
        <w:t>Задачи:</w:t>
      </w:r>
    </w:p>
    <w:p w:rsidR="00BC79CA" w:rsidRPr="00393694" w:rsidRDefault="00BC79CA" w:rsidP="00BC79CA">
      <w:pPr>
        <w:spacing w:before="20" w:after="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t xml:space="preserve">1. Обновление содержания образования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учителя в рамках ФГОС ООО: </w:t>
      </w:r>
    </w:p>
    <w:p w:rsidR="00BC79CA" w:rsidRPr="00393694" w:rsidRDefault="00BC79CA" w:rsidP="00BC79CA">
      <w:pPr>
        <w:spacing w:before="20" w:after="2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t>•</w:t>
      </w:r>
      <w:r w:rsidRPr="00393694">
        <w:rPr>
          <w:rFonts w:ascii="Times New Roman" w:eastAsia="Calibri" w:hAnsi="Times New Roman" w:cs="Times New Roman"/>
          <w:sz w:val="28"/>
          <w:szCs w:val="28"/>
        </w:rPr>
        <w:tab/>
        <w:t xml:space="preserve">реализация </w:t>
      </w:r>
      <w:proofErr w:type="spellStart"/>
      <w:r w:rsidRPr="00393694">
        <w:rPr>
          <w:rFonts w:ascii="Times New Roman" w:eastAsia="Calibri" w:hAnsi="Times New Roman" w:cs="Times New Roman"/>
          <w:sz w:val="28"/>
          <w:szCs w:val="28"/>
        </w:rPr>
        <w:t>компетентностного</w:t>
      </w:r>
      <w:proofErr w:type="spellEnd"/>
      <w:r w:rsidRPr="00393694">
        <w:rPr>
          <w:rFonts w:ascii="Times New Roman" w:eastAsia="Calibri" w:hAnsi="Times New Roman" w:cs="Times New Roman"/>
          <w:sz w:val="28"/>
          <w:szCs w:val="28"/>
        </w:rPr>
        <w:t xml:space="preserve"> и системно-</w:t>
      </w:r>
      <w:proofErr w:type="spellStart"/>
      <w:r w:rsidRPr="00393694">
        <w:rPr>
          <w:rFonts w:ascii="Times New Roman" w:eastAsia="Calibri" w:hAnsi="Times New Roman" w:cs="Times New Roman"/>
          <w:sz w:val="28"/>
          <w:szCs w:val="28"/>
        </w:rPr>
        <w:t>деятельностного</w:t>
      </w:r>
      <w:proofErr w:type="spellEnd"/>
      <w:r w:rsidRPr="00393694">
        <w:rPr>
          <w:rFonts w:ascii="Times New Roman" w:eastAsia="Calibri" w:hAnsi="Times New Roman" w:cs="Times New Roman"/>
          <w:sz w:val="28"/>
          <w:szCs w:val="28"/>
        </w:rPr>
        <w:t xml:space="preserve"> подходов в образовательном процессе; </w:t>
      </w:r>
    </w:p>
    <w:p w:rsidR="00BC79CA" w:rsidRPr="00393694" w:rsidRDefault="00BC79CA" w:rsidP="00BC79CA">
      <w:pPr>
        <w:spacing w:before="20" w:after="2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t>•</w:t>
      </w:r>
      <w:r w:rsidRPr="00393694">
        <w:rPr>
          <w:rFonts w:ascii="Times New Roman" w:eastAsia="Calibri" w:hAnsi="Times New Roman" w:cs="Times New Roman"/>
          <w:sz w:val="28"/>
          <w:szCs w:val="28"/>
        </w:rPr>
        <w:tab/>
        <w:t xml:space="preserve">оптимизация урока за счет использования новых педагогических технологий (ИКТ, проблемного обучения, метода проектов и др.) в образовательном процессе; </w:t>
      </w:r>
    </w:p>
    <w:p w:rsidR="00BC79CA" w:rsidRPr="00393694" w:rsidRDefault="00BC79CA" w:rsidP="00BC79CA">
      <w:pPr>
        <w:spacing w:before="20" w:after="2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t>•</w:t>
      </w:r>
      <w:r w:rsidRPr="00393694">
        <w:rPr>
          <w:rFonts w:ascii="Times New Roman" w:eastAsia="Calibri" w:hAnsi="Times New Roman" w:cs="Times New Roman"/>
          <w:sz w:val="28"/>
          <w:szCs w:val="28"/>
        </w:rPr>
        <w:tab/>
        <w:t xml:space="preserve">повышение эффективности проведения всех видов учебных занятий, качества обучения школьников; </w:t>
      </w:r>
    </w:p>
    <w:p w:rsidR="00BC79CA" w:rsidRPr="00393694" w:rsidRDefault="00BC79CA" w:rsidP="00BC79CA">
      <w:pPr>
        <w:spacing w:before="20" w:after="2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t>•</w:t>
      </w:r>
      <w:r w:rsidRPr="00393694">
        <w:rPr>
          <w:rFonts w:ascii="Times New Roman" w:eastAsia="Calibri" w:hAnsi="Times New Roman" w:cs="Times New Roman"/>
          <w:sz w:val="28"/>
          <w:szCs w:val="28"/>
        </w:rPr>
        <w:tab/>
        <w:t xml:space="preserve">организация работы с одаренными детьми; </w:t>
      </w:r>
    </w:p>
    <w:p w:rsidR="00BC79CA" w:rsidRPr="00393694" w:rsidRDefault="00BC79CA" w:rsidP="00BC79CA">
      <w:pPr>
        <w:spacing w:before="20" w:after="2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t>•</w:t>
      </w:r>
      <w:r w:rsidRPr="00393694">
        <w:rPr>
          <w:rFonts w:ascii="Times New Roman" w:eastAsia="Calibri" w:hAnsi="Times New Roman" w:cs="Times New Roman"/>
          <w:sz w:val="28"/>
          <w:szCs w:val="28"/>
        </w:rPr>
        <w:tab/>
        <w:t xml:space="preserve">формирование исследовательских умений и навыков обучающихся на уроках и во внеурочной деятельности, предоставление им оптимальных возможностей для реализации индивидуальных творческих запросов; </w:t>
      </w:r>
    </w:p>
    <w:p w:rsidR="00BC79CA" w:rsidRPr="00393694" w:rsidRDefault="00BC79CA" w:rsidP="00BC79CA">
      <w:pPr>
        <w:spacing w:before="20" w:after="2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t>•</w:t>
      </w:r>
      <w:r w:rsidRPr="00393694">
        <w:rPr>
          <w:rFonts w:ascii="Times New Roman" w:eastAsia="Calibri" w:hAnsi="Times New Roman" w:cs="Times New Roman"/>
          <w:sz w:val="28"/>
          <w:szCs w:val="28"/>
        </w:rPr>
        <w:tab/>
        <w:t xml:space="preserve">подготовка к государственной (итоговой) аттестации учащихся 9-х, 11-х классов; содействие профессиональному самоопределению школьников. </w:t>
      </w:r>
    </w:p>
    <w:p w:rsidR="00BC79CA" w:rsidRPr="00393694" w:rsidRDefault="00BC79CA" w:rsidP="00BC79CA">
      <w:pPr>
        <w:spacing w:before="20" w:after="2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t>2. Отбор и разработка профильных и элективных курсов.</w:t>
      </w:r>
    </w:p>
    <w:p w:rsidR="00BC79CA" w:rsidRPr="00393694" w:rsidRDefault="00BC79CA" w:rsidP="00BC79CA">
      <w:pPr>
        <w:spacing w:before="20" w:after="2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t xml:space="preserve">3. Изучение и распространение положительного педагогического опыта творчески работающих учителей: </w:t>
      </w:r>
    </w:p>
    <w:p w:rsidR="00BC79CA" w:rsidRPr="00393694" w:rsidRDefault="00BC79CA" w:rsidP="00BC79CA">
      <w:pPr>
        <w:spacing w:before="20" w:after="2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lastRenderedPageBreak/>
        <w:t>•</w:t>
      </w:r>
      <w:r w:rsidRPr="00393694">
        <w:rPr>
          <w:rFonts w:ascii="Times New Roman" w:eastAsia="Calibri" w:hAnsi="Times New Roman" w:cs="Times New Roman"/>
          <w:sz w:val="28"/>
          <w:szCs w:val="28"/>
        </w:rPr>
        <w:tab/>
        <w:t xml:space="preserve">повышение уровня профессиональных компетентностей педагогов; </w:t>
      </w:r>
    </w:p>
    <w:p w:rsidR="00BC79CA" w:rsidRPr="00393694" w:rsidRDefault="00BC79CA" w:rsidP="00BC79CA">
      <w:pPr>
        <w:spacing w:before="20" w:after="2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t>•</w:t>
      </w:r>
      <w:r w:rsidRPr="00393694">
        <w:rPr>
          <w:rFonts w:ascii="Times New Roman" w:eastAsia="Calibri" w:hAnsi="Times New Roman" w:cs="Times New Roman"/>
          <w:sz w:val="28"/>
          <w:szCs w:val="28"/>
        </w:rPr>
        <w:tab/>
        <w:t xml:space="preserve">формирование информационной компетентности педагогов; </w:t>
      </w:r>
    </w:p>
    <w:p w:rsidR="00BC79CA" w:rsidRPr="00393694" w:rsidRDefault="00BC79CA" w:rsidP="00BC79CA">
      <w:pPr>
        <w:spacing w:before="20" w:after="2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t>•</w:t>
      </w:r>
      <w:r w:rsidRPr="00393694">
        <w:rPr>
          <w:rFonts w:ascii="Times New Roman" w:eastAsia="Calibri" w:hAnsi="Times New Roman" w:cs="Times New Roman"/>
          <w:sz w:val="28"/>
          <w:szCs w:val="28"/>
        </w:rPr>
        <w:tab/>
        <w:t xml:space="preserve">создание банка данных по проблемам современного урока, формам и методам обучения. </w:t>
      </w:r>
    </w:p>
    <w:p w:rsidR="00BC79CA" w:rsidRPr="00393694" w:rsidRDefault="00BC79CA" w:rsidP="00BC79CA">
      <w:pPr>
        <w:spacing w:before="20" w:after="2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t xml:space="preserve">4. Информационно-методическое обеспечение образовательного процесса и системы повышения квалификации учителей-предметников: </w:t>
      </w:r>
    </w:p>
    <w:p w:rsidR="00BC79CA" w:rsidRPr="00393694" w:rsidRDefault="00BC79CA" w:rsidP="00BC79CA">
      <w:pPr>
        <w:spacing w:before="20" w:after="20" w:line="360" w:lineRule="auto"/>
        <w:ind w:firstLine="430"/>
        <w:jc w:val="both"/>
        <w:rPr>
          <w:rFonts w:ascii="Times New Roman" w:eastAsia="Calibri" w:hAnsi="Times New Roman" w:cs="Times New Roman"/>
          <w:sz w:val="28"/>
          <w:szCs w:val="28"/>
        </w:rPr>
      </w:pPr>
      <w:r w:rsidRPr="00393694">
        <w:rPr>
          <w:rFonts w:ascii="Times New Roman" w:eastAsia="Calibri" w:hAnsi="Times New Roman" w:cs="Times New Roman"/>
          <w:sz w:val="28"/>
          <w:szCs w:val="28"/>
        </w:rPr>
        <w:t>•</w:t>
      </w:r>
      <w:r w:rsidRPr="00393694">
        <w:rPr>
          <w:rFonts w:ascii="Times New Roman" w:eastAsia="Calibri" w:hAnsi="Times New Roman" w:cs="Times New Roman"/>
          <w:sz w:val="28"/>
          <w:szCs w:val="28"/>
        </w:rPr>
        <w:tab/>
        <w:t xml:space="preserve">приведение методического обеспечения учебных предметов в соответствие с требованиями ФГОС, учебных планов и программ; </w:t>
      </w:r>
    </w:p>
    <w:p w:rsidR="00BC79CA" w:rsidRDefault="00BC79CA" w:rsidP="00BC79C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93694">
        <w:rPr>
          <w:rFonts w:ascii="Times New Roman" w:eastAsia="Calibri" w:hAnsi="Times New Roman" w:cs="Times New Roman"/>
          <w:sz w:val="28"/>
          <w:szCs w:val="28"/>
        </w:rPr>
        <w:t>•</w:t>
      </w:r>
      <w:r w:rsidRPr="00393694">
        <w:rPr>
          <w:rFonts w:ascii="Times New Roman" w:eastAsia="Calibri" w:hAnsi="Times New Roman" w:cs="Times New Roman"/>
          <w:sz w:val="28"/>
          <w:szCs w:val="28"/>
        </w:rPr>
        <w:tab/>
        <w:t>информационное сопровождение учителя на этапе освоения федеральных государственных образовательных стандартов второго поколения.</w:t>
      </w:r>
    </w:p>
    <w:p w:rsidR="00BC79CA" w:rsidRDefault="00BC79CA" w:rsidP="00BC79C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Работа ШМО проходила согласно утверждённого плана. </w:t>
      </w:r>
    </w:p>
    <w:p w:rsidR="00BC79CA" w:rsidRDefault="00BC79CA" w:rsidP="00BC79C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Школьный уровень олимпиад проходил в октябре участвовало 8 учащихся победители: по русскому языку - </w:t>
      </w:r>
      <w:proofErr w:type="spellStart"/>
      <w:r>
        <w:rPr>
          <w:rFonts w:ascii="Times New Roman" w:eastAsia="Calibri" w:hAnsi="Times New Roman" w:cs="Times New Roman"/>
          <w:sz w:val="28"/>
          <w:szCs w:val="28"/>
        </w:rPr>
        <w:t>Толченицина</w:t>
      </w:r>
      <w:proofErr w:type="spellEnd"/>
      <w:r>
        <w:rPr>
          <w:rFonts w:ascii="Times New Roman" w:eastAsia="Calibri" w:hAnsi="Times New Roman" w:cs="Times New Roman"/>
          <w:sz w:val="28"/>
          <w:szCs w:val="28"/>
        </w:rPr>
        <w:t xml:space="preserve"> Елена, </w:t>
      </w:r>
      <w:proofErr w:type="spellStart"/>
      <w:r>
        <w:rPr>
          <w:rFonts w:ascii="Times New Roman" w:eastAsia="Calibri" w:hAnsi="Times New Roman" w:cs="Times New Roman"/>
          <w:sz w:val="28"/>
          <w:szCs w:val="28"/>
        </w:rPr>
        <w:t>Ярковая</w:t>
      </w:r>
      <w:proofErr w:type="spellEnd"/>
      <w:r>
        <w:rPr>
          <w:rFonts w:ascii="Times New Roman" w:eastAsia="Calibri" w:hAnsi="Times New Roman" w:cs="Times New Roman"/>
          <w:sz w:val="28"/>
          <w:szCs w:val="28"/>
        </w:rPr>
        <w:t xml:space="preserve"> Таисия (9 класс, учитель </w:t>
      </w:r>
      <w:proofErr w:type="spellStart"/>
      <w:r>
        <w:rPr>
          <w:rFonts w:ascii="Times New Roman" w:eastAsia="Calibri" w:hAnsi="Times New Roman" w:cs="Times New Roman"/>
          <w:sz w:val="28"/>
          <w:szCs w:val="28"/>
        </w:rPr>
        <w:t>Гец</w:t>
      </w:r>
      <w:proofErr w:type="spellEnd"/>
      <w:r>
        <w:rPr>
          <w:rFonts w:ascii="Times New Roman" w:eastAsia="Calibri" w:hAnsi="Times New Roman" w:cs="Times New Roman"/>
          <w:sz w:val="28"/>
          <w:szCs w:val="28"/>
        </w:rPr>
        <w:t xml:space="preserve"> Е.В.), Калачёва Галина (11 класс, учитель Горчакова С.В.); по биологии- Гондырев Анатолий (8 класс, учитель Горчакова С.В.). Эти учащиеся приняли участие в олимпиадах на муниципальном уровне победитель: Гондырев Анатолий -3 место.7 учащихся приняли участие во общероссийской предметной олимпиаде «</w:t>
      </w:r>
      <w:proofErr w:type="spellStart"/>
      <w:r>
        <w:rPr>
          <w:rFonts w:ascii="Times New Roman" w:eastAsia="Calibri" w:hAnsi="Times New Roman" w:cs="Times New Roman"/>
          <w:sz w:val="28"/>
          <w:szCs w:val="28"/>
        </w:rPr>
        <w:t>Олимпус</w:t>
      </w:r>
      <w:proofErr w:type="spellEnd"/>
      <w:r>
        <w:rPr>
          <w:rFonts w:ascii="Times New Roman" w:eastAsia="Calibri" w:hAnsi="Times New Roman" w:cs="Times New Roman"/>
          <w:sz w:val="28"/>
          <w:szCs w:val="28"/>
        </w:rPr>
        <w:t xml:space="preserve">» Зимняя сессия (учитель </w:t>
      </w:r>
      <w:proofErr w:type="spellStart"/>
      <w:r>
        <w:rPr>
          <w:rFonts w:ascii="Times New Roman" w:eastAsia="Calibri" w:hAnsi="Times New Roman" w:cs="Times New Roman"/>
          <w:sz w:val="28"/>
          <w:szCs w:val="28"/>
        </w:rPr>
        <w:t>Гец</w:t>
      </w:r>
      <w:proofErr w:type="spellEnd"/>
      <w:r>
        <w:rPr>
          <w:rFonts w:ascii="Times New Roman" w:eastAsia="Calibri" w:hAnsi="Times New Roman" w:cs="Times New Roman"/>
          <w:sz w:val="28"/>
          <w:szCs w:val="28"/>
        </w:rPr>
        <w:t xml:space="preserve"> Е.В.) : по русскому языку (5 учащихся) получили дипломы участия; 2 учащихся по литературе – </w:t>
      </w:r>
      <w:proofErr w:type="spellStart"/>
      <w:r>
        <w:rPr>
          <w:rFonts w:ascii="Times New Roman" w:eastAsia="Calibri" w:hAnsi="Times New Roman" w:cs="Times New Roman"/>
          <w:sz w:val="28"/>
          <w:szCs w:val="28"/>
        </w:rPr>
        <w:t>Ярковая</w:t>
      </w:r>
      <w:proofErr w:type="spellEnd"/>
      <w:r>
        <w:rPr>
          <w:rFonts w:ascii="Times New Roman" w:eastAsia="Calibri" w:hAnsi="Times New Roman" w:cs="Times New Roman"/>
          <w:sz w:val="28"/>
          <w:szCs w:val="28"/>
        </w:rPr>
        <w:t xml:space="preserve"> Таисия заняла 7 место; Калачёв Андрей - диплом участия. Учащиеся начальной школы: Гондырева Алёна, </w:t>
      </w:r>
      <w:proofErr w:type="spellStart"/>
      <w:r>
        <w:rPr>
          <w:rFonts w:ascii="Times New Roman" w:eastAsia="Calibri" w:hAnsi="Times New Roman" w:cs="Times New Roman"/>
          <w:sz w:val="28"/>
          <w:szCs w:val="28"/>
        </w:rPr>
        <w:t>Гец</w:t>
      </w:r>
      <w:proofErr w:type="spellEnd"/>
      <w:r>
        <w:rPr>
          <w:rFonts w:ascii="Times New Roman" w:eastAsia="Calibri" w:hAnsi="Times New Roman" w:cs="Times New Roman"/>
          <w:sz w:val="28"/>
          <w:szCs w:val="28"/>
        </w:rPr>
        <w:t xml:space="preserve"> Дарья, </w:t>
      </w:r>
      <w:proofErr w:type="spellStart"/>
      <w:r>
        <w:rPr>
          <w:rFonts w:ascii="Times New Roman" w:eastAsia="Calibri" w:hAnsi="Times New Roman" w:cs="Times New Roman"/>
          <w:sz w:val="28"/>
          <w:szCs w:val="28"/>
        </w:rPr>
        <w:t>Кустова</w:t>
      </w:r>
      <w:proofErr w:type="spellEnd"/>
      <w:r>
        <w:rPr>
          <w:rFonts w:ascii="Times New Roman" w:eastAsia="Calibri" w:hAnsi="Times New Roman" w:cs="Times New Roman"/>
          <w:sz w:val="28"/>
          <w:szCs w:val="28"/>
        </w:rPr>
        <w:t xml:space="preserve"> Анастасия, Калачёва Варвара, </w:t>
      </w:r>
      <w:proofErr w:type="spellStart"/>
      <w:r>
        <w:rPr>
          <w:rFonts w:ascii="Times New Roman" w:eastAsia="Calibri" w:hAnsi="Times New Roman" w:cs="Times New Roman"/>
          <w:sz w:val="28"/>
          <w:szCs w:val="28"/>
        </w:rPr>
        <w:t>Сысолятина</w:t>
      </w:r>
      <w:proofErr w:type="spellEnd"/>
      <w:r>
        <w:rPr>
          <w:rFonts w:ascii="Times New Roman" w:eastAsia="Calibri" w:hAnsi="Times New Roman" w:cs="Times New Roman"/>
          <w:sz w:val="28"/>
          <w:szCs w:val="28"/>
        </w:rPr>
        <w:t xml:space="preserve"> Дарья, Докучаев Денис  (учитель </w:t>
      </w:r>
      <w:proofErr w:type="spellStart"/>
      <w:r>
        <w:rPr>
          <w:rFonts w:ascii="Times New Roman" w:eastAsia="Calibri" w:hAnsi="Times New Roman" w:cs="Times New Roman"/>
          <w:sz w:val="28"/>
          <w:szCs w:val="28"/>
        </w:rPr>
        <w:t>Вичканова</w:t>
      </w:r>
      <w:proofErr w:type="spellEnd"/>
      <w:r>
        <w:rPr>
          <w:rFonts w:ascii="Times New Roman" w:eastAsia="Calibri" w:hAnsi="Times New Roman" w:cs="Times New Roman"/>
          <w:sz w:val="28"/>
          <w:szCs w:val="28"/>
        </w:rPr>
        <w:t xml:space="preserve"> А.П.) приняли участие в олимпиаде младших школьников на муниципальном уровне заняли 1 место.</w:t>
      </w:r>
    </w:p>
    <w:p w:rsidR="00BC79CA" w:rsidRDefault="00BC79CA" w:rsidP="00BC79C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Учащаяся 9 класса </w:t>
      </w:r>
      <w:proofErr w:type="spellStart"/>
      <w:r>
        <w:rPr>
          <w:rFonts w:ascii="Times New Roman" w:eastAsia="Calibri" w:hAnsi="Times New Roman" w:cs="Times New Roman"/>
          <w:sz w:val="28"/>
          <w:szCs w:val="28"/>
        </w:rPr>
        <w:t>Ярковая</w:t>
      </w:r>
      <w:proofErr w:type="spellEnd"/>
      <w:r>
        <w:rPr>
          <w:rFonts w:ascii="Times New Roman" w:eastAsia="Calibri" w:hAnsi="Times New Roman" w:cs="Times New Roman"/>
          <w:sz w:val="28"/>
          <w:szCs w:val="28"/>
        </w:rPr>
        <w:t xml:space="preserve"> Таисия (учитель </w:t>
      </w:r>
      <w:proofErr w:type="spellStart"/>
      <w:r>
        <w:rPr>
          <w:rFonts w:ascii="Times New Roman" w:eastAsia="Calibri" w:hAnsi="Times New Roman" w:cs="Times New Roman"/>
          <w:sz w:val="28"/>
          <w:szCs w:val="28"/>
        </w:rPr>
        <w:t>Ярковая</w:t>
      </w:r>
      <w:proofErr w:type="spellEnd"/>
      <w:r>
        <w:rPr>
          <w:rFonts w:ascii="Times New Roman" w:eastAsia="Calibri" w:hAnsi="Times New Roman" w:cs="Times New Roman"/>
          <w:sz w:val="28"/>
          <w:szCs w:val="28"/>
        </w:rPr>
        <w:t xml:space="preserve"> М.А.) участвовала в </w:t>
      </w:r>
      <w:r>
        <w:rPr>
          <w:rFonts w:ascii="Times New Roman" w:eastAsia="Calibri" w:hAnsi="Times New Roman" w:cs="Times New Roman"/>
          <w:sz w:val="28"/>
          <w:szCs w:val="28"/>
          <w:lang w:val="en-US"/>
        </w:rPr>
        <w:t>VI</w:t>
      </w:r>
      <w:r w:rsidRPr="002D6B4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Международной НПК учащихся и студентов «Первые шаги в науку» - сертификат участника. </w:t>
      </w:r>
    </w:p>
    <w:p w:rsidR="00BC79CA" w:rsidRPr="00033920" w:rsidRDefault="00BC79CA" w:rsidP="00BC79CA">
      <w:pPr>
        <w:spacing w:after="0" w:line="360" w:lineRule="auto"/>
        <w:jc w:val="both"/>
        <w:rPr>
          <w:rFonts w:ascii="Times New Roman" w:hAnsi="Times New Roman" w:cs="Times New Roman"/>
          <w:sz w:val="28"/>
          <w:szCs w:val="28"/>
        </w:rPr>
      </w:pPr>
      <w:r w:rsidRPr="00033920">
        <w:rPr>
          <w:rFonts w:ascii="Times New Roman" w:hAnsi="Times New Roman" w:cs="Times New Roman"/>
          <w:b/>
          <w:sz w:val="28"/>
          <w:szCs w:val="28"/>
        </w:rPr>
        <w:t>Выводы:</w:t>
      </w:r>
      <w:r>
        <w:rPr>
          <w:rFonts w:ascii="Times New Roman" w:hAnsi="Times New Roman" w:cs="Times New Roman"/>
          <w:b/>
          <w:sz w:val="28"/>
          <w:szCs w:val="28"/>
        </w:rPr>
        <w:t xml:space="preserve"> </w:t>
      </w:r>
      <w:r>
        <w:rPr>
          <w:rFonts w:ascii="Times New Roman" w:hAnsi="Times New Roman" w:cs="Times New Roman"/>
          <w:sz w:val="28"/>
          <w:szCs w:val="28"/>
        </w:rPr>
        <w:t>Мало учащих</w:t>
      </w:r>
      <w:r w:rsidRPr="00033920">
        <w:rPr>
          <w:rFonts w:ascii="Times New Roman" w:hAnsi="Times New Roman" w:cs="Times New Roman"/>
          <w:sz w:val="28"/>
          <w:szCs w:val="28"/>
        </w:rPr>
        <w:t>ся</w:t>
      </w:r>
      <w:r>
        <w:rPr>
          <w:rFonts w:ascii="Times New Roman" w:hAnsi="Times New Roman" w:cs="Times New Roman"/>
          <w:sz w:val="28"/>
          <w:szCs w:val="28"/>
        </w:rPr>
        <w:t xml:space="preserve"> принимают участие в олимпиадах и</w:t>
      </w:r>
      <w:r w:rsidRPr="00033920">
        <w:rPr>
          <w:rFonts w:ascii="Times New Roman" w:hAnsi="Times New Roman" w:cs="Times New Roman"/>
          <w:sz w:val="28"/>
          <w:szCs w:val="28"/>
        </w:rPr>
        <w:t xml:space="preserve"> занимают </w:t>
      </w:r>
      <w:r>
        <w:rPr>
          <w:rFonts w:ascii="Times New Roman" w:hAnsi="Times New Roman" w:cs="Times New Roman"/>
          <w:sz w:val="28"/>
          <w:szCs w:val="28"/>
        </w:rPr>
        <w:t xml:space="preserve">призовые </w:t>
      </w:r>
      <w:r w:rsidRPr="00033920">
        <w:rPr>
          <w:rFonts w:ascii="Times New Roman" w:hAnsi="Times New Roman" w:cs="Times New Roman"/>
          <w:sz w:val="28"/>
          <w:szCs w:val="28"/>
        </w:rPr>
        <w:t xml:space="preserve">места. Причина этого в том, что не ведется работа   со способными и одаренными детьми. Недостаточно четко разработаны механизмы выявления ранней стадии </w:t>
      </w:r>
      <w:r w:rsidRPr="00033920">
        <w:rPr>
          <w:rFonts w:ascii="Times New Roman" w:hAnsi="Times New Roman" w:cs="Times New Roman"/>
          <w:sz w:val="28"/>
          <w:szCs w:val="28"/>
        </w:rPr>
        <w:lastRenderedPageBreak/>
        <w:t xml:space="preserve">одаренности, зачастую способности детей оцениваются по их исполнительности и успеваемости, не принимается во внимание уровень личностного развития школьников, их готовность к участию в подобного рода мероприятиях. В будущем  учебном году следует продолжить работу по совершенствованию системы раннего выявления и поддержки способных и одаренных детей, создавая им режим особого благоприятствования как на уроках через индивидуализацию обучения, так и во внеурочное время через организацию работы предметных </w:t>
      </w:r>
      <w:r>
        <w:rPr>
          <w:rFonts w:ascii="Times New Roman" w:hAnsi="Times New Roman" w:cs="Times New Roman"/>
          <w:sz w:val="28"/>
          <w:szCs w:val="28"/>
        </w:rPr>
        <w:t>кружков и индивидуальную работу.</w:t>
      </w:r>
      <w:r w:rsidRPr="00033920">
        <w:rPr>
          <w:rFonts w:ascii="Times New Roman" w:hAnsi="Times New Roman" w:cs="Times New Roman"/>
          <w:b/>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677"/>
      </w:tblGrid>
      <w:tr w:rsidR="00BC79CA" w:rsidRPr="00033920" w:rsidTr="00BC79CA">
        <w:tc>
          <w:tcPr>
            <w:tcW w:w="5637" w:type="dxa"/>
          </w:tcPr>
          <w:p w:rsidR="00BC79CA" w:rsidRPr="00033920" w:rsidRDefault="00BC79CA" w:rsidP="00BC79CA">
            <w:pPr>
              <w:spacing w:after="0"/>
              <w:jc w:val="center"/>
              <w:rPr>
                <w:rFonts w:ascii="Times New Roman" w:hAnsi="Times New Roman" w:cs="Times New Roman"/>
                <w:sz w:val="28"/>
                <w:szCs w:val="28"/>
              </w:rPr>
            </w:pPr>
            <w:r w:rsidRPr="00033920">
              <w:rPr>
                <w:rFonts w:ascii="Times New Roman" w:hAnsi="Times New Roman" w:cs="Times New Roman"/>
                <w:sz w:val="28"/>
                <w:szCs w:val="28"/>
              </w:rPr>
              <w:t>Сильные стороны</w:t>
            </w:r>
          </w:p>
        </w:tc>
        <w:tc>
          <w:tcPr>
            <w:tcW w:w="4677" w:type="dxa"/>
          </w:tcPr>
          <w:p w:rsidR="00BC79CA" w:rsidRPr="00033920" w:rsidRDefault="00BC79CA" w:rsidP="00BC79CA">
            <w:pPr>
              <w:spacing w:after="0"/>
              <w:jc w:val="center"/>
              <w:rPr>
                <w:rFonts w:ascii="Times New Roman" w:hAnsi="Times New Roman" w:cs="Times New Roman"/>
                <w:sz w:val="28"/>
                <w:szCs w:val="28"/>
              </w:rPr>
            </w:pPr>
            <w:r w:rsidRPr="00033920">
              <w:rPr>
                <w:rFonts w:ascii="Times New Roman" w:hAnsi="Times New Roman" w:cs="Times New Roman"/>
                <w:sz w:val="28"/>
                <w:szCs w:val="28"/>
              </w:rPr>
              <w:t>Слабые стороны</w:t>
            </w:r>
          </w:p>
        </w:tc>
      </w:tr>
      <w:tr w:rsidR="00BC79CA" w:rsidRPr="00033920" w:rsidTr="00BC79CA">
        <w:tc>
          <w:tcPr>
            <w:tcW w:w="5637" w:type="dxa"/>
          </w:tcPr>
          <w:p w:rsidR="00BC79CA" w:rsidRDefault="00BC79CA" w:rsidP="00BC79CA">
            <w:pPr>
              <w:numPr>
                <w:ilvl w:val="0"/>
                <w:numId w:val="25"/>
              </w:numPr>
              <w:spacing w:after="0" w:line="240" w:lineRule="auto"/>
              <w:rPr>
                <w:rFonts w:ascii="Times New Roman" w:hAnsi="Times New Roman" w:cs="Times New Roman"/>
                <w:sz w:val="28"/>
                <w:szCs w:val="28"/>
              </w:rPr>
            </w:pPr>
            <w:r w:rsidRPr="009E4D56">
              <w:rPr>
                <w:rFonts w:ascii="Times New Roman" w:hAnsi="Times New Roman" w:cs="Times New Roman"/>
                <w:sz w:val="28"/>
                <w:szCs w:val="28"/>
              </w:rPr>
              <w:t xml:space="preserve">Разработаны рабочие </w:t>
            </w:r>
            <w:r>
              <w:rPr>
                <w:rFonts w:ascii="Times New Roman" w:hAnsi="Times New Roman" w:cs="Times New Roman"/>
                <w:sz w:val="28"/>
                <w:szCs w:val="28"/>
              </w:rPr>
              <w:t>программы по всем предметам и элективным курсам.</w:t>
            </w:r>
          </w:p>
          <w:p w:rsidR="00BC79CA" w:rsidRPr="009E4D56" w:rsidRDefault="00BC79CA" w:rsidP="00BC79CA">
            <w:pPr>
              <w:numPr>
                <w:ilvl w:val="0"/>
                <w:numId w:val="25"/>
              </w:numPr>
              <w:spacing w:after="0" w:line="240" w:lineRule="auto"/>
              <w:rPr>
                <w:rFonts w:ascii="Times New Roman" w:hAnsi="Times New Roman" w:cs="Times New Roman"/>
                <w:sz w:val="28"/>
                <w:szCs w:val="28"/>
              </w:rPr>
            </w:pPr>
            <w:r w:rsidRPr="009E4D56">
              <w:rPr>
                <w:rFonts w:ascii="Times New Roman" w:hAnsi="Times New Roman" w:cs="Times New Roman"/>
                <w:sz w:val="28"/>
                <w:szCs w:val="28"/>
              </w:rPr>
              <w:t>Все учителя ШМО имеют квалификационную категорию;</w:t>
            </w:r>
          </w:p>
          <w:p w:rsidR="00BC79CA" w:rsidRPr="00033920" w:rsidRDefault="00BC79CA" w:rsidP="00BC79CA">
            <w:pPr>
              <w:numPr>
                <w:ilvl w:val="0"/>
                <w:numId w:val="25"/>
              </w:numPr>
              <w:spacing w:after="0" w:line="240" w:lineRule="auto"/>
              <w:rPr>
                <w:rFonts w:ascii="Times New Roman" w:hAnsi="Times New Roman" w:cs="Times New Roman"/>
                <w:sz w:val="28"/>
                <w:szCs w:val="28"/>
              </w:rPr>
            </w:pPr>
            <w:r w:rsidRPr="00033920">
              <w:rPr>
                <w:rFonts w:ascii="Times New Roman" w:hAnsi="Times New Roman" w:cs="Times New Roman"/>
                <w:sz w:val="28"/>
                <w:szCs w:val="28"/>
              </w:rPr>
              <w:t>Постоянно повышают профессиональную квалификацию;</w:t>
            </w:r>
          </w:p>
          <w:p w:rsidR="00BC79CA" w:rsidRPr="009E4D56" w:rsidRDefault="00BC79CA" w:rsidP="00BC79CA">
            <w:pPr>
              <w:numPr>
                <w:ilvl w:val="0"/>
                <w:numId w:val="25"/>
              </w:numPr>
              <w:spacing w:after="0" w:line="240" w:lineRule="auto"/>
              <w:rPr>
                <w:rFonts w:ascii="Times New Roman" w:hAnsi="Times New Roman" w:cs="Times New Roman"/>
                <w:sz w:val="28"/>
                <w:szCs w:val="28"/>
              </w:rPr>
            </w:pPr>
            <w:r w:rsidRPr="00033920">
              <w:rPr>
                <w:rFonts w:ascii="Times New Roman" w:hAnsi="Times New Roman" w:cs="Times New Roman"/>
                <w:sz w:val="28"/>
                <w:szCs w:val="28"/>
              </w:rPr>
              <w:t>Учителя</w:t>
            </w:r>
            <w:r>
              <w:rPr>
                <w:rFonts w:ascii="Times New Roman" w:hAnsi="Times New Roman" w:cs="Times New Roman"/>
                <w:sz w:val="28"/>
                <w:szCs w:val="28"/>
              </w:rPr>
              <w:t xml:space="preserve"> Ш</w:t>
            </w:r>
            <w:r w:rsidRPr="00033920">
              <w:rPr>
                <w:rFonts w:ascii="Times New Roman" w:hAnsi="Times New Roman" w:cs="Times New Roman"/>
                <w:sz w:val="28"/>
                <w:szCs w:val="28"/>
              </w:rPr>
              <w:t>МО активно работают по применению на уроках и внеклассной работе по внедрению новых технологий, таких как ИКТ;</w:t>
            </w:r>
          </w:p>
          <w:p w:rsidR="00BC79CA" w:rsidRPr="00033920" w:rsidRDefault="00BC79CA" w:rsidP="00BC79CA">
            <w:pPr>
              <w:numPr>
                <w:ilvl w:val="0"/>
                <w:numId w:val="25"/>
              </w:numPr>
              <w:spacing w:after="0" w:line="240" w:lineRule="auto"/>
              <w:rPr>
                <w:rFonts w:ascii="Times New Roman" w:hAnsi="Times New Roman" w:cs="Times New Roman"/>
                <w:sz w:val="28"/>
                <w:szCs w:val="28"/>
              </w:rPr>
            </w:pPr>
            <w:r w:rsidRPr="00033920">
              <w:rPr>
                <w:rFonts w:ascii="Times New Roman" w:hAnsi="Times New Roman" w:cs="Times New Roman"/>
                <w:sz w:val="28"/>
                <w:szCs w:val="28"/>
              </w:rPr>
              <w:t>Стабильные результаты   ГИА.</w:t>
            </w:r>
          </w:p>
        </w:tc>
        <w:tc>
          <w:tcPr>
            <w:tcW w:w="4677" w:type="dxa"/>
          </w:tcPr>
          <w:p w:rsidR="00BC79CA" w:rsidRPr="00033920" w:rsidRDefault="00BC79CA" w:rsidP="00BC79CA">
            <w:pPr>
              <w:numPr>
                <w:ilvl w:val="0"/>
                <w:numId w:val="26"/>
              </w:numPr>
              <w:spacing w:after="0" w:line="240" w:lineRule="auto"/>
              <w:rPr>
                <w:rFonts w:ascii="Times New Roman" w:hAnsi="Times New Roman" w:cs="Times New Roman"/>
                <w:sz w:val="28"/>
                <w:szCs w:val="28"/>
              </w:rPr>
            </w:pPr>
            <w:r w:rsidRPr="00033920">
              <w:rPr>
                <w:rFonts w:ascii="Times New Roman" w:hAnsi="Times New Roman" w:cs="Times New Roman"/>
                <w:sz w:val="28"/>
                <w:szCs w:val="28"/>
              </w:rPr>
              <w:t>Работа с мотивированными обучающимися;</w:t>
            </w:r>
          </w:p>
          <w:p w:rsidR="00BC79CA" w:rsidRPr="00033920" w:rsidRDefault="00BC79CA" w:rsidP="00BC79CA">
            <w:pPr>
              <w:numPr>
                <w:ilvl w:val="0"/>
                <w:numId w:val="26"/>
              </w:numPr>
              <w:spacing w:after="0" w:line="240" w:lineRule="auto"/>
              <w:rPr>
                <w:rFonts w:ascii="Times New Roman" w:hAnsi="Times New Roman" w:cs="Times New Roman"/>
                <w:sz w:val="28"/>
                <w:szCs w:val="28"/>
              </w:rPr>
            </w:pPr>
            <w:r w:rsidRPr="00033920">
              <w:rPr>
                <w:rFonts w:ascii="Times New Roman" w:hAnsi="Times New Roman" w:cs="Times New Roman"/>
                <w:sz w:val="28"/>
                <w:szCs w:val="28"/>
              </w:rPr>
              <w:t>Учителя ШМО не размещают методические  разработки на сайте;</w:t>
            </w:r>
          </w:p>
          <w:p w:rsidR="00BC79CA" w:rsidRPr="00033920" w:rsidRDefault="00BC79CA" w:rsidP="00BC79CA">
            <w:pPr>
              <w:numPr>
                <w:ilvl w:val="0"/>
                <w:numId w:val="26"/>
              </w:numPr>
              <w:spacing w:after="0" w:line="240" w:lineRule="auto"/>
              <w:rPr>
                <w:rFonts w:ascii="Times New Roman" w:hAnsi="Times New Roman" w:cs="Times New Roman"/>
                <w:sz w:val="28"/>
                <w:szCs w:val="28"/>
              </w:rPr>
            </w:pPr>
            <w:r w:rsidRPr="00033920">
              <w:rPr>
                <w:rFonts w:ascii="Times New Roman" w:hAnsi="Times New Roman" w:cs="Times New Roman"/>
                <w:sz w:val="28"/>
                <w:szCs w:val="28"/>
              </w:rPr>
              <w:t>Учителя ШМО не участвуют в конкурсах</w:t>
            </w:r>
          </w:p>
        </w:tc>
      </w:tr>
    </w:tbl>
    <w:p w:rsidR="00BC79CA" w:rsidRDefault="00BC79CA" w:rsidP="00BC79CA">
      <w:pPr>
        <w:spacing w:after="0"/>
        <w:rPr>
          <w:rFonts w:ascii="Times New Roman" w:eastAsia="Calibri" w:hAnsi="Times New Roman" w:cs="Times New Roman"/>
          <w:sz w:val="28"/>
          <w:szCs w:val="28"/>
        </w:rPr>
      </w:pPr>
    </w:p>
    <w:p w:rsidR="00BC79CA" w:rsidRDefault="00BC79CA" w:rsidP="00BC79C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Были проведены предметные недели: русского языка и литературы-30.11.15-04.12.16; биологии и географии-18.01.16-22.01.16; математики, информатики, физики-01.02.16-05.02.16</w:t>
      </w:r>
    </w:p>
    <w:p w:rsidR="00BC79CA" w:rsidRDefault="00BC79CA" w:rsidP="00BC79CA">
      <w:pPr>
        <w:spacing w:after="0" w:line="360" w:lineRule="auto"/>
        <w:jc w:val="both"/>
      </w:pPr>
      <w:r>
        <w:rPr>
          <w:rFonts w:ascii="Times New Roman" w:hAnsi="Times New Roman" w:cs="Times New Roman"/>
          <w:sz w:val="28"/>
          <w:szCs w:val="28"/>
        </w:rPr>
        <w:t xml:space="preserve">          </w:t>
      </w:r>
      <w:r w:rsidRPr="003B1AD9">
        <w:rPr>
          <w:rFonts w:ascii="Times New Roman" w:hAnsi="Times New Roman" w:cs="Times New Roman"/>
          <w:sz w:val="28"/>
          <w:szCs w:val="28"/>
        </w:rPr>
        <w:t>Курсовая п</w:t>
      </w:r>
      <w:r>
        <w:rPr>
          <w:rFonts w:ascii="Times New Roman" w:hAnsi="Times New Roman" w:cs="Times New Roman"/>
          <w:sz w:val="28"/>
          <w:szCs w:val="28"/>
        </w:rPr>
        <w:t>одготовка педагогов школы в 2015-2016</w:t>
      </w:r>
      <w:r w:rsidRPr="003B1AD9">
        <w:rPr>
          <w:rFonts w:ascii="Times New Roman" w:hAnsi="Times New Roman" w:cs="Times New Roman"/>
          <w:sz w:val="28"/>
          <w:szCs w:val="28"/>
        </w:rPr>
        <w:t xml:space="preserve"> учебном году осуществлялась в соответствии с перспективным планом повышения квалификации. Администрацией школы контролировалось прохождение и осуществлялось оперативное реагирование на отдельные изменения в плане прохождения курс</w:t>
      </w:r>
      <w:r>
        <w:rPr>
          <w:rFonts w:ascii="Times New Roman" w:hAnsi="Times New Roman" w:cs="Times New Roman"/>
          <w:sz w:val="28"/>
          <w:szCs w:val="28"/>
        </w:rPr>
        <w:t>овой подготовки.  В течение 2015-2016</w:t>
      </w:r>
      <w:r w:rsidRPr="003B1AD9">
        <w:rPr>
          <w:rFonts w:ascii="Times New Roman" w:hAnsi="Times New Roman" w:cs="Times New Roman"/>
          <w:sz w:val="28"/>
          <w:szCs w:val="28"/>
        </w:rPr>
        <w:t xml:space="preserve"> учебного </w:t>
      </w:r>
      <w:r>
        <w:rPr>
          <w:rFonts w:ascii="Times New Roman" w:hAnsi="Times New Roman" w:cs="Times New Roman"/>
          <w:sz w:val="28"/>
          <w:szCs w:val="28"/>
        </w:rPr>
        <w:t xml:space="preserve">года прошла аттестацию на соответствие занимаемой должности учитель математики </w:t>
      </w:r>
      <w:proofErr w:type="spellStart"/>
      <w:r>
        <w:rPr>
          <w:rFonts w:ascii="Times New Roman" w:hAnsi="Times New Roman" w:cs="Times New Roman"/>
          <w:sz w:val="28"/>
          <w:szCs w:val="28"/>
        </w:rPr>
        <w:t>Ярковая</w:t>
      </w:r>
      <w:proofErr w:type="spellEnd"/>
      <w:r>
        <w:rPr>
          <w:rFonts w:ascii="Times New Roman" w:hAnsi="Times New Roman" w:cs="Times New Roman"/>
          <w:sz w:val="28"/>
          <w:szCs w:val="28"/>
        </w:rPr>
        <w:t xml:space="preserve"> М.А.</w:t>
      </w:r>
      <w:r w:rsidRPr="003B1AD9">
        <w:t xml:space="preserve"> </w:t>
      </w:r>
    </w:p>
    <w:p w:rsidR="00BC79CA" w:rsidRDefault="00BC79CA" w:rsidP="00BC79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Учителя </w:t>
      </w:r>
      <w:r w:rsidRPr="003B1AD9">
        <w:rPr>
          <w:rFonts w:ascii="Times New Roman" w:hAnsi="Times New Roman" w:cs="Times New Roman"/>
          <w:sz w:val="28"/>
          <w:szCs w:val="28"/>
        </w:rPr>
        <w:t>участвовали в районн</w:t>
      </w:r>
      <w:r>
        <w:rPr>
          <w:rFonts w:ascii="Times New Roman" w:hAnsi="Times New Roman" w:cs="Times New Roman"/>
          <w:sz w:val="28"/>
          <w:szCs w:val="28"/>
        </w:rPr>
        <w:t>ых методических семина</w:t>
      </w:r>
      <w:r w:rsidRPr="003B1AD9">
        <w:rPr>
          <w:rFonts w:ascii="Times New Roman" w:hAnsi="Times New Roman" w:cs="Times New Roman"/>
          <w:sz w:val="28"/>
          <w:szCs w:val="28"/>
        </w:rPr>
        <w:t>рах по своим предметам.   Все учителя используют технические средства и наглядные п</w:t>
      </w:r>
      <w:r>
        <w:rPr>
          <w:rFonts w:ascii="Times New Roman" w:hAnsi="Times New Roman" w:cs="Times New Roman"/>
          <w:sz w:val="28"/>
          <w:szCs w:val="28"/>
        </w:rPr>
        <w:t xml:space="preserve">особия современного уровня для </w:t>
      </w:r>
      <w:r w:rsidRPr="003B1AD9">
        <w:rPr>
          <w:rFonts w:ascii="Times New Roman" w:hAnsi="Times New Roman" w:cs="Times New Roman"/>
          <w:sz w:val="28"/>
          <w:szCs w:val="28"/>
        </w:rPr>
        <w:t>большей заинтересованности учащихся. Проводятся уроки с использованием компьютерной техники.</w:t>
      </w:r>
      <w:r>
        <w:rPr>
          <w:rFonts w:ascii="Times New Roman" w:hAnsi="Times New Roman" w:cs="Times New Roman"/>
          <w:sz w:val="28"/>
          <w:szCs w:val="28"/>
        </w:rPr>
        <w:t xml:space="preserve"> </w:t>
      </w:r>
    </w:p>
    <w:p w:rsidR="00BC79CA" w:rsidRPr="00EB7298" w:rsidRDefault="00BC79CA" w:rsidP="00BC79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33920">
        <w:rPr>
          <w:rFonts w:ascii="Times New Roman" w:hAnsi="Times New Roman" w:cs="Times New Roman"/>
          <w:sz w:val="28"/>
          <w:szCs w:val="28"/>
        </w:rPr>
        <w:t>Обобщая, выше сказанное, следует отметить позитивные и негативные тенденции в работе ШМО</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802"/>
        <w:gridCol w:w="3012"/>
        <w:gridCol w:w="3196"/>
      </w:tblGrid>
      <w:tr w:rsidR="00BC79CA" w:rsidRPr="00033920" w:rsidTr="00BC79CA">
        <w:tc>
          <w:tcPr>
            <w:tcW w:w="2382" w:type="dxa"/>
          </w:tcPr>
          <w:p w:rsidR="00BC79CA" w:rsidRPr="00BC79CA" w:rsidRDefault="00BC79CA" w:rsidP="00BC79CA">
            <w:pPr>
              <w:spacing w:after="0" w:line="240" w:lineRule="auto"/>
              <w:jc w:val="center"/>
              <w:rPr>
                <w:rFonts w:ascii="Times New Roman" w:hAnsi="Times New Roman" w:cs="Times New Roman"/>
                <w:b/>
                <w:sz w:val="28"/>
                <w:szCs w:val="28"/>
              </w:rPr>
            </w:pPr>
            <w:r w:rsidRPr="00BC79CA">
              <w:rPr>
                <w:rFonts w:ascii="Times New Roman" w:hAnsi="Times New Roman" w:cs="Times New Roman"/>
                <w:b/>
                <w:sz w:val="28"/>
                <w:szCs w:val="28"/>
              </w:rPr>
              <w:t>Негативные тенденции</w:t>
            </w:r>
          </w:p>
        </w:tc>
        <w:tc>
          <w:tcPr>
            <w:tcW w:w="1802" w:type="dxa"/>
          </w:tcPr>
          <w:p w:rsidR="00BC79CA" w:rsidRPr="00BC79CA" w:rsidRDefault="00BC79CA" w:rsidP="00BC79CA">
            <w:pPr>
              <w:spacing w:after="0" w:line="240" w:lineRule="auto"/>
              <w:jc w:val="center"/>
              <w:rPr>
                <w:rFonts w:ascii="Times New Roman" w:hAnsi="Times New Roman" w:cs="Times New Roman"/>
                <w:b/>
                <w:sz w:val="28"/>
                <w:szCs w:val="28"/>
              </w:rPr>
            </w:pPr>
            <w:r w:rsidRPr="00BC79CA">
              <w:rPr>
                <w:rFonts w:ascii="Times New Roman" w:hAnsi="Times New Roman" w:cs="Times New Roman"/>
                <w:b/>
                <w:sz w:val="28"/>
                <w:szCs w:val="28"/>
              </w:rPr>
              <w:t>Позитивные тенденции</w:t>
            </w:r>
          </w:p>
        </w:tc>
        <w:tc>
          <w:tcPr>
            <w:tcW w:w="3012" w:type="dxa"/>
          </w:tcPr>
          <w:p w:rsidR="00BC79CA" w:rsidRPr="00BC79CA" w:rsidRDefault="00BC79CA" w:rsidP="00BC79CA">
            <w:pPr>
              <w:spacing w:after="0" w:line="240" w:lineRule="auto"/>
              <w:jc w:val="center"/>
              <w:rPr>
                <w:rFonts w:ascii="Times New Roman" w:hAnsi="Times New Roman" w:cs="Times New Roman"/>
                <w:b/>
                <w:sz w:val="28"/>
                <w:szCs w:val="28"/>
              </w:rPr>
            </w:pPr>
            <w:r w:rsidRPr="00BC79CA">
              <w:rPr>
                <w:rFonts w:ascii="Times New Roman" w:hAnsi="Times New Roman" w:cs="Times New Roman"/>
                <w:b/>
                <w:sz w:val="28"/>
                <w:szCs w:val="28"/>
              </w:rPr>
              <w:t>Причины тенденций</w:t>
            </w:r>
          </w:p>
        </w:tc>
        <w:tc>
          <w:tcPr>
            <w:tcW w:w="3196" w:type="dxa"/>
          </w:tcPr>
          <w:p w:rsidR="00BC79CA" w:rsidRPr="00BC79CA" w:rsidRDefault="00BC79CA" w:rsidP="00BC79CA">
            <w:pPr>
              <w:spacing w:after="0" w:line="240" w:lineRule="auto"/>
              <w:jc w:val="center"/>
              <w:rPr>
                <w:rFonts w:ascii="Times New Roman" w:hAnsi="Times New Roman" w:cs="Times New Roman"/>
                <w:b/>
                <w:sz w:val="28"/>
                <w:szCs w:val="28"/>
              </w:rPr>
            </w:pPr>
            <w:r w:rsidRPr="00BC79CA">
              <w:rPr>
                <w:rFonts w:ascii="Times New Roman" w:hAnsi="Times New Roman" w:cs="Times New Roman"/>
                <w:b/>
                <w:sz w:val="28"/>
                <w:szCs w:val="28"/>
              </w:rPr>
              <w:t>Необходимые мероприятия по корректировке тенденций</w:t>
            </w:r>
          </w:p>
        </w:tc>
      </w:tr>
      <w:tr w:rsidR="00BC79CA" w:rsidRPr="00033920" w:rsidTr="00BC79CA">
        <w:tc>
          <w:tcPr>
            <w:tcW w:w="2382" w:type="dxa"/>
          </w:tcPr>
          <w:p w:rsidR="00BC79CA" w:rsidRPr="00033920" w:rsidRDefault="00BC79CA" w:rsidP="00BC79CA">
            <w:pPr>
              <w:spacing w:after="0" w:line="240" w:lineRule="auto"/>
              <w:rPr>
                <w:rFonts w:ascii="Times New Roman" w:hAnsi="Times New Roman" w:cs="Times New Roman"/>
                <w:sz w:val="28"/>
                <w:szCs w:val="28"/>
              </w:rPr>
            </w:pPr>
            <w:r w:rsidRPr="00033920">
              <w:rPr>
                <w:rFonts w:ascii="Times New Roman" w:hAnsi="Times New Roman" w:cs="Times New Roman"/>
                <w:sz w:val="28"/>
                <w:szCs w:val="28"/>
              </w:rPr>
              <w:t>1.Недостаточная активно</w:t>
            </w:r>
            <w:r>
              <w:rPr>
                <w:rFonts w:ascii="Times New Roman" w:hAnsi="Times New Roman" w:cs="Times New Roman"/>
                <w:sz w:val="28"/>
                <w:szCs w:val="28"/>
              </w:rPr>
              <w:t>сть и инициативность членов ШМО</w:t>
            </w:r>
          </w:p>
          <w:p w:rsidR="00BC79CA" w:rsidRPr="00033920" w:rsidRDefault="00BC79CA" w:rsidP="00BC79CA">
            <w:pPr>
              <w:spacing w:after="0" w:line="240" w:lineRule="auto"/>
              <w:rPr>
                <w:rFonts w:ascii="Times New Roman" w:hAnsi="Times New Roman" w:cs="Times New Roman"/>
                <w:sz w:val="28"/>
                <w:szCs w:val="28"/>
              </w:rPr>
            </w:pPr>
          </w:p>
          <w:p w:rsidR="00BC79CA" w:rsidRPr="00033920" w:rsidRDefault="00BC79CA" w:rsidP="00BC79CA">
            <w:pPr>
              <w:spacing w:after="0" w:line="240" w:lineRule="auto"/>
              <w:rPr>
                <w:rFonts w:ascii="Times New Roman" w:hAnsi="Times New Roman" w:cs="Times New Roman"/>
                <w:sz w:val="28"/>
                <w:szCs w:val="28"/>
              </w:rPr>
            </w:pPr>
          </w:p>
        </w:tc>
        <w:tc>
          <w:tcPr>
            <w:tcW w:w="1802" w:type="dxa"/>
          </w:tcPr>
          <w:p w:rsidR="00BC79CA" w:rsidRPr="00033920" w:rsidRDefault="00BC79CA" w:rsidP="00BC79CA">
            <w:pPr>
              <w:spacing w:after="0" w:line="240" w:lineRule="auto"/>
              <w:rPr>
                <w:rFonts w:ascii="Times New Roman" w:hAnsi="Times New Roman" w:cs="Times New Roman"/>
                <w:sz w:val="28"/>
                <w:szCs w:val="28"/>
              </w:rPr>
            </w:pPr>
          </w:p>
        </w:tc>
        <w:tc>
          <w:tcPr>
            <w:tcW w:w="3012" w:type="dxa"/>
          </w:tcPr>
          <w:p w:rsidR="00BC79CA" w:rsidRPr="00033920" w:rsidRDefault="00BC79CA" w:rsidP="00BC79CA">
            <w:pPr>
              <w:spacing w:after="0" w:line="240" w:lineRule="auto"/>
              <w:rPr>
                <w:rFonts w:ascii="Times New Roman" w:hAnsi="Times New Roman" w:cs="Times New Roman"/>
                <w:sz w:val="28"/>
                <w:szCs w:val="28"/>
              </w:rPr>
            </w:pPr>
            <w:r>
              <w:rPr>
                <w:rFonts w:ascii="Times New Roman" w:hAnsi="Times New Roman" w:cs="Times New Roman"/>
                <w:sz w:val="28"/>
                <w:szCs w:val="28"/>
              </w:rPr>
              <w:t>Нехватка времени из-</w:t>
            </w:r>
            <w:r w:rsidRPr="00033920">
              <w:rPr>
                <w:rFonts w:ascii="Times New Roman" w:hAnsi="Times New Roman" w:cs="Times New Roman"/>
                <w:sz w:val="28"/>
                <w:szCs w:val="28"/>
              </w:rPr>
              <w:t>за большой загруженности учите</w:t>
            </w:r>
            <w:r>
              <w:rPr>
                <w:rFonts w:ascii="Times New Roman" w:hAnsi="Times New Roman" w:cs="Times New Roman"/>
                <w:sz w:val="28"/>
                <w:szCs w:val="28"/>
              </w:rPr>
              <w:t>лей. Профессиональная усталость</w:t>
            </w:r>
          </w:p>
        </w:tc>
        <w:tc>
          <w:tcPr>
            <w:tcW w:w="3196" w:type="dxa"/>
          </w:tcPr>
          <w:p w:rsidR="00BC79CA" w:rsidRPr="00033920" w:rsidRDefault="00BC79CA" w:rsidP="00BC79CA">
            <w:pPr>
              <w:spacing w:after="0" w:line="240" w:lineRule="auto"/>
              <w:rPr>
                <w:rFonts w:ascii="Times New Roman" w:hAnsi="Times New Roman" w:cs="Times New Roman"/>
                <w:sz w:val="28"/>
                <w:szCs w:val="28"/>
              </w:rPr>
            </w:pPr>
            <w:r w:rsidRPr="00033920">
              <w:rPr>
                <w:rFonts w:ascii="Times New Roman" w:hAnsi="Times New Roman" w:cs="Times New Roman"/>
                <w:sz w:val="28"/>
                <w:szCs w:val="28"/>
              </w:rPr>
              <w:t>Более четкое планирование и распределе</w:t>
            </w:r>
            <w:r>
              <w:rPr>
                <w:rFonts w:ascii="Times New Roman" w:hAnsi="Times New Roman" w:cs="Times New Roman"/>
                <w:sz w:val="28"/>
                <w:szCs w:val="28"/>
              </w:rPr>
              <w:t>ние нагрузки между членами ШМО</w:t>
            </w:r>
          </w:p>
        </w:tc>
      </w:tr>
      <w:tr w:rsidR="00BC79CA" w:rsidRPr="00033920" w:rsidTr="00BC79CA">
        <w:tc>
          <w:tcPr>
            <w:tcW w:w="2382" w:type="dxa"/>
          </w:tcPr>
          <w:p w:rsidR="00BC79CA" w:rsidRPr="00033920" w:rsidRDefault="00BC79CA" w:rsidP="00BC79CA">
            <w:pPr>
              <w:spacing w:after="0" w:line="240" w:lineRule="auto"/>
              <w:rPr>
                <w:rFonts w:ascii="Times New Roman" w:hAnsi="Times New Roman" w:cs="Times New Roman"/>
                <w:sz w:val="28"/>
                <w:szCs w:val="28"/>
              </w:rPr>
            </w:pPr>
            <w:r w:rsidRPr="00033920">
              <w:rPr>
                <w:rFonts w:ascii="Times New Roman" w:hAnsi="Times New Roman" w:cs="Times New Roman"/>
                <w:sz w:val="28"/>
                <w:szCs w:val="28"/>
              </w:rPr>
              <w:t>2.Недостаточно активная работ</w:t>
            </w:r>
            <w:r>
              <w:rPr>
                <w:rFonts w:ascii="Times New Roman" w:hAnsi="Times New Roman" w:cs="Times New Roman"/>
                <w:sz w:val="28"/>
                <w:szCs w:val="28"/>
              </w:rPr>
              <w:t>а по обобщению передового опыта</w:t>
            </w:r>
          </w:p>
        </w:tc>
        <w:tc>
          <w:tcPr>
            <w:tcW w:w="1802" w:type="dxa"/>
          </w:tcPr>
          <w:p w:rsidR="00BC79CA" w:rsidRPr="00033920" w:rsidRDefault="00BC79CA" w:rsidP="00BC79CA">
            <w:pPr>
              <w:spacing w:after="0" w:line="240" w:lineRule="auto"/>
              <w:rPr>
                <w:rFonts w:ascii="Times New Roman" w:hAnsi="Times New Roman" w:cs="Times New Roman"/>
                <w:sz w:val="28"/>
                <w:szCs w:val="28"/>
              </w:rPr>
            </w:pPr>
          </w:p>
        </w:tc>
        <w:tc>
          <w:tcPr>
            <w:tcW w:w="3012" w:type="dxa"/>
          </w:tcPr>
          <w:p w:rsidR="00BC79CA" w:rsidRPr="00033920" w:rsidRDefault="00BC79CA" w:rsidP="00BC79CA">
            <w:pPr>
              <w:spacing w:after="0" w:line="240" w:lineRule="auto"/>
              <w:rPr>
                <w:rFonts w:ascii="Times New Roman" w:hAnsi="Times New Roman" w:cs="Times New Roman"/>
                <w:sz w:val="28"/>
                <w:szCs w:val="28"/>
              </w:rPr>
            </w:pPr>
          </w:p>
        </w:tc>
        <w:tc>
          <w:tcPr>
            <w:tcW w:w="3196" w:type="dxa"/>
          </w:tcPr>
          <w:p w:rsidR="00BC79CA" w:rsidRPr="00033920" w:rsidRDefault="00BC79CA" w:rsidP="00BC79CA">
            <w:pPr>
              <w:spacing w:after="0" w:line="240" w:lineRule="auto"/>
              <w:rPr>
                <w:rFonts w:ascii="Times New Roman" w:hAnsi="Times New Roman" w:cs="Times New Roman"/>
                <w:sz w:val="28"/>
                <w:szCs w:val="28"/>
              </w:rPr>
            </w:pPr>
            <w:r w:rsidRPr="00033920">
              <w:rPr>
                <w:rFonts w:ascii="Times New Roman" w:hAnsi="Times New Roman" w:cs="Times New Roman"/>
                <w:sz w:val="28"/>
                <w:szCs w:val="28"/>
              </w:rPr>
              <w:t>Организация инструктивно – методических совещаний по вопрос</w:t>
            </w:r>
            <w:r>
              <w:rPr>
                <w:rFonts w:ascii="Times New Roman" w:hAnsi="Times New Roman" w:cs="Times New Roman"/>
                <w:sz w:val="28"/>
                <w:szCs w:val="28"/>
              </w:rPr>
              <w:t>ам обобщения своей деятельности</w:t>
            </w:r>
          </w:p>
        </w:tc>
      </w:tr>
    </w:tbl>
    <w:p w:rsidR="00BC79CA" w:rsidRPr="00033920" w:rsidRDefault="00BC79CA" w:rsidP="00BC79CA">
      <w:pPr>
        <w:spacing w:after="0"/>
        <w:rPr>
          <w:rFonts w:ascii="Times New Roman" w:hAnsi="Times New Roman" w:cs="Times New Roman"/>
          <w:sz w:val="28"/>
          <w:szCs w:val="28"/>
        </w:rPr>
      </w:pPr>
      <w:r w:rsidRPr="00033920">
        <w:rPr>
          <w:rFonts w:ascii="Times New Roman" w:hAnsi="Times New Roman" w:cs="Times New Roman"/>
          <w:b/>
          <w:sz w:val="28"/>
          <w:szCs w:val="28"/>
        </w:rPr>
        <w:t xml:space="preserve">Выводы: </w:t>
      </w:r>
      <w:r w:rsidRPr="00033920">
        <w:rPr>
          <w:rFonts w:ascii="Times New Roman" w:hAnsi="Times New Roman" w:cs="Times New Roman"/>
          <w:sz w:val="28"/>
          <w:szCs w:val="28"/>
        </w:rPr>
        <w:t>В целом работу ШМО можно признать удовлетворительной. В</w:t>
      </w:r>
      <w:r>
        <w:rPr>
          <w:rFonts w:ascii="Times New Roman" w:hAnsi="Times New Roman" w:cs="Times New Roman"/>
          <w:sz w:val="28"/>
          <w:szCs w:val="28"/>
        </w:rPr>
        <w:t xml:space="preserve">месте с положительными итогами </w:t>
      </w:r>
      <w:r w:rsidRPr="00033920">
        <w:rPr>
          <w:rFonts w:ascii="Times New Roman" w:hAnsi="Times New Roman" w:cs="Times New Roman"/>
          <w:sz w:val="28"/>
          <w:szCs w:val="28"/>
        </w:rPr>
        <w:t>работы следует отметить некоторые недостатки:</w:t>
      </w:r>
    </w:p>
    <w:p w:rsidR="00BC79CA" w:rsidRPr="00033920" w:rsidRDefault="00BC79CA" w:rsidP="00BC79CA">
      <w:pPr>
        <w:spacing w:after="0"/>
        <w:rPr>
          <w:rFonts w:ascii="Times New Roman" w:hAnsi="Times New Roman" w:cs="Times New Roman"/>
          <w:sz w:val="28"/>
          <w:szCs w:val="28"/>
        </w:rPr>
      </w:pPr>
      <w:r w:rsidRPr="00033920">
        <w:rPr>
          <w:rFonts w:ascii="Times New Roman" w:hAnsi="Times New Roman" w:cs="Times New Roman"/>
          <w:sz w:val="28"/>
          <w:szCs w:val="28"/>
        </w:rPr>
        <w:t>-</w:t>
      </w:r>
      <w:r>
        <w:rPr>
          <w:rFonts w:ascii="Times New Roman" w:hAnsi="Times New Roman" w:cs="Times New Roman"/>
          <w:sz w:val="28"/>
          <w:szCs w:val="28"/>
        </w:rPr>
        <w:t xml:space="preserve"> </w:t>
      </w:r>
      <w:r w:rsidRPr="00033920">
        <w:rPr>
          <w:rFonts w:ascii="Times New Roman" w:hAnsi="Times New Roman" w:cs="Times New Roman"/>
          <w:sz w:val="28"/>
          <w:szCs w:val="28"/>
        </w:rPr>
        <w:t>отсутствие призовых мест на олимпиадах;</w:t>
      </w:r>
    </w:p>
    <w:p w:rsidR="00BC79CA" w:rsidRPr="00033920" w:rsidRDefault="00BC79CA" w:rsidP="00BC79CA">
      <w:pPr>
        <w:spacing w:after="0"/>
        <w:rPr>
          <w:rFonts w:ascii="Times New Roman" w:hAnsi="Times New Roman" w:cs="Times New Roman"/>
          <w:sz w:val="28"/>
          <w:szCs w:val="28"/>
        </w:rPr>
      </w:pPr>
      <w:r w:rsidRPr="00033920">
        <w:rPr>
          <w:rFonts w:ascii="Times New Roman" w:hAnsi="Times New Roman" w:cs="Times New Roman"/>
          <w:sz w:val="28"/>
          <w:szCs w:val="28"/>
        </w:rPr>
        <w:t>-</w:t>
      </w:r>
      <w:r>
        <w:rPr>
          <w:rFonts w:ascii="Times New Roman" w:hAnsi="Times New Roman" w:cs="Times New Roman"/>
          <w:sz w:val="28"/>
          <w:szCs w:val="28"/>
        </w:rPr>
        <w:t xml:space="preserve"> </w:t>
      </w:r>
      <w:r w:rsidRPr="00033920">
        <w:rPr>
          <w:rFonts w:ascii="Times New Roman" w:hAnsi="Times New Roman" w:cs="Times New Roman"/>
          <w:sz w:val="28"/>
          <w:szCs w:val="28"/>
        </w:rPr>
        <w:t>недостаточная работа по обобщению и применению передового педагогического опыта;</w:t>
      </w:r>
    </w:p>
    <w:p w:rsidR="00BC79CA" w:rsidRDefault="00BC79CA" w:rsidP="00BC79CA">
      <w:pPr>
        <w:spacing w:after="0"/>
        <w:rPr>
          <w:rFonts w:ascii="Times New Roman" w:hAnsi="Times New Roman" w:cs="Times New Roman"/>
          <w:sz w:val="28"/>
          <w:szCs w:val="28"/>
        </w:rPr>
      </w:pPr>
      <w:r w:rsidRPr="00033920">
        <w:rPr>
          <w:rFonts w:ascii="Times New Roman" w:hAnsi="Times New Roman" w:cs="Times New Roman"/>
          <w:sz w:val="28"/>
          <w:szCs w:val="28"/>
        </w:rPr>
        <w:t>-</w:t>
      </w:r>
      <w:r>
        <w:rPr>
          <w:rFonts w:ascii="Times New Roman" w:hAnsi="Times New Roman" w:cs="Times New Roman"/>
          <w:sz w:val="28"/>
          <w:szCs w:val="28"/>
        </w:rPr>
        <w:t xml:space="preserve"> </w:t>
      </w:r>
      <w:r w:rsidRPr="00033920">
        <w:rPr>
          <w:rFonts w:ascii="Times New Roman" w:hAnsi="Times New Roman" w:cs="Times New Roman"/>
          <w:sz w:val="28"/>
          <w:szCs w:val="28"/>
        </w:rPr>
        <w:t>недостат</w:t>
      </w:r>
      <w:r>
        <w:rPr>
          <w:rFonts w:ascii="Times New Roman" w:hAnsi="Times New Roman" w:cs="Times New Roman"/>
          <w:sz w:val="28"/>
          <w:szCs w:val="28"/>
        </w:rPr>
        <w:t>очно освоено применение в работе</w:t>
      </w:r>
      <w:r w:rsidRPr="00033920">
        <w:rPr>
          <w:rFonts w:ascii="Times New Roman" w:hAnsi="Times New Roman" w:cs="Times New Roman"/>
          <w:sz w:val="28"/>
          <w:szCs w:val="28"/>
        </w:rPr>
        <w:t xml:space="preserve"> проектных</w:t>
      </w:r>
      <w:r>
        <w:rPr>
          <w:rFonts w:ascii="Times New Roman" w:hAnsi="Times New Roman" w:cs="Times New Roman"/>
          <w:sz w:val="28"/>
          <w:szCs w:val="28"/>
        </w:rPr>
        <w:t>, исследовательских</w:t>
      </w:r>
      <w:r w:rsidRPr="009E4D56">
        <w:rPr>
          <w:rFonts w:ascii="Times New Roman" w:hAnsi="Times New Roman" w:cs="Times New Roman"/>
          <w:sz w:val="28"/>
          <w:szCs w:val="28"/>
        </w:rPr>
        <w:t xml:space="preserve"> </w:t>
      </w:r>
      <w:r w:rsidRPr="00033920">
        <w:rPr>
          <w:rFonts w:ascii="Times New Roman" w:hAnsi="Times New Roman" w:cs="Times New Roman"/>
          <w:sz w:val="28"/>
          <w:szCs w:val="28"/>
        </w:rPr>
        <w:t>методик</w:t>
      </w:r>
      <w:r>
        <w:rPr>
          <w:rFonts w:ascii="Times New Roman" w:hAnsi="Times New Roman" w:cs="Times New Roman"/>
          <w:sz w:val="28"/>
          <w:szCs w:val="28"/>
        </w:rPr>
        <w:t>.</w:t>
      </w:r>
      <w:r w:rsidRPr="00F46C6F">
        <w:rPr>
          <w:rFonts w:ascii="Times New Roman" w:hAnsi="Times New Roman" w:cs="Times New Roman"/>
          <w:sz w:val="28"/>
          <w:szCs w:val="28"/>
        </w:rPr>
        <w:t xml:space="preserve"> </w:t>
      </w:r>
    </w:p>
    <w:p w:rsidR="002477A5" w:rsidRDefault="002477A5" w:rsidP="002477A5">
      <w:pPr>
        <w:spacing w:after="0" w:line="360" w:lineRule="auto"/>
        <w:jc w:val="both"/>
        <w:rPr>
          <w:rFonts w:ascii="Times New Roman" w:eastAsia="Times New Roman" w:hAnsi="Times New Roman" w:cs="Times New Roman"/>
          <w:sz w:val="28"/>
          <w:szCs w:val="28"/>
          <w:lang w:eastAsia="ru-RU"/>
        </w:rPr>
      </w:pPr>
    </w:p>
    <w:p w:rsidR="00D06D47" w:rsidRDefault="00D06D47" w:rsidP="002477A5">
      <w:pPr>
        <w:spacing w:after="0" w:line="360" w:lineRule="auto"/>
        <w:jc w:val="both"/>
        <w:rPr>
          <w:rFonts w:ascii="Times New Roman" w:eastAsia="Times New Roman" w:hAnsi="Times New Roman" w:cs="Times New Roman"/>
          <w:sz w:val="28"/>
          <w:szCs w:val="28"/>
          <w:lang w:eastAsia="ru-RU"/>
        </w:rPr>
      </w:pPr>
      <w:r w:rsidRPr="00D06D47">
        <w:rPr>
          <w:rFonts w:ascii="Times New Roman" w:eastAsia="Times New Roman" w:hAnsi="Times New Roman" w:cs="Times New Roman"/>
          <w:b/>
          <w:sz w:val="28"/>
          <w:szCs w:val="28"/>
          <w:lang w:eastAsia="ru-RU"/>
        </w:rPr>
        <w:t>4.3</w:t>
      </w:r>
      <w:r w:rsidR="00333595">
        <w:rPr>
          <w:rFonts w:ascii="Times New Roman" w:eastAsia="Times New Roman" w:hAnsi="Times New Roman" w:cs="Times New Roman"/>
          <w:b/>
          <w:sz w:val="28"/>
          <w:szCs w:val="28"/>
          <w:lang w:eastAsia="ru-RU"/>
        </w:rPr>
        <w:t xml:space="preserve">. </w:t>
      </w:r>
      <w:r w:rsidR="00D23442">
        <w:rPr>
          <w:rFonts w:ascii="Times New Roman" w:eastAsia="Times New Roman" w:hAnsi="Times New Roman" w:cs="Times New Roman"/>
          <w:sz w:val="28"/>
          <w:szCs w:val="28"/>
          <w:lang w:eastAsia="ru-RU"/>
        </w:rPr>
        <w:t>Оценка</w:t>
      </w:r>
      <w:r w:rsidRPr="00D06D47">
        <w:rPr>
          <w:rFonts w:ascii="Times New Roman" w:eastAsia="Times New Roman" w:hAnsi="Times New Roman" w:cs="Times New Roman"/>
          <w:sz w:val="28"/>
          <w:szCs w:val="28"/>
          <w:lang w:eastAsia="ru-RU"/>
        </w:rPr>
        <w:t xml:space="preserve"> </w:t>
      </w:r>
      <w:r w:rsidRPr="00D06D47">
        <w:rPr>
          <w:rFonts w:ascii="Times New Roman" w:eastAsia="Times New Roman" w:hAnsi="Times New Roman" w:cs="Times New Roman"/>
          <w:b/>
          <w:sz w:val="28"/>
          <w:szCs w:val="28"/>
          <w:lang w:eastAsia="ru-RU"/>
        </w:rPr>
        <w:t>организации учебного процесса</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Настоящий учебный план разработанного в соответствие с Федеральным законом от 29 декабря 2012 № 273-ФЗ «Об образовании в Российской Федерации».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Учебный план общего образования составлен в соответствии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с приказом Министерства образования РФ от 09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 на основании приказа Министерства образования и науки Российской Федерации от 20 августа 2008 года № 241 «О внесении изменений в федеральный базисный учебный план и примерные учебные планы для образовательных учреждений </w:t>
      </w:r>
      <w:r w:rsidRPr="00D23442">
        <w:rPr>
          <w:rFonts w:ascii="Times New Roman" w:eastAsia="Times New Roman" w:hAnsi="Times New Roman" w:cs="Times New Roman"/>
          <w:sz w:val="28"/>
          <w:szCs w:val="28"/>
          <w:lang w:eastAsia="ru-RU"/>
        </w:rPr>
        <w:lastRenderedPageBreak/>
        <w:t>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постановления Управления Алтайского края по образованию и делам молодежи от 28.10.2009 № 503, часы регионального компонента Базисного учебного плана использованы в качестве компонента образовательного учреждения;</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приказ Министерства образования и науки РФ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приказ Министерства образования и науки РФ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ab/>
        <w:t xml:space="preserve">нормативных документов Министерства образования и науки: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w:t>
      </w:r>
      <w:r w:rsidRPr="00D23442">
        <w:rPr>
          <w:rFonts w:ascii="Times New Roman" w:eastAsia="Times New Roman" w:hAnsi="Times New Roman" w:cs="Times New Roman"/>
          <w:sz w:val="28"/>
          <w:szCs w:val="28"/>
          <w:lang w:eastAsia="ru-RU"/>
        </w:rPr>
        <w:tab/>
        <w:t>Рекомендации по организации обучения в первом классе четырехлетней начальной школы (Письмо МО РФ № 408/13-13 от 20.04.2001).</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lastRenderedPageBreak/>
        <w:t>•</w:t>
      </w:r>
      <w:r w:rsidRPr="00D23442">
        <w:rPr>
          <w:rFonts w:ascii="Times New Roman" w:eastAsia="Times New Roman" w:hAnsi="Times New Roman" w:cs="Times New Roman"/>
          <w:sz w:val="28"/>
          <w:szCs w:val="28"/>
          <w:lang w:eastAsia="ru-RU"/>
        </w:rPr>
        <w:tab/>
        <w:t>О недопустимости перегрузок обучающихся в начальной школе (Письмо МО РФ № 220/11-13 от 20.02.1999).</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w:t>
      </w:r>
      <w:r w:rsidRPr="00D23442">
        <w:rPr>
          <w:rFonts w:ascii="Times New Roman" w:eastAsia="Times New Roman" w:hAnsi="Times New Roman" w:cs="Times New Roman"/>
          <w:sz w:val="28"/>
          <w:szCs w:val="28"/>
          <w:lang w:eastAsia="ru-RU"/>
        </w:rPr>
        <w:tab/>
        <w:t>Приказ Министерства образования и науки РФ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w:t>
      </w:r>
      <w:r w:rsidR="00A77D3D">
        <w:rPr>
          <w:rFonts w:ascii="Times New Roman" w:eastAsia="Times New Roman" w:hAnsi="Times New Roman" w:cs="Times New Roman"/>
          <w:sz w:val="28"/>
          <w:szCs w:val="28"/>
          <w:lang w:eastAsia="ru-RU"/>
        </w:rPr>
        <w:t>го, среднего общего образования»</w:t>
      </w:r>
    </w:p>
    <w:p w:rsidR="00D23442" w:rsidRPr="00D23442" w:rsidRDefault="00D23442" w:rsidP="00A77D3D">
      <w:pPr>
        <w:spacing w:after="0" w:line="360" w:lineRule="auto"/>
        <w:ind w:firstLine="709"/>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Объёмы учебной недельной нагрузки учащихся рассчитаны, исходя из требований санитарно-эпидемиологических правил и нормативов утвержденные постановлением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77D3D" w:rsidRDefault="00D23442" w:rsidP="00A77D3D">
      <w:pPr>
        <w:spacing w:after="0" w:line="360" w:lineRule="auto"/>
        <w:ind w:firstLine="709"/>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Базисный учебный план определяет объем учебной нагрузки обучающихся, состав образовательных областей и учебных предметов, распределяет учебное время, отводимое на освоение содержания образования по классам, образовательным областям и учебным предметам, опираясь на опыт, практику и традиции отечественной и мировой школы. Что дает возможность нашему учебному учреждению использовать модульный подход, строить учебный план на принципах дифференциации и вариативности.</w:t>
      </w:r>
    </w:p>
    <w:p w:rsidR="00A77D3D" w:rsidRDefault="00A77D3D" w:rsidP="00A77D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w:t>
      </w:r>
      <w:r w:rsidR="00D23442" w:rsidRPr="00D23442">
        <w:rPr>
          <w:rFonts w:ascii="Times New Roman" w:eastAsia="Times New Roman" w:hAnsi="Times New Roman" w:cs="Times New Roman"/>
          <w:sz w:val="28"/>
          <w:szCs w:val="28"/>
          <w:lang w:eastAsia="ru-RU"/>
        </w:rPr>
        <w:t>учебные предметы обеспечены программно-методическими материалами на весь курс обучения в соответствии с федеральным перечнем учебников, рекомендованных Министерством образования Российской Федерации к использованию в образовательном процессе образовательных учрежде</w:t>
      </w:r>
      <w:r>
        <w:rPr>
          <w:rFonts w:ascii="Times New Roman" w:eastAsia="Times New Roman" w:hAnsi="Times New Roman" w:cs="Times New Roman"/>
          <w:sz w:val="28"/>
          <w:szCs w:val="28"/>
          <w:lang w:eastAsia="ru-RU"/>
        </w:rPr>
        <w:t>ний на 2015 - 2016 учебный год.</w:t>
      </w:r>
    </w:p>
    <w:p w:rsidR="00D23442" w:rsidRPr="00D23442" w:rsidRDefault="00D23442" w:rsidP="00A77D3D">
      <w:pPr>
        <w:spacing w:after="0" w:line="360" w:lineRule="auto"/>
        <w:ind w:firstLine="709"/>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Конкретное распределение часов максимального объёма учебной нагрузки обучающихся объяснено в приложении к учебному плану, которое составлено в виде примерного недельного учебного плана.</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1. На I ступени обучения осуществляется четырехлетнее обучение, обеспечивающее формирование </w:t>
      </w:r>
      <w:proofErr w:type="spellStart"/>
      <w:r w:rsidRPr="00D23442">
        <w:rPr>
          <w:rFonts w:ascii="Times New Roman" w:eastAsia="Times New Roman" w:hAnsi="Times New Roman" w:cs="Times New Roman"/>
          <w:sz w:val="28"/>
          <w:szCs w:val="28"/>
          <w:lang w:eastAsia="ru-RU"/>
        </w:rPr>
        <w:t>общеучебных</w:t>
      </w:r>
      <w:proofErr w:type="spellEnd"/>
      <w:r w:rsidRPr="00D23442">
        <w:rPr>
          <w:rFonts w:ascii="Times New Roman" w:eastAsia="Times New Roman" w:hAnsi="Times New Roman" w:cs="Times New Roman"/>
          <w:sz w:val="28"/>
          <w:szCs w:val="28"/>
          <w:lang w:eastAsia="ru-RU"/>
        </w:rPr>
        <w:t xml:space="preserve"> навыков, обобщённых способов учебной, познавательной, коммуникативной и практической деятельности.</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lastRenderedPageBreak/>
        <w:t xml:space="preserve">2. На II ступени цели обучения дополняются реализацией следующих задач: обеспечение </w:t>
      </w:r>
      <w:proofErr w:type="spellStart"/>
      <w:r w:rsidRPr="00D23442">
        <w:rPr>
          <w:rFonts w:ascii="Times New Roman" w:eastAsia="Times New Roman" w:hAnsi="Times New Roman" w:cs="Times New Roman"/>
          <w:sz w:val="28"/>
          <w:szCs w:val="28"/>
          <w:lang w:eastAsia="ru-RU"/>
        </w:rPr>
        <w:t>деятельностного</w:t>
      </w:r>
      <w:proofErr w:type="spellEnd"/>
      <w:r w:rsidRPr="00D23442">
        <w:rPr>
          <w:rFonts w:ascii="Times New Roman" w:eastAsia="Times New Roman" w:hAnsi="Times New Roman" w:cs="Times New Roman"/>
          <w:sz w:val="28"/>
          <w:szCs w:val="28"/>
          <w:lang w:eastAsia="ru-RU"/>
        </w:rPr>
        <w:t xml:space="preserve"> характера образования, обеспечивающего успешную социализацию учащихся, подготовка выпускников к осознанному выбору пути получения среднего образования. Срок освоения образовательной программы основного общего образования составляет 5 лет.</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3. Нормативный срок освоения образовательной программы среднего общего образования составляет 2 года.</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Принципы построения федерального базисного учебного плана для 11 класса основаны на идее двухуровневого (базового и профильного) федерального компонента государственного стандарта. Исходя из этого, учебные предметы представлены в учебном плане и выбраны для изучения обучающимся на базовом и на профильном уровне.</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Предельно допустимая недельная нагрузка составляет 35 часов.</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4. Учебный план начального общего образования ориентирован на 35 учебных недели в год для 2-4 классов, 33 учебной недели для 1 класса.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Учебный план основного общего образования ориентирован на 35 учебных недель с 5 по 9 классы.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Соответственно учебный план средней школы, ориентирован на 35 учебных недель в 10 классе (в 2015 2016 учебном году класса комплекта нет), 34 учебные недели для 11 класса.</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5. Школа работает в 1 смену при пятидневной учебной неделе для всех обучающихся  1 - 11 общеобразовательных классов.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Продолжительность урока в 2–11 классах, исходя из санитарно-эпидемиологических требований, утверждённых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составляет 40 минут.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Обучение в 1-м классе осуществляется с соблюдением следующих дополнительных требований:</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lastRenderedPageBreak/>
        <w:t>- учебные занятия проводятся по 5-дневной учебной неделе и только в первую смену;</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в середине учебного дня установлена динамическая пауза продолжительностью 40 минут.</w:t>
      </w:r>
    </w:p>
    <w:p w:rsid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Конкретное распределение часов максимального объёма учебной нагрузки обучающихся объяснено в приложении к учебному плану, которое составлено в виде недельного учебного плана.</w:t>
      </w:r>
    </w:p>
    <w:p w:rsidR="00D23442" w:rsidRDefault="00D23442" w:rsidP="00D23442">
      <w:pPr>
        <w:spacing w:after="0" w:line="360" w:lineRule="auto"/>
        <w:jc w:val="both"/>
        <w:rPr>
          <w:rFonts w:ascii="Times New Roman" w:eastAsia="Times New Roman" w:hAnsi="Times New Roman" w:cs="Times New Roman"/>
          <w:sz w:val="28"/>
          <w:szCs w:val="28"/>
          <w:lang w:eastAsia="ru-RU"/>
        </w:rPr>
      </w:pPr>
    </w:p>
    <w:p w:rsidR="00D23442" w:rsidRDefault="00D23442" w:rsidP="00D2344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Учебный план </w:t>
      </w:r>
      <w:r w:rsidR="004F5771" w:rsidRPr="004F5771">
        <w:rPr>
          <w:rFonts w:ascii="Times New Roman" w:eastAsia="Times New Roman" w:hAnsi="Times New Roman" w:cs="Times New Roman"/>
          <w:sz w:val="28"/>
          <w:szCs w:val="28"/>
          <w:lang w:eastAsia="ru-RU"/>
        </w:rPr>
        <w:t xml:space="preserve">выполнен. Вариативная часть учебного плана реализовывалась через проведение кружковых, факультативных занятий; организацию индивидуальной работы по ликвидации пробелов в знаниях </w:t>
      </w:r>
      <w:r>
        <w:rPr>
          <w:rFonts w:ascii="Times New Roman" w:eastAsia="Times New Roman" w:hAnsi="Times New Roman" w:cs="Times New Roman"/>
          <w:sz w:val="28"/>
          <w:szCs w:val="28"/>
          <w:lang w:eastAsia="ru-RU"/>
        </w:rPr>
        <w:t>об</w:t>
      </w:r>
      <w:r w:rsidR="004F5771" w:rsidRPr="004F5771">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004F5771" w:rsidRPr="004F5771">
        <w:rPr>
          <w:rFonts w:ascii="Times New Roman" w:eastAsia="Times New Roman" w:hAnsi="Times New Roman" w:cs="Times New Roman"/>
          <w:sz w:val="28"/>
          <w:szCs w:val="28"/>
          <w:lang w:eastAsia="ru-RU"/>
        </w:rPr>
        <w:t xml:space="preserve">щихся и подготовку к олимпиадам, экзаменам. </w:t>
      </w:r>
    </w:p>
    <w:p w:rsidR="004F5771" w:rsidRPr="004F5771" w:rsidRDefault="004F5771" w:rsidP="00D23442">
      <w:pPr>
        <w:spacing w:after="0" w:line="360" w:lineRule="auto"/>
        <w:jc w:val="both"/>
        <w:rPr>
          <w:rFonts w:ascii="Times New Roman" w:eastAsia="Times New Roman" w:hAnsi="Times New Roman" w:cs="Times New Roman"/>
          <w:sz w:val="28"/>
          <w:szCs w:val="28"/>
          <w:lang w:eastAsia="ru-RU"/>
        </w:rPr>
      </w:pPr>
      <w:r w:rsidRPr="004F5771">
        <w:rPr>
          <w:rFonts w:ascii="Times New Roman" w:eastAsia="Times New Roman" w:hAnsi="Times New Roman" w:cs="Times New Roman"/>
          <w:sz w:val="28"/>
          <w:szCs w:val="28"/>
          <w:lang w:eastAsia="ru-RU"/>
        </w:rPr>
        <w:t xml:space="preserve">Для углубления знаний по отдельным предметам были организованы предметные факультативы и кружки для учащихся 1-11 классов. </w:t>
      </w:r>
    </w:p>
    <w:p w:rsidR="004F5771" w:rsidRPr="004F5771" w:rsidRDefault="004F5771" w:rsidP="004F5771">
      <w:pPr>
        <w:spacing w:after="0" w:line="360" w:lineRule="auto"/>
        <w:jc w:val="both"/>
        <w:rPr>
          <w:rFonts w:ascii="Times New Roman" w:eastAsia="Times New Roman" w:hAnsi="Times New Roman" w:cs="Times New Roman"/>
          <w:sz w:val="28"/>
          <w:szCs w:val="28"/>
          <w:lang w:eastAsia="ru-RU"/>
        </w:rPr>
      </w:pPr>
      <w:r w:rsidRPr="004F5771">
        <w:rPr>
          <w:rFonts w:ascii="Times New Roman" w:eastAsia="Times New Roman" w:hAnsi="Times New Roman" w:cs="Times New Roman"/>
          <w:sz w:val="28"/>
          <w:szCs w:val="28"/>
          <w:lang w:eastAsia="ru-RU"/>
        </w:rPr>
        <w:t xml:space="preserve">Анализ распределения факультативных занятий показал, что всем учащимся 2-ой и 3-ей ступеней образования предоставляются равные возможности для расширения и углубления знаний, реализации творческих возможностей путем выбора того или иного факультатива. </w:t>
      </w:r>
    </w:p>
    <w:p w:rsidR="004F5771" w:rsidRPr="004F5771" w:rsidRDefault="004F5771" w:rsidP="004F5771">
      <w:pPr>
        <w:spacing w:after="0" w:line="360" w:lineRule="auto"/>
        <w:jc w:val="both"/>
        <w:rPr>
          <w:rFonts w:ascii="Times New Roman" w:eastAsia="Times New Roman" w:hAnsi="Times New Roman" w:cs="Times New Roman"/>
          <w:sz w:val="28"/>
          <w:szCs w:val="28"/>
          <w:lang w:eastAsia="ru-RU"/>
        </w:rPr>
      </w:pPr>
      <w:r w:rsidRPr="004F5771">
        <w:rPr>
          <w:rFonts w:ascii="Times New Roman" w:eastAsia="Times New Roman" w:hAnsi="Times New Roman" w:cs="Times New Roman"/>
          <w:sz w:val="28"/>
          <w:szCs w:val="28"/>
          <w:lang w:eastAsia="ru-RU"/>
        </w:rPr>
        <w:t xml:space="preserve">Факультативными часами были охвачены предметы учебного плана: русский язык, математика, обществознание, биология, химия. Работу этих учебных занятий можно считать эффективной, так как она подтверждена </w:t>
      </w:r>
      <w:r w:rsidR="00D23442">
        <w:rPr>
          <w:rFonts w:ascii="Times New Roman" w:eastAsia="Times New Roman" w:hAnsi="Times New Roman" w:cs="Times New Roman"/>
          <w:sz w:val="28"/>
          <w:szCs w:val="28"/>
          <w:lang w:eastAsia="ru-RU"/>
        </w:rPr>
        <w:t>результатами ГИА 2016 года.</w:t>
      </w:r>
    </w:p>
    <w:p w:rsidR="004F5771" w:rsidRPr="004F5771" w:rsidRDefault="004F5771" w:rsidP="004F5771">
      <w:pPr>
        <w:spacing w:after="0" w:line="360" w:lineRule="auto"/>
        <w:jc w:val="both"/>
        <w:rPr>
          <w:rFonts w:ascii="Times New Roman" w:eastAsia="Times New Roman" w:hAnsi="Times New Roman" w:cs="Times New Roman"/>
          <w:sz w:val="28"/>
          <w:szCs w:val="28"/>
          <w:lang w:eastAsia="ru-RU"/>
        </w:rPr>
      </w:pPr>
      <w:r w:rsidRPr="004F5771">
        <w:rPr>
          <w:rFonts w:ascii="Times New Roman" w:eastAsia="Times New Roman" w:hAnsi="Times New Roman" w:cs="Times New Roman"/>
          <w:sz w:val="28"/>
          <w:szCs w:val="28"/>
          <w:lang w:eastAsia="ru-RU"/>
        </w:rPr>
        <w:t xml:space="preserve">Учебный план разработан с учётом необходимости выполнения государственного стандарта, образовательного социального заказа и запросов родителей. Общеобразовательные классы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w:t>
      </w:r>
      <w:proofErr w:type="spellStart"/>
      <w:r w:rsidRPr="004F5771">
        <w:rPr>
          <w:rFonts w:ascii="Times New Roman" w:eastAsia="Times New Roman" w:hAnsi="Times New Roman" w:cs="Times New Roman"/>
          <w:sz w:val="28"/>
          <w:szCs w:val="28"/>
          <w:lang w:eastAsia="ru-RU"/>
        </w:rPr>
        <w:t>педтехнологий</w:t>
      </w:r>
      <w:proofErr w:type="spellEnd"/>
      <w:r w:rsidRPr="004F5771">
        <w:rPr>
          <w:rFonts w:ascii="Times New Roman" w:eastAsia="Times New Roman" w:hAnsi="Times New Roman" w:cs="Times New Roman"/>
          <w:sz w:val="28"/>
          <w:szCs w:val="28"/>
          <w:lang w:eastAsia="ru-RU"/>
        </w:rPr>
        <w:t xml:space="preserve"> и всего комплекса психолого-педагогических мероприятий для работы в режиме базового </w:t>
      </w:r>
      <w:r w:rsidRPr="004F5771">
        <w:rPr>
          <w:rFonts w:ascii="Times New Roman" w:eastAsia="Times New Roman" w:hAnsi="Times New Roman" w:cs="Times New Roman"/>
          <w:sz w:val="28"/>
          <w:szCs w:val="28"/>
          <w:lang w:eastAsia="ru-RU"/>
        </w:rPr>
        <w:lastRenderedPageBreak/>
        <w:t xml:space="preserve">образования.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УВП. </w:t>
      </w:r>
    </w:p>
    <w:p w:rsidR="004F5771" w:rsidRPr="004F5771" w:rsidRDefault="004F5771" w:rsidP="004F5771">
      <w:pPr>
        <w:spacing w:after="0" w:line="360" w:lineRule="auto"/>
        <w:jc w:val="both"/>
        <w:rPr>
          <w:rFonts w:ascii="Times New Roman" w:eastAsia="Times New Roman" w:hAnsi="Times New Roman" w:cs="Times New Roman"/>
          <w:sz w:val="28"/>
          <w:szCs w:val="28"/>
          <w:lang w:eastAsia="ru-RU"/>
        </w:rPr>
      </w:pPr>
      <w:r w:rsidRPr="004F5771">
        <w:rPr>
          <w:rFonts w:ascii="Times New Roman" w:eastAsia="Times New Roman" w:hAnsi="Times New Roman" w:cs="Times New Roman"/>
          <w:sz w:val="28"/>
          <w:szCs w:val="28"/>
          <w:lang w:eastAsia="ru-RU"/>
        </w:rPr>
        <w:t xml:space="preserve">В рамках реализации программы </w:t>
      </w:r>
      <w:proofErr w:type="spellStart"/>
      <w:r w:rsidRPr="004F5771">
        <w:rPr>
          <w:rFonts w:ascii="Times New Roman" w:eastAsia="Times New Roman" w:hAnsi="Times New Roman" w:cs="Times New Roman"/>
          <w:sz w:val="28"/>
          <w:szCs w:val="28"/>
          <w:lang w:eastAsia="ru-RU"/>
        </w:rPr>
        <w:t>предпрофильного</w:t>
      </w:r>
      <w:proofErr w:type="spellEnd"/>
      <w:r w:rsidRPr="004F5771">
        <w:rPr>
          <w:rFonts w:ascii="Times New Roman" w:eastAsia="Times New Roman" w:hAnsi="Times New Roman" w:cs="Times New Roman"/>
          <w:sz w:val="28"/>
          <w:szCs w:val="28"/>
          <w:lang w:eastAsia="ru-RU"/>
        </w:rPr>
        <w:t xml:space="preserve"> обучения на 2-ой ступени образования разработаны и используются программы элективных курсов, ориентирующих на знание</w:t>
      </w:r>
      <w:r w:rsidR="00762F8E">
        <w:rPr>
          <w:rFonts w:ascii="Times New Roman" w:eastAsia="Times New Roman" w:hAnsi="Times New Roman" w:cs="Times New Roman"/>
          <w:sz w:val="28"/>
          <w:szCs w:val="28"/>
          <w:lang w:eastAsia="ru-RU"/>
        </w:rPr>
        <w:t xml:space="preserve"> содержания</w:t>
      </w:r>
      <w:r w:rsidRPr="004F5771">
        <w:rPr>
          <w:rFonts w:ascii="Times New Roman" w:eastAsia="Times New Roman" w:hAnsi="Times New Roman" w:cs="Times New Roman"/>
          <w:sz w:val="28"/>
          <w:szCs w:val="28"/>
          <w:lang w:eastAsia="ru-RU"/>
        </w:rPr>
        <w:t xml:space="preserve"> будущей деятельности, на отработку основных учебных навыков, на подготовку к вступительным экзаменам по русскому языку, математике, </w:t>
      </w:r>
      <w:r w:rsidR="00762F8E">
        <w:rPr>
          <w:rFonts w:ascii="Times New Roman" w:eastAsia="Times New Roman" w:hAnsi="Times New Roman" w:cs="Times New Roman"/>
          <w:sz w:val="28"/>
          <w:szCs w:val="28"/>
          <w:lang w:eastAsia="ru-RU"/>
        </w:rPr>
        <w:t>биологии, обществознания</w:t>
      </w:r>
      <w:r w:rsidRPr="004F5771">
        <w:rPr>
          <w:rFonts w:ascii="Times New Roman" w:eastAsia="Times New Roman" w:hAnsi="Times New Roman" w:cs="Times New Roman"/>
          <w:sz w:val="28"/>
          <w:szCs w:val="28"/>
          <w:lang w:eastAsia="ru-RU"/>
        </w:rPr>
        <w:t xml:space="preserve"> для продолжения образования в средних профессиональных учебных заведениях. </w:t>
      </w:r>
    </w:p>
    <w:p w:rsidR="004F5771" w:rsidRPr="004F5771" w:rsidRDefault="00762F8E" w:rsidP="004F577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4F5771" w:rsidRPr="004F5771">
        <w:rPr>
          <w:rFonts w:ascii="Times New Roman" w:eastAsia="Times New Roman" w:hAnsi="Times New Roman" w:cs="Times New Roman"/>
          <w:sz w:val="28"/>
          <w:szCs w:val="28"/>
          <w:lang w:eastAsia="ru-RU"/>
        </w:rPr>
        <w:t xml:space="preserve">алендарно-тематическое планирование, составленное учителями на основе государственных программ, предусматривали выполнение государственной функции школы – обеспечение базового общего среднего образования и развития ребенка в процессе обучения. Анализ учебных программ и календарно-тематического планирования показывают: </w:t>
      </w:r>
    </w:p>
    <w:p w:rsidR="004F5771" w:rsidRPr="004F5771" w:rsidRDefault="004F5771" w:rsidP="004F5771">
      <w:pPr>
        <w:spacing w:after="0" w:line="360" w:lineRule="auto"/>
        <w:jc w:val="both"/>
        <w:rPr>
          <w:rFonts w:ascii="Times New Roman" w:eastAsia="Times New Roman" w:hAnsi="Times New Roman" w:cs="Times New Roman"/>
          <w:sz w:val="28"/>
          <w:szCs w:val="28"/>
          <w:lang w:eastAsia="ru-RU"/>
        </w:rPr>
      </w:pPr>
      <w:r w:rsidRPr="004F5771">
        <w:rPr>
          <w:rFonts w:ascii="Times New Roman" w:eastAsia="Times New Roman" w:hAnsi="Times New Roman" w:cs="Times New Roman"/>
          <w:sz w:val="28"/>
          <w:szCs w:val="28"/>
          <w:lang w:eastAsia="ru-RU"/>
        </w:rPr>
        <w:t> В своей работе ОУ использует государственные образовательные программы для ОУ, рекомендованные МО РФ</w:t>
      </w:r>
      <w:r w:rsidR="00762F8E">
        <w:rPr>
          <w:rFonts w:ascii="Times New Roman" w:eastAsia="Times New Roman" w:hAnsi="Times New Roman" w:cs="Times New Roman"/>
          <w:sz w:val="28"/>
          <w:szCs w:val="28"/>
          <w:lang w:eastAsia="ru-RU"/>
        </w:rPr>
        <w:t xml:space="preserve"> </w:t>
      </w:r>
    </w:p>
    <w:p w:rsidR="004F5771" w:rsidRPr="004F5771" w:rsidRDefault="004F5771" w:rsidP="004F5771">
      <w:pPr>
        <w:spacing w:after="0" w:line="360" w:lineRule="auto"/>
        <w:jc w:val="both"/>
        <w:rPr>
          <w:rFonts w:ascii="Times New Roman" w:eastAsia="Times New Roman" w:hAnsi="Times New Roman" w:cs="Times New Roman"/>
          <w:sz w:val="28"/>
          <w:szCs w:val="28"/>
          <w:lang w:eastAsia="ru-RU"/>
        </w:rPr>
      </w:pPr>
      <w:r w:rsidRPr="004F5771">
        <w:rPr>
          <w:rFonts w:ascii="Times New Roman" w:eastAsia="Times New Roman" w:hAnsi="Times New Roman" w:cs="Times New Roman"/>
          <w:sz w:val="28"/>
          <w:szCs w:val="28"/>
          <w:lang w:eastAsia="ru-RU"/>
        </w:rPr>
        <w:t xml:space="preserve"> Все учебные программы обеспечены учебно-методическими материалами </w:t>
      </w:r>
    </w:p>
    <w:p w:rsidR="004F5771" w:rsidRPr="004F5771" w:rsidRDefault="004F5771" w:rsidP="004F5771">
      <w:pPr>
        <w:spacing w:after="0" w:line="360" w:lineRule="auto"/>
        <w:jc w:val="both"/>
        <w:rPr>
          <w:rFonts w:ascii="Times New Roman" w:eastAsia="Times New Roman" w:hAnsi="Times New Roman" w:cs="Times New Roman"/>
          <w:sz w:val="28"/>
          <w:szCs w:val="28"/>
          <w:lang w:eastAsia="ru-RU"/>
        </w:rPr>
      </w:pPr>
      <w:r w:rsidRPr="004F5771">
        <w:rPr>
          <w:rFonts w:ascii="Times New Roman" w:eastAsia="Times New Roman" w:hAnsi="Times New Roman" w:cs="Times New Roman"/>
          <w:sz w:val="28"/>
          <w:szCs w:val="28"/>
          <w:lang w:eastAsia="ru-RU"/>
        </w:rPr>
        <w:t xml:space="preserve"> Каждый учитель работает в соответствии с утвержденным календарно-тематическим планом. </w:t>
      </w:r>
    </w:p>
    <w:p w:rsidR="004F5771" w:rsidRPr="004F5771" w:rsidRDefault="004F5771" w:rsidP="004F5771">
      <w:pPr>
        <w:spacing w:after="0" w:line="360" w:lineRule="auto"/>
        <w:jc w:val="both"/>
        <w:rPr>
          <w:rFonts w:ascii="Times New Roman" w:eastAsia="Times New Roman" w:hAnsi="Times New Roman" w:cs="Times New Roman"/>
          <w:sz w:val="28"/>
          <w:szCs w:val="28"/>
          <w:lang w:eastAsia="ru-RU"/>
        </w:rPr>
      </w:pPr>
      <w:r w:rsidRPr="004F5771">
        <w:rPr>
          <w:rFonts w:ascii="Times New Roman" w:eastAsia="Times New Roman" w:hAnsi="Times New Roman" w:cs="Times New Roman"/>
          <w:sz w:val="28"/>
          <w:szCs w:val="28"/>
          <w:lang w:eastAsia="ru-RU"/>
        </w:rPr>
        <w:t xml:space="preserve"> Программы реализованы в полном объёме. </w:t>
      </w:r>
    </w:p>
    <w:p w:rsidR="004F5771" w:rsidRPr="004F5771" w:rsidRDefault="004F5771" w:rsidP="004F5771">
      <w:pPr>
        <w:spacing w:after="0" w:line="360" w:lineRule="auto"/>
        <w:jc w:val="both"/>
        <w:rPr>
          <w:rFonts w:ascii="Times New Roman" w:eastAsia="Times New Roman" w:hAnsi="Times New Roman" w:cs="Times New Roman"/>
          <w:sz w:val="28"/>
          <w:szCs w:val="28"/>
          <w:lang w:eastAsia="ru-RU"/>
        </w:rPr>
      </w:pPr>
    </w:p>
    <w:p w:rsidR="00762F8E" w:rsidRDefault="004F5771" w:rsidP="004F5771">
      <w:pPr>
        <w:spacing w:after="0" w:line="360" w:lineRule="auto"/>
        <w:jc w:val="both"/>
        <w:rPr>
          <w:rFonts w:ascii="Times New Roman" w:eastAsia="Times New Roman" w:hAnsi="Times New Roman" w:cs="Times New Roman"/>
          <w:sz w:val="28"/>
          <w:szCs w:val="28"/>
          <w:lang w:eastAsia="ru-RU"/>
        </w:rPr>
      </w:pPr>
      <w:r w:rsidRPr="004F5771">
        <w:rPr>
          <w:rFonts w:ascii="Times New Roman" w:eastAsia="Times New Roman" w:hAnsi="Times New Roman" w:cs="Times New Roman"/>
          <w:sz w:val="28"/>
          <w:szCs w:val="28"/>
          <w:lang w:eastAsia="ru-RU"/>
        </w:rPr>
        <w:t xml:space="preserve">Анализ результатов усвоения программного материала учащимися, а также уровень качества </w:t>
      </w:r>
      <w:proofErr w:type="spellStart"/>
      <w:r w:rsidRPr="004F5771">
        <w:rPr>
          <w:rFonts w:ascii="Times New Roman" w:eastAsia="Times New Roman" w:hAnsi="Times New Roman" w:cs="Times New Roman"/>
          <w:sz w:val="28"/>
          <w:szCs w:val="28"/>
          <w:lang w:eastAsia="ru-RU"/>
        </w:rPr>
        <w:t>обученности</w:t>
      </w:r>
      <w:proofErr w:type="spellEnd"/>
      <w:r w:rsidRPr="004F5771">
        <w:rPr>
          <w:rFonts w:ascii="Times New Roman" w:eastAsia="Times New Roman" w:hAnsi="Times New Roman" w:cs="Times New Roman"/>
          <w:sz w:val="28"/>
          <w:szCs w:val="28"/>
          <w:lang w:eastAsia="ru-RU"/>
        </w:rPr>
        <w:t xml:space="preserve"> в целом по школе свидетельствуют о выполнении программ и учебного плана в соответствии с годовым графиком. </w:t>
      </w:r>
    </w:p>
    <w:p w:rsidR="004F5771" w:rsidRPr="004F5771" w:rsidRDefault="004F5771" w:rsidP="004F5771">
      <w:pPr>
        <w:spacing w:after="0" w:line="360" w:lineRule="auto"/>
        <w:jc w:val="both"/>
        <w:rPr>
          <w:rFonts w:ascii="Times New Roman" w:eastAsia="Times New Roman" w:hAnsi="Times New Roman" w:cs="Times New Roman"/>
          <w:sz w:val="28"/>
          <w:szCs w:val="28"/>
          <w:lang w:eastAsia="ru-RU"/>
        </w:rPr>
      </w:pPr>
      <w:r w:rsidRPr="004F5771">
        <w:rPr>
          <w:rFonts w:ascii="Times New Roman" w:eastAsia="Times New Roman" w:hAnsi="Times New Roman" w:cs="Times New Roman"/>
          <w:sz w:val="28"/>
          <w:szCs w:val="28"/>
          <w:lang w:eastAsia="ru-RU"/>
        </w:rPr>
        <w:t xml:space="preserve">Оценка реализации учебных программ, тематического планирования выявила их соответствие федеральному компоненту образовательного стандарта, </w:t>
      </w:r>
      <w:r w:rsidR="00762F8E">
        <w:rPr>
          <w:rFonts w:ascii="Times New Roman" w:eastAsia="Times New Roman" w:hAnsi="Times New Roman" w:cs="Times New Roman"/>
          <w:sz w:val="28"/>
          <w:szCs w:val="28"/>
          <w:lang w:eastAsia="ru-RU"/>
        </w:rPr>
        <w:t xml:space="preserve">федеральному государственному образовательному стандарту, </w:t>
      </w:r>
      <w:r w:rsidRPr="004F5771">
        <w:rPr>
          <w:rFonts w:ascii="Times New Roman" w:eastAsia="Times New Roman" w:hAnsi="Times New Roman" w:cs="Times New Roman"/>
          <w:sz w:val="28"/>
          <w:szCs w:val="28"/>
          <w:lang w:eastAsia="ru-RU"/>
        </w:rPr>
        <w:t>которы</w:t>
      </w:r>
      <w:r w:rsidR="00762F8E">
        <w:rPr>
          <w:rFonts w:ascii="Times New Roman" w:eastAsia="Times New Roman" w:hAnsi="Times New Roman" w:cs="Times New Roman"/>
          <w:sz w:val="28"/>
          <w:szCs w:val="28"/>
          <w:lang w:eastAsia="ru-RU"/>
        </w:rPr>
        <w:t>е</w:t>
      </w:r>
      <w:r w:rsidRPr="004F5771">
        <w:rPr>
          <w:rFonts w:ascii="Times New Roman" w:eastAsia="Times New Roman" w:hAnsi="Times New Roman" w:cs="Times New Roman"/>
          <w:sz w:val="28"/>
          <w:szCs w:val="28"/>
          <w:lang w:eastAsia="ru-RU"/>
        </w:rPr>
        <w:t xml:space="preserve"> реализуется полностью. </w:t>
      </w:r>
    </w:p>
    <w:p w:rsidR="004F5771" w:rsidRPr="004F5771" w:rsidRDefault="004F5771" w:rsidP="004F5771">
      <w:pPr>
        <w:spacing w:after="0" w:line="360" w:lineRule="auto"/>
        <w:jc w:val="both"/>
        <w:rPr>
          <w:rFonts w:ascii="Times New Roman" w:eastAsia="Times New Roman" w:hAnsi="Times New Roman" w:cs="Times New Roman"/>
          <w:sz w:val="28"/>
          <w:szCs w:val="28"/>
          <w:lang w:eastAsia="ru-RU"/>
        </w:rPr>
      </w:pPr>
      <w:r w:rsidRPr="004F5771">
        <w:rPr>
          <w:rFonts w:ascii="Times New Roman" w:eastAsia="Times New Roman" w:hAnsi="Times New Roman" w:cs="Times New Roman"/>
          <w:sz w:val="28"/>
          <w:szCs w:val="28"/>
          <w:lang w:eastAsia="ru-RU"/>
        </w:rPr>
        <w:t xml:space="preserve">В целях сохранения единого образовательного пространства, обеспечения преемственности преподавание велось по учебникам, значащимся в Федеральном Перечне учебных изданий.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lastRenderedPageBreak/>
        <w:t xml:space="preserve">Выводы, перечень необходимых мероприятий: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1. Для грамотного комплектования профильных классов необходимо внимательно наблюдать за детьми в 5-7 классах: какие способности проявляет ребенок или потенциально имеет. </w:t>
      </w:r>
      <w:r w:rsidR="00762F8E">
        <w:rPr>
          <w:rFonts w:ascii="Times New Roman" w:eastAsia="Times New Roman" w:hAnsi="Times New Roman" w:cs="Times New Roman"/>
          <w:sz w:val="28"/>
          <w:szCs w:val="28"/>
          <w:lang w:eastAsia="ru-RU"/>
        </w:rPr>
        <w:t>Для этого необходимо воспользоваться помощью психолога базового кабинета, МКОУ ЕСОШ который проводил бы тестирование</w:t>
      </w:r>
      <w:r w:rsidRPr="00D23442">
        <w:rPr>
          <w:rFonts w:ascii="Times New Roman" w:eastAsia="Times New Roman" w:hAnsi="Times New Roman" w:cs="Times New Roman"/>
          <w:sz w:val="28"/>
          <w:szCs w:val="28"/>
          <w:lang w:eastAsia="ru-RU"/>
        </w:rPr>
        <w:t xml:space="preserve">. Эта работа позволит к середине 7 класса знать потенциальные возможности детей, рекомендованных \не рекомендованных на профильное обучение.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2. В системе проводить </w:t>
      </w:r>
      <w:proofErr w:type="spellStart"/>
      <w:r w:rsidRPr="00D23442">
        <w:rPr>
          <w:rFonts w:ascii="Times New Roman" w:eastAsia="Times New Roman" w:hAnsi="Times New Roman" w:cs="Times New Roman"/>
          <w:sz w:val="28"/>
          <w:szCs w:val="28"/>
          <w:lang w:eastAsia="ru-RU"/>
        </w:rPr>
        <w:t>профо</w:t>
      </w:r>
      <w:r w:rsidR="00762F8E">
        <w:rPr>
          <w:rFonts w:ascii="Times New Roman" w:eastAsia="Times New Roman" w:hAnsi="Times New Roman" w:cs="Times New Roman"/>
          <w:sz w:val="28"/>
          <w:szCs w:val="28"/>
          <w:lang w:eastAsia="ru-RU"/>
        </w:rPr>
        <w:t>риентационную</w:t>
      </w:r>
      <w:proofErr w:type="spellEnd"/>
      <w:r w:rsidR="00762F8E">
        <w:rPr>
          <w:rFonts w:ascii="Times New Roman" w:eastAsia="Times New Roman" w:hAnsi="Times New Roman" w:cs="Times New Roman"/>
          <w:sz w:val="28"/>
          <w:szCs w:val="28"/>
          <w:lang w:eastAsia="ru-RU"/>
        </w:rPr>
        <w:t xml:space="preserve"> работу с 5 класса</w:t>
      </w:r>
      <w:r w:rsidRPr="00D23442">
        <w:rPr>
          <w:rFonts w:ascii="Times New Roman" w:eastAsia="Times New Roman" w:hAnsi="Times New Roman" w:cs="Times New Roman"/>
          <w:sz w:val="28"/>
          <w:szCs w:val="28"/>
          <w:lang w:eastAsia="ru-RU"/>
        </w:rPr>
        <w:t xml:space="preserve"> администраци</w:t>
      </w:r>
      <w:r w:rsidR="00762F8E">
        <w:rPr>
          <w:rFonts w:ascii="Times New Roman" w:eastAsia="Times New Roman" w:hAnsi="Times New Roman" w:cs="Times New Roman"/>
          <w:sz w:val="28"/>
          <w:szCs w:val="28"/>
          <w:lang w:eastAsia="ru-RU"/>
        </w:rPr>
        <w:t>ей</w:t>
      </w:r>
      <w:r w:rsidRPr="00D23442">
        <w:rPr>
          <w:rFonts w:ascii="Times New Roman" w:eastAsia="Times New Roman" w:hAnsi="Times New Roman" w:cs="Times New Roman"/>
          <w:sz w:val="28"/>
          <w:szCs w:val="28"/>
          <w:lang w:eastAsia="ru-RU"/>
        </w:rPr>
        <w:t xml:space="preserve">, классным руководителям, усиливая эту работу в 8 классе.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3. Психолого-педагогическая диагностика в первом полугодии 8 класса и индивидуальное собеседование с учеником и его родителями по её итогам.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4. Индивидуальное собеседование с учеником и его родителями в 9 классе по профориентации и перспективам продолжения образования.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5. Разработка учебного плана на основе двухуровневого (базового и профильного) принципа построения с широким спектром предлагаемых обучающимся </w:t>
      </w:r>
      <w:proofErr w:type="spellStart"/>
      <w:r w:rsidRPr="00D23442">
        <w:rPr>
          <w:rFonts w:ascii="Times New Roman" w:eastAsia="Times New Roman" w:hAnsi="Times New Roman" w:cs="Times New Roman"/>
          <w:sz w:val="28"/>
          <w:szCs w:val="28"/>
          <w:lang w:eastAsia="ru-RU"/>
        </w:rPr>
        <w:t>элективов</w:t>
      </w:r>
      <w:proofErr w:type="spellEnd"/>
      <w:r w:rsidRPr="00D23442">
        <w:rPr>
          <w:rFonts w:ascii="Times New Roman" w:eastAsia="Times New Roman" w:hAnsi="Times New Roman" w:cs="Times New Roman"/>
          <w:sz w:val="28"/>
          <w:szCs w:val="28"/>
          <w:lang w:eastAsia="ru-RU"/>
        </w:rPr>
        <w:t xml:space="preserve">.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6. Нужно заинтересовать детей, создавая ситуацию успеха. Необходимо привлекать младших детей к работе со старшими, учеников старших классов организовывать на проведение игр и занятий с младшими. Ребенок должен осознавать свою успешность, должен получать опыт деятельности (совместной, самостоятельной).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7. Нужно учить детей презентовать свои достижения, акцентируя внимание на свои</w:t>
      </w:r>
      <w:r w:rsidR="00A77D3D">
        <w:rPr>
          <w:rFonts w:ascii="Times New Roman" w:eastAsia="Times New Roman" w:hAnsi="Times New Roman" w:cs="Times New Roman"/>
          <w:sz w:val="28"/>
          <w:szCs w:val="28"/>
          <w:lang w:eastAsia="ru-RU"/>
        </w:rPr>
        <w:t xml:space="preserve">х успехах (форма - портфолио).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8B6EDF">
        <w:rPr>
          <w:rFonts w:ascii="Times New Roman" w:eastAsia="Times New Roman" w:hAnsi="Times New Roman" w:cs="Times New Roman"/>
          <w:i/>
          <w:sz w:val="28"/>
          <w:szCs w:val="28"/>
          <w:lang w:eastAsia="ru-RU"/>
        </w:rPr>
        <w:t>Рекомендации по организации профильного обучения</w:t>
      </w:r>
      <w:r w:rsidRPr="00D23442">
        <w:rPr>
          <w:rFonts w:ascii="Times New Roman" w:eastAsia="Times New Roman" w:hAnsi="Times New Roman" w:cs="Times New Roman"/>
          <w:sz w:val="28"/>
          <w:szCs w:val="28"/>
          <w:lang w:eastAsia="ru-RU"/>
        </w:rPr>
        <w:t xml:space="preserve">: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1. Обеспечить углубленное изучение отдельных предметов программы 9-11 классов.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2. Руководител</w:t>
      </w:r>
      <w:r w:rsidR="00762F8E">
        <w:rPr>
          <w:rFonts w:ascii="Times New Roman" w:eastAsia="Times New Roman" w:hAnsi="Times New Roman" w:cs="Times New Roman"/>
          <w:sz w:val="28"/>
          <w:szCs w:val="28"/>
          <w:lang w:eastAsia="ru-RU"/>
        </w:rPr>
        <w:t>ю школьного методического объединения</w:t>
      </w:r>
      <w:r w:rsidRPr="00D23442">
        <w:rPr>
          <w:rFonts w:ascii="Times New Roman" w:eastAsia="Times New Roman" w:hAnsi="Times New Roman" w:cs="Times New Roman"/>
          <w:sz w:val="28"/>
          <w:szCs w:val="28"/>
          <w:lang w:eastAsia="ru-RU"/>
        </w:rPr>
        <w:t xml:space="preserve"> проанализировать полученные результаты по реализации профильного обучения.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3. Обобщить опыт работы учителей, ведущих профильные предметы. </w:t>
      </w:r>
    </w:p>
    <w:p w:rsidR="00D23442"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4. Использовать возможности общеобразовательного учреждения по организации и ведению </w:t>
      </w:r>
      <w:proofErr w:type="spellStart"/>
      <w:r w:rsidRPr="00D23442">
        <w:rPr>
          <w:rFonts w:ascii="Times New Roman" w:eastAsia="Times New Roman" w:hAnsi="Times New Roman" w:cs="Times New Roman"/>
          <w:sz w:val="28"/>
          <w:szCs w:val="28"/>
          <w:lang w:eastAsia="ru-RU"/>
        </w:rPr>
        <w:t>предпрофильной</w:t>
      </w:r>
      <w:proofErr w:type="spellEnd"/>
      <w:r w:rsidRPr="00D23442">
        <w:rPr>
          <w:rFonts w:ascii="Times New Roman" w:eastAsia="Times New Roman" w:hAnsi="Times New Roman" w:cs="Times New Roman"/>
          <w:sz w:val="28"/>
          <w:szCs w:val="28"/>
          <w:lang w:eastAsia="ru-RU"/>
        </w:rPr>
        <w:t xml:space="preserve"> подготовки. </w:t>
      </w:r>
    </w:p>
    <w:p w:rsidR="008B6EDF" w:rsidRPr="00D23442" w:rsidRDefault="00D23442" w:rsidP="00D23442">
      <w:pPr>
        <w:spacing w:after="0" w:line="360" w:lineRule="auto"/>
        <w:jc w:val="both"/>
        <w:rPr>
          <w:rFonts w:ascii="Times New Roman" w:eastAsia="Times New Roman" w:hAnsi="Times New Roman" w:cs="Times New Roman"/>
          <w:sz w:val="28"/>
          <w:szCs w:val="28"/>
          <w:lang w:eastAsia="ru-RU"/>
        </w:rPr>
      </w:pPr>
      <w:r w:rsidRPr="00D23442">
        <w:rPr>
          <w:rFonts w:ascii="Times New Roman" w:eastAsia="Times New Roman" w:hAnsi="Times New Roman" w:cs="Times New Roman"/>
          <w:sz w:val="28"/>
          <w:szCs w:val="28"/>
          <w:lang w:eastAsia="ru-RU"/>
        </w:rPr>
        <w:t xml:space="preserve">5. Глубже и детальней осуществлять мониторинг профильного и </w:t>
      </w:r>
      <w:proofErr w:type="spellStart"/>
      <w:r w:rsidRPr="00D23442">
        <w:rPr>
          <w:rFonts w:ascii="Times New Roman" w:eastAsia="Times New Roman" w:hAnsi="Times New Roman" w:cs="Times New Roman"/>
          <w:sz w:val="28"/>
          <w:szCs w:val="28"/>
          <w:lang w:eastAsia="ru-RU"/>
        </w:rPr>
        <w:t>предпрофильного</w:t>
      </w:r>
      <w:proofErr w:type="spellEnd"/>
      <w:r w:rsidRPr="00D23442">
        <w:rPr>
          <w:rFonts w:ascii="Times New Roman" w:eastAsia="Times New Roman" w:hAnsi="Times New Roman" w:cs="Times New Roman"/>
          <w:sz w:val="28"/>
          <w:szCs w:val="28"/>
          <w:lang w:eastAsia="ru-RU"/>
        </w:rPr>
        <w:t xml:space="preserve"> обучения. </w:t>
      </w:r>
    </w:p>
    <w:p w:rsidR="00D06D47" w:rsidRPr="00D06D47" w:rsidRDefault="00D06D47" w:rsidP="00D06D47">
      <w:pPr>
        <w:spacing w:after="0" w:line="360" w:lineRule="auto"/>
        <w:jc w:val="both"/>
        <w:rPr>
          <w:rFonts w:ascii="Times New Roman" w:eastAsia="Calibri" w:hAnsi="Times New Roman" w:cs="Times New Roman"/>
          <w:color w:val="000000"/>
          <w:spacing w:val="3"/>
          <w:sz w:val="28"/>
          <w:szCs w:val="24"/>
          <w:shd w:val="clear" w:color="auto" w:fill="FFFFFF"/>
          <w:lang w:eastAsia="ru-RU"/>
        </w:rPr>
      </w:pPr>
      <w:r w:rsidRPr="00D06D47">
        <w:rPr>
          <w:rFonts w:ascii="Times New Roman" w:eastAsia="Calibri" w:hAnsi="Times New Roman" w:cs="Times New Roman"/>
          <w:b/>
          <w:sz w:val="28"/>
          <w:szCs w:val="28"/>
          <w:lang w:eastAsia="ru-RU"/>
        </w:rPr>
        <w:lastRenderedPageBreak/>
        <w:t xml:space="preserve">4.4 </w:t>
      </w:r>
      <w:r w:rsidRPr="00D06D47">
        <w:rPr>
          <w:rFonts w:ascii="Times New Roman" w:eastAsia="Calibri" w:hAnsi="Times New Roman" w:cs="Times New Roman"/>
          <w:sz w:val="28"/>
          <w:szCs w:val="28"/>
          <w:lang w:eastAsia="ru-RU"/>
        </w:rPr>
        <w:t xml:space="preserve"> </w:t>
      </w:r>
      <w:r w:rsidRPr="00D06D47">
        <w:rPr>
          <w:rFonts w:ascii="Times New Roman" w:eastAsia="Calibri" w:hAnsi="Times New Roman" w:cs="Times New Roman"/>
          <w:b/>
          <w:color w:val="000000"/>
          <w:spacing w:val="3"/>
          <w:sz w:val="28"/>
          <w:szCs w:val="28"/>
          <w:shd w:val="clear" w:color="auto" w:fill="FFFFFF"/>
          <w:lang w:eastAsia="ru-RU"/>
        </w:rPr>
        <w:t>Инфраструктура</w:t>
      </w:r>
      <w:r w:rsidRPr="00D06D47">
        <w:rPr>
          <w:rFonts w:ascii="Times New Roman" w:eastAsia="Calibri" w:hAnsi="Times New Roman" w:cs="Times New Roman"/>
          <w:color w:val="000000"/>
          <w:spacing w:val="3"/>
          <w:sz w:val="28"/>
          <w:szCs w:val="28"/>
          <w:shd w:val="clear" w:color="auto" w:fill="FFFFFF"/>
          <w:lang w:eastAsia="ru-RU"/>
        </w:rPr>
        <w:t xml:space="preserve"> общеобразовательной организации</w:t>
      </w:r>
    </w:p>
    <w:tbl>
      <w:tblPr>
        <w:tblW w:w="0" w:type="auto"/>
        <w:tblCellMar>
          <w:left w:w="0" w:type="dxa"/>
          <w:right w:w="0" w:type="dxa"/>
        </w:tblCellMar>
        <w:tblLook w:val="00A0" w:firstRow="1" w:lastRow="0" w:firstColumn="1" w:lastColumn="0" w:noHBand="0" w:noVBand="0"/>
      </w:tblPr>
      <w:tblGrid>
        <w:gridCol w:w="858"/>
        <w:gridCol w:w="4586"/>
        <w:gridCol w:w="1890"/>
        <w:gridCol w:w="1089"/>
        <w:gridCol w:w="1932"/>
      </w:tblGrid>
      <w:tr w:rsidR="00D06D47" w:rsidRPr="00D06D47" w:rsidTr="00685AE5">
        <w:trPr>
          <w:tblHeader/>
        </w:trPr>
        <w:tc>
          <w:tcPr>
            <w:tcW w:w="8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06D47" w:rsidRPr="00D06D47" w:rsidRDefault="00D06D47" w:rsidP="00D06D47">
            <w:pPr>
              <w:spacing w:after="0" w:line="240" w:lineRule="auto"/>
              <w:jc w:val="center"/>
              <w:textAlignment w:val="baseline"/>
              <w:rPr>
                <w:rFonts w:ascii="Times New Roman" w:eastAsia="Calibri" w:hAnsi="Times New Roman" w:cs="Times New Roman"/>
                <w:b/>
                <w:color w:val="2D2D2D"/>
                <w:sz w:val="26"/>
                <w:szCs w:val="26"/>
                <w:lang w:eastAsia="ru-RU"/>
              </w:rPr>
            </w:pPr>
            <w:r w:rsidRPr="00D06D47">
              <w:rPr>
                <w:rFonts w:ascii="Times New Roman" w:eastAsia="Calibri" w:hAnsi="Times New Roman" w:cs="Times New Roman"/>
                <w:b/>
                <w:color w:val="2D2D2D"/>
                <w:sz w:val="26"/>
                <w:szCs w:val="26"/>
                <w:shd w:val="clear" w:color="auto" w:fill="FFFFFF"/>
                <w:lang w:eastAsia="ru-RU"/>
              </w:rPr>
              <w:t>№</w:t>
            </w:r>
            <w:r w:rsidRPr="00D06D47">
              <w:rPr>
                <w:rFonts w:ascii="Times New Roman" w:eastAsia="Calibri" w:hAnsi="Times New Roman" w:cs="Times New Roman"/>
                <w:b/>
                <w:color w:val="2D2D2D"/>
                <w:sz w:val="26"/>
                <w:szCs w:val="26"/>
                <w:shd w:val="clear" w:color="auto" w:fill="FFFFFF"/>
                <w:lang w:eastAsia="ru-RU"/>
              </w:rPr>
              <w:br/>
              <w:t>п/п</w:t>
            </w:r>
          </w:p>
        </w:tc>
        <w:tc>
          <w:tcPr>
            <w:tcW w:w="45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06D47" w:rsidRPr="00D06D47" w:rsidRDefault="00D06D47" w:rsidP="00D06D47">
            <w:pPr>
              <w:spacing w:after="0" w:line="240" w:lineRule="auto"/>
              <w:jc w:val="center"/>
              <w:textAlignment w:val="baseline"/>
              <w:rPr>
                <w:rFonts w:ascii="Times New Roman" w:eastAsia="Calibri" w:hAnsi="Times New Roman" w:cs="Times New Roman"/>
                <w:b/>
                <w:color w:val="2D2D2D"/>
                <w:sz w:val="26"/>
                <w:szCs w:val="26"/>
                <w:lang w:eastAsia="ru-RU"/>
              </w:rPr>
            </w:pPr>
            <w:r w:rsidRPr="00D06D47">
              <w:rPr>
                <w:rFonts w:ascii="Times New Roman" w:eastAsia="Calibri" w:hAnsi="Times New Roman" w:cs="Times New Roman"/>
                <w:b/>
                <w:color w:val="2D2D2D"/>
                <w:sz w:val="26"/>
                <w:szCs w:val="26"/>
                <w:shd w:val="clear" w:color="auto" w:fill="FFFFFF"/>
                <w:lang w:eastAsia="ru-RU"/>
              </w:rPr>
              <w:t>Показатели</w:t>
            </w:r>
          </w:p>
        </w:tc>
        <w:tc>
          <w:tcPr>
            <w:tcW w:w="49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06D47" w:rsidRPr="00D06D47" w:rsidRDefault="00D06D47" w:rsidP="00D06D47">
            <w:pPr>
              <w:spacing w:after="0" w:line="240" w:lineRule="auto"/>
              <w:jc w:val="center"/>
              <w:textAlignment w:val="baseline"/>
              <w:rPr>
                <w:rFonts w:ascii="Times New Roman" w:eastAsia="Calibri" w:hAnsi="Times New Roman" w:cs="Times New Roman"/>
                <w:b/>
                <w:color w:val="2D2D2D"/>
                <w:sz w:val="26"/>
                <w:szCs w:val="26"/>
                <w:shd w:val="clear" w:color="auto" w:fill="FFFFFF"/>
                <w:lang w:eastAsia="ru-RU"/>
              </w:rPr>
            </w:pPr>
            <w:r w:rsidRPr="00D06D47">
              <w:rPr>
                <w:rFonts w:ascii="Times New Roman" w:eastAsia="Calibri" w:hAnsi="Times New Roman" w:cs="Times New Roman"/>
                <w:b/>
                <w:color w:val="2D2D2D"/>
                <w:sz w:val="26"/>
                <w:szCs w:val="26"/>
                <w:shd w:val="clear" w:color="auto" w:fill="FFFFFF"/>
                <w:lang w:eastAsia="ru-RU"/>
              </w:rPr>
              <w:t>Единица</w:t>
            </w:r>
            <w:r w:rsidRPr="00D06D47">
              <w:rPr>
                <w:rFonts w:ascii="Times New Roman" w:eastAsia="Calibri" w:hAnsi="Times New Roman" w:cs="Times New Roman"/>
                <w:b/>
                <w:color w:val="2D2D2D"/>
                <w:sz w:val="26"/>
                <w:szCs w:val="26"/>
                <w:shd w:val="clear" w:color="auto" w:fill="FFFFFF"/>
                <w:lang w:eastAsia="ru-RU"/>
              </w:rPr>
              <w:br/>
              <w:t>измерения</w:t>
            </w:r>
          </w:p>
        </w:tc>
      </w:tr>
      <w:tr w:rsidR="00D06D47" w:rsidRPr="00D06D47" w:rsidTr="00685AE5">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6D47" w:rsidRPr="00D06D47" w:rsidRDefault="00D06D47" w:rsidP="00D06D47">
            <w:pPr>
              <w:spacing w:after="0" w:line="240" w:lineRule="auto"/>
              <w:rPr>
                <w:rFonts w:ascii="Times New Roman" w:eastAsia="Calibri" w:hAnsi="Times New Roman" w:cs="Times New Roman"/>
                <w:b/>
                <w:color w:val="2D2D2D"/>
                <w:sz w:val="26"/>
                <w:szCs w:val="2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6D47" w:rsidRPr="00D06D47" w:rsidRDefault="00D06D47" w:rsidP="00D06D47">
            <w:pPr>
              <w:spacing w:after="0" w:line="240" w:lineRule="auto"/>
              <w:rPr>
                <w:rFonts w:ascii="Times New Roman" w:eastAsia="Calibri" w:hAnsi="Times New Roman" w:cs="Times New Roman"/>
                <w:b/>
                <w:color w:val="2D2D2D"/>
                <w:sz w:val="26"/>
                <w:szCs w:val="26"/>
                <w:lang w:eastAsia="ru-RU"/>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06D47" w:rsidRPr="00D06D47" w:rsidRDefault="00D06D47" w:rsidP="007B1E8B">
            <w:pPr>
              <w:spacing w:after="0" w:line="240" w:lineRule="auto"/>
              <w:jc w:val="center"/>
              <w:textAlignment w:val="baseline"/>
              <w:rPr>
                <w:rFonts w:ascii="Times New Roman" w:eastAsia="Calibri" w:hAnsi="Times New Roman" w:cs="Times New Roman"/>
                <w:b/>
                <w:color w:val="2D2D2D"/>
                <w:sz w:val="26"/>
                <w:szCs w:val="26"/>
                <w:shd w:val="clear" w:color="auto" w:fill="FFFFFF"/>
                <w:lang w:eastAsia="ru-RU"/>
              </w:rPr>
            </w:pPr>
            <w:r w:rsidRPr="00D06D47">
              <w:rPr>
                <w:rFonts w:ascii="Times New Roman" w:eastAsia="Calibri" w:hAnsi="Times New Roman" w:cs="Times New Roman"/>
                <w:b/>
                <w:color w:val="2D2D2D"/>
                <w:sz w:val="26"/>
                <w:szCs w:val="26"/>
                <w:shd w:val="clear" w:color="auto" w:fill="FFFFFF"/>
                <w:lang w:eastAsia="ru-RU"/>
              </w:rPr>
              <w:t>201</w:t>
            </w:r>
            <w:r w:rsidR="007B1E8B">
              <w:rPr>
                <w:rFonts w:ascii="Times New Roman" w:eastAsia="Calibri" w:hAnsi="Times New Roman" w:cs="Times New Roman"/>
                <w:b/>
                <w:color w:val="2D2D2D"/>
                <w:sz w:val="26"/>
                <w:szCs w:val="26"/>
                <w:shd w:val="clear" w:color="auto" w:fill="FFFFFF"/>
                <w:lang w:eastAsia="ru-RU"/>
              </w:rPr>
              <w:t>3</w:t>
            </w:r>
          </w:p>
        </w:tc>
        <w:tc>
          <w:tcPr>
            <w:tcW w:w="1089" w:type="dxa"/>
            <w:tcBorders>
              <w:top w:val="single" w:sz="6" w:space="0" w:color="000000"/>
              <w:left w:val="single" w:sz="6" w:space="0" w:color="000000"/>
              <w:bottom w:val="single" w:sz="6" w:space="0" w:color="000000"/>
              <w:right w:val="single" w:sz="6" w:space="0" w:color="000000"/>
            </w:tcBorders>
            <w:shd w:val="clear" w:color="auto" w:fill="FFFFFF"/>
            <w:hideMark/>
          </w:tcPr>
          <w:p w:rsidR="00D06D47" w:rsidRPr="00D06D47" w:rsidRDefault="00D06D47" w:rsidP="007B1E8B">
            <w:pPr>
              <w:spacing w:after="0" w:line="240" w:lineRule="auto"/>
              <w:jc w:val="center"/>
              <w:textAlignment w:val="baseline"/>
              <w:rPr>
                <w:rFonts w:ascii="Times New Roman" w:eastAsia="Calibri" w:hAnsi="Times New Roman" w:cs="Times New Roman"/>
                <w:b/>
                <w:color w:val="2D2D2D"/>
                <w:sz w:val="26"/>
                <w:szCs w:val="26"/>
                <w:shd w:val="clear" w:color="auto" w:fill="FFFFFF"/>
                <w:lang w:eastAsia="ru-RU"/>
              </w:rPr>
            </w:pPr>
            <w:r w:rsidRPr="00D06D47">
              <w:rPr>
                <w:rFonts w:ascii="Times New Roman" w:eastAsia="Calibri" w:hAnsi="Times New Roman" w:cs="Times New Roman"/>
                <w:b/>
                <w:color w:val="2D2D2D"/>
                <w:sz w:val="26"/>
                <w:szCs w:val="26"/>
                <w:shd w:val="clear" w:color="auto" w:fill="FFFFFF"/>
                <w:lang w:eastAsia="ru-RU"/>
              </w:rPr>
              <w:t>201</w:t>
            </w:r>
            <w:r w:rsidR="007B1E8B">
              <w:rPr>
                <w:rFonts w:ascii="Times New Roman" w:eastAsia="Calibri" w:hAnsi="Times New Roman" w:cs="Times New Roman"/>
                <w:b/>
                <w:color w:val="2D2D2D"/>
                <w:sz w:val="26"/>
                <w:szCs w:val="26"/>
                <w:shd w:val="clear" w:color="auto" w:fill="FFFFFF"/>
                <w:lang w:eastAsia="ru-RU"/>
              </w:rPr>
              <w:t>4</w:t>
            </w:r>
          </w:p>
        </w:tc>
        <w:tc>
          <w:tcPr>
            <w:tcW w:w="1932" w:type="dxa"/>
            <w:tcBorders>
              <w:top w:val="single" w:sz="6" w:space="0" w:color="000000"/>
              <w:left w:val="single" w:sz="6" w:space="0" w:color="000000"/>
              <w:bottom w:val="single" w:sz="6" w:space="0" w:color="000000"/>
              <w:right w:val="single" w:sz="6" w:space="0" w:color="000000"/>
            </w:tcBorders>
            <w:shd w:val="clear" w:color="auto" w:fill="FFFFFF"/>
            <w:hideMark/>
          </w:tcPr>
          <w:p w:rsidR="00D06D47" w:rsidRPr="00D06D47" w:rsidRDefault="00D06D47" w:rsidP="007B1E8B">
            <w:pPr>
              <w:spacing w:after="0" w:line="240" w:lineRule="auto"/>
              <w:jc w:val="center"/>
              <w:textAlignment w:val="baseline"/>
              <w:rPr>
                <w:rFonts w:ascii="Times New Roman" w:eastAsia="Calibri" w:hAnsi="Times New Roman" w:cs="Times New Roman"/>
                <w:b/>
                <w:color w:val="2D2D2D"/>
                <w:sz w:val="26"/>
                <w:szCs w:val="26"/>
                <w:shd w:val="clear" w:color="auto" w:fill="FFFFFF"/>
                <w:lang w:eastAsia="ru-RU"/>
              </w:rPr>
            </w:pPr>
            <w:r w:rsidRPr="00D06D47">
              <w:rPr>
                <w:rFonts w:ascii="Times New Roman" w:eastAsia="Calibri" w:hAnsi="Times New Roman" w:cs="Times New Roman"/>
                <w:b/>
                <w:color w:val="2D2D2D"/>
                <w:sz w:val="26"/>
                <w:szCs w:val="26"/>
                <w:shd w:val="clear" w:color="auto" w:fill="FFFFFF"/>
                <w:lang w:eastAsia="ru-RU"/>
              </w:rPr>
              <w:t>201</w:t>
            </w:r>
            <w:r w:rsidR="007B1E8B">
              <w:rPr>
                <w:rFonts w:ascii="Times New Roman" w:eastAsia="Calibri" w:hAnsi="Times New Roman" w:cs="Times New Roman"/>
                <w:b/>
                <w:color w:val="2D2D2D"/>
                <w:sz w:val="26"/>
                <w:szCs w:val="26"/>
                <w:shd w:val="clear" w:color="auto" w:fill="FFFFFF"/>
                <w:lang w:eastAsia="ru-RU"/>
              </w:rPr>
              <w:t>5</w:t>
            </w:r>
          </w:p>
        </w:tc>
      </w:tr>
      <w:tr w:rsidR="00D06D47" w:rsidRPr="00D06D47" w:rsidTr="00685AE5">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1</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Количество компьютеров в расчете на одного обучающегося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Default="007B1E8B"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Е</w:t>
            </w:r>
            <w:r w:rsidR="00D06D47" w:rsidRPr="00D06D47">
              <w:rPr>
                <w:rFonts w:ascii="Times New Roman" w:eastAsia="Calibri" w:hAnsi="Times New Roman" w:cs="Times New Roman"/>
                <w:color w:val="2D2D2D"/>
                <w:sz w:val="26"/>
                <w:szCs w:val="26"/>
                <w:lang w:eastAsia="ru-RU"/>
              </w:rPr>
              <w:t>диниц</w:t>
            </w:r>
          </w:p>
          <w:p w:rsidR="007B1E8B" w:rsidRPr="00D06D47" w:rsidRDefault="007B1E8B"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9</w:t>
            </w:r>
          </w:p>
        </w:tc>
        <w:tc>
          <w:tcPr>
            <w:tcW w:w="1089" w:type="dxa"/>
            <w:tcBorders>
              <w:top w:val="single" w:sz="6" w:space="0" w:color="000000"/>
              <w:left w:val="single" w:sz="6" w:space="0" w:color="000000"/>
              <w:bottom w:val="single" w:sz="6" w:space="0" w:color="000000"/>
              <w:right w:val="single" w:sz="6" w:space="0" w:color="000000"/>
            </w:tcBorders>
          </w:tcPr>
          <w:p w:rsidR="00D06D47" w:rsidRPr="00D06D47" w:rsidRDefault="007B1E8B"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13</w:t>
            </w:r>
          </w:p>
        </w:tc>
        <w:tc>
          <w:tcPr>
            <w:tcW w:w="1932" w:type="dxa"/>
            <w:tcBorders>
              <w:top w:val="single" w:sz="6" w:space="0" w:color="000000"/>
              <w:left w:val="single" w:sz="6" w:space="0" w:color="000000"/>
              <w:bottom w:val="single" w:sz="6" w:space="0" w:color="000000"/>
              <w:right w:val="single" w:sz="6" w:space="0" w:color="000000"/>
            </w:tcBorders>
          </w:tcPr>
          <w:p w:rsidR="00D06D47" w:rsidRPr="00D06D47" w:rsidRDefault="007B1E8B"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13</w:t>
            </w:r>
          </w:p>
        </w:tc>
      </w:tr>
      <w:tr w:rsidR="00D06D47" w:rsidRPr="00D06D47" w:rsidTr="00685AE5">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2</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Default="007B1E8B"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Е</w:t>
            </w:r>
            <w:r w:rsidR="00D06D47" w:rsidRPr="00D06D47">
              <w:rPr>
                <w:rFonts w:ascii="Times New Roman" w:eastAsia="Calibri" w:hAnsi="Times New Roman" w:cs="Times New Roman"/>
                <w:color w:val="2D2D2D"/>
                <w:sz w:val="26"/>
                <w:szCs w:val="26"/>
                <w:lang w:eastAsia="ru-RU"/>
              </w:rPr>
              <w:t>диниц</w:t>
            </w:r>
          </w:p>
          <w:p w:rsidR="007B1E8B" w:rsidRPr="00D06D47" w:rsidRDefault="007B1E8B"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7,2</w:t>
            </w:r>
          </w:p>
        </w:tc>
        <w:tc>
          <w:tcPr>
            <w:tcW w:w="1089" w:type="dxa"/>
            <w:tcBorders>
              <w:top w:val="single" w:sz="6" w:space="0" w:color="000000"/>
              <w:left w:val="single" w:sz="6" w:space="0" w:color="000000"/>
              <w:bottom w:val="single" w:sz="6" w:space="0" w:color="000000"/>
              <w:right w:val="single" w:sz="6" w:space="0" w:color="000000"/>
            </w:tcBorders>
          </w:tcPr>
          <w:p w:rsidR="00D06D47" w:rsidRPr="00D06D47" w:rsidRDefault="007B1E8B"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11,1</w:t>
            </w:r>
          </w:p>
        </w:tc>
        <w:tc>
          <w:tcPr>
            <w:tcW w:w="1932" w:type="dxa"/>
            <w:tcBorders>
              <w:top w:val="single" w:sz="6" w:space="0" w:color="000000"/>
              <w:left w:val="single" w:sz="6" w:space="0" w:color="000000"/>
              <w:bottom w:val="single" w:sz="6" w:space="0" w:color="000000"/>
              <w:right w:val="single" w:sz="6" w:space="0" w:color="000000"/>
            </w:tcBorders>
          </w:tcPr>
          <w:p w:rsidR="00D06D47" w:rsidRPr="00D06D47" w:rsidRDefault="007B1E8B"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11,7</w:t>
            </w:r>
          </w:p>
        </w:tc>
      </w:tr>
      <w:tr w:rsidR="00D06D47" w:rsidRPr="00D06D47" w:rsidTr="00685AE5">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3</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Наличие в образовательной организации системы электронного документооборота</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33E4"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да</w:t>
            </w:r>
          </w:p>
        </w:tc>
        <w:tc>
          <w:tcPr>
            <w:tcW w:w="1089" w:type="dxa"/>
            <w:tcBorders>
              <w:top w:val="single" w:sz="6" w:space="0" w:color="000000"/>
              <w:left w:val="single" w:sz="6" w:space="0" w:color="000000"/>
              <w:bottom w:val="single" w:sz="6" w:space="0" w:color="000000"/>
              <w:right w:val="single" w:sz="6" w:space="0" w:color="000000"/>
            </w:tcBorders>
          </w:tcPr>
          <w:p w:rsidR="00D06D47" w:rsidRPr="00D06D47" w:rsidRDefault="00D033E4"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да</w:t>
            </w:r>
          </w:p>
        </w:tc>
        <w:tc>
          <w:tcPr>
            <w:tcW w:w="1932" w:type="dxa"/>
            <w:tcBorders>
              <w:top w:val="single" w:sz="6" w:space="0" w:color="000000"/>
              <w:left w:val="single" w:sz="6" w:space="0" w:color="000000"/>
              <w:bottom w:val="single" w:sz="6" w:space="0" w:color="000000"/>
              <w:right w:val="single" w:sz="6" w:space="0" w:color="000000"/>
            </w:tcBorders>
          </w:tcPr>
          <w:p w:rsidR="00D06D47" w:rsidRPr="00D06D47" w:rsidRDefault="00D033E4"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да</w:t>
            </w:r>
          </w:p>
        </w:tc>
      </w:tr>
      <w:tr w:rsidR="00D06D47" w:rsidRPr="00D06D47" w:rsidTr="00685AE5">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4</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Наличие читального зала библиотеки, в том числе:</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нет</w:t>
            </w:r>
          </w:p>
        </w:tc>
        <w:tc>
          <w:tcPr>
            <w:tcW w:w="1089" w:type="dxa"/>
            <w:tcBorders>
              <w:top w:val="single" w:sz="6" w:space="0" w:color="000000"/>
              <w:left w:val="single" w:sz="6" w:space="0" w:color="000000"/>
              <w:bottom w:val="single" w:sz="6" w:space="0" w:color="000000"/>
              <w:right w:val="single" w:sz="6" w:space="0" w:color="000000"/>
            </w:tcBorders>
          </w:tcPr>
          <w:p w:rsidR="00D06D47" w:rsidRPr="00D06D47" w:rsidRDefault="00D033E4"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нет</w:t>
            </w:r>
          </w:p>
        </w:tc>
        <w:tc>
          <w:tcPr>
            <w:tcW w:w="1932" w:type="dxa"/>
            <w:tcBorders>
              <w:top w:val="single" w:sz="6" w:space="0" w:color="000000"/>
              <w:left w:val="single" w:sz="6" w:space="0" w:color="000000"/>
              <w:bottom w:val="single" w:sz="6" w:space="0" w:color="000000"/>
              <w:right w:val="single" w:sz="6" w:space="0" w:color="000000"/>
            </w:tcBorders>
          </w:tcPr>
          <w:p w:rsidR="00D06D47" w:rsidRPr="00D06D47" w:rsidRDefault="00D033E4"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нет</w:t>
            </w:r>
          </w:p>
        </w:tc>
      </w:tr>
      <w:tr w:rsidR="00D033E4" w:rsidRPr="00D06D47" w:rsidTr="00685AE5">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4.1</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С обеспечением возможности работы на стационарных компьютерах или использования переносных компьютеров</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да</w:t>
            </w:r>
          </w:p>
        </w:tc>
        <w:tc>
          <w:tcPr>
            <w:tcW w:w="1089" w:type="dxa"/>
            <w:tcBorders>
              <w:top w:val="single" w:sz="6" w:space="0" w:color="000000"/>
              <w:left w:val="single" w:sz="6" w:space="0" w:color="000000"/>
              <w:bottom w:val="single" w:sz="6" w:space="0" w:color="000000"/>
              <w:right w:val="single" w:sz="6" w:space="0" w:color="000000"/>
            </w:tcBorders>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да</w:t>
            </w:r>
          </w:p>
        </w:tc>
        <w:tc>
          <w:tcPr>
            <w:tcW w:w="1932" w:type="dxa"/>
            <w:tcBorders>
              <w:top w:val="single" w:sz="6" w:space="0" w:color="000000"/>
              <w:left w:val="single" w:sz="6" w:space="0" w:color="000000"/>
              <w:bottom w:val="single" w:sz="6" w:space="0" w:color="000000"/>
              <w:right w:val="single" w:sz="6" w:space="0" w:color="000000"/>
            </w:tcBorders>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да</w:t>
            </w:r>
          </w:p>
        </w:tc>
      </w:tr>
      <w:tr w:rsidR="00D033E4" w:rsidRPr="00D06D47" w:rsidTr="00685AE5">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4.2</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 xml:space="preserve">С </w:t>
            </w:r>
            <w:proofErr w:type="spellStart"/>
            <w:r w:rsidRPr="00D06D47">
              <w:rPr>
                <w:rFonts w:ascii="Times New Roman" w:eastAsia="Calibri" w:hAnsi="Times New Roman" w:cs="Times New Roman"/>
                <w:color w:val="2D2D2D"/>
                <w:sz w:val="26"/>
                <w:szCs w:val="26"/>
                <w:lang w:eastAsia="ru-RU"/>
              </w:rPr>
              <w:t>медиатекой</w:t>
            </w:r>
            <w:proofErr w:type="spellEnd"/>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да</w:t>
            </w:r>
          </w:p>
        </w:tc>
        <w:tc>
          <w:tcPr>
            <w:tcW w:w="1089" w:type="dxa"/>
            <w:tcBorders>
              <w:top w:val="single" w:sz="6" w:space="0" w:color="000000"/>
              <w:left w:val="single" w:sz="6" w:space="0" w:color="000000"/>
              <w:bottom w:val="single" w:sz="6" w:space="0" w:color="000000"/>
              <w:right w:val="single" w:sz="6" w:space="0" w:color="000000"/>
            </w:tcBorders>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да</w:t>
            </w:r>
          </w:p>
        </w:tc>
        <w:tc>
          <w:tcPr>
            <w:tcW w:w="1932" w:type="dxa"/>
            <w:tcBorders>
              <w:top w:val="single" w:sz="6" w:space="0" w:color="000000"/>
              <w:left w:val="single" w:sz="6" w:space="0" w:color="000000"/>
              <w:bottom w:val="single" w:sz="6" w:space="0" w:color="000000"/>
              <w:right w:val="single" w:sz="6" w:space="0" w:color="000000"/>
            </w:tcBorders>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да</w:t>
            </w:r>
          </w:p>
        </w:tc>
      </w:tr>
      <w:tr w:rsidR="00D033E4" w:rsidRPr="00D06D47" w:rsidTr="00685AE5">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4.3</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Оснащенного средствами сканирования и распознавания текстов</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да</w:t>
            </w:r>
          </w:p>
        </w:tc>
        <w:tc>
          <w:tcPr>
            <w:tcW w:w="1089" w:type="dxa"/>
            <w:tcBorders>
              <w:top w:val="single" w:sz="6" w:space="0" w:color="000000"/>
              <w:left w:val="single" w:sz="6" w:space="0" w:color="000000"/>
              <w:bottom w:val="single" w:sz="6" w:space="0" w:color="000000"/>
              <w:right w:val="single" w:sz="6" w:space="0" w:color="000000"/>
            </w:tcBorders>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да</w:t>
            </w:r>
          </w:p>
        </w:tc>
        <w:tc>
          <w:tcPr>
            <w:tcW w:w="1932" w:type="dxa"/>
            <w:tcBorders>
              <w:top w:val="single" w:sz="6" w:space="0" w:color="000000"/>
              <w:left w:val="single" w:sz="6" w:space="0" w:color="000000"/>
              <w:bottom w:val="single" w:sz="6" w:space="0" w:color="000000"/>
              <w:right w:val="single" w:sz="6" w:space="0" w:color="000000"/>
            </w:tcBorders>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да</w:t>
            </w:r>
          </w:p>
        </w:tc>
      </w:tr>
      <w:tr w:rsidR="00D033E4" w:rsidRPr="00D06D47" w:rsidTr="00685AE5">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D06D47">
            <w:pPr>
              <w:spacing w:after="0" w:line="240" w:lineRule="auto"/>
              <w:jc w:val="center"/>
              <w:textAlignment w:val="baseline"/>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4.4</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С выходом в Интернет с компьютеров, расположенных в помещении библиотеки</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нет</w:t>
            </w:r>
          </w:p>
        </w:tc>
        <w:tc>
          <w:tcPr>
            <w:tcW w:w="1089" w:type="dxa"/>
            <w:tcBorders>
              <w:top w:val="single" w:sz="6" w:space="0" w:color="000000"/>
              <w:left w:val="single" w:sz="6" w:space="0" w:color="000000"/>
              <w:bottom w:val="single" w:sz="6" w:space="0" w:color="000000"/>
              <w:right w:val="single" w:sz="6" w:space="0" w:color="000000"/>
            </w:tcBorders>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нет</w:t>
            </w:r>
          </w:p>
        </w:tc>
        <w:tc>
          <w:tcPr>
            <w:tcW w:w="1932" w:type="dxa"/>
            <w:tcBorders>
              <w:top w:val="single" w:sz="6" w:space="0" w:color="000000"/>
              <w:left w:val="single" w:sz="6" w:space="0" w:color="000000"/>
              <w:bottom w:val="single" w:sz="6" w:space="0" w:color="000000"/>
              <w:right w:val="single" w:sz="6" w:space="0" w:color="000000"/>
            </w:tcBorders>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нет</w:t>
            </w:r>
          </w:p>
        </w:tc>
      </w:tr>
      <w:tr w:rsidR="00D033E4" w:rsidRPr="00D06D47" w:rsidTr="00685AE5">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4.5</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С контролируемой распечаткой бумажных материалов</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нет</w:t>
            </w:r>
          </w:p>
        </w:tc>
        <w:tc>
          <w:tcPr>
            <w:tcW w:w="1089" w:type="dxa"/>
            <w:tcBorders>
              <w:top w:val="single" w:sz="6" w:space="0" w:color="000000"/>
              <w:left w:val="single" w:sz="6" w:space="0" w:color="000000"/>
              <w:bottom w:val="single" w:sz="6" w:space="0" w:color="000000"/>
              <w:right w:val="single" w:sz="6" w:space="0" w:color="000000"/>
            </w:tcBorders>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нет</w:t>
            </w:r>
          </w:p>
        </w:tc>
        <w:tc>
          <w:tcPr>
            <w:tcW w:w="1932" w:type="dxa"/>
            <w:tcBorders>
              <w:top w:val="single" w:sz="6" w:space="0" w:color="000000"/>
              <w:left w:val="single" w:sz="6" w:space="0" w:color="000000"/>
              <w:bottom w:val="single" w:sz="6" w:space="0" w:color="000000"/>
              <w:right w:val="single" w:sz="6" w:space="0" w:color="000000"/>
            </w:tcBorders>
          </w:tcPr>
          <w:p w:rsidR="00D033E4" w:rsidRPr="00D06D47" w:rsidRDefault="00D033E4" w:rsidP="00BD0F0F">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нет</w:t>
            </w:r>
          </w:p>
        </w:tc>
      </w:tr>
      <w:tr w:rsidR="00D06D47" w:rsidRPr="00D06D47" w:rsidTr="00685AE5">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5</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человек/%</w:t>
            </w:r>
          </w:p>
        </w:tc>
        <w:tc>
          <w:tcPr>
            <w:tcW w:w="1089" w:type="dxa"/>
            <w:tcBorders>
              <w:top w:val="single" w:sz="6" w:space="0" w:color="000000"/>
              <w:left w:val="single" w:sz="6" w:space="0" w:color="000000"/>
              <w:bottom w:val="single" w:sz="6" w:space="0" w:color="000000"/>
              <w:right w:val="single" w:sz="6" w:space="0" w:color="000000"/>
            </w:tcBorders>
          </w:tcPr>
          <w:p w:rsidR="00D06D47" w:rsidRPr="00D06D47" w:rsidRDefault="00D06D47" w:rsidP="00D06D47">
            <w:pPr>
              <w:spacing w:after="0" w:line="240" w:lineRule="auto"/>
              <w:jc w:val="center"/>
              <w:textAlignment w:val="baseline"/>
              <w:rPr>
                <w:rFonts w:ascii="Times New Roman" w:eastAsia="Calibri" w:hAnsi="Times New Roman" w:cs="Times New Roman"/>
                <w:color w:val="2D2D2D"/>
                <w:sz w:val="26"/>
                <w:szCs w:val="26"/>
                <w:lang w:eastAsia="ru-RU"/>
              </w:rPr>
            </w:pPr>
          </w:p>
        </w:tc>
        <w:tc>
          <w:tcPr>
            <w:tcW w:w="1932" w:type="dxa"/>
            <w:tcBorders>
              <w:top w:val="single" w:sz="6" w:space="0" w:color="000000"/>
              <w:left w:val="single" w:sz="6" w:space="0" w:color="000000"/>
              <w:bottom w:val="single" w:sz="6" w:space="0" w:color="000000"/>
              <w:right w:val="single" w:sz="6" w:space="0" w:color="000000"/>
            </w:tcBorders>
          </w:tcPr>
          <w:p w:rsidR="00D06D47" w:rsidRPr="00D06D47" w:rsidRDefault="00D06D47" w:rsidP="00D06D47">
            <w:pPr>
              <w:spacing w:after="0" w:line="240" w:lineRule="auto"/>
              <w:jc w:val="center"/>
              <w:textAlignment w:val="baseline"/>
              <w:rPr>
                <w:rFonts w:ascii="Times New Roman" w:eastAsia="Calibri" w:hAnsi="Times New Roman" w:cs="Times New Roman"/>
                <w:color w:val="2D2D2D"/>
                <w:sz w:val="26"/>
                <w:szCs w:val="26"/>
                <w:lang w:eastAsia="ru-RU"/>
              </w:rPr>
            </w:pPr>
          </w:p>
        </w:tc>
      </w:tr>
      <w:tr w:rsidR="00D06D47" w:rsidRPr="00D06D47" w:rsidTr="00685AE5">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jc w:val="center"/>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6</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Pr="00D06D47" w:rsidRDefault="00D06D47" w:rsidP="00D06D47">
            <w:pPr>
              <w:spacing w:after="0" w:line="240" w:lineRule="auto"/>
              <w:textAlignment w:val="baseline"/>
              <w:rPr>
                <w:rFonts w:ascii="Times New Roman" w:eastAsia="Calibri" w:hAnsi="Times New Roman" w:cs="Times New Roman"/>
                <w:color w:val="2D2D2D"/>
                <w:sz w:val="26"/>
                <w:szCs w:val="26"/>
                <w:lang w:eastAsia="ru-RU"/>
              </w:rPr>
            </w:pPr>
            <w:r w:rsidRPr="00D06D47">
              <w:rPr>
                <w:rFonts w:ascii="Times New Roman" w:eastAsia="Calibri" w:hAnsi="Times New Roman" w:cs="Times New Roman"/>
                <w:color w:val="2D2D2D"/>
                <w:sz w:val="26"/>
                <w:szCs w:val="26"/>
                <w:lang w:eastAsia="ru-RU"/>
              </w:rPr>
              <w:t>Общая площадь помещений, в которых осуществляется образовательная деятельность, в расчете на одного учащегося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D47" w:rsidRDefault="00D06D47" w:rsidP="00D06D47">
            <w:pPr>
              <w:spacing w:after="0" w:line="240" w:lineRule="auto"/>
              <w:jc w:val="center"/>
              <w:textAlignment w:val="baseline"/>
              <w:rPr>
                <w:rFonts w:ascii="Times New Roman" w:eastAsia="Calibri" w:hAnsi="Times New Roman" w:cs="Times New Roman"/>
                <w:color w:val="2D2D2D"/>
                <w:sz w:val="26"/>
                <w:szCs w:val="26"/>
                <w:lang w:eastAsia="ru-RU"/>
              </w:rPr>
            </w:pPr>
            <w:proofErr w:type="spellStart"/>
            <w:r w:rsidRPr="00D06D47">
              <w:rPr>
                <w:rFonts w:ascii="Times New Roman" w:eastAsia="Calibri" w:hAnsi="Times New Roman" w:cs="Times New Roman"/>
                <w:color w:val="2D2D2D"/>
                <w:sz w:val="26"/>
                <w:szCs w:val="26"/>
                <w:lang w:eastAsia="ru-RU"/>
              </w:rPr>
              <w:t>ч.м</w:t>
            </w:r>
            <w:proofErr w:type="spellEnd"/>
          </w:p>
          <w:p w:rsidR="00D033E4" w:rsidRPr="00D06D47" w:rsidRDefault="00D033E4"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405</w:t>
            </w:r>
          </w:p>
        </w:tc>
        <w:tc>
          <w:tcPr>
            <w:tcW w:w="1089" w:type="dxa"/>
            <w:tcBorders>
              <w:top w:val="single" w:sz="6" w:space="0" w:color="000000"/>
              <w:left w:val="single" w:sz="6" w:space="0" w:color="000000"/>
              <w:bottom w:val="single" w:sz="6" w:space="0" w:color="000000"/>
              <w:right w:val="single" w:sz="6" w:space="0" w:color="000000"/>
            </w:tcBorders>
          </w:tcPr>
          <w:p w:rsidR="00D06D47" w:rsidRPr="00D06D47" w:rsidRDefault="00D033E4"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405</w:t>
            </w:r>
          </w:p>
        </w:tc>
        <w:tc>
          <w:tcPr>
            <w:tcW w:w="1932" w:type="dxa"/>
            <w:tcBorders>
              <w:top w:val="single" w:sz="6" w:space="0" w:color="000000"/>
              <w:left w:val="single" w:sz="6" w:space="0" w:color="000000"/>
              <w:bottom w:val="single" w:sz="6" w:space="0" w:color="000000"/>
              <w:right w:val="single" w:sz="6" w:space="0" w:color="000000"/>
            </w:tcBorders>
          </w:tcPr>
          <w:p w:rsidR="00D06D47" w:rsidRPr="00D06D47" w:rsidRDefault="00D033E4" w:rsidP="00D06D47">
            <w:pPr>
              <w:spacing w:after="0" w:line="240" w:lineRule="auto"/>
              <w:jc w:val="center"/>
              <w:textAlignment w:val="baseline"/>
              <w:rPr>
                <w:rFonts w:ascii="Times New Roman" w:eastAsia="Calibri" w:hAnsi="Times New Roman" w:cs="Times New Roman"/>
                <w:color w:val="2D2D2D"/>
                <w:sz w:val="26"/>
                <w:szCs w:val="26"/>
                <w:lang w:eastAsia="ru-RU"/>
              </w:rPr>
            </w:pPr>
            <w:r>
              <w:rPr>
                <w:rFonts w:ascii="Times New Roman" w:eastAsia="Calibri" w:hAnsi="Times New Roman" w:cs="Times New Roman"/>
                <w:color w:val="2D2D2D"/>
                <w:sz w:val="26"/>
                <w:szCs w:val="26"/>
                <w:lang w:eastAsia="ru-RU"/>
              </w:rPr>
              <w:t>405</w:t>
            </w:r>
          </w:p>
        </w:tc>
      </w:tr>
    </w:tbl>
    <w:p w:rsidR="00D06D47" w:rsidRPr="00322CFC" w:rsidRDefault="00322CFC" w:rsidP="00322CFC">
      <w:pPr>
        <w:numPr>
          <w:ilvl w:val="12"/>
          <w:numId w:val="0"/>
        </w:numPr>
        <w:spacing w:before="240" w:after="0" w:line="360" w:lineRule="auto"/>
        <w:jc w:val="both"/>
        <w:rPr>
          <w:rFonts w:ascii="Times New Roman" w:eastAsia="Times New Roman" w:hAnsi="Times New Roman" w:cs="Times New Roman"/>
          <w:b/>
          <w:sz w:val="28"/>
          <w:szCs w:val="28"/>
          <w:lang w:eastAsia="ru-RU"/>
        </w:rPr>
      </w:pPr>
      <w:r w:rsidRPr="00322CFC">
        <w:rPr>
          <w:rFonts w:ascii="Times New Roman" w:eastAsia="Times New Roman" w:hAnsi="Times New Roman" w:cs="Times New Roman"/>
          <w:b/>
          <w:sz w:val="28"/>
          <w:szCs w:val="28"/>
          <w:lang w:eastAsia="ru-RU"/>
        </w:rPr>
        <w:t>У</w:t>
      </w:r>
      <w:r w:rsidR="00D06D47" w:rsidRPr="00322CFC">
        <w:rPr>
          <w:rFonts w:ascii="Times New Roman" w:eastAsia="Times New Roman" w:hAnsi="Times New Roman" w:cs="Times New Roman"/>
          <w:b/>
          <w:sz w:val="28"/>
          <w:szCs w:val="28"/>
          <w:lang w:eastAsia="ru-RU"/>
        </w:rPr>
        <w:t xml:space="preserve">ровень материально-технической базы </w:t>
      </w:r>
    </w:p>
    <w:p w:rsidR="00322CFC"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 xml:space="preserve">соответствие материально-технической базы требованиям ФГОС </w:t>
      </w:r>
    </w:p>
    <w:p w:rsidR="00D06D47" w:rsidRPr="00322CFC" w:rsidRDefault="00322CFC" w:rsidP="00322CFC">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322CFC">
        <w:rPr>
          <w:rFonts w:ascii="Times New Roman" w:eastAsia="Calibri" w:hAnsi="Times New Roman" w:cs="Times New Roman"/>
          <w:color w:val="000000"/>
          <w:sz w:val="28"/>
          <w:szCs w:val="28"/>
          <w:lang w:eastAsia="ru-RU"/>
        </w:rPr>
        <w:t xml:space="preserve">Динамика </w:t>
      </w:r>
      <w:r w:rsidR="00D06D47" w:rsidRPr="00322CFC">
        <w:rPr>
          <w:rFonts w:ascii="Times New Roman" w:eastAsia="Calibri" w:hAnsi="Times New Roman" w:cs="Times New Roman"/>
          <w:color w:val="000000"/>
          <w:sz w:val="28"/>
          <w:szCs w:val="28"/>
          <w:lang w:eastAsia="ru-RU"/>
        </w:rPr>
        <w:t>обновления</w:t>
      </w:r>
      <w:r w:rsidRPr="00322CFC">
        <w:rPr>
          <w:rFonts w:ascii="Times New Roman" w:eastAsia="Times New Roman" w:hAnsi="Times New Roman" w:cs="Times New Roman"/>
          <w:sz w:val="28"/>
          <w:szCs w:val="28"/>
          <w:lang w:eastAsia="ru-RU"/>
        </w:rPr>
        <w:t xml:space="preserve"> </w:t>
      </w:r>
      <w:r w:rsidRPr="00322CFC">
        <w:rPr>
          <w:rFonts w:ascii="Times New Roman" w:eastAsia="Times New Roman" w:hAnsi="Times New Roman" w:cs="Times New Roman"/>
          <w:sz w:val="28"/>
          <w:szCs w:val="28"/>
          <w:lang w:eastAsia="ru-RU"/>
        </w:rPr>
        <w:t>материально-технической базы</w:t>
      </w:r>
      <w:r w:rsidR="00D06D47" w:rsidRPr="00322CFC">
        <w:rPr>
          <w:rFonts w:ascii="Times New Roman" w:eastAsia="Calibri" w:hAnsi="Times New Roman" w:cs="Times New Roman"/>
          <w:color w:val="000000"/>
          <w:sz w:val="28"/>
          <w:szCs w:val="28"/>
          <w:lang w:eastAsia="ru-RU"/>
        </w:rPr>
        <w:t xml:space="preserve"> (затраты на приобретение учебного об</w:t>
      </w:r>
      <w:r w:rsidR="009A46EB" w:rsidRPr="00322CFC">
        <w:rPr>
          <w:rFonts w:ascii="Times New Roman" w:eastAsia="Calibri" w:hAnsi="Times New Roman" w:cs="Times New Roman"/>
          <w:color w:val="000000"/>
          <w:sz w:val="28"/>
          <w:szCs w:val="28"/>
          <w:lang w:eastAsia="ru-RU"/>
        </w:rPr>
        <w:t xml:space="preserve">орудования) </w:t>
      </w:r>
    </w:p>
    <w:tbl>
      <w:tblPr>
        <w:tblStyle w:val="aff6"/>
        <w:tblW w:w="0" w:type="auto"/>
        <w:tblInd w:w="0" w:type="dxa"/>
        <w:tblLook w:val="04A0" w:firstRow="1" w:lastRow="0" w:firstColumn="1" w:lastColumn="0" w:noHBand="0" w:noVBand="1"/>
      </w:tblPr>
      <w:tblGrid>
        <w:gridCol w:w="1943"/>
        <w:gridCol w:w="1537"/>
        <w:gridCol w:w="1537"/>
        <w:gridCol w:w="1797"/>
        <w:gridCol w:w="1799"/>
        <w:gridCol w:w="1799"/>
      </w:tblGrid>
      <w:tr w:rsidR="00123DE3" w:rsidTr="00572C1C">
        <w:tc>
          <w:tcPr>
            <w:tcW w:w="3480" w:type="dxa"/>
            <w:gridSpan w:val="2"/>
          </w:tcPr>
          <w:p w:rsidR="00123DE3" w:rsidRPr="00123DE3" w:rsidRDefault="00123DE3" w:rsidP="00123DE3">
            <w:pPr>
              <w:tabs>
                <w:tab w:val="left" w:pos="1134"/>
              </w:tabs>
              <w:jc w:val="center"/>
              <w:outlineLvl w:val="0"/>
              <w:rPr>
                <w:rFonts w:ascii="Times New Roman" w:eastAsia="Calibri" w:hAnsi="Times New Roman"/>
                <w:b/>
                <w:color w:val="000000"/>
                <w:sz w:val="24"/>
                <w:szCs w:val="24"/>
              </w:rPr>
            </w:pPr>
            <w:r w:rsidRPr="00123DE3">
              <w:rPr>
                <w:rFonts w:ascii="Times New Roman" w:hAnsi="Times New Roman"/>
                <w:b/>
                <w:sz w:val="24"/>
                <w:szCs w:val="24"/>
              </w:rPr>
              <w:t>2013\2014</w:t>
            </w:r>
          </w:p>
        </w:tc>
        <w:tc>
          <w:tcPr>
            <w:tcW w:w="3334" w:type="dxa"/>
            <w:gridSpan w:val="2"/>
          </w:tcPr>
          <w:p w:rsidR="00123DE3" w:rsidRPr="00123DE3" w:rsidRDefault="00123DE3" w:rsidP="00123DE3">
            <w:pPr>
              <w:tabs>
                <w:tab w:val="left" w:pos="1134"/>
              </w:tabs>
              <w:jc w:val="center"/>
              <w:outlineLvl w:val="0"/>
              <w:rPr>
                <w:rFonts w:ascii="Times New Roman" w:eastAsia="Calibri" w:hAnsi="Times New Roman"/>
                <w:b/>
                <w:color w:val="000000"/>
                <w:sz w:val="24"/>
                <w:szCs w:val="24"/>
              </w:rPr>
            </w:pPr>
            <w:r w:rsidRPr="00123DE3">
              <w:rPr>
                <w:rFonts w:ascii="Times New Roman" w:eastAsia="Calibri" w:hAnsi="Times New Roman"/>
                <w:b/>
                <w:color w:val="000000"/>
                <w:sz w:val="24"/>
                <w:szCs w:val="24"/>
              </w:rPr>
              <w:t>2014\2015</w:t>
            </w:r>
          </w:p>
        </w:tc>
        <w:tc>
          <w:tcPr>
            <w:tcW w:w="3598" w:type="dxa"/>
            <w:gridSpan w:val="2"/>
          </w:tcPr>
          <w:p w:rsidR="00123DE3" w:rsidRPr="00123DE3" w:rsidRDefault="00123DE3" w:rsidP="00123DE3">
            <w:pPr>
              <w:tabs>
                <w:tab w:val="left" w:pos="1134"/>
              </w:tabs>
              <w:jc w:val="center"/>
              <w:outlineLvl w:val="0"/>
              <w:rPr>
                <w:rFonts w:ascii="Times New Roman" w:eastAsia="Calibri" w:hAnsi="Times New Roman"/>
                <w:b/>
                <w:color w:val="000000"/>
                <w:sz w:val="24"/>
                <w:szCs w:val="24"/>
              </w:rPr>
            </w:pPr>
            <w:r w:rsidRPr="00123DE3">
              <w:rPr>
                <w:rFonts w:ascii="Times New Roman" w:eastAsia="Calibri" w:hAnsi="Times New Roman"/>
                <w:b/>
                <w:color w:val="000000"/>
                <w:sz w:val="24"/>
                <w:szCs w:val="24"/>
              </w:rPr>
              <w:t>2015\16</w:t>
            </w:r>
          </w:p>
        </w:tc>
      </w:tr>
      <w:tr w:rsidR="00123DE3" w:rsidTr="00987D2F">
        <w:tc>
          <w:tcPr>
            <w:tcW w:w="1943" w:type="dxa"/>
          </w:tcPr>
          <w:p w:rsidR="00123DE3" w:rsidRPr="00123DE3" w:rsidRDefault="00123DE3" w:rsidP="00123DE3">
            <w:pPr>
              <w:rPr>
                <w:rFonts w:ascii="Times New Roman" w:hAnsi="Times New Roman"/>
                <w:sz w:val="24"/>
                <w:szCs w:val="24"/>
              </w:rPr>
            </w:pPr>
            <w:r w:rsidRPr="00123DE3">
              <w:rPr>
                <w:rFonts w:ascii="Times New Roman" w:hAnsi="Times New Roman"/>
                <w:sz w:val="24"/>
                <w:szCs w:val="24"/>
              </w:rPr>
              <w:lastRenderedPageBreak/>
              <w:t>Обеденная зона в школьной столовой</w:t>
            </w:r>
          </w:p>
        </w:tc>
        <w:tc>
          <w:tcPr>
            <w:tcW w:w="1537"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p>
        </w:tc>
        <w:tc>
          <w:tcPr>
            <w:tcW w:w="1537"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r>
              <w:rPr>
                <w:rFonts w:ascii="Times New Roman" w:eastAsia="Calibri" w:hAnsi="Times New Roman"/>
                <w:color w:val="000000"/>
                <w:sz w:val="24"/>
                <w:szCs w:val="24"/>
              </w:rPr>
              <w:t>-</w:t>
            </w:r>
          </w:p>
        </w:tc>
        <w:tc>
          <w:tcPr>
            <w:tcW w:w="1797"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r>
              <w:rPr>
                <w:rFonts w:ascii="Times New Roman" w:eastAsia="Calibri" w:hAnsi="Times New Roman"/>
                <w:color w:val="000000"/>
                <w:sz w:val="24"/>
                <w:szCs w:val="24"/>
              </w:rPr>
              <w:t>-</w:t>
            </w:r>
          </w:p>
        </w:tc>
        <w:tc>
          <w:tcPr>
            <w:tcW w:w="1799"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r w:rsidRPr="00123DE3">
              <w:rPr>
                <w:rFonts w:ascii="Times New Roman" w:eastAsia="Calibri" w:hAnsi="Times New Roman"/>
                <w:color w:val="000000"/>
                <w:sz w:val="24"/>
                <w:szCs w:val="24"/>
              </w:rPr>
              <w:t xml:space="preserve">Противогаз – 2, </w:t>
            </w:r>
          </w:p>
          <w:p w:rsidR="00123DE3" w:rsidRPr="00123DE3" w:rsidRDefault="00123DE3" w:rsidP="00123DE3">
            <w:pPr>
              <w:tabs>
                <w:tab w:val="left" w:pos="1134"/>
              </w:tabs>
              <w:jc w:val="both"/>
              <w:outlineLvl w:val="0"/>
              <w:rPr>
                <w:rFonts w:ascii="Times New Roman" w:eastAsia="Calibri" w:hAnsi="Times New Roman"/>
                <w:color w:val="000000"/>
                <w:sz w:val="24"/>
                <w:szCs w:val="24"/>
              </w:rPr>
            </w:pPr>
            <w:r w:rsidRPr="00123DE3">
              <w:rPr>
                <w:rFonts w:ascii="Times New Roman" w:eastAsia="Calibri" w:hAnsi="Times New Roman"/>
                <w:color w:val="000000"/>
                <w:sz w:val="24"/>
                <w:szCs w:val="24"/>
              </w:rPr>
              <w:t>ЗК - 1</w:t>
            </w:r>
          </w:p>
        </w:tc>
        <w:tc>
          <w:tcPr>
            <w:tcW w:w="1799"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r>
              <w:rPr>
                <w:rFonts w:ascii="Times New Roman" w:eastAsia="Calibri" w:hAnsi="Times New Roman"/>
                <w:color w:val="000000"/>
                <w:sz w:val="24"/>
                <w:szCs w:val="24"/>
              </w:rPr>
              <w:t>0</w:t>
            </w:r>
          </w:p>
        </w:tc>
      </w:tr>
      <w:tr w:rsidR="00123DE3" w:rsidTr="00987D2F">
        <w:tc>
          <w:tcPr>
            <w:tcW w:w="1943" w:type="dxa"/>
          </w:tcPr>
          <w:p w:rsidR="00123DE3" w:rsidRPr="00123DE3" w:rsidRDefault="00123DE3" w:rsidP="00123DE3">
            <w:pPr>
              <w:rPr>
                <w:rFonts w:ascii="Times New Roman" w:hAnsi="Times New Roman"/>
                <w:sz w:val="24"/>
                <w:szCs w:val="24"/>
              </w:rPr>
            </w:pPr>
            <w:r w:rsidRPr="00123DE3">
              <w:rPr>
                <w:rFonts w:ascii="Times New Roman" w:hAnsi="Times New Roman"/>
                <w:sz w:val="24"/>
                <w:szCs w:val="24"/>
              </w:rPr>
              <w:t xml:space="preserve">Компьютерное оборудование: </w:t>
            </w:r>
          </w:p>
        </w:tc>
        <w:tc>
          <w:tcPr>
            <w:tcW w:w="1537"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p>
        </w:tc>
        <w:tc>
          <w:tcPr>
            <w:tcW w:w="1537"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p>
        </w:tc>
        <w:tc>
          <w:tcPr>
            <w:tcW w:w="1797"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p>
        </w:tc>
        <w:tc>
          <w:tcPr>
            <w:tcW w:w="1799"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p>
        </w:tc>
        <w:tc>
          <w:tcPr>
            <w:tcW w:w="1799"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p>
        </w:tc>
      </w:tr>
      <w:tr w:rsidR="00123DE3" w:rsidTr="00987D2F">
        <w:tc>
          <w:tcPr>
            <w:tcW w:w="1943" w:type="dxa"/>
          </w:tcPr>
          <w:p w:rsidR="00123DE3" w:rsidRPr="00123DE3" w:rsidRDefault="00123DE3" w:rsidP="00123DE3">
            <w:pPr>
              <w:rPr>
                <w:rFonts w:ascii="Times New Roman" w:hAnsi="Times New Roman"/>
                <w:sz w:val="24"/>
                <w:szCs w:val="24"/>
              </w:rPr>
            </w:pPr>
            <w:r w:rsidRPr="00123DE3">
              <w:rPr>
                <w:rFonts w:ascii="Times New Roman" w:hAnsi="Times New Roman"/>
                <w:sz w:val="24"/>
                <w:szCs w:val="24"/>
              </w:rPr>
              <w:t xml:space="preserve">4 - ноутбука, </w:t>
            </w:r>
          </w:p>
        </w:tc>
        <w:tc>
          <w:tcPr>
            <w:tcW w:w="1537"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p>
        </w:tc>
        <w:tc>
          <w:tcPr>
            <w:tcW w:w="1537"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p>
        </w:tc>
        <w:tc>
          <w:tcPr>
            <w:tcW w:w="1797"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p>
        </w:tc>
        <w:tc>
          <w:tcPr>
            <w:tcW w:w="1799"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p>
        </w:tc>
        <w:tc>
          <w:tcPr>
            <w:tcW w:w="1799" w:type="dxa"/>
          </w:tcPr>
          <w:p w:rsidR="00123DE3" w:rsidRPr="00123DE3" w:rsidRDefault="00123DE3" w:rsidP="00123DE3">
            <w:pPr>
              <w:tabs>
                <w:tab w:val="left" w:pos="1134"/>
              </w:tabs>
              <w:jc w:val="both"/>
              <w:outlineLvl w:val="0"/>
              <w:rPr>
                <w:rFonts w:ascii="Times New Roman" w:eastAsia="Calibri" w:hAnsi="Times New Roman"/>
                <w:color w:val="000000"/>
                <w:sz w:val="24"/>
                <w:szCs w:val="24"/>
              </w:rPr>
            </w:pPr>
          </w:p>
        </w:tc>
      </w:tr>
    </w:tbl>
    <w:p w:rsidR="00123DE3" w:rsidRDefault="00123DE3" w:rsidP="00123DE3">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p>
    <w:p w:rsidR="00D06D47"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обеспеченность основных образовательных программ кабинетами, лабораториями и мастерскими (приложения 9);</w:t>
      </w:r>
    </w:p>
    <w:p w:rsidR="00D71C36" w:rsidRPr="00B848A0" w:rsidRDefault="00D71C36" w:rsidP="00D71C36">
      <w:pPr>
        <w:tabs>
          <w:tab w:val="left" w:pos="1134"/>
        </w:tabs>
        <w:spacing w:after="0" w:line="360" w:lineRule="auto"/>
        <w:jc w:val="both"/>
        <w:outlineLvl w:val="0"/>
        <w:rPr>
          <w:rFonts w:ascii="Times New Roman" w:eastAsia="Calibri" w:hAnsi="Times New Roman" w:cs="Times New Roman"/>
          <w:color w:val="000000"/>
          <w:sz w:val="28"/>
          <w:szCs w:val="28"/>
          <w:highlight w:val="yellow"/>
          <w:lang w:eastAsia="ru-RU"/>
        </w:rPr>
      </w:pPr>
    </w:p>
    <w:p w:rsidR="00D06D47" w:rsidRDefault="00D71C36" w:rsidP="00D71C36">
      <w:pPr>
        <w:tabs>
          <w:tab w:val="left" w:pos="1134"/>
        </w:tabs>
        <w:spacing w:after="0" w:line="360" w:lineRule="auto"/>
        <w:jc w:val="both"/>
        <w:outlineLvl w:val="0"/>
        <w:rPr>
          <w:rFonts w:ascii="Times New Roman" w:eastAsia="Calibri" w:hAnsi="Times New Roman" w:cs="Times New Roman"/>
          <w:b/>
          <w:color w:val="000000"/>
          <w:sz w:val="28"/>
          <w:szCs w:val="28"/>
          <w:lang w:eastAsia="ru-RU"/>
        </w:rPr>
      </w:pPr>
      <w:r w:rsidRPr="00D71C36">
        <w:rPr>
          <w:rFonts w:ascii="Times New Roman" w:eastAsia="Calibri" w:hAnsi="Times New Roman" w:cs="Times New Roman"/>
          <w:b/>
          <w:color w:val="000000"/>
          <w:sz w:val="28"/>
          <w:szCs w:val="28"/>
          <w:lang w:eastAsia="ru-RU"/>
        </w:rPr>
        <w:t>С</w:t>
      </w:r>
      <w:r w:rsidR="00D06D47" w:rsidRPr="00D71C36">
        <w:rPr>
          <w:rFonts w:ascii="Times New Roman" w:eastAsia="Calibri" w:hAnsi="Times New Roman" w:cs="Times New Roman"/>
          <w:b/>
          <w:color w:val="000000"/>
          <w:sz w:val="28"/>
          <w:szCs w:val="28"/>
          <w:lang w:eastAsia="ru-RU"/>
        </w:rPr>
        <w:t>тепень использования материальной базы в учебном процессе и уровень оснащенности учебно-лабораторным оборудованием</w:t>
      </w:r>
    </w:p>
    <w:p w:rsidR="00D71C36" w:rsidRDefault="00D71C36" w:rsidP="00D71C36">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D71C36">
        <w:rPr>
          <w:rFonts w:ascii="Times New Roman" w:eastAsia="Calibri" w:hAnsi="Times New Roman" w:cs="Times New Roman"/>
          <w:color w:val="000000"/>
          <w:sz w:val="28"/>
          <w:szCs w:val="28"/>
          <w:lang w:eastAsia="ru-RU"/>
        </w:rPr>
        <w:t>В 2014 году кабинет биологии школы был оснащен учебно-лабораторным оборудованием.</w:t>
      </w:r>
    </w:p>
    <w:p w:rsidR="00D71C36" w:rsidRDefault="00D71C36" w:rsidP="00D71C36">
      <w:pPr>
        <w:tabs>
          <w:tab w:val="left" w:pos="1134"/>
        </w:tabs>
        <w:spacing w:after="0" w:line="360" w:lineRule="auto"/>
        <w:ind w:firstLine="709"/>
        <w:jc w:val="both"/>
        <w:outlineLvl w:val="0"/>
        <w:rPr>
          <w:rFonts w:ascii="Times New Roman" w:hAnsi="Times New Roman" w:cs="Times New Roman"/>
          <w:sz w:val="28"/>
          <w:szCs w:val="28"/>
        </w:rPr>
      </w:pPr>
      <w:r w:rsidRPr="00D71C36">
        <w:rPr>
          <w:rFonts w:ascii="Times New Roman" w:hAnsi="Times New Roman" w:cs="Times New Roman"/>
          <w:sz w:val="28"/>
          <w:szCs w:val="28"/>
        </w:rPr>
        <w:t xml:space="preserve">Проблемы биологии и школы сегодня неотъемлемы от проблем и жизни общества. Прошли те времена, когда биология была экзотическим предметом, рассказывающим о зверюшках, цветках, </w:t>
      </w:r>
      <w:r>
        <w:rPr>
          <w:rFonts w:ascii="Times New Roman" w:hAnsi="Times New Roman" w:cs="Times New Roman"/>
          <w:sz w:val="28"/>
          <w:szCs w:val="28"/>
        </w:rPr>
        <w:t xml:space="preserve">далеких экспедициях Ч. Дарвина. </w:t>
      </w:r>
    </w:p>
    <w:p w:rsidR="00D71C36" w:rsidRDefault="00D71C36" w:rsidP="00D71C36">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D71C36">
        <w:rPr>
          <w:rFonts w:ascii="Times New Roman" w:hAnsi="Times New Roman" w:cs="Times New Roman"/>
          <w:sz w:val="28"/>
          <w:szCs w:val="28"/>
        </w:rPr>
        <w:t>Сегодня биология – это проблемы биологического кризиса, роста генетического груза человека, резкого роста заболеваний, исчезновения лесов, загрязнения рек и морей.</w:t>
      </w:r>
    </w:p>
    <w:p w:rsidR="00D71C36" w:rsidRDefault="00D71C36" w:rsidP="00D71C36">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D71C36">
        <w:rPr>
          <w:rFonts w:ascii="Times New Roman" w:hAnsi="Times New Roman" w:cs="Times New Roman"/>
          <w:sz w:val="28"/>
          <w:szCs w:val="28"/>
        </w:rPr>
        <w:t>Школьная биология важна и как предмет, способствующий формированию и обогащению духовного мира человека. Любовь к природе, к животным, растению, человеку как удивительному и бесценному вселяет в сердца школьников добро и милосердие, без которых нет личности, нет человека.</w:t>
      </w:r>
    </w:p>
    <w:p w:rsidR="00D71C36" w:rsidRDefault="00D71C36" w:rsidP="00D71C36">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D71C36">
        <w:rPr>
          <w:rFonts w:ascii="Times New Roman" w:hAnsi="Times New Roman" w:cs="Times New Roman"/>
          <w:sz w:val="28"/>
          <w:szCs w:val="28"/>
        </w:rPr>
        <w:t>В школьном курсе биологии основные умения и практические навыки общения с живой природой учащиеся получают при проведении наблюдений, лабораторных опытов и практических работ. Учебная работа проводится как с объектами живой природы, так и с гербариями, коллекциями, микропрепаратами, влажными и остеологическими препаратами. Определенная часть лабораторных работ проводится с использованием лабораторного оборудования и приборов. Методы исследования, применяемые в лабораторных работах по биологии – наблюдение, эксперимент, моделирование.</w:t>
      </w:r>
    </w:p>
    <w:p w:rsidR="00D71C36" w:rsidRPr="00D71C36" w:rsidRDefault="00D71C36" w:rsidP="00D71C36">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D71C36">
        <w:rPr>
          <w:rFonts w:ascii="Times New Roman" w:hAnsi="Times New Roman" w:cs="Times New Roman"/>
          <w:sz w:val="28"/>
          <w:szCs w:val="28"/>
        </w:rPr>
        <w:lastRenderedPageBreak/>
        <w:t xml:space="preserve">Для получения прочных знаний по биологии объем лабораторных и практических занятий должен быть значительным. Увеличение количества проводимых опытов, их безопасность, наглядность и доступность – все это позволяет повысить интерес к биологии, развить практические умения и навыки учащихся, а в конечном итоге – улучшить качество знаний. Именно этим требованиям должно соответствовать устройство лабораторного оборудования. </w:t>
      </w:r>
    </w:p>
    <w:p w:rsidR="00D71C36" w:rsidRPr="00D71C36" w:rsidRDefault="00D71C36" w:rsidP="00D71C36">
      <w:pPr>
        <w:spacing w:after="0" w:line="360" w:lineRule="auto"/>
        <w:jc w:val="both"/>
        <w:rPr>
          <w:rFonts w:ascii="Times New Roman" w:hAnsi="Times New Roman" w:cs="Times New Roman"/>
          <w:b/>
          <w:sz w:val="28"/>
          <w:szCs w:val="28"/>
          <w:lang w:eastAsia="ru-RU"/>
        </w:rPr>
      </w:pPr>
      <w:r w:rsidRPr="00D71C36">
        <w:rPr>
          <w:rFonts w:ascii="Times New Roman" w:hAnsi="Times New Roman" w:cs="Times New Roman"/>
          <w:b/>
          <w:i/>
          <w:iCs/>
          <w:sz w:val="28"/>
          <w:szCs w:val="28"/>
          <w:lang w:eastAsia="ru-RU"/>
        </w:rPr>
        <w:t>Цель применения  лаборатории в процессе обучения биологии:</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 организация и п</w:t>
      </w:r>
      <w:r>
        <w:rPr>
          <w:rFonts w:ascii="Times New Roman" w:hAnsi="Times New Roman" w:cs="Times New Roman"/>
          <w:sz w:val="28"/>
          <w:szCs w:val="28"/>
          <w:lang w:eastAsia="ru-RU"/>
        </w:rPr>
        <w:t>роведение лабораторных работ в </w:t>
      </w:r>
      <w:r w:rsidRPr="00D71C36">
        <w:rPr>
          <w:rFonts w:ascii="Times New Roman" w:hAnsi="Times New Roman" w:cs="Times New Roman"/>
          <w:sz w:val="28"/>
          <w:szCs w:val="28"/>
          <w:lang w:eastAsia="ru-RU"/>
        </w:rPr>
        <w:t>рамках проектной и исследовательской работы;</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 получение обучающимися конкретных и достаточно полных представлений об изучаемых объектах, использовании компьютерных технологий;</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 xml:space="preserve">• формирования у обучающихся умения и навыков использования   лабораторного оборудования. </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 обеспечение наглядности и усиление практической составляющей предмета, насыщени</w:t>
      </w:r>
      <w:r>
        <w:rPr>
          <w:rFonts w:ascii="Times New Roman" w:hAnsi="Times New Roman" w:cs="Times New Roman"/>
          <w:sz w:val="28"/>
          <w:szCs w:val="28"/>
          <w:lang w:eastAsia="ru-RU"/>
        </w:rPr>
        <w:t>е процесса обучения примерами, </w:t>
      </w:r>
      <w:r w:rsidRPr="00D71C36">
        <w:rPr>
          <w:rFonts w:ascii="Times New Roman" w:hAnsi="Times New Roman" w:cs="Times New Roman"/>
          <w:sz w:val="28"/>
          <w:szCs w:val="28"/>
          <w:lang w:eastAsia="ru-RU"/>
        </w:rPr>
        <w:t xml:space="preserve">полученными в ходе выполнения практических и лабораторных работ. </w:t>
      </w:r>
    </w:p>
    <w:p w:rsidR="00D71C36" w:rsidRPr="00D71C36" w:rsidRDefault="00D71C36" w:rsidP="00D71C3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Все используемое ранее лабораторное оборудование было разрозненно, состояло из отдельных предметов, было разнотипно по размерам, материалам и характеристикам.</w:t>
      </w:r>
    </w:p>
    <w:p w:rsidR="00D71C36" w:rsidRDefault="00D71C36" w:rsidP="00D71C36">
      <w:pPr>
        <w:spacing w:after="0" w:line="360" w:lineRule="auto"/>
        <w:jc w:val="both"/>
        <w:rPr>
          <w:rFonts w:ascii="Times New Roman" w:hAnsi="Times New Roman" w:cs="Times New Roman"/>
          <w:sz w:val="28"/>
          <w:szCs w:val="28"/>
        </w:rPr>
      </w:pPr>
      <w:r w:rsidRPr="00D71C36">
        <w:rPr>
          <w:rFonts w:ascii="Times New Roman" w:hAnsi="Times New Roman" w:cs="Times New Roman"/>
          <w:sz w:val="28"/>
          <w:szCs w:val="28"/>
        </w:rPr>
        <w:t xml:space="preserve">         Использование компактных </w:t>
      </w:r>
      <w:proofErr w:type="spellStart"/>
      <w:r w:rsidRPr="00D71C36">
        <w:rPr>
          <w:rFonts w:ascii="Times New Roman" w:hAnsi="Times New Roman" w:cs="Times New Roman"/>
          <w:sz w:val="28"/>
          <w:szCs w:val="28"/>
        </w:rPr>
        <w:t>микролабораторий</w:t>
      </w:r>
      <w:proofErr w:type="spellEnd"/>
      <w:r w:rsidRPr="00D71C36">
        <w:rPr>
          <w:rFonts w:ascii="Times New Roman" w:hAnsi="Times New Roman" w:cs="Times New Roman"/>
          <w:sz w:val="28"/>
          <w:szCs w:val="28"/>
        </w:rPr>
        <w:t xml:space="preserve"> для проведения разнообразных наблюдений и опытов способствует повышению качества биологического образования. </w:t>
      </w:r>
    </w:p>
    <w:p w:rsidR="00D71C36" w:rsidRDefault="00D71C36" w:rsidP="00D71C3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 xml:space="preserve">Безусловно, такие комплексные лаборатории создают значительные удобства и облегчают проведение лабораторных работ. Такие наборы оборудования существенно сокращают время подготовки к проведению лабораторных работ и облегчают труд учителя. </w:t>
      </w:r>
    </w:p>
    <w:p w:rsidR="00D71C36" w:rsidRDefault="00D71C36" w:rsidP="00D71C36">
      <w:pPr>
        <w:spacing w:after="0" w:line="360" w:lineRule="auto"/>
        <w:ind w:firstLine="709"/>
        <w:jc w:val="both"/>
        <w:rPr>
          <w:rFonts w:ascii="Times New Roman" w:hAnsi="Times New Roman" w:cs="Times New Roman"/>
          <w:sz w:val="28"/>
          <w:szCs w:val="28"/>
        </w:rPr>
      </w:pPr>
      <w:proofErr w:type="spellStart"/>
      <w:r w:rsidRPr="00D71C36">
        <w:rPr>
          <w:rFonts w:ascii="Times New Roman" w:hAnsi="Times New Roman" w:cs="Times New Roman"/>
          <w:sz w:val="28"/>
          <w:szCs w:val="28"/>
        </w:rPr>
        <w:t>Микролаборатория</w:t>
      </w:r>
      <w:proofErr w:type="spellEnd"/>
      <w:r w:rsidRPr="00D71C36">
        <w:rPr>
          <w:rFonts w:ascii="Times New Roman" w:hAnsi="Times New Roman" w:cs="Times New Roman"/>
          <w:sz w:val="28"/>
          <w:szCs w:val="28"/>
        </w:rPr>
        <w:t xml:space="preserve"> представляет собой компактный набор малогабаритных приборов и лабораторного оборудования. За каждым видом лабораторного оборудования закреплено свое место. Набор оборудования достаточен для проведения школьных опытов и наблюдений. В него входят: лупа, спиртовка, </w:t>
      </w:r>
      <w:r w:rsidRPr="00D71C36">
        <w:rPr>
          <w:rFonts w:ascii="Times New Roman" w:hAnsi="Times New Roman" w:cs="Times New Roman"/>
          <w:sz w:val="28"/>
          <w:szCs w:val="28"/>
        </w:rPr>
        <w:lastRenderedPageBreak/>
        <w:t xml:space="preserve">флакон с дозатором, лаб. стаканы, пробирки, предметные и покровные стекла, воронка, зажим, ножницы, скальпель, </w:t>
      </w:r>
      <w:proofErr w:type="spellStart"/>
      <w:r w:rsidRPr="00D71C36">
        <w:rPr>
          <w:rFonts w:ascii="Times New Roman" w:hAnsi="Times New Roman" w:cs="Times New Roman"/>
          <w:sz w:val="28"/>
          <w:szCs w:val="28"/>
        </w:rPr>
        <w:t>препаровальные</w:t>
      </w:r>
      <w:proofErr w:type="spellEnd"/>
      <w:r w:rsidRPr="00D71C36">
        <w:rPr>
          <w:rFonts w:ascii="Times New Roman" w:hAnsi="Times New Roman" w:cs="Times New Roman"/>
          <w:sz w:val="28"/>
          <w:szCs w:val="28"/>
        </w:rPr>
        <w:t xml:space="preserve"> иглы, чашка Петри.</w:t>
      </w:r>
    </w:p>
    <w:p w:rsidR="00D71C36" w:rsidRDefault="00D71C36" w:rsidP="00D71C3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Важной частью лаб. оборудования является световой микроскоп, дающий наибольшее увеличение до 800 раз. В отличии от старых школьных микроскопов, требующих настройки и улавливания света, современные световые микроскопы снабжены автономной подсветкой, что значительно упрощает работу с ним.</w:t>
      </w:r>
    </w:p>
    <w:p w:rsidR="00D71C36" w:rsidRDefault="00D71C36" w:rsidP="00D71C3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Для полноценного использования данного оборудования необходимы также микропрепараты, которые готовятся учащимися или используются готовые. В набор входит 39 наименований по всем разделам курса.</w:t>
      </w:r>
    </w:p>
    <w:p w:rsidR="00D71C36" w:rsidRDefault="00D71C36" w:rsidP="00D71C3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Содержание лабораторных работ в школьном курсе биологии многообразно. При выполнении лабораторных работ используются различные биологические объекты. Одним из видов натуральных объектов являются микропрепараты. Изучение микропрепаратов дает возможность путем непосредственного наблюдения увидеть строение организмов, их частей. Микропрепараты представляют собой тончайшие срезы растений, животных, их органов и частей.</w:t>
      </w:r>
    </w:p>
    <w:p w:rsidR="00D71C36" w:rsidRDefault="00D71C36" w:rsidP="00D71C3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Современные программы по биологии предусматривают формирование умений и навыков учащихся пользоваться микроскопом, готовить и изучать микропрепараты. Среди методов, применяемых при проведении лабораторных работ в школьном курсе биологии, наблюдение используется в значительной части лабораторных работ. Более половины работ выполняется методом наблюдений с помощью оптических приборов (лупы, микроскопа). Это работы по изучению растительной клетки, органов растений, простейших и беспозвоночных животных и др.</w:t>
      </w:r>
    </w:p>
    <w:p w:rsidR="00D71C36" w:rsidRDefault="00D71C36" w:rsidP="00D71C3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При изучении раздела «Человек» лабораторные работы проводятся методом самонаблюдения над своим телом. Некоторые работы, например</w:t>
      </w:r>
      <w:r>
        <w:rPr>
          <w:rFonts w:ascii="Times New Roman" w:hAnsi="Times New Roman" w:cs="Times New Roman"/>
          <w:sz w:val="28"/>
          <w:szCs w:val="28"/>
        </w:rPr>
        <w:t>,</w:t>
      </w:r>
      <w:r w:rsidRPr="00D71C36">
        <w:rPr>
          <w:rFonts w:ascii="Times New Roman" w:hAnsi="Times New Roman" w:cs="Times New Roman"/>
          <w:sz w:val="28"/>
          <w:szCs w:val="28"/>
        </w:rPr>
        <w:t xml:space="preserve"> изучение строения и ж/д клетки и животных тканей проводится с применением микроскопа и лабораторного оборудова</w:t>
      </w:r>
      <w:r>
        <w:rPr>
          <w:rFonts w:ascii="Times New Roman" w:hAnsi="Times New Roman" w:cs="Times New Roman"/>
          <w:sz w:val="28"/>
          <w:szCs w:val="28"/>
        </w:rPr>
        <w:t>ния.</w:t>
      </w:r>
    </w:p>
    <w:p w:rsidR="00D71C36" w:rsidRDefault="00D71C36" w:rsidP="00D71C3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 xml:space="preserve">При изучении раздела «Общие закономерности» лаб. оборудование применяется при изучении особенностей строения клеток различных видов, а также деление клеток и генетики. Состав оборудования биологической </w:t>
      </w:r>
      <w:proofErr w:type="spellStart"/>
      <w:r w:rsidRPr="00D71C36">
        <w:rPr>
          <w:rFonts w:ascii="Times New Roman" w:hAnsi="Times New Roman" w:cs="Times New Roman"/>
          <w:sz w:val="28"/>
          <w:szCs w:val="28"/>
        </w:rPr>
        <w:t>микролаборатории</w:t>
      </w:r>
      <w:proofErr w:type="spellEnd"/>
      <w:r w:rsidRPr="00D71C36">
        <w:rPr>
          <w:rFonts w:ascii="Times New Roman" w:hAnsi="Times New Roman" w:cs="Times New Roman"/>
          <w:sz w:val="28"/>
          <w:szCs w:val="28"/>
        </w:rPr>
        <w:t xml:space="preserve"> </w:t>
      </w:r>
      <w:r w:rsidRPr="00D71C36">
        <w:rPr>
          <w:rFonts w:ascii="Times New Roman" w:hAnsi="Times New Roman" w:cs="Times New Roman"/>
          <w:sz w:val="28"/>
          <w:szCs w:val="28"/>
        </w:rPr>
        <w:lastRenderedPageBreak/>
        <w:t>обеспечивает возможность про</w:t>
      </w:r>
      <w:r>
        <w:rPr>
          <w:rFonts w:ascii="Times New Roman" w:hAnsi="Times New Roman" w:cs="Times New Roman"/>
          <w:sz w:val="28"/>
          <w:szCs w:val="28"/>
        </w:rPr>
        <w:t xml:space="preserve">ведения лаб. работ по биологии в </w:t>
      </w:r>
      <w:r w:rsidRPr="00D71C36">
        <w:rPr>
          <w:rFonts w:ascii="Times New Roman" w:hAnsi="Times New Roman" w:cs="Times New Roman"/>
          <w:sz w:val="28"/>
          <w:szCs w:val="28"/>
        </w:rPr>
        <w:t>объемах</w:t>
      </w:r>
      <w:r>
        <w:rPr>
          <w:rFonts w:ascii="Times New Roman" w:hAnsi="Times New Roman" w:cs="Times New Roman"/>
          <w:sz w:val="28"/>
          <w:szCs w:val="28"/>
        </w:rPr>
        <w:t>,</w:t>
      </w:r>
      <w:r w:rsidRPr="00D71C36">
        <w:rPr>
          <w:rFonts w:ascii="Times New Roman" w:hAnsi="Times New Roman" w:cs="Times New Roman"/>
          <w:sz w:val="28"/>
          <w:szCs w:val="28"/>
        </w:rPr>
        <w:t xml:space="preserve"> установленных программами основного и полного образования. Такие работы проводятся всегда с большой заинтересованностью, учащиеся любят работать с микроскопами. Помимо того, что такие лаб. работы развивают обще</w:t>
      </w:r>
      <w:r>
        <w:rPr>
          <w:rFonts w:ascii="Times New Roman" w:hAnsi="Times New Roman" w:cs="Times New Roman"/>
          <w:sz w:val="28"/>
          <w:szCs w:val="28"/>
        </w:rPr>
        <w:t xml:space="preserve"> </w:t>
      </w:r>
      <w:r w:rsidRPr="00D71C36">
        <w:rPr>
          <w:rFonts w:ascii="Times New Roman" w:hAnsi="Times New Roman" w:cs="Times New Roman"/>
          <w:sz w:val="28"/>
          <w:szCs w:val="28"/>
        </w:rPr>
        <w:t xml:space="preserve">учебные умения и навыки, они прививают также аккуратность, усидчивость, умение доводить начатую работу до конца, работать в </w:t>
      </w:r>
      <w:proofErr w:type="spellStart"/>
      <w:r w:rsidRPr="00D71C36">
        <w:rPr>
          <w:rFonts w:ascii="Times New Roman" w:hAnsi="Times New Roman" w:cs="Times New Roman"/>
          <w:sz w:val="28"/>
          <w:szCs w:val="28"/>
        </w:rPr>
        <w:t>микрогруппе</w:t>
      </w:r>
      <w:proofErr w:type="spellEnd"/>
      <w:r w:rsidRPr="00D71C36">
        <w:rPr>
          <w:rFonts w:ascii="Times New Roman" w:hAnsi="Times New Roman" w:cs="Times New Roman"/>
          <w:sz w:val="28"/>
          <w:szCs w:val="28"/>
        </w:rPr>
        <w:t>, развивают самодисциплину.</w:t>
      </w:r>
    </w:p>
    <w:p w:rsidR="00D71C36" w:rsidRDefault="00D71C36" w:rsidP="00D71C3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Лабораторные работы учитывают методические задачи темы конкретного урока, а также допускают разный уровень обучения в зависимости от прошлого позитивного опыта, интересов и склонностей учащихся. Проведение лаб. работ разного уровня позволяет реализовать личностно-ориентированный подход в обучении.</w:t>
      </w:r>
    </w:p>
    <w:p w:rsidR="00D71C36" w:rsidRDefault="00D71C36" w:rsidP="00D71C3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 xml:space="preserve">Методические приемы проведения лабораторных работ разнообразны. В основном это самостоятельные лабораторные работы, в ходе которых учащиеся рассматривают микропрепараты после изучения нового материала. Поскольку </w:t>
      </w:r>
      <w:proofErr w:type="spellStart"/>
      <w:r w:rsidRPr="00D71C36">
        <w:rPr>
          <w:rFonts w:ascii="Times New Roman" w:hAnsi="Times New Roman" w:cs="Times New Roman"/>
          <w:sz w:val="28"/>
          <w:szCs w:val="28"/>
        </w:rPr>
        <w:t>микропрепораты</w:t>
      </w:r>
      <w:proofErr w:type="spellEnd"/>
      <w:r w:rsidRPr="00D71C36">
        <w:rPr>
          <w:rFonts w:ascii="Times New Roman" w:hAnsi="Times New Roman" w:cs="Times New Roman"/>
          <w:sz w:val="28"/>
          <w:szCs w:val="28"/>
        </w:rPr>
        <w:t xml:space="preserve"> являются довольно сложным объектом для изучения, необходимо сначала объяснить новый материал с помощью таблиц, моделей или экранных пособий, на которых изучаемые объекты показаны схематично, упрощенно. По ходу объяснения демонстрируется рисунок </w:t>
      </w:r>
      <w:proofErr w:type="spellStart"/>
      <w:r w:rsidRPr="00D71C36">
        <w:rPr>
          <w:rFonts w:ascii="Times New Roman" w:hAnsi="Times New Roman" w:cs="Times New Roman"/>
          <w:sz w:val="28"/>
          <w:szCs w:val="28"/>
        </w:rPr>
        <w:t>микропрепората</w:t>
      </w:r>
      <w:proofErr w:type="spellEnd"/>
      <w:r w:rsidRPr="00D71C36">
        <w:rPr>
          <w:rFonts w:ascii="Times New Roman" w:hAnsi="Times New Roman" w:cs="Times New Roman"/>
          <w:sz w:val="28"/>
          <w:szCs w:val="28"/>
        </w:rPr>
        <w:t>, объя</w:t>
      </w:r>
      <w:r>
        <w:rPr>
          <w:rFonts w:ascii="Times New Roman" w:hAnsi="Times New Roman" w:cs="Times New Roman"/>
          <w:sz w:val="28"/>
          <w:szCs w:val="28"/>
        </w:rPr>
        <w:t>сняется, где и что надо увидеть.</w:t>
      </w:r>
    </w:p>
    <w:p w:rsidR="00D71C36" w:rsidRPr="00D71C36" w:rsidRDefault="00D71C36" w:rsidP="00D71C3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 xml:space="preserve">Перед выполнением лабораторной работы проводится инструктаж по технике безопасности и повторяются правила работы с микроскопом. Для правильной организации лабораторной работы целесообразно: </w:t>
      </w:r>
    </w:p>
    <w:p w:rsidR="00D71C36" w:rsidRPr="00D71C36" w:rsidRDefault="00D71C36" w:rsidP="00D71C36">
      <w:pPr>
        <w:spacing w:after="0" w:line="360" w:lineRule="auto"/>
        <w:jc w:val="both"/>
        <w:rPr>
          <w:rFonts w:ascii="Times New Roman" w:hAnsi="Times New Roman" w:cs="Times New Roman"/>
          <w:sz w:val="28"/>
          <w:szCs w:val="28"/>
        </w:rPr>
      </w:pPr>
      <w:r w:rsidRPr="00D71C36">
        <w:rPr>
          <w:rFonts w:ascii="Times New Roman" w:hAnsi="Times New Roman" w:cs="Times New Roman"/>
          <w:sz w:val="28"/>
          <w:szCs w:val="28"/>
        </w:rPr>
        <w:t xml:space="preserve">1) задания на выполнение лаб. работы в виде карточек раздавать на каждый стол, в них указывается название работы, перечень используемого оборудования и порядок проведения работы; </w:t>
      </w:r>
    </w:p>
    <w:p w:rsidR="00D71C36" w:rsidRPr="00D71C36" w:rsidRDefault="00D71C36" w:rsidP="00D71C36">
      <w:pPr>
        <w:spacing w:after="0" w:line="360" w:lineRule="auto"/>
        <w:jc w:val="both"/>
        <w:rPr>
          <w:rFonts w:ascii="Times New Roman" w:hAnsi="Times New Roman" w:cs="Times New Roman"/>
          <w:sz w:val="28"/>
          <w:szCs w:val="28"/>
        </w:rPr>
      </w:pPr>
      <w:r w:rsidRPr="00D71C36">
        <w:rPr>
          <w:rFonts w:ascii="Times New Roman" w:hAnsi="Times New Roman" w:cs="Times New Roman"/>
          <w:sz w:val="28"/>
          <w:szCs w:val="28"/>
        </w:rPr>
        <w:t xml:space="preserve">2) проводить предварительный инструктаж перед каждой работой, т.е. объяснять учащимся цель работы и порядок оформления ее в тетрадях; </w:t>
      </w:r>
    </w:p>
    <w:p w:rsidR="00D71C36" w:rsidRPr="00D71C36" w:rsidRDefault="00D71C36" w:rsidP="00D71C36">
      <w:pPr>
        <w:spacing w:after="0" w:line="360" w:lineRule="auto"/>
        <w:jc w:val="both"/>
        <w:rPr>
          <w:rFonts w:ascii="Times New Roman" w:hAnsi="Times New Roman" w:cs="Times New Roman"/>
          <w:sz w:val="28"/>
          <w:szCs w:val="28"/>
        </w:rPr>
      </w:pPr>
      <w:r w:rsidRPr="00D71C36">
        <w:rPr>
          <w:rFonts w:ascii="Times New Roman" w:hAnsi="Times New Roman" w:cs="Times New Roman"/>
          <w:sz w:val="28"/>
          <w:szCs w:val="28"/>
        </w:rPr>
        <w:lastRenderedPageBreak/>
        <w:t>3) систематически проверять тетради с лаб. работами и использовать их при опросе, это поможет полнее и объективнее оценить знания учащихся, увеличить количество индивидуальных оценок.</w:t>
      </w:r>
    </w:p>
    <w:p w:rsidR="00D71C36" w:rsidRDefault="00D71C36" w:rsidP="00D71C3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Оформление работы обычно включает выполнение рисунка или таблицы, форму которой дает учитель, а учащиеся переписывают в тетрадь и заполняют.</w:t>
      </w:r>
    </w:p>
    <w:p w:rsidR="00041DB6" w:rsidRDefault="00D71C36" w:rsidP="00041DB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После завершения работы проводится обобщающая беседа и проверка правильности заполнения таблицы.</w:t>
      </w:r>
    </w:p>
    <w:p w:rsidR="00D71C36" w:rsidRPr="00D71C36" w:rsidRDefault="00D71C36" w:rsidP="00041DB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lang w:eastAsia="ru-RU"/>
        </w:rPr>
        <w:t>При изучении программного материала по БИОЛОГИИ проводятся следующие лабораторные работы и демонстрации с использованием лабораторного оборудования и цифрового микроскопа:</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i/>
          <w:iCs/>
          <w:sz w:val="28"/>
          <w:szCs w:val="28"/>
          <w:lang w:eastAsia="ru-RU"/>
        </w:rPr>
        <w:t xml:space="preserve">   6 класс:</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1.     «Приготовление препарата растительных клеток и рассматривание их под микроскопом»</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2.     «Строение тканей и органов растений»</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3.     «Строение и многообразие бактерий и грибов»</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4.     «Изучение строения плесневых грибов»</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5.     «Набухание семян»</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6.     «Условия, необходимые для прорастания семян»</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7.     «Корень и корневые волоски»</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8.     «Дыхание растений»</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9.     «Фотосинтез»</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10.   «Крахмал, как запасное вещество в растении»</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 xml:space="preserve">11.   «Пластиды в клетках кожуры и мякоти плодов». </w:t>
      </w:r>
    </w:p>
    <w:p w:rsidR="00041DB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 </w:t>
      </w:r>
      <w:r w:rsidRPr="00D71C36">
        <w:rPr>
          <w:rFonts w:ascii="Times New Roman" w:hAnsi="Times New Roman" w:cs="Times New Roman"/>
          <w:i/>
          <w:iCs/>
          <w:sz w:val="28"/>
          <w:szCs w:val="28"/>
          <w:lang w:eastAsia="ru-RU"/>
        </w:rPr>
        <w:t>На уроках в 7 классе:</w:t>
      </w:r>
      <w:r w:rsidRPr="00D71C36">
        <w:rPr>
          <w:rFonts w:ascii="Times New Roman" w:hAnsi="Times New Roman" w:cs="Times New Roman"/>
          <w:sz w:val="28"/>
          <w:szCs w:val="28"/>
          <w:lang w:eastAsia="ru-RU"/>
        </w:rPr>
        <w:t xml:space="preserve"> проектируется  изображение движущихся объектов (например - простейших) или процессов происходящих в клетках живых тканей (например – митоз),  видимое через микроскоп. При изучении  «Одноклеточные животные», «Изучение клеток и тканей животных, на готовых микропрепаратах», «Сравнение строения клеток растений, животных, грибов, бактерий», «Крылья насекомых», «Строение махового пера птиц», «Строение ротового аппарата насекомых».</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i/>
          <w:iCs/>
          <w:sz w:val="28"/>
          <w:szCs w:val="28"/>
          <w:lang w:eastAsia="ru-RU"/>
        </w:rPr>
        <w:lastRenderedPageBreak/>
        <w:t>На уроках  в   8 классе</w:t>
      </w:r>
      <w:r w:rsidRPr="00D71C36">
        <w:rPr>
          <w:rFonts w:ascii="Times New Roman" w:hAnsi="Times New Roman" w:cs="Times New Roman"/>
          <w:sz w:val="28"/>
          <w:szCs w:val="28"/>
          <w:lang w:eastAsia="ru-RU"/>
        </w:rPr>
        <w:t xml:space="preserve"> проводятся лабораторные и демонстрационные работы: «Строение и многообразие клеток и тканей организма человека», «Изучение строения крови человека и лягушки», «Работа сердца /ЭКГ/»,  «Определение норм рационального питания», «Выявление влияния статической и динамической работы на утомление мышц», «Подсчет ударов пульса в покое и при физической нагрузке», «Измерение кровяного давления».</w:t>
      </w:r>
    </w:p>
    <w:p w:rsidR="00D71C36" w:rsidRPr="00D71C36" w:rsidRDefault="00D71C36" w:rsidP="00D71C36">
      <w:pPr>
        <w:spacing w:after="0" w:line="360" w:lineRule="auto"/>
        <w:jc w:val="both"/>
        <w:rPr>
          <w:rFonts w:ascii="Times New Roman" w:hAnsi="Times New Roman" w:cs="Times New Roman"/>
          <w:sz w:val="28"/>
          <w:szCs w:val="28"/>
          <w:lang w:eastAsia="ru-RU"/>
        </w:rPr>
      </w:pPr>
      <w:r w:rsidRPr="00D71C36">
        <w:rPr>
          <w:rFonts w:ascii="Times New Roman" w:hAnsi="Times New Roman" w:cs="Times New Roman"/>
          <w:sz w:val="28"/>
          <w:szCs w:val="28"/>
          <w:lang w:eastAsia="ru-RU"/>
        </w:rPr>
        <w:t xml:space="preserve">Использование лабораторного оборудования позволяет наглядно увидеть и проследить изменение результатов состояния сердечно - сосудистой системы у разных учеников,  при разных состояниях (покоя, до и после физической нагрузки; отличие показателей, занимающихся спортом и ведущих пассивный образ жизни). В результате проведенных опытов и измерений, учащиеся наглядно убедились в преимуществе показателей учеников, ведущих здоровый образ жизни. Однако следует отметить, что данные,  полученные в школе,  не могут служить для диагностики сердечных заболеваний.      </w:t>
      </w:r>
    </w:p>
    <w:p w:rsidR="00041DB6" w:rsidRDefault="00D71C36" w:rsidP="00041DB6">
      <w:pPr>
        <w:spacing w:after="0" w:line="360" w:lineRule="auto"/>
        <w:ind w:firstLine="709"/>
        <w:jc w:val="both"/>
        <w:rPr>
          <w:rFonts w:ascii="Times New Roman" w:hAnsi="Times New Roman" w:cs="Times New Roman"/>
          <w:sz w:val="28"/>
          <w:szCs w:val="28"/>
          <w:lang w:eastAsia="ru-RU"/>
        </w:rPr>
      </w:pPr>
      <w:r w:rsidRPr="00D71C36">
        <w:rPr>
          <w:rFonts w:ascii="Times New Roman" w:hAnsi="Times New Roman" w:cs="Times New Roman"/>
          <w:i/>
          <w:iCs/>
          <w:sz w:val="28"/>
          <w:szCs w:val="28"/>
          <w:lang w:eastAsia="ru-RU"/>
        </w:rPr>
        <w:t xml:space="preserve">В 9-10 </w:t>
      </w:r>
      <w:r w:rsidRPr="00D71C36">
        <w:rPr>
          <w:rFonts w:ascii="Times New Roman" w:hAnsi="Times New Roman" w:cs="Times New Roman"/>
          <w:sz w:val="28"/>
          <w:szCs w:val="28"/>
          <w:lang w:eastAsia="ru-RU"/>
        </w:rPr>
        <w:t xml:space="preserve"> классах также проводятся лабораторные и демонстрационные работы по  наблюдению клеток растений, животных, бактерий под микроскопом по темам: «Элементарный состав клетки», «Изучение и описание процессов митоза, изменчивости»,  «Изучение хромосом» -   на готовых микропрепаратах», «Опыты по изучению плазмолиза и </w:t>
      </w:r>
      <w:proofErr w:type="spellStart"/>
      <w:r w:rsidRPr="00D71C36">
        <w:rPr>
          <w:rFonts w:ascii="Times New Roman" w:hAnsi="Times New Roman" w:cs="Times New Roman"/>
          <w:sz w:val="28"/>
          <w:szCs w:val="28"/>
          <w:lang w:eastAsia="ru-RU"/>
        </w:rPr>
        <w:t>деплазмолиза</w:t>
      </w:r>
      <w:proofErr w:type="spellEnd"/>
      <w:r w:rsidRPr="00D71C36">
        <w:rPr>
          <w:rFonts w:ascii="Times New Roman" w:hAnsi="Times New Roman" w:cs="Times New Roman"/>
          <w:sz w:val="28"/>
          <w:szCs w:val="28"/>
          <w:lang w:eastAsia="ru-RU"/>
        </w:rPr>
        <w:t xml:space="preserve"> в растительной клетке», «Сравнение процессов брожения и дыхания», «Сравнение процес</w:t>
      </w:r>
      <w:r w:rsidR="00041DB6">
        <w:rPr>
          <w:rFonts w:ascii="Times New Roman" w:hAnsi="Times New Roman" w:cs="Times New Roman"/>
          <w:sz w:val="28"/>
          <w:szCs w:val="28"/>
          <w:lang w:eastAsia="ru-RU"/>
        </w:rPr>
        <w:t>сов фотосинтеза и хемосинтеза».</w:t>
      </w:r>
    </w:p>
    <w:p w:rsidR="00D71C36" w:rsidRDefault="00D71C36" w:rsidP="00041DB6">
      <w:pPr>
        <w:spacing w:after="0" w:line="360" w:lineRule="auto"/>
        <w:ind w:firstLine="709"/>
        <w:jc w:val="both"/>
        <w:rPr>
          <w:rFonts w:ascii="Times New Roman" w:hAnsi="Times New Roman" w:cs="Times New Roman"/>
          <w:sz w:val="28"/>
          <w:szCs w:val="28"/>
        </w:rPr>
      </w:pPr>
      <w:r w:rsidRPr="00D71C36">
        <w:rPr>
          <w:rFonts w:ascii="Times New Roman" w:hAnsi="Times New Roman" w:cs="Times New Roman"/>
          <w:sz w:val="28"/>
          <w:szCs w:val="28"/>
        </w:rPr>
        <w:t xml:space="preserve">Таким образом, по моему мнению, применение таких </w:t>
      </w:r>
      <w:proofErr w:type="spellStart"/>
      <w:r w:rsidRPr="00D71C36">
        <w:rPr>
          <w:rFonts w:ascii="Times New Roman" w:hAnsi="Times New Roman" w:cs="Times New Roman"/>
          <w:sz w:val="28"/>
          <w:szCs w:val="28"/>
        </w:rPr>
        <w:t>микролабораторий</w:t>
      </w:r>
      <w:proofErr w:type="spellEnd"/>
      <w:r w:rsidRPr="00D71C36">
        <w:rPr>
          <w:rFonts w:ascii="Times New Roman" w:hAnsi="Times New Roman" w:cs="Times New Roman"/>
          <w:sz w:val="28"/>
          <w:szCs w:val="28"/>
        </w:rPr>
        <w:t xml:space="preserve"> создает благоприятные условия для формирования устойчивой мотивации к изучению процессов живой природы и развитию творческой деятельности учащихся.</w:t>
      </w:r>
    </w:p>
    <w:p w:rsidR="00F72659" w:rsidRPr="00F72659" w:rsidRDefault="00F72659" w:rsidP="00F72659">
      <w:pPr>
        <w:ind w:firstLine="709"/>
        <w:rPr>
          <w:rFonts w:ascii="Times New Roman" w:hAnsi="Times New Roman" w:cs="Times New Roman"/>
          <w:sz w:val="28"/>
          <w:szCs w:val="28"/>
        </w:rPr>
      </w:pPr>
      <w:r w:rsidRPr="00F72659">
        <w:rPr>
          <w:rFonts w:ascii="Times New Roman" w:hAnsi="Times New Roman" w:cs="Times New Roman"/>
          <w:sz w:val="28"/>
          <w:szCs w:val="28"/>
        </w:rPr>
        <w:t>Р</w:t>
      </w:r>
      <w:r>
        <w:rPr>
          <w:rFonts w:ascii="Times New Roman" w:hAnsi="Times New Roman" w:cs="Times New Roman"/>
          <w:sz w:val="28"/>
          <w:szCs w:val="28"/>
        </w:rPr>
        <w:t>аспределение приобретенного</w:t>
      </w:r>
      <w:r w:rsidRPr="00F72659">
        <w:rPr>
          <w:rFonts w:ascii="Times New Roman" w:hAnsi="Times New Roman" w:cs="Times New Roman"/>
          <w:sz w:val="28"/>
          <w:szCs w:val="28"/>
        </w:rPr>
        <w:t xml:space="preserve"> </w:t>
      </w:r>
      <w:r>
        <w:rPr>
          <w:rFonts w:ascii="Times New Roman" w:hAnsi="Times New Roman" w:cs="Times New Roman"/>
          <w:sz w:val="28"/>
          <w:szCs w:val="28"/>
        </w:rPr>
        <w:t>компьютерного</w:t>
      </w:r>
      <w:r w:rsidRPr="00F72659">
        <w:rPr>
          <w:rFonts w:ascii="Times New Roman" w:hAnsi="Times New Roman" w:cs="Times New Roman"/>
          <w:sz w:val="28"/>
          <w:szCs w:val="28"/>
        </w:rPr>
        <w:t xml:space="preserve"> </w:t>
      </w:r>
      <w:r>
        <w:rPr>
          <w:rFonts w:ascii="Times New Roman" w:hAnsi="Times New Roman" w:cs="Times New Roman"/>
          <w:sz w:val="28"/>
          <w:szCs w:val="28"/>
        </w:rPr>
        <w:t>оборудования</w:t>
      </w:r>
      <w:r w:rsidRPr="00F72659">
        <w:rPr>
          <w:rFonts w:ascii="Times New Roman" w:hAnsi="Times New Roman" w:cs="Times New Roman"/>
          <w:sz w:val="28"/>
          <w:szCs w:val="28"/>
        </w:rPr>
        <w:t>:</w:t>
      </w:r>
    </w:p>
    <w:tbl>
      <w:tblPr>
        <w:tblStyle w:val="aff6"/>
        <w:tblW w:w="10456" w:type="dxa"/>
        <w:tblInd w:w="0" w:type="dxa"/>
        <w:tblLayout w:type="fixed"/>
        <w:tblLook w:val="04A0" w:firstRow="1" w:lastRow="0" w:firstColumn="1" w:lastColumn="0" w:noHBand="0" w:noVBand="1"/>
      </w:tblPr>
      <w:tblGrid>
        <w:gridCol w:w="456"/>
        <w:gridCol w:w="2270"/>
        <w:gridCol w:w="3052"/>
        <w:gridCol w:w="1418"/>
        <w:gridCol w:w="3260"/>
      </w:tblGrid>
      <w:tr w:rsidR="00F72659" w:rsidRPr="00F72659" w:rsidTr="00F72659">
        <w:tc>
          <w:tcPr>
            <w:tcW w:w="456"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 xml:space="preserve">№ </w:t>
            </w:r>
          </w:p>
        </w:tc>
        <w:tc>
          <w:tcPr>
            <w:tcW w:w="227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НАИМЕНОВАНИЕ</w:t>
            </w:r>
          </w:p>
        </w:tc>
        <w:tc>
          <w:tcPr>
            <w:tcW w:w="3052"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ЦЕЛЬ ПРИОБРЕТЕНИЯ</w:t>
            </w:r>
          </w:p>
        </w:tc>
        <w:tc>
          <w:tcPr>
            <w:tcW w:w="1418" w:type="dxa"/>
          </w:tcPr>
          <w:p w:rsidR="00F72659" w:rsidRPr="00F72659" w:rsidRDefault="00F72659" w:rsidP="00F72659">
            <w:pPr>
              <w:jc w:val="center"/>
              <w:rPr>
                <w:rFonts w:ascii="Times New Roman" w:hAnsi="Times New Roman"/>
                <w:sz w:val="24"/>
                <w:szCs w:val="24"/>
              </w:rPr>
            </w:pPr>
            <w:r>
              <w:rPr>
                <w:rFonts w:ascii="Times New Roman" w:hAnsi="Times New Roman"/>
                <w:sz w:val="24"/>
                <w:szCs w:val="24"/>
              </w:rPr>
              <w:t xml:space="preserve">Количество </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распределение</w:t>
            </w:r>
          </w:p>
        </w:tc>
      </w:tr>
      <w:tr w:rsidR="00F72659" w:rsidRPr="00F72659" w:rsidTr="00F72659">
        <w:tc>
          <w:tcPr>
            <w:tcW w:w="456"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1</w:t>
            </w:r>
          </w:p>
        </w:tc>
        <w:tc>
          <w:tcPr>
            <w:tcW w:w="227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Ноутбук</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Кабинет русского языка и литературы</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№3</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t>2</w:t>
            </w:r>
          </w:p>
        </w:tc>
        <w:tc>
          <w:tcPr>
            <w:tcW w:w="2270" w:type="dxa"/>
          </w:tcPr>
          <w:p w:rsidR="00F72659" w:rsidRPr="00F72659" w:rsidRDefault="00F72659" w:rsidP="00F72659">
            <w:pPr>
              <w:jc w:val="center"/>
              <w:rPr>
                <w:rFonts w:ascii="Times New Roman" w:hAnsi="Times New Roman"/>
              </w:rPr>
            </w:pPr>
            <w:r w:rsidRPr="00F72659">
              <w:rPr>
                <w:rFonts w:ascii="Times New Roman" w:hAnsi="Times New Roman"/>
              </w:rPr>
              <w:t xml:space="preserve">Проектор </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rPr>
            </w:pPr>
            <w:r w:rsidRPr="00F72659">
              <w:rPr>
                <w:rFonts w:ascii="Times New Roman" w:hAnsi="Times New Roman"/>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Кабинет русского языка и литературы</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lastRenderedPageBreak/>
              <w:t>№3</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lastRenderedPageBreak/>
              <w:t>3</w:t>
            </w:r>
          </w:p>
        </w:tc>
        <w:tc>
          <w:tcPr>
            <w:tcW w:w="2270" w:type="dxa"/>
          </w:tcPr>
          <w:p w:rsidR="00F72659" w:rsidRPr="00F72659" w:rsidRDefault="00F72659" w:rsidP="00F72659">
            <w:pPr>
              <w:jc w:val="center"/>
              <w:rPr>
                <w:rFonts w:ascii="Times New Roman" w:hAnsi="Times New Roman"/>
              </w:rPr>
            </w:pPr>
            <w:r w:rsidRPr="00F72659">
              <w:rPr>
                <w:rFonts w:ascii="Times New Roman" w:hAnsi="Times New Roman"/>
              </w:rPr>
              <w:t>Кронштейн потолочный</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rPr>
            </w:pPr>
            <w:r w:rsidRPr="00F72659">
              <w:rPr>
                <w:rFonts w:ascii="Times New Roman" w:hAnsi="Times New Roman"/>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Кабинет русского языка и литературы</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№3</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t>4</w:t>
            </w:r>
          </w:p>
        </w:tc>
        <w:tc>
          <w:tcPr>
            <w:tcW w:w="2270" w:type="dxa"/>
          </w:tcPr>
          <w:p w:rsidR="00F72659" w:rsidRPr="00F72659" w:rsidRDefault="00F72659" w:rsidP="00F72659">
            <w:pPr>
              <w:jc w:val="center"/>
              <w:rPr>
                <w:rFonts w:ascii="Times New Roman" w:hAnsi="Times New Roman"/>
              </w:rPr>
            </w:pPr>
            <w:r w:rsidRPr="00F72659">
              <w:rPr>
                <w:rFonts w:ascii="Times New Roman" w:hAnsi="Times New Roman"/>
              </w:rPr>
              <w:t>Экран настенный</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rPr>
            </w:pPr>
            <w:r w:rsidRPr="00F72659">
              <w:rPr>
                <w:rFonts w:ascii="Times New Roman" w:hAnsi="Times New Roman"/>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Кабинет русского языка и литературы</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№3</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t>5</w:t>
            </w:r>
          </w:p>
        </w:tc>
        <w:tc>
          <w:tcPr>
            <w:tcW w:w="2270" w:type="dxa"/>
          </w:tcPr>
          <w:p w:rsidR="00F72659" w:rsidRPr="00F72659" w:rsidRDefault="00F72659" w:rsidP="00F72659">
            <w:pPr>
              <w:jc w:val="center"/>
              <w:rPr>
                <w:rFonts w:ascii="Times New Roman" w:hAnsi="Times New Roman"/>
              </w:rPr>
            </w:pPr>
            <w:r w:rsidRPr="00F72659">
              <w:rPr>
                <w:rFonts w:ascii="Times New Roman" w:hAnsi="Times New Roman"/>
              </w:rPr>
              <w:t>Акустическая система</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rPr>
            </w:pPr>
            <w:r w:rsidRPr="00F72659">
              <w:rPr>
                <w:rFonts w:ascii="Times New Roman" w:hAnsi="Times New Roman"/>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Кабинет русского языка и литературы</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№3</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t>6</w:t>
            </w:r>
          </w:p>
        </w:tc>
        <w:tc>
          <w:tcPr>
            <w:tcW w:w="2270" w:type="dxa"/>
          </w:tcPr>
          <w:p w:rsidR="00F72659" w:rsidRPr="00F72659" w:rsidRDefault="00F72659" w:rsidP="00F72659">
            <w:pPr>
              <w:jc w:val="center"/>
              <w:rPr>
                <w:rFonts w:ascii="Times New Roman" w:hAnsi="Times New Roman"/>
              </w:rPr>
            </w:pPr>
            <w:r w:rsidRPr="00F72659">
              <w:rPr>
                <w:rFonts w:ascii="Times New Roman" w:hAnsi="Times New Roman"/>
              </w:rPr>
              <w:t xml:space="preserve">МФУ </w:t>
            </w:r>
            <w:proofErr w:type="spellStart"/>
            <w:r w:rsidRPr="00F72659">
              <w:rPr>
                <w:rFonts w:ascii="Times New Roman" w:hAnsi="Times New Roman"/>
              </w:rPr>
              <w:t>Хе</w:t>
            </w:r>
            <w:proofErr w:type="spellEnd"/>
            <w:r w:rsidRPr="00F72659">
              <w:rPr>
                <w:rFonts w:ascii="Times New Roman" w:hAnsi="Times New Roman"/>
                <w:lang w:val="en-US"/>
              </w:rPr>
              <w:t>r</w:t>
            </w:r>
            <w:r w:rsidRPr="00F72659">
              <w:rPr>
                <w:rFonts w:ascii="Times New Roman" w:hAnsi="Times New Roman"/>
              </w:rPr>
              <w:t>ох</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lang w:val="en-US"/>
              </w:rPr>
            </w:pPr>
            <w:r w:rsidRPr="00F72659">
              <w:rPr>
                <w:rFonts w:ascii="Times New Roman" w:hAnsi="Times New Roman"/>
                <w:lang w:val="en-US"/>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Кабинет русского языка и литературы</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№3</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t>7</w:t>
            </w:r>
          </w:p>
        </w:tc>
        <w:tc>
          <w:tcPr>
            <w:tcW w:w="2270" w:type="dxa"/>
          </w:tcPr>
          <w:p w:rsidR="00F72659" w:rsidRPr="00F72659" w:rsidRDefault="00F72659" w:rsidP="00F72659">
            <w:pPr>
              <w:jc w:val="center"/>
              <w:rPr>
                <w:rFonts w:ascii="Times New Roman" w:hAnsi="Times New Roman"/>
              </w:rPr>
            </w:pPr>
            <w:r w:rsidRPr="00F72659">
              <w:rPr>
                <w:rFonts w:ascii="Times New Roman" w:hAnsi="Times New Roman"/>
              </w:rPr>
              <w:t>Кабель соединительный</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rPr>
            </w:pPr>
            <w:r w:rsidRPr="00F72659">
              <w:rPr>
                <w:rFonts w:ascii="Times New Roman" w:hAnsi="Times New Roman"/>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Кабинет русского языка и литературы</w:t>
            </w:r>
          </w:p>
          <w:p w:rsidR="00F72659" w:rsidRPr="00F72659" w:rsidRDefault="00F72659" w:rsidP="00F72659">
            <w:pPr>
              <w:jc w:val="center"/>
              <w:rPr>
                <w:rFonts w:ascii="Times New Roman" w:hAnsi="Times New Roman"/>
              </w:rPr>
            </w:pPr>
            <w:r w:rsidRPr="00F72659">
              <w:rPr>
                <w:rFonts w:ascii="Times New Roman" w:hAnsi="Times New Roman"/>
                <w:sz w:val="24"/>
                <w:szCs w:val="24"/>
              </w:rPr>
              <w:t>№3</w:t>
            </w:r>
          </w:p>
        </w:tc>
      </w:tr>
      <w:tr w:rsidR="00F72659" w:rsidRPr="00F72659" w:rsidTr="00F72659">
        <w:tc>
          <w:tcPr>
            <w:tcW w:w="456"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8</w:t>
            </w:r>
          </w:p>
        </w:tc>
        <w:tc>
          <w:tcPr>
            <w:tcW w:w="227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Ноутбук</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1</w:t>
            </w:r>
          </w:p>
        </w:tc>
        <w:tc>
          <w:tcPr>
            <w:tcW w:w="3260" w:type="dxa"/>
          </w:tcPr>
          <w:p w:rsidR="00F72659" w:rsidRPr="00F72659" w:rsidRDefault="00F72659" w:rsidP="00F72659">
            <w:pPr>
              <w:jc w:val="center"/>
              <w:rPr>
                <w:rFonts w:ascii="Times New Roman" w:hAnsi="Times New Roman"/>
              </w:rPr>
            </w:pPr>
            <w:r w:rsidRPr="00F72659">
              <w:rPr>
                <w:rFonts w:ascii="Times New Roman" w:hAnsi="Times New Roman"/>
              </w:rPr>
              <w:t xml:space="preserve">Кабинет истории </w:t>
            </w:r>
          </w:p>
          <w:p w:rsidR="00F72659" w:rsidRPr="00F72659" w:rsidRDefault="00F72659" w:rsidP="00F72659">
            <w:pPr>
              <w:jc w:val="center"/>
              <w:rPr>
                <w:rFonts w:ascii="Times New Roman" w:hAnsi="Times New Roman"/>
              </w:rPr>
            </w:pPr>
            <w:r w:rsidRPr="00F72659">
              <w:rPr>
                <w:rFonts w:ascii="Times New Roman" w:hAnsi="Times New Roman"/>
              </w:rPr>
              <w:t>№2</w:t>
            </w:r>
          </w:p>
        </w:tc>
      </w:tr>
      <w:tr w:rsidR="00F72659" w:rsidRPr="00F72659" w:rsidTr="00F72659">
        <w:tc>
          <w:tcPr>
            <w:tcW w:w="456"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9</w:t>
            </w:r>
          </w:p>
        </w:tc>
        <w:tc>
          <w:tcPr>
            <w:tcW w:w="227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Ноутбук</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Модернизация учебного процесса. Реализация ФГОС</w:t>
            </w:r>
          </w:p>
        </w:tc>
        <w:tc>
          <w:tcPr>
            <w:tcW w:w="1418"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Кабинет географии №4,</w:t>
            </w:r>
          </w:p>
        </w:tc>
      </w:tr>
      <w:tr w:rsidR="00F72659" w:rsidRPr="00F72659" w:rsidTr="00F72659">
        <w:tc>
          <w:tcPr>
            <w:tcW w:w="456"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10</w:t>
            </w:r>
          </w:p>
        </w:tc>
        <w:tc>
          <w:tcPr>
            <w:tcW w:w="227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 xml:space="preserve">Проектор </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 xml:space="preserve">Кабинет математики </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№6</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t>11</w:t>
            </w:r>
          </w:p>
        </w:tc>
        <w:tc>
          <w:tcPr>
            <w:tcW w:w="2270" w:type="dxa"/>
          </w:tcPr>
          <w:p w:rsidR="00F72659" w:rsidRPr="00F72659" w:rsidRDefault="00F72659" w:rsidP="00F72659">
            <w:pPr>
              <w:jc w:val="center"/>
              <w:rPr>
                <w:rFonts w:ascii="Times New Roman" w:hAnsi="Times New Roman"/>
              </w:rPr>
            </w:pPr>
            <w:r w:rsidRPr="00F72659">
              <w:rPr>
                <w:rFonts w:ascii="Times New Roman" w:hAnsi="Times New Roman"/>
              </w:rPr>
              <w:t>Кронштейн потолочный</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rPr>
            </w:pPr>
            <w:r w:rsidRPr="00F72659">
              <w:rPr>
                <w:rFonts w:ascii="Times New Roman" w:hAnsi="Times New Roman"/>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 xml:space="preserve">Кабинет математики </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№6</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t>12</w:t>
            </w:r>
          </w:p>
        </w:tc>
        <w:tc>
          <w:tcPr>
            <w:tcW w:w="2270" w:type="dxa"/>
          </w:tcPr>
          <w:p w:rsidR="00F72659" w:rsidRPr="00F72659" w:rsidRDefault="00F72659" w:rsidP="00F72659">
            <w:pPr>
              <w:jc w:val="center"/>
              <w:rPr>
                <w:rFonts w:ascii="Times New Roman" w:hAnsi="Times New Roman"/>
              </w:rPr>
            </w:pPr>
            <w:r w:rsidRPr="00F72659">
              <w:rPr>
                <w:rFonts w:ascii="Times New Roman" w:hAnsi="Times New Roman"/>
              </w:rPr>
              <w:t>Экран настенный</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rPr>
            </w:pPr>
            <w:r w:rsidRPr="00F72659">
              <w:rPr>
                <w:rFonts w:ascii="Times New Roman" w:hAnsi="Times New Roman"/>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 xml:space="preserve">Кабинет математики </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№6</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t>13</w:t>
            </w:r>
          </w:p>
        </w:tc>
        <w:tc>
          <w:tcPr>
            <w:tcW w:w="2270" w:type="dxa"/>
          </w:tcPr>
          <w:p w:rsidR="00F72659" w:rsidRPr="00F72659" w:rsidRDefault="00F72659" w:rsidP="00F72659">
            <w:pPr>
              <w:jc w:val="center"/>
              <w:rPr>
                <w:rFonts w:ascii="Times New Roman" w:hAnsi="Times New Roman"/>
              </w:rPr>
            </w:pPr>
            <w:r w:rsidRPr="00F72659">
              <w:rPr>
                <w:rFonts w:ascii="Times New Roman" w:hAnsi="Times New Roman"/>
              </w:rPr>
              <w:t>Акустическая система</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rPr>
            </w:pPr>
            <w:r w:rsidRPr="00F72659">
              <w:rPr>
                <w:rFonts w:ascii="Times New Roman" w:hAnsi="Times New Roman"/>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 xml:space="preserve">Кабинет математики </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№6</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t>14</w:t>
            </w:r>
          </w:p>
        </w:tc>
        <w:tc>
          <w:tcPr>
            <w:tcW w:w="2270" w:type="dxa"/>
          </w:tcPr>
          <w:p w:rsidR="00F72659" w:rsidRPr="00F72659" w:rsidRDefault="00F72659" w:rsidP="00F72659">
            <w:pPr>
              <w:jc w:val="center"/>
              <w:rPr>
                <w:rFonts w:ascii="Times New Roman" w:hAnsi="Times New Roman"/>
              </w:rPr>
            </w:pPr>
            <w:r w:rsidRPr="00F72659">
              <w:rPr>
                <w:rFonts w:ascii="Times New Roman" w:hAnsi="Times New Roman"/>
              </w:rPr>
              <w:t xml:space="preserve">МФУ </w:t>
            </w:r>
            <w:proofErr w:type="spellStart"/>
            <w:r w:rsidRPr="00F72659">
              <w:rPr>
                <w:rFonts w:ascii="Times New Roman" w:hAnsi="Times New Roman"/>
              </w:rPr>
              <w:t>Хе</w:t>
            </w:r>
            <w:proofErr w:type="spellEnd"/>
            <w:r w:rsidRPr="00F72659">
              <w:rPr>
                <w:rFonts w:ascii="Times New Roman" w:hAnsi="Times New Roman"/>
                <w:lang w:val="en-US"/>
              </w:rPr>
              <w:t>r</w:t>
            </w:r>
            <w:r w:rsidRPr="00F72659">
              <w:rPr>
                <w:rFonts w:ascii="Times New Roman" w:hAnsi="Times New Roman"/>
              </w:rPr>
              <w:t>ох</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lang w:val="en-US"/>
              </w:rPr>
            </w:pPr>
            <w:r w:rsidRPr="00F72659">
              <w:rPr>
                <w:rFonts w:ascii="Times New Roman" w:hAnsi="Times New Roman"/>
                <w:lang w:val="en-US"/>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 xml:space="preserve">Кабинет математики </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№6</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t>15</w:t>
            </w:r>
          </w:p>
        </w:tc>
        <w:tc>
          <w:tcPr>
            <w:tcW w:w="2270" w:type="dxa"/>
          </w:tcPr>
          <w:p w:rsidR="00F72659" w:rsidRPr="00F72659" w:rsidRDefault="00F72659" w:rsidP="00F72659">
            <w:pPr>
              <w:jc w:val="center"/>
              <w:rPr>
                <w:rFonts w:ascii="Times New Roman" w:hAnsi="Times New Roman"/>
              </w:rPr>
            </w:pPr>
            <w:r w:rsidRPr="00F72659">
              <w:rPr>
                <w:rFonts w:ascii="Times New Roman" w:hAnsi="Times New Roman"/>
              </w:rPr>
              <w:t>Кабель соединительный</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rPr>
            </w:pPr>
            <w:r w:rsidRPr="00F72659">
              <w:rPr>
                <w:rFonts w:ascii="Times New Roman" w:hAnsi="Times New Roman"/>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 xml:space="preserve">Кабинет математики </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№6</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t>16</w:t>
            </w:r>
          </w:p>
        </w:tc>
        <w:tc>
          <w:tcPr>
            <w:tcW w:w="227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Ноутбук</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Кабинет биологии</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№1,5</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t>17</w:t>
            </w:r>
          </w:p>
        </w:tc>
        <w:tc>
          <w:tcPr>
            <w:tcW w:w="2270" w:type="dxa"/>
          </w:tcPr>
          <w:p w:rsidR="00F72659" w:rsidRPr="00F72659" w:rsidRDefault="00F72659" w:rsidP="00F72659">
            <w:pPr>
              <w:jc w:val="center"/>
              <w:rPr>
                <w:rFonts w:ascii="Times New Roman" w:hAnsi="Times New Roman"/>
              </w:rPr>
            </w:pPr>
            <w:r w:rsidRPr="00F72659">
              <w:rPr>
                <w:rFonts w:ascii="Times New Roman" w:hAnsi="Times New Roman"/>
              </w:rPr>
              <w:t>Экран настенный</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rPr>
            </w:pPr>
            <w:r w:rsidRPr="00F72659">
              <w:rPr>
                <w:rFonts w:ascii="Times New Roman" w:hAnsi="Times New Roman"/>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Кабинет биологии</w:t>
            </w:r>
          </w:p>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№1</w:t>
            </w:r>
          </w:p>
        </w:tc>
      </w:tr>
      <w:tr w:rsidR="00F72659" w:rsidRPr="00F72659" w:rsidTr="00F72659">
        <w:tc>
          <w:tcPr>
            <w:tcW w:w="456" w:type="dxa"/>
          </w:tcPr>
          <w:p w:rsidR="00F72659" w:rsidRPr="00F72659" w:rsidRDefault="00F72659" w:rsidP="00F72659">
            <w:pPr>
              <w:jc w:val="center"/>
              <w:rPr>
                <w:rFonts w:ascii="Times New Roman" w:hAnsi="Times New Roman"/>
              </w:rPr>
            </w:pPr>
            <w:r w:rsidRPr="00F72659">
              <w:rPr>
                <w:rFonts w:ascii="Times New Roman" w:hAnsi="Times New Roman"/>
              </w:rPr>
              <w:t>18</w:t>
            </w:r>
          </w:p>
        </w:tc>
        <w:tc>
          <w:tcPr>
            <w:tcW w:w="2270" w:type="dxa"/>
          </w:tcPr>
          <w:p w:rsidR="00F72659" w:rsidRPr="00F72659" w:rsidRDefault="00F72659" w:rsidP="00F72659">
            <w:pPr>
              <w:jc w:val="center"/>
              <w:rPr>
                <w:rFonts w:ascii="Times New Roman" w:hAnsi="Times New Roman"/>
              </w:rPr>
            </w:pPr>
            <w:r w:rsidRPr="00F72659">
              <w:rPr>
                <w:rFonts w:ascii="Times New Roman" w:hAnsi="Times New Roman"/>
              </w:rPr>
              <w:t>Экран настенный</w:t>
            </w:r>
          </w:p>
        </w:tc>
        <w:tc>
          <w:tcPr>
            <w:tcW w:w="3052" w:type="dxa"/>
          </w:tcPr>
          <w:p w:rsidR="00F72659" w:rsidRPr="00F72659" w:rsidRDefault="00F72659" w:rsidP="00F72659">
            <w:pPr>
              <w:jc w:val="center"/>
              <w:rPr>
                <w:rFonts w:ascii="Times New Roman" w:hAnsi="Times New Roman"/>
              </w:rPr>
            </w:pPr>
            <w:r w:rsidRPr="00F72659">
              <w:rPr>
                <w:rFonts w:ascii="Times New Roman" w:hAnsi="Times New Roman"/>
              </w:rPr>
              <w:t xml:space="preserve">Модернизация учебного процесса. </w:t>
            </w:r>
          </w:p>
          <w:p w:rsidR="00F72659" w:rsidRPr="00F72659" w:rsidRDefault="00F72659" w:rsidP="00F72659">
            <w:pPr>
              <w:jc w:val="center"/>
              <w:rPr>
                <w:rFonts w:ascii="Times New Roman" w:hAnsi="Times New Roman"/>
              </w:rPr>
            </w:pPr>
            <w:r w:rsidRPr="00F72659">
              <w:rPr>
                <w:rFonts w:ascii="Times New Roman" w:hAnsi="Times New Roman"/>
              </w:rPr>
              <w:t>Реализация ФГОС</w:t>
            </w:r>
          </w:p>
        </w:tc>
        <w:tc>
          <w:tcPr>
            <w:tcW w:w="1418" w:type="dxa"/>
          </w:tcPr>
          <w:p w:rsidR="00F72659" w:rsidRPr="00F72659" w:rsidRDefault="00F72659" w:rsidP="00F72659">
            <w:pPr>
              <w:jc w:val="center"/>
              <w:rPr>
                <w:rFonts w:ascii="Times New Roman" w:hAnsi="Times New Roman"/>
              </w:rPr>
            </w:pPr>
            <w:r w:rsidRPr="00F72659">
              <w:rPr>
                <w:rFonts w:ascii="Times New Roman" w:hAnsi="Times New Roman"/>
              </w:rPr>
              <w:t>1</w:t>
            </w:r>
          </w:p>
        </w:tc>
        <w:tc>
          <w:tcPr>
            <w:tcW w:w="3260" w:type="dxa"/>
          </w:tcPr>
          <w:p w:rsidR="00F72659" w:rsidRPr="00F72659" w:rsidRDefault="00F72659" w:rsidP="00F72659">
            <w:pPr>
              <w:jc w:val="center"/>
              <w:rPr>
                <w:rFonts w:ascii="Times New Roman" w:hAnsi="Times New Roman"/>
                <w:sz w:val="24"/>
                <w:szCs w:val="24"/>
              </w:rPr>
            </w:pPr>
            <w:r w:rsidRPr="00F72659">
              <w:rPr>
                <w:rFonts w:ascii="Times New Roman" w:hAnsi="Times New Roman"/>
                <w:sz w:val="24"/>
                <w:szCs w:val="24"/>
              </w:rPr>
              <w:t xml:space="preserve">Кабинет истории </w:t>
            </w:r>
          </w:p>
          <w:p w:rsidR="00F72659" w:rsidRPr="00F72659" w:rsidRDefault="00F72659" w:rsidP="00F72659">
            <w:pPr>
              <w:jc w:val="center"/>
              <w:rPr>
                <w:rFonts w:ascii="Times New Roman" w:hAnsi="Times New Roman"/>
              </w:rPr>
            </w:pPr>
            <w:r w:rsidRPr="00F72659">
              <w:rPr>
                <w:rFonts w:ascii="Times New Roman" w:hAnsi="Times New Roman"/>
                <w:sz w:val="24"/>
                <w:szCs w:val="24"/>
              </w:rPr>
              <w:t>№2</w:t>
            </w:r>
          </w:p>
        </w:tc>
      </w:tr>
    </w:tbl>
    <w:p w:rsidR="00F72659" w:rsidRDefault="00F72659" w:rsidP="00534D3C">
      <w:pPr>
        <w:spacing w:after="0" w:line="240" w:lineRule="auto"/>
        <w:rPr>
          <w:rFonts w:ascii="Arial" w:eastAsia="Times New Roman" w:hAnsi="Arial" w:cs="Arial"/>
          <w:sz w:val="24"/>
          <w:szCs w:val="24"/>
          <w:lang w:eastAsia="ru-RU"/>
        </w:rPr>
      </w:pPr>
    </w:p>
    <w:p w:rsidR="00534D3C" w:rsidRPr="00534D3C" w:rsidRDefault="00534D3C" w:rsidP="00F72659">
      <w:pPr>
        <w:spacing w:after="0" w:line="240" w:lineRule="auto"/>
        <w:ind w:firstLine="709"/>
        <w:rPr>
          <w:rFonts w:ascii="Times New Roman" w:eastAsia="Times New Roman" w:hAnsi="Times New Roman" w:cs="Times New Roman"/>
          <w:sz w:val="28"/>
          <w:szCs w:val="28"/>
          <w:lang w:eastAsia="ru-RU"/>
        </w:rPr>
      </w:pPr>
      <w:r w:rsidRPr="00F72659">
        <w:rPr>
          <w:rFonts w:ascii="Times New Roman" w:eastAsia="Times New Roman" w:hAnsi="Times New Roman" w:cs="Times New Roman"/>
          <w:sz w:val="28"/>
          <w:szCs w:val="28"/>
          <w:lang w:eastAsia="ru-RU"/>
        </w:rPr>
        <w:t xml:space="preserve">Оборудование </w:t>
      </w:r>
      <w:r w:rsidRPr="00534D3C">
        <w:rPr>
          <w:rFonts w:ascii="Times New Roman" w:eastAsia="Times New Roman" w:hAnsi="Times New Roman" w:cs="Times New Roman"/>
          <w:sz w:val="28"/>
          <w:szCs w:val="28"/>
          <w:lang w:eastAsia="ru-RU"/>
        </w:rPr>
        <w:t>для кабинета биологии</w:t>
      </w:r>
      <w:r w:rsidRPr="00F72659">
        <w:rPr>
          <w:rFonts w:ascii="Times New Roman" w:eastAsia="Times New Roman" w:hAnsi="Times New Roman" w:cs="Times New Roman"/>
          <w:sz w:val="28"/>
          <w:szCs w:val="28"/>
          <w:lang w:eastAsia="ru-RU"/>
        </w:rPr>
        <w:t xml:space="preserve"> – получено в 2014 году</w:t>
      </w:r>
    </w:p>
    <w:p w:rsidR="00534D3C" w:rsidRPr="00534D3C" w:rsidRDefault="00534D3C" w:rsidP="00534D3C">
      <w:pPr>
        <w:spacing w:after="0"/>
        <w:rPr>
          <w:rFonts w:ascii="Times New Roman" w:eastAsia="Times New Roman" w:hAnsi="Times New Roman" w:cs="Times New Roman"/>
          <w:sz w:val="28"/>
          <w:szCs w:val="28"/>
          <w:lang w:eastAsia="ru-RU"/>
        </w:rPr>
      </w:pPr>
      <w:r w:rsidRPr="00534D3C">
        <w:rPr>
          <w:rFonts w:ascii="Times New Roman" w:eastAsia="Times New Roman" w:hAnsi="Times New Roman" w:cs="Times New Roman"/>
          <w:sz w:val="28"/>
          <w:szCs w:val="28"/>
          <w:lang w:eastAsia="ru-RU"/>
        </w:rPr>
        <w:t xml:space="preserve">      </w:t>
      </w:r>
    </w:p>
    <w:tbl>
      <w:tblPr>
        <w:tblStyle w:val="52"/>
        <w:tblW w:w="0" w:type="auto"/>
        <w:tblLook w:val="04A0" w:firstRow="1" w:lastRow="0" w:firstColumn="1" w:lastColumn="0" w:noHBand="0" w:noVBand="1"/>
      </w:tblPr>
      <w:tblGrid>
        <w:gridCol w:w="7196"/>
        <w:gridCol w:w="3118"/>
      </w:tblGrid>
      <w:tr w:rsidR="00534D3C" w:rsidRPr="00534D3C" w:rsidTr="00F72659">
        <w:tc>
          <w:tcPr>
            <w:tcW w:w="7196" w:type="dxa"/>
          </w:tcPr>
          <w:p w:rsidR="00534D3C" w:rsidRPr="00534D3C" w:rsidRDefault="00534D3C" w:rsidP="00534D3C">
            <w:pPr>
              <w:jc w:val="center"/>
              <w:rPr>
                <w:rFonts w:ascii="Times New Roman" w:eastAsia="Times New Roman" w:hAnsi="Times New Roman" w:cs="Times New Roman"/>
                <w:b/>
                <w:sz w:val="28"/>
                <w:szCs w:val="28"/>
                <w:lang w:eastAsia="ru-RU"/>
              </w:rPr>
            </w:pPr>
            <w:r w:rsidRPr="00534D3C">
              <w:rPr>
                <w:rFonts w:ascii="Times New Roman" w:eastAsia="Times New Roman" w:hAnsi="Times New Roman" w:cs="Times New Roman"/>
                <w:b/>
                <w:sz w:val="28"/>
                <w:szCs w:val="28"/>
                <w:lang w:eastAsia="ru-RU"/>
              </w:rPr>
              <w:t>Наименование</w:t>
            </w:r>
          </w:p>
        </w:tc>
        <w:tc>
          <w:tcPr>
            <w:tcW w:w="3118" w:type="dxa"/>
          </w:tcPr>
          <w:p w:rsidR="00534D3C" w:rsidRPr="00534D3C" w:rsidRDefault="00534D3C" w:rsidP="00534D3C">
            <w:pPr>
              <w:jc w:val="center"/>
              <w:rPr>
                <w:rFonts w:ascii="Times New Roman" w:eastAsia="Times New Roman" w:hAnsi="Times New Roman" w:cs="Times New Roman"/>
                <w:b/>
                <w:sz w:val="28"/>
                <w:szCs w:val="28"/>
                <w:lang w:eastAsia="ru-RU"/>
              </w:rPr>
            </w:pPr>
            <w:r w:rsidRPr="00534D3C">
              <w:rPr>
                <w:rFonts w:ascii="Times New Roman" w:eastAsia="Times New Roman" w:hAnsi="Times New Roman" w:cs="Times New Roman"/>
                <w:b/>
                <w:sz w:val="28"/>
                <w:szCs w:val="28"/>
                <w:lang w:eastAsia="ru-RU"/>
              </w:rPr>
              <w:t>Количество</w:t>
            </w:r>
          </w:p>
        </w:tc>
      </w:tr>
      <w:tr w:rsidR="00534D3C" w:rsidRPr="00534D3C" w:rsidTr="00F72659">
        <w:tc>
          <w:tcPr>
            <w:tcW w:w="7196" w:type="dxa"/>
          </w:tcPr>
          <w:p w:rsidR="00534D3C" w:rsidRPr="00534D3C" w:rsidRDefault="00534D3C" w:rsidP="00534D3C">
            <w:pPr>
              <w:rPr>
                <w:rFonts w:ascii="Times New Roman" w:eastAsia="Times New Roman" w:hAnsi="Times New Roman" w:cs="Times New Roman"/>
                <w:b/>
                <w:sz w:val="28"/>
                <w:szCs w:val="28"/>
                <w:lang w:eastAsia="ru-RU"/>
              </w:rPr>
            </w:pPr>
            <w:proofErr w:type="spellStart"/>
            <w:r w:rsidRPr="00534D3C">
              <w:rPr>
                <w:rFonts w:ascii="Times New Roman" w:eastAsia="Times New Roman" w:hAnsi="Times New Roman" w:cs="Times New Roman"/>
                <w:b/>
                <w:sz w:val="28"/>
                <w:szCs w:val="28"/>
                <w:lang w:eastAsia="ru-RU"/>
              </w:rPr>
              <w:t>Микропрепораты</w:t>
            </w:r>
            <w:proofErr w:type="spellEnd"/>
          </w:p>
        </w:tc>
        <w:tc>
          <w:tcPr>
            <w:tcW w:w="3118" w:type="dxa"/>
          </w:tcPr>
          <w:p w:rsidR="00534D3C" w:rsidRPr="00534D3C" w:rsidRDefault="00534D3C" w:rsidP="00534D3C">
            <w:pPr>
              <w:jc w:val="center"/>
              <w:rPr>
                <w:rFonts w:ascii="Times New Roman" w:eastAsia="Times New Roman" w:hAnsi="Times New Roman" w:cs="Times New Roman"/>
                <w:sz w:val="28"/>
                <w:szCs w:val="28"/>
                <w:lang w:eastAsia="ru-RU"/>
              </w:rPr>
            </w:pPr>
          </w:p>
        </w:tc>
      </w:tr>
      <w:tr w:rsidR="00534D3C" w:rsidRPr="00534D3C" w:rsidTr="00F72659">
        <w:tc>
          <w:tcPr>
            <w:tcW w:w="7196" w:type="dxa"/>
          </w:tcPr>
          <w:p w:rsidR="00534D3C" w:rsidRPr="00534D3C" w:rsidRDefault="00534D3C" w:rsidP="00534D3C">
            <w:pPr>
              <w:rPr>
                <w:rFonts w:ascii="Times New Roman" w:eastAsia="Times New Roman" w:hAnsi="Times New Roman" w:cs="Times New Roman"/>
                <w:sz w:val="28"/>
                <w:szCs w:val="28"/>
                <w:lang w:eastAsia="ru-RU"/>
              </w:rPr>
            </w:pPr>
            <w:r w:rsidRPr="00534D3C">
              <w:rPr>
                <w:rFonts w:ascii="Times New Roman" w:eastAsia="Times New Roman" w:hAnsi="Times New Roman" w:cs="Times New Roman"/>
                <w:sz w:val="28"/>
                <w:szCs w:val="28"/>
                <w:lang w:eastAsia="ru-RU"/>
              </w:rPr>
              <w:t xml:space="preserve">Набор по анатомии и физиологии </w:t>
            </w:r>
            <w:r w:rsidRPr="00534D3C">
              <w:rPr>
                <w:rFonts w:ascii="Times New Roman" w:eastAsia="Times New Roman" w:hAnsi="Times New Roman" w:cs="Times New Roman"/>
                <w:sz w:val="28"/>
                <w:szCs w:val="28"/>
                <w:lang w:val="en-US" w:eastAsia="ru-RU"/>
              </w:rPr>
              <w:t>Rover</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Mate</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BO</w:t>
            </w:r>
            <w:r w:rsidRPr="00534D3C">
              <w:rPr>
                <w:rFonts w:ascii="Times New Roman" w:eastAsia="Times New Roman" w:hAnsi="Times New Roman" w:cs="Times New Roman"/>
                <w:sz w:val="28"/>
                <w:szCs w:val="28"/>
                <w:lang w:eastAsia="ru-RU"/>
              </w:rPr>
              <w:t>2</w:t>
            </w:r>
          </w:p>
        </w:tc>
        <w:tc>
          <w:tcPr>
            <w:tcW w:w="3118" w:type="dxa"/>
          </w:tcPr>
          <w:p w:rsidR="00534D3C" w:rsidRPr="00534D3C" w:rsidRDefault="00534D3C" w:rsidP="00534D3C">
            <w:pPr>
              <w:jc w:val="center"/>
              <w:rPr>
                <w:rFonts w:ascii="Times New Roman" w:eastAsia="Times New Roman" w:hAnsi="Times New Roman" w:cs="Times New Roman"/>
                <w:sz w:val="28"/>
                <w:szCs w:val="28"/>
                <w:lang w:eastAsia="ru-RU"/>
              </w:rPr>
            </w:pPr>
            <w:r w:rsidRPr="00534D3C">
              <w:rPr>
                <w:rFonts w:ascii="Times New Roman" w:eastAsia="Times New Roman" w:hAnsi="Times New Roman" w:cs="Times New Roman"/>
                <w:sz w:val="28"/>
                <w:szCs w:val="28"/>
                <w:lang w:eastAsia="ru-RU"/>
              </w:rPr>
              <w:t>1</w:t>
            </w:r>
          </w:p>
        </w:tc>
      </w:tr>
      <w:tr w:rsidR="00534D3C" w:rsidRPr="00534D3C" w:rsidTr="00F72659">
        <w:tc>
          <w:tcPr>
            <w:tcW w:w="7196" w:type="dxa"/>
          </w:tcPr>
          <w:p w:rsidR="00534D3C" w:rsidRPr="00534D3C" w:rsidRDefault="00534D3C" w:rsidP="00534D3C">
            <w:pPr>
              <w:rPr>
                <w:rFonts w:ascii="Times New Roman" w:eastAsia="Times New Roman" w:hAnsi="Times New Roman" w:cs="Times New Roman"/>
                <w:sz w:val="28"/>
                <w:szCs w:val="28"/>
                <w:lang w:eastAsia="ru-RU"/>
              </w:rPr>
            </w:pPr>
            <w:r w:rsidRPr="00534D3C">
              <w:rPr>
                <w:rFonts w:ascii="Times New Roman" w:eastAsia="Times New Roman" w:hAnsi="Times New Roman" w:cs="Times New Roman"/>
                <w:sz w:val="28"/>
                <w:szCs w:val="28"/>
                <w:lang w:eastAsia="ru-RU"/>
              </w:rPr>
              <w:t xml:space="preserve">Набор по ботанике </w:t>
            </w:r>
            <w:r w:rsidRPr="00534D3C">
              <w:rPr>
                <w:rFonts w:ascii="Times New Roman" w:eastAsia="Times New Roman" w:hAnsi="Times New Roman" w:cs="Times New Roman"/>
                <w:sz w:val="28"/>
                <w:szCs w:val="28"/>
                <w:lang w:val="en-US" w:eastAsia="ru-RU"/>
              </w:rPr>
              <w:t>Rover</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Mate</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BO</w:t>
            </w:r>
            <w:r w:rsidRPr="00534D3C">
              <w:rPr>
                <w:rFonts w:ascii="Times New Roman" w:eastAsia="Times New Roman" w:hAnsi="Times New Roman" w:cs="Times New Roman"/>
                <w:sz w:val="28"/>
                <w:szCs w:val="28"/>
                <w:lang w:eastAsia="ru-RU"/>
              </w:rPr>
              <w:t>3</w:t>
            </w:r>
          </w:p>
        </w:tc>
        <w:tc>
          <w:tcPr>
            <w:tcW w:w="3118" w:type="dxa"/>
          </w:tcPr>
          <w:p w:rsidR="00534D3C" w:rsidRPr="00534D3C" w:rsidRDefault="00534D3C" w:rsidP="00534D3C">
            <w:pPr>
              <w:jc w:val="center"/>
              <w:rPr>
                <w:rFonts w:ascii="Times New Roman" w:eastAsia="Times New Roman" w:hAnsi="Times New Roman" w:cs="Times New Roman"/>
                <w:sz w:val="28"/>
                <w:szCs w:val="28"/>
                <w:lang w:val="en-US" w:eastAsia="ru-RU"/>
              </w:rPr>
            </w:pPr>
            <w:r w:rsidRPr="00534D3C">
              <w:rPr>
                <w:rFonts w:ascii="Times New Roman" w:eastAsia="Times New Roman" w:hAnsi="Times New Roman" w:cs="Times New Roman"/>
                <w:sz w:val="28"/>
                <w:szCs w:val="28"/>
                <w:lang w:val="en-US" w:eastAsia="ru-RU"/>
              </w:rPr>
              <w:t>1</w:t>
            </w:r>
          </w:p>
        </w:tc>
      </w:tr>
      <w:tr w:rsidR="00534D3C" w:rsidRPr="00534D3C" w:rsidTr="00F72659">
        <w:tc>
          <w:tcPr>
            <w:tcW w:w="7196" w:type="dxa"/>
          </w:tcPr>
          <w:p w:rsidR="00534D3C" w:rsidRPr="00534D3C" w:rsidRDefault="00534D3C" w:rsidP="00534D3C">
            <w:pPr>
              <w:rPr>
                <w:rFonts w:ascii="Times New Roman" w:eastAsia="Times New Roman" w:hAnsi="Times New Roman" w:cs="Times New Roman"/>
                <w:sz w:val="28"/>
                <w:szCs w:val="28"/>
                <w:lang w:eastAsia="ru-RU"/>
              </w:rPr>
            </w:pPr>
            <w:r w:rsidRPr="00534D3C">
              <w:rPr>
                <w:rFonts w:ascii="Times New Roman" w:eastAsia="Times New Roman" w:hAnsi="Times New Roman" w:cs="Times New Roman"/>
                <w:sz w:val="28"/>
                <w:szCs w:val="28"/>
                <w:lang w:eastAsia="ru-RU"/>
              </w:rPr>
              <w:lastRenderedPageBreak/>
              <w:t xml:space="preserve">Набор по зоологии </w:t>
            </w:r>
            <w:r w:rsidRPr="00534D3C">
              <w:rPr>
                <w:rFonts w:ascii="Times New Roman" w:eastAsia="Times New Roman" w:hAnsi="Times New Roman" w:cs="Times New Roman"/>
                <w:sz w:val="28"/>
                <w:szCs w:val="28"/>
                <w:lang w:val="en-US" w:eastAsia="ru-RU"/>
              </w:rPr>
              <w:t>Rover</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Mate</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BO</w:t>
            </w:r>
            <w:r w:rsidRPr="00534D3C">
              <w:rPr>
                <w:rFonts w:ascii="Times New Roman" w:eastAsia="Times New Roman" w:hAnsi="Times New Roman" w:cs="Times New Roman"/>
                <w:sz w:val="28"/>
                <w:szCs w:val="28"/>
                <w:lang w:eastAsia="ru-RU"/>
              </w:rPr>
              <w:t>4</w:t>
            </w:r>
          </w:p>
        </w:tc>
        <w:tc>
          <w:tcPr>
            <w:tcW w:w="3118" w:type="dxa"/>
          </w:tcPr>
          <w:p w:rsidR="00534D3C" w:rsidRPr="00534D3C" w:rsidRDefault="00534D3C" w:rsidP="00534D3C">
            <w:pPr>
              <w:jc w:val="center"/>
              <w:rPr>
                <w:rFonts w:ascii="Times New Roman" w:eastAsia="Times New Roman" w:hAnsi="Times New Roman" w:cs="Times New Roman"/>
                <w:sz w:val="28"/>
                <w:szCs w:val="28"/>
                <w:lang w:val="en-US" w:eastAsia="ru-RU"/>
              </w:rPr>
            </w:pPr>
            <w:r w:rsidRPr="00534D3C">
              <w:rPr>
                <w:rFonts w:ascii="Times New Roman" w:eastAsia="Times New Roman" w:hAnsi="Times New Roman" w:cs="Times New Roman"/>
                <w:sz w:val="28"/>
                <w:szCs w:val="28"/>
                <w:lang w:val="en-US" w:eastAsia="ru-RU"/>
              </w:rPr>
              <w:t>1</w:t>
            </w:r>
          </w:p>
        </w:tc>
      </w:tr>
      <w:tr w:rsidR="00534D3C" w:rsidRPr="00534D3C" w:rsidTr="00F72659">
        <w:tc>
          <w:tcPr>
            <w:tcW w:w="7196" w:type="dxa"/>
          </w:tcPr>
          <w:p w:rsidR="00534D3C" w:rsidRPr="00534D3C" w:rsidRDefault="00534D3C" w:rsidP="00534D3C">
            <w:pPr>
              <w:rPr>
                <w:rFonts w:ascii="Times New Roman" w:eastAsia="Times New Roman" w:hAnsi="Times New Roman" w:cs="Times New Roman"/>
                <w:sz w:val="28"/>
                <w:szCs w:val="28"/>
                <w:lang w:eastAsia="ru-RU"/>
              </w:rPr>
            </w:pPr>
            <w:r w:rsidRPr="00534D3C">
              <w:rPr>
                <w:rFonts w:ascii="Times New Roman" w:eastAsia="Times New Roman" w:hAnsi="Times New Roman" w:cs="Times New Roman"/>
                <w:sz w:val="28"/>
                <w:szCs w:val="28"/>
                <w:lang w:eastAsia="ru-RU"/>
              </w:rPr>
              <w:t xml:space="preserve">Набор по общей биологии </w:t>
            </w:r>
            <w:r w:rsidRPr="00534D3C">
              <w:rPr>
                <w:rFonts w:ascii="Times New Roman" w:eastAsia="Times New Roman" w:hAnsi="Times New Roman" w:cs="Times New Roman"/>
                <w:sz w:val="28"/>
                <w:szCs w:val="28"/>
                <w:lang w:val="en-US" w:eastAsia="ru-RU"/>
              </w:rPr>
              <w:t>Rover</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Mate</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BO</w:t>
            </w:r>
            <w:r w:rsidRPr="00534D3C">
              <w:rPr>
                <w:rFonts w:ascii="Times New Roman" w:eastAsia="Times New Roman" w:hAnsi="Times New Roman" w:cs="Times New Roman"/>
                <w:sz w:val="28"/>
                <w:szCs w:val="28"/>
                <w:lang w:eastAsia="ru-RU"/>
              </w:rPr>
              <w:t>5</w:t>
            </w:r>
          </w:p>
        </w:tc>
        <w:tc>
          <w:tcPr>
            <w:tcW w:w="3118" w:type="dxa"/>
          </w:tcPr>
          <w:p w:rsidR="00534D3C" w:rsidRPr="00534D3C" w:rsidRDefault="00534D3C" w:rsidP="00534D3C">
            <w:pPr>
              <w:jc w:val="center"/>
              <w:rPr>
                <w:rFonts w:ascii="Times New Roman" w:eastAsia="Times New Roman" w:hAnsi="Times New Roman" w:cs="Times New Roman"/>
                <w:sz w:val="28"/>
                <w:szCs w:val="28"/>
                <w:lang w:val="en-US" w:eastAsia="ru-RU"/>
              </w:rPr>
            </w:pPr>
            <w:r w:rsidRPr="00534D3C">
              <w:rPr>
                <w:rFonts w:ascii="Times New Roman" w:eastAsia="Times New Roman" w:hAnsi="Times New Roman" w:cs="Times New Roman"/>
                <w:sz w:val="28"/>
                <w:szCs w:val="28"/>
                <w:lang w:val="en-US" w:eastAsia="ru-RU"/>
              </w:rPr>
              <w:t>1</w:t>
            </w:r>
          </w:p>
        </w:tc>
      </w:tr>
      <w:tr w:rsidR="00534D3C" w:rsidRPr="00534D3C" w:rsidTr="00F72659">
        <w:tc>
          <w:tcPr>
            <w:tcW w:w="7196" w:type="dxa"/>
          </w:tcPr>
          <w:p w:rsidR="00534D3C" w:rsidRPr="00534D3C" w:rsidRDefault="00534D3C" w:rsidP="00534D3C">
            <w:pPr>
              <w:rPr>
                <w:rFonts w:ascii="Times New Roman" w:eastAsia="Times New Roman" w:hAnsi="Times New Roman" w:cs="Times New Roman"/>
                <w:b/>
                <w:sz w:val="28"/>
                <w:szCs w:val="28"/>
                <w:lang w:eastAsia="ru-RU"/>
              </w:rPr>
            </w:pPr>
            <w:r w:rsidRPr="00534D3C">
              <w:rPr>
                <w:rFonts w:ascii="Times New Roman" w:eastAsia="Times New Roman" w:hAnsi="Times New Roman" w:cs="Times New Roman"/>
                <w:b/>
                <w:sz w:val="28"/>
                <w:szCs w:val="28"/>
                <w:lang w:eastAsia="ru-RU"/>
              </w:rPr>
              <w:t>Модели объемные</w:t>
            </w:r>
          </w:p>
        </w:tc>
        <w:tc>
          <w:tcPr>
            <w:tcW w:w="3118" w:type="dxa"/>
          </w:tcPr>
          <w:p w:rsidR="00534D3C" w:rsidRPr="00534D3C" w:rsidRDefault="00534D3C" w:rsidP="00534D3C">
            <w:pPr>
              <w:jc w:val="center"/>
              <w:rPr>
                <w:rFonts w:ascii="Times New Roman" w:eastAsia="Times New Roman" w:hAnsi="Times New Roman" w:cs="Times New Roman"/>
                <w:sz w:val="28"/>
                <w:szCs w:val="28"/>
                <w:lang w:eastAsia="ru-RU"/>
              </w:rPr>
            </w:pPr>
          </w:p>
        </w:tc>
      </w:tr>
      <w:tr w:rsidR="00534D3C" w:rsidRPr="00534D3C" w:rsidTr="00F72659">
        <w:tc>
          <w:tcPr>
            <w:tcW w:w="7196" w:type="dxa"/>
          </w:tcPr>
          <w:p w:rsidR="00534D3C" w:rsidRPr="00534D3C" w:rsidRDefault="00534D3C" w:rsidP="00534D3C">
            <w:pPr>
              <w:rPr>
                <w:rFonts w:ascii="Times New Roman" w:eastAsia="Times New Roman" w:hAnsi="Times New Roman" w:cs="Times New Roman"/>
                <w:sz w:val="28"/>
                <w:szCs w:val="28"/>
                <w:lang w:eastAsia="ru-RU"/>
              </w:rPr>
            </w:pPr>
            <w:r w:rsidRPr="00534D3C">
              <w:rPr>
                <w:rFonts w:ascii="Times New Roman" w:eastAsia="Times New Roman" w:hAnsi="Times New Roman" w:cs="Times New Roman"/>
                <w:sz w:val="28"/>
                <w:szCs w:val="28"/>
                <w:lang w:eastAsia="ru-RU"/>
              </w:rPr>
              <w:t xml:space="preserve">Набор моделей органов человека и животных </w:t>
            </w:r>
            <w:r w:rsidRPr="00534D3C">
              <w:rPr>
                <w:rFonts w:ascii="Times New Roman" w:eastAsia="Times New Roman" w:hAnsi="Times New Roman" w:cs="Times New Roman"/>
                <w:sz w:val="28"/>
                <w:szCs w:val="28"/>
                <w:lang w:val="en-US" w:eastAsia="ru-RU"/>
              </w:rPr>
              <w:t>Rover</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Mate</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BO</w:t>
            </w:r>
            <w:r w:rsidRPr="00534D3C">
              <w:rPr>
                <w:rFonts w:ascii="Times New Roman" w:eastAsia="Times New Roman" w:hAnsi="Times New Roman" w:cs="Times New Roman"/>
                <w:sz w:val="28"/>
                <w:szCs w:val="28"/>
                <w:lang w:eastAsia="ru-RU"/>
              </w:rPr>
              <w:t>6</w:t>
            </w:r>
          </w:p>
        </w:tc>
        <w:tc>
          <w:tcPr>
            <w:tcW w:w="3118" w:type="dxa"/>
          </w:tcPr>
          <w:p w:rsidR="00534D3C" w:rsidRPr="00534D3C" w:rsidRDefault="00534D3C" w:rsidP="00534D3C">
            <w:pPr>
              <w:jc w:val="center"/>
              <w:rPr>
                <w:rFonts w:ascii="Times New Roman" w:eastAsia="Times New Roman" w:hAnsi="Times New Roman" w:cs="Times New Roman"/>
                <w:sz w:val="28"/>
                <w:szCs w:val="28"/>
                <w:lang w:val="en-US" w:eastAsia="ru-RU"/>
              </w:rPr>
            </w:pPr>
            <w:r w:rsidRPr="00534D3C">
              <w:rPr>
                <w:rFonts w:ascii="Times New Roman" w:eastAsia="Times New Roman" w:hAnsi="Times New Roman" w:cs="Times New Roman"/>
                <w:sz w:val="28"/>
                <w:szCs w:val="28"/>
                <w:lang w:val="en-US" w:eastAsia="ru-RU"/>
              </w:rPr>
              <w:t>1</w:t>
            </w:r>
          </w:p>
        </w:tc>
      </w:tr>
      <w:tr w:rsidR="00534D3C" w:rsidRPr="00534D3C" w:rsidTr="00F72659">
        <w:tc>
          <w:tcPr>
            <w:tcW w:w="7196" w:type="dxa"/>
          </w:tcPr>
          <w:p w:rsidR="00534D3C" w:rsidRPr="00534D3C" w:rsidRDefault="00534D3C" w:rsidP="00534D3C">
            <w:pPr>
              <w:rPr>
                <w:rFonts w:ascii="Times New Roman" w:eastAsia="Times New Roman" w:hAnsi="Times New Roman" w:cs="Times New Roman"/>
                <w:b/>
                <w:sz w:val="28"/>
                <w:szCs w:val="28"/>
                <w:lang w:eastAsia="ru-RU"/>
              </w:rPr>
            </w:pPr>
            <w:r w:rsidRPr="00534D3C">
              <w:rPr>
                <w:rFonts w:ascii="Times New Roman" w:eastAsia="Times New Roman" w:hAnsi="Times New Roman" w:cs="Times New Roman"/>
                <w:b/>
                <w:sz w:val="28"/>
                <w:szCs w:val="28"/>
                <w:lang w:eastAsia="ru-RU"/>
              </w:rPr>
              <w:t>Модели остеологические</w:t>
            </w:r>
          </w:p>
        </w:tc>
        <w:tc>
          <w:tcPr>
            <w:tcW w:w="3118" w:type="dxa"/>
          </w:tcPr>
          <w:p w:rsidR="00534D3C" w:rsidRPr="00534D3C" w:rsidRDefault="00534D3C" w:rsidP="00534D3C">
            <w:pPr>
              <w:jc w:val="center"/>
              <w:rPr>
                <w:rFonts w:ascii="Times New Roman" w:eastAsia="Times New Roman" w:hAnsi="Times New Roman" w:cs="Times New Roman"/>
                <w:sz w:val="28"/>
                <w:szCs w:val="28"/>
                <w:lang w:eastAsia="ru-RU"/>
              </w:rPr>
            </w:pPr>
          </w:p>
        </w:tc>
      </w:tr>
      <w:tr w:rsidR="00534D3C" w:rsidRPr="00534D3C" w:rsidTr="00F72659">
        <w:tc>
          <w:tcPr>
            <w:tcW w:w="7196" w:type="dxa"/>
          </w:tcPr>
          <w:p w:rsidR="00534D3C" w:rsidRPr="00534D3C" w:rsidRDefault="00534D3C" w:rsidP="00534D3C">
            <w:pPr>
              <w:rPr>
                <w:rFonts w:ascii="Times New Roman" w:eastAsia="Times New Roman" w:hAnsi="Times New Roman" w:cs="Times New Roman"/>
                <w:sz w:val="28"/>
                <w:szCs w:val="28"/>
                <w:lang w:eastAsia="ru-RU"/>
              </w:rPr>
            </w:pPr>
            <w:r w:rsidRPr="00534D3C">
              <w:rPr>
                <w:rFonts w:ascii="Times New Roman" w:eastAsia="Times New Roman" w:hAnsi="Times New Roman" w:cs="Times New Roman"/>
                <w:sz w:val="28"/>
                <w:szCs w:val="28"/>
                <w:lang w:eastAsia="ru-RU"/>
              </w:rPr>
              <w:t xml:space="preserve">Скелет человека разборный </w:t>
            </w:r>
            <w:r w:rsidRPr="00534D3C">
              <w:rPr>
                <w:rFonts w:ascii="Times New Roman" w:eastAsia="Times New Roman" w:hAnsi="Times New Roman" w:cs="Times New Roman"/>
                <w:sz w:val="28"/>
                <w:szCs w:val="28"/>
                <w:lang w:val="en-US" w:eastAsia="ru-RU"/>
              </w:rPr>
              <w:t>Rover</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Mate</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BO</w:t>
            </w:r>
            <w:r w:rsidRPr="00534D3C">
              <w:rPr>
                <w:rFonts w:ascii="Times New Roman" w:eastAsia="Times New Roman" w:hAnsi="Times New Roman" w:cs="Times New Roman"/>
                <w:sz w:val="28"/>
                <w:szCs w:val="28"/>
                <w:lang w:eastAsia="ru-RU"/>
              </w:rPr>
              <w:t>7</w:t>
            </w:r>
          </w:p>
        </w:tc>
        <w:tc>
          <w:tcPr>
            <w:tcW w:w="3118" w:type="dxa"/>
          </w:tcPr>
          <w:p w:rsidR="00534D3C" w:rsidRPr="00534D3C" w:rsidRDefault="00534D3C" w:rsidP="00534D3C">
            <w:pPr>
              <w:jc w:val="center"/>
              <w:rPr>
                <w:rFonts w:ascii="Times New Roman" w:eastAsia="Times New Roman" w:hAnsi="Times New Roman" w:cs="Times New Roman"/>
                <w:sz w:val="28"/>
                <w:szCs w:val="28"/>
                <w:lang w:val="en-US" w:eastAsia="ru-RU"/>
              </w:rPr>
            </w:pPr>
            <w:r w:rsidRPr="00534D3C">
              <w:rPr>
                <w:rFonts w:ascii="Times New Roman" w:eastAsia="Times New Roman" w:hAnsi="Times New Roman" w:cs="Times New Roman"/>
                <w:sz w:val="28"/>
                <w:szCs w:val="28"/>
                <w:lang w:val="en-US" w:eastAsia="ru-RU"/>
              </w:rPr>
              <w:t>1</w:t>
            </w:r>
          </w:p>
        </w:tc>
      </w:tr>
      <w:tr w:rsidR="00534D3C" w:rsidRPr="00534D3C" w:rsidTr="00F72659">
        <w:tc>
          <w:tcPr>
            <w:tcW w:w="7196" w:type="dxa"/>
          </w:tcPr>
          <w:p w:rsidR="00534D3C" w:rsidRPr="00534D3C" w:rsidRDefault="00534D3C" w:rsidP="00534D3C">
            <w:pPr>
              <w:rPr>
                <w:rFonts w:ascii="Times New Roman" w:eastAsia="Times New Roman" w:hAnsi="Times New Roman" w:cs="Times New Roman"/>
                <w:sz w:val="28"/>
                <w:szCs w:val="28"/>
                <w:lang w:eastAsia="ru-RU"/>
              </w:rPr>
            </w:pPr>
            <w:r w:rsidRPr="00534D3C">
              <w:rPr>
                <w:rFonts w:ascii="Times New Roman" w:eastAsia="Times New Roman" w:hAnsi="Times New Roman" w:cs="Times New Roman"/>
                <w:sz w:val="28"/>
                <w:szCs w:val="28"/>
                <w:lang w:eastAsia="ru-RU"/>
              </w:rPr>
              <w:t xml:space="preserve">Комплект моделей скелетов позвоночных животных </w:t>
            </w:r>
            <w:r w:rsidRPr="00534D3C">
              <w:rPr>
                <w:rFonts w:ascii="Times New Roman" w:eastAsia="Times New Roman" w:hAnsi="Times New Roman" w:cs="Times New Roman"/>
                <w:sz w:val="28"/>
                <w:szCs w:val="28"/>
                <w:lang w:val="en-US" w:eastAsia="ru-RU"/>
              </w:rPr>
              <w:t>Rover</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Mate</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BO</w:t>
            </w:r>
            <w:r w:rsidRPr="00534D3C">
              <w:rPr>
                <w:rFonts w:ascii="Times New Roman" w:eastAsia="Times New Roman" w:hAnsi="Times New Roman" w:cs="Times New Roman"/>
                <w:sz w:val="28"/>
                <w:szCs w:val="28"/>
                <w:lang w:eastAsia="ru-RU"/>
              </w:rPr>
              <w:t>8</w:t>
            </w:r>
          </w:p>
        </w:tc>
        <w:tc>
          <w:tcPr>
            <w:tcW w:w="3118" w:type="dxa"/>
          </w:tcPr>
          <w:p w:rsidR="00534D3C" w:rsidRPr="00534D3C" w:rsidRDefault="00534D3C" w:rsidP="00534D3C">
            <w:pPr>
              <w:jc w:val="center"/>
              <w:rPr>
                <w:rFonts w:ascii="Times New Roman" w:eastAsia="Times New Roman" w:hAnsi="Times New Roman" w:cs="Times New Roman"/>
                <w:sz w:val="28"/>
                <w:szCs w:val="28"/>
                <w:lang w:val="en-US" w:eastAsia="ru-RU"/>
              </w:rPr>
            </w:pPr>
            <w:r w:rsidRPr="00534D3C">
              <w:rPr>
                <w:rFonts w:ascii="Times New Roman" w:eastAsia="Times New Roman" w:hAnsi="Times New Roman" w:cs="Times New Roman"/>
                <w:sz w:val="28"/>
                <w:szCs w:val="28"/>
                <w:lang w:val="en-US" w:eastAsia="ru-RU"/>
              </w:rPr>
              <w:t>1</w:t>
            </w:r>
          </w:p>
        </w:tc>
      </w:tr>
      <w:tr w:rsidR="00534D3C" w:rsidRPr="00534D3C" w:rsidTr="00F72659">
        <w:tc>
          <w:tcPr>
            <w:tcW w:w="7196" w:type="dxa"/>
          </w:tcPr>
          <w:p w:rsidR="00534D3C" w:rsidRPr="00534D3C" w:rsidRDefault="00534D3C" w:rsidP="00534D3C">
            <w:pPr>
              <w:rPr>
                <w:rFonts w:ascii="Times New Roman" w:eastAsia="Times New Roman" w:hAnsi="Times New Roman" w:cs="Times New Roman"/>
                <w:b/>
                <w:sz w:val="28"/>
                <w:szCs w:val="28"/>
                <w:lang w:eastAsia="ru-RU"/>
              </w:rPr>
            </w:pPr>
            <w:r w:rsidRPr="00534D3C">
              <w:rPr>
                <w:rFonts w:ascii="Times New Roman" w:eastAsia="Times New Roman" w:hAnsi="Times New Roman" w:cs="Times New Roman"/>
                <w:b/>
                <w:sz w:val="28"/>
                <w:szCs w:val="28"/>
                <w:lang w:eastAsia="ru-RU"/>
              </w:rPr>
              <w:t>Комплекты для лабораторных опытов и практических занятий</w:t>
            </w:r>
          </w:p>
        </w:tc>
        <w:tc>
          <w:tcPr>
            <w:tcW w:w="3118" w:type="dxa"/>
          </w:tcPr>
          <w:p w:rsidR="00534D3C" w:rsidRPr="00534D3C" w:rsidRDefault="00534D3C" w:rsidP="00534D3C">
            <w:pPr>
              <w:jc w:val="center"/>
              <w:rPr>
                <w:rFonts w:ascii="Times New Roman" w:eastAsia="Times New Roman" w:hAnsi="Times New Roman" w:cs="Times New Roman"/>
                <w:sz w:val="28"/>
                <w:szCs w:val="28"/>
                <w:lang w:eastAsia="ru-RU"/>
              </w:rPr>
            </w:pPr>
          </w:p>
        </w:tc>
      </w:tr>
      <w:tr w:rsidR="00534D3C" w:rsidRPr="00534D3C" w:rsidTr="00F72659">
        <w:tc>
          <w:tcPr>
            <w:tcW w:w="7196" w:type="dxa"/>
          </w:tcPr>
          <w:p w:rsidR="00534D3C" w:rsidRPr="00534D3C" w:rsidRDefault="00534D3C" w:rsidP="00534D3C">
            <w:pPr>
              <w:rPr>
                <w:rFonts w:ascii="Times New Roman" w:eastAsia="Times New Roman" w:hAnsi="Times New Roman" w:cs="Times New Roman"/>
                <w:sz w:val="28"/>
                <w:szCs w:val="28"/>
                <w:lang w:eastAsia="ru-RU"/>
              </w:rPr>
            </w:pPr>
            <w:r w:rsidRPr="00534D3C">
              <w:rPr>
                <w:rFonts w:ascii="Times New Roman" w:eastAsia="Times New Roman" w:hAnsi="Times New Roman" w:cs="Times New Roman"/>
                <w:sz w:val="28"/>
                <w:szCs w:val="28"/>
                <w:lang w:eastAsia="ru-RU"/>
              </w:rPr>
              <w:t xml:space="preserve">Биологическая </w:t>
            </w:r>
            <w:proofErr w:type="spellStart"/>
            <w:r w:rsidRPr="00534D3C">
              <w:rPr>
                <w:rFonts w:ascii="Times New Roman" w:eastAsia="Times New Roman" w:hAnsi="Times New Roman" w:cs="Times New Roman"/>
                <w:sz w:val="28"/>
                <w:szCs w:val="28"/>
                <w:lang w:eastAsia="ru-RU"/>
              </w:rPr>
              <w:t>микролаборатория</w:t>
            </w:r>
            <w:proofErr w:type="spellEnd"/>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Rover</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Mate</w:t>
            </w:r>
            <w:r w:rsidRPr="00534D3C">
              <w:rPr>
                <w:rFonts w:ascii="Times New Roman" w:eastAsia="Times New Roman" w:hAnsi="Times New Roman" w:cs="Times New Roman"/>
                <w:sz w:val="28"/>
                <w:szCs w:val="28"/>
                <w:lang w:eastAsia="ru-RU"/>
              </w:rPr>
              <w:t xml:space="preserve"> </w:t>
            </w:r>
            <w:r w:rsidRPr="00534D3C">
              <w:rPr>
                <w:rFonts w:ascii="Times New Roman" w:eastAsia="Times New Roman" w:hAnsi="Times New Roman" w:cs="Times New Roman"/>
                <w:sz w:val="28"/>
                <w:szCs w:val="28"/>
                <w:lang w:val="en-US" w:eastAsia="ru-RU"/>
              </w:rPr>
              <w:t>BO</w:t>
            </w:r>
            <w:r w:rsidRPr="00534D3C">
              <w:rPr>
                <w:rFonts w:ascii="Times New Roman" w:eastAsia="Times New Roman" w:hAnsi="Times New Roman" w:cs="Times New Roman"/>
                <w:sz w:val="28"/>
                <w:szCs w:val="28"/>
                <w:lang w:eastAsia="ru-RU"/>
              </w:rPr>
              <w:t>9</w:t>
            </w:r>
          </w:p>
        </w:tc>
        <w:tc>
          <w:tcPr>
            <w:tcW w:w="3118" w:type="dxa"/>
          </w:tcPr>
          <w:p w:rsidR="00534D3C" w:rsidRPr="00534D3C" w:rsidRDefault="00534D3C" w:rsidP="00534D3C">
            <w:pPr>
              <w:jc w:val="center"/>
              <w:rPr>
                <w:rFonts w:ascii="Times New Roman" w:eastAsia="Times New Roman" w:hAnsi="Times New Roman" w:cs="Times New Roman"/>
                <w:sz w:val="28"/>
                <w:szCs w:val="28"/>
                <w:lang w:val="en-US" w:eastAsia="ru-RU"/>
              </w:rPr>
            </w:pPr>
            <w:r w:rsidRPr="00534D3C">
              <w:rPr>
                <w:rFonts w:ascii="Times New Roman" w:eastAsia="Times New Roman" w:hAnsi="Times New Roman" w:cs="Times New Roman"/>
                <w:sz w:val="28"/>
                <w:szCs w:val="28"/>
                <w:lang w:val="en-US" w:eastAsia="ru-RU"/>
              </w:rPr>
              <w:t>4</w:t>
            </w:r>
          </w:p>
        </w:tc>
      </w:tr>
      <w:tr w:rsidR="00534D3C" w:rsidRPr="00534D3C" w:rsidTr="00F72659">
        <w:tc>
          <w:tcPr>
            <w:tcW w:w="7196" w:type="dxa"/>
          </w:tcPr>
          <w:p w:rsidR="00534D3C" w:rsidRPr="00534D3C" w:rsidRDefault="00534D3C" w:rsidP="00534D3C">
            <w:pPr>
              <w:rPr>
                <w:rFonts w:ascii="Times New Roman" w:eastAsia="Times New Roman" w:hAnsi="Times New Roman" w:cs="Times New Roman"/>
                <w:sz w:val="28"/>
                <w:szCs w:val="28"/>
                <w:lang w:eastAsia="ru-RU"/>
              </w:rPr>
            </w:pPr>
            <w:r w:rsidRPr="00534D3C">
              <w:rPr>
                <w:rFonts w:ascii="Times New Roman" w:eastAsia="Times New Roman" w:hAnsi="Times New Roman" w:cs="Times New Roman"/>
                <w:sz w:val="28"/>
                <w:szCs w:val="28"/>
                <w:lang w:eastAsia="ru-RU"/>
              </w:rPr>
              <w:t>Цифровой микроскоп</w:t>
            </w:r>
            <w:r w:rsidRPr="00534D3C">
              <w:rPr>
                <w:rFonts w:ascii="Times New Roman" w:eastAsia="Times New Roman" w:hAnsi="Times New Roman" w:cs="Times New Roman"/>
                <w:sz w:val="28"/>
                <w:szCs w:val="28"/>
                <w:lang w:val="en-US" w:eastAsia="ru-RU"/>
              </w:rPr>
              <w:t xml:space="preserve"> </w:t>
            </w:r>
            <w:proofErr w:type="spellStart"/>
            <w:r w:rsidRPr="00534D3C">
              <w:rPr>
                <w:rFonts w:ascii="Times New Roman" w:eastAsia="Times New Roman" w:hAnsi="Times New Roman" w:cs="Times New Roman"/>
                <w:sz w:val="28"/>
                <w:szCs w:val="28"/>
                <w:lang w:val="en-US" w:eastAsia="ru-RU"/>
              </w:rPr>
              <w:t>RoverScan</w:t>
            </w:r>
            <w:proofErr w:type="spellEnd"/>
            <w:r w:rsidRPr="00534D3C">
              <w:rPr>
                <w:rFonts w:ascii="Times New Roman" w:eastAsia="Times New Roman" w:hAnsi="Times New Roman" w:cs="Times New Roman"/>
                <w:sz w:val="28"/>
                <w:szCs w:val="28"/>
                <w:lang w:val="en-US" w:eastAsia="ru-RU"/>
              </w:rPr>
              <w:t xml:space="preserve"> M800</w:t>
            </w:r>
          </w:p>
        </w:tc>
        <w:tc>
          <w:tcPr>
            <w:tcW w:w="3118" w:type="dxa"/>
          </w:tcPr>
          <w:p w:rsidR="00534D3C" w:rsidRPr="00534D3C" w:rsidRDefault="00534D3C" w:rsidP="00534D3C">
            <w:pPr>
              <w:jc w:val="center"/>
              <w:rPr>
                <w:rFonts w:ascii="Times New Roman" w:eastAsia="Times New Roman" w:hAnsi="Times New Roman" w:cs="Times New Roman"/>
                <w:sz w:val="28"/>
                <w:szCs w:val="28"/>
                <w:lang w:val="en-US" w:eastAsia="ru-RU"/>
              </w:rPr>
            </w:pPr>
            <w:r w:rsidRPr="00534D3C">
              <w:rPr>
                <w:rFonts w:ascii="Times New Roman" w:eastAsia="Times New Roman" w:hAnsi="Times New Roman" w:cs="Times New Roman"/>
                <w:sz w:val="28"/>
                <w:szCs w:val="28"/>
                <w:lang w:val="en-US" w:eastAsia="ru-RU"/>
              </w:rPr>
              <w:t>1</w:t>
            </w:r>
          </w:p>
        </w:tc>
      </w:tr>
    </w:tbl>
    <w:p w:rsidR="00D71C36" w:rsidRPr="00B848A0" w:rsidRDefault="00D71C36" w:rsidP="00D71C36">
      <w:pPr>
        <w:tabs>
          <w:tab w:val="left" w:pos="1134"/>
        </w:tabs>
        <w:spacing w:after="0" w:line="360" w:lineRule="auto"/>
        <w:jc w:val="both"/>
        <w:outlineLvl w:val="0"/>
        <w:rPr>
          <w:rFonts w:ascii="Times New Roman" w:eastAsia="Calibri" w:hAnsi="Times New Roman" w:cs="Times New Roman"/>
          <w:color w:val="000000"/>
          <w:sz w:val="28"/>
          <w:szCs w:val="28"/>
          <w:highlight w:val="yellow"/>
          <w:lang w:eastAsia="ru-RU"/>
        </w:rPr>
      </w:pPr>
    </w:p>
    <w:p w:rsidR="00D06D47" w:rsidRPr="00B848A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обеспечение новых технологий обучения техническими средствами (компьютеры, видеотехника и др.);</w:t>
      </w:r>
    </w:p>
    <w:p w:rsidR="00D06D47" w:rsidRPr="00B848A0" w:rsidRDefault="00D06D47" w:rsidP="00D06D47">
      <w:pPr>
        <w:numPr>
          <w:ilvl w:val="0"/>
          <w:numId w:val="4"/>
        </w:num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r w:rsidRPr="00B848A0">
        <w:rPr>
          <w:rFonts w:ascii="Times New Roman" w:eastAsia="Calibri" w:hAnsi="Times New Roman" w:cs="Times New Roman"/>
          <w:color w:val="000000"/>
          <w:sz w:val="28"/>
          <w:szCs w:val="28"/>
          <w:highlight w:val="yellow"/>
          <w:lang w:eastAsia="ru-RU"/>
        </w:rPr>
        <w:t>уровень социально-психологической комфортности образовательной среды;</w:t>
      </w:r>
    </w:p>
    <w:p w:rsidR="00D06D47" w:rsidRPr="002831F9" w:rsidRDefault="002831F9" w:rsidP="002831F9">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2831F9">
        <w:rPr>
          <w:rFonts w:ascii="Times New Roman" w:eastAsia="Calibri" w:hAnsi="Times New Roman" w:cs="Times New Roman"/>
          <w:color w:val="000000"/>
          <w:sz w:val="28"/>
          <w:szCs w:val="28"/>
          <w:lang w:eastAsia="ru-RU"/>
        </w:rPr>
        <w:t>Д</w:t>
      </w:r>
      <w:r w:rsidR="00D06D47" w:rsidRPr="002831F9">
        <w:rPr>
          <w:rFonts w:ascii="Times New Roman" w:eastAsia="Calibri" w:hAnsi="Times New Roman" w:cs="Times New Roman"/>
          <w:color w:val="000000"/>
          <w:sz w:val="28"/>
          <w:szCs w:val="28"/>
          <w:lang w:eastAsia="ru-RU"/>
        </w:rPr>
        <w:t>ля реали</w:t>
      </w:r>
      <w:r>
        <w:rPr>
          <w:rFonts w:ascii="Times New Roman" w:eastAsia="Calibri" w:hAnsi="Times New Roman" w:cs="Times New Roman"/>
          <w:color w:val="000000"/>
          <w:sz w:val="28"/>
          <w:szCs w:val="28"/>
          <w:lang w:eastAsia="ru-RU"/>
        </w:rPr>
        <w:t xml:space="preserve">зации образовательных программ </w:t>
      </w:r>
      <w:r w:rsidRPr="002831F9">
        <w:rPr>
          <w:rFonts w:ascii="Times New Roman" w:eastAsia="Calibri" w:hAnsi="Times New Roman" w:cs="Times New Roman"/>
          <w:color w:val="000000"/>
          <w:sz w:val="28"/>
          <w:szCs w:val="28"/>
          <w:lang w:eastAsia="ru-RU"/>
        </w:rPr>
        <w:t>сетевые, дистанционные и электронные формы</w:t>
      </w:r>
      <w:r w:rsidR="00D06D47" w:rsidRPr="002831F9">
        <w:rPr>
          <w:rFonts w:ascii="Times New Roman" w:eastAsia="Calibri" w:hAnsi="Times New Roman" w:cs="Times New Roman"/>
          <w:color w:val="000000"/>
          <w:sz w:val="28"/>
          <w:szCs w:val="28"/>
          <w:lang w:eastAsia="ru-RU"/>
        </w:rPr>
        <w:t xml:space="preserve"> обучении</w:t>
      </w:r>
      <w:r w:rsidRPr="002831F9">
        <w:rPr>
          <w:rFonts w:ascii="Times New Roman" w:eastAsia="Calibri" w:hAnsi="Times New Roman" w:cs="Times New Roman"/>
          <w:color w:val="000000"/>
          <w:sz w:val="28"/>
          <w:szCs w:val="28"/>
          <w:lang w:eastAsia="ru-RU"/>
        </w:rPr>
        <w:t xml:space="preserve"> в 2015 – 2016 учебном году не использовались</w:t>
      </w:r>
      <w:r w:rsidR="00D06D47" w:rsidRPr="002831F9">
        <w:rPr>
          <w:rFonts w:ascii="Times New Roman" w:eastAsia="Calibri" w:hAnsi="Times New Roman" w:cs="Times New Roman"/>
          <w:color w:val="000000"/>
          <w:sz w:val="28"/>
          <w:szCs w:val="28"/>
          <w:lang w:eastAsia="ru-RU"/>
        </w:rPr>
        <w:t>.</w:t>
      </w:r>
    </w:p>
    <w:p w:rsidR="00F72659" w:rsidRPr="00F72659" w:rsidRDefault="00F72659" w:rsidP="00123DE3">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123DE3">
        <w:rPr>
          <w:rFonts w:ascii="Times New Roman" w:eastAsia="Calibri" w:hAnsi="Times New Roman" w:cs="Times New Roman"/>
          <w:color w:val="000000"/>
          <w:sz w:val="28"/>
          <w:szCs w:val="28"/>
          <w:lang w:eastAsia="ru-RU"/>
        </w:rPr>
        <w:t>Мониторинг деятельности школьной библиотеке</w:t>
      </w:r>
      <w:r w:rsidRPr="00F72659">
        <w:rPr>
          <w:rFonts w:ascii="Times New Roman" w:eastAsia="Calibri" w:hAnsi="Times New Roman" w:cs="Times New Roman"/>
          <w:color w:val="000000"/>
          <w:sz w:val="28"/>
          <w:szCs w:val="28"/>
          <w:lang w:eastAsia="ru-RU"/>
        </w:rPr>
        <w:t xml:space="preserve"> в 2015 – 2016 учебном году</w:t>
      </w:r>
    </w:p>
    <w:tbl>
      <w:tblPr>
        <w:tblW w:w="9923" w:type="dxa"/>
        <w:tblInd w:w="108" w:type="dxa"/>
        <w:tblLook w:val="04A0" w:firstRow="1" w:lastRow="0" w:firstColumn="1" w:lastColumn="0" w:noHBand="0" w:noVBand="1"/>
      </w:tblPr>
      <w:tblGrid>
        <w:gridCol w:w="960"/>
        <w:gridCol w:w="6411"/>
        <w:gridCol w:w="1560"/>
        <w:gridCol w:w="992"/>
      </w:tblGrid>
      <w:tr w:rsidR="00F72659" w:rsidRPr="00F72659" w:rsidTr="00F72659">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п/п</w:t>
            </w:r>
          </w:p>
        </w:tc>
        <w:tc>
          <w:tcPr>
            <w:tcW w:w="6411" w:type="dxa"/>
            <w:tcBorders>
              <w:top w:val="single" w:sz="4" w:space="0" w:color="auto"/>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Показатели мониторинга</w:t>
            </w:r>
          </w:p>
        </w:tc>
        <w:tc>
          <w:tcPr>
            <w:tcW w:w="1560"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sz w:val="24"/>
                <w:szCs w:val="24"/>
                <w:lang w:eastAsia="ru-RU"/>
              </w:rPr>
            </w:pPr>
            <w:r w:rsidRPr="00F72659">
              <w:rPr>
                <w:rFonts w:ascii="Times New Roman" w:eastAsia="Times New Roman" w:hAnsi="Times New Roman" w:cs="Times New Roman"/>
                <w:b/>
                <w:bCs/>
                <w:sz w:val="24"/>
                <w:szCs w:val="24"/>
                <w:lang w:eastAsia="ru-RU"/>
              </w:rPr>
              <w:t>2014-15</w:t>
            </w:r>
          </w:p>
        </w:tc>
        <w:tc>
          <w:tcPr>
            <w:tcW w:w="992" w:type="dxa"/>
            <w:tcBorders>
              <w:top w:val="single" w:sz="4" w:space="0" w:color="auto"/>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b/>
                <w:bCs/>
                <w:sz w:val="24"/>
                <w:szCs w:val="24"/>
                <w:lang w:eastAsia="ru-RU"/>
              </w:rPr>
            </w:pPr>
            <w:r w:rsidRPr="00F72659">
              <w:rPr>
                <w:rFonts w:ascii="Times New Roman" w:eastAsia="Times New Roman" w:hAnsi="Times New Roman" w:cs="Times New Roman"/>
                <w:b/>
                <w:bCs/>
                <w:sz w:val="24"/>
                <w:szCs w:val="24"/>
                <w:lang w:eastAsia="ru-RU"/>
              </w:rPr>
              <w:t>2015-2016</w:t>
            </w:r>
          </w:p>
        </w:tc>
      </w:tr>
      <w:tr w:rsidR="00F72659" w:rsidRPr="00F72659" w:rsidTr="00F72659">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w:t>
            </w:r>
          </w:p>
        </w:tc>
        <w:tc>
          <w:tcPr>
            <w:tcW w:w="6411"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Количество школ (всего</w:t>
            </w:r>
            <w:proofErr w:type="gramStart"/>
            <w:r w:rsidRPr="00F72659">
              <w:rPr>
                <w:rFonts w:ascii="Times New Roman" w:eastAsia="Times New Roman" w:hAnsi="Times New Roman" w:cs="Times New Roman"/>
                <w:b/>
                <w:bCs/>
                <w:i/>
                <w:iCs/>
                <w:sz w:val="24"/>
                <w:szCs w:val="24"/>
                <w:lang w:eastAsia="ru-RU"/>
              </w:rPr>
              <w:t xml:space="preserve">):   </w:t>
            </w:r>
            <w:proofErr w:type="gramEnd"/>
            <w:r w:rsidRPr="00F72659">
              <w:rPr>
                <w:rFonts w:ascii="Times New Roman" w:eastAsia="Times New Roman" w:hAnsi="Times New Roman" w:cs="Times New Roman"/>
                <w:b/>
                <w:bCs/>
                <w:i/>
                <w:iCs/>
                <w:sz w:val="24"/>
                <w:szCs w:val="24"/>
                <w:lang w:eastAsia="ru-RU"/>
              </w:rPr>
              <w:t xml:space="preserve">       </w:t>
            </w:r>
          </w:p>
        </w:tc>
        <w:tc>
          <w:tcPr>
            <w:tcW w:w="1560" w:type="dxa"/>
            <w:tcBorders>
              <w:top w:val="single" w:sz="4" w:space="0" w:color="auto"/>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i/>
                <w:iCs/>
                <w:sz w:val="24"/>
                <w:szCs w:val="24"/>
                <w:lang w:eastAsia="ru-RU"/>
              </w:rPr>
            </w:pPr>
            <w:r w:rsidRPr="00F72659">
              <w:rPr>
                <w:rFonts w:ascii="Times New Roman" w:eastAsia="Times New Roman" w:hAnsi="Times New Roman" w:cs="Times New Roman"/>
                <w:i/>
                <w:iCs/>
                <w:sz w:val="24"/>
                <w:szCs w:val="24"/>
                <w:lang w:eastAsia="ru-RU"/>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i/>
                <w:iCs/>
                <w:sz w:val="24"/>
                <w:szCs w:val="24"/>
                <w:lang w:eastAsia="ru-RU"/>
              </w:rPr>
            </w:pPr>
            <w:r w:rsidRPr="00F72659">
              <w:rPr>
                <w:rFonts w:ascii="Times New Roman" w:eastAsia="Times New Roman" w:hAnsi="Times New Roman" w:cs="Times New Roman"/>
                <w:i/>
                <w:iCs/>
                <w:sz w:val="24"/>
                <w:szCs w:val="24"/>
                <w:lang w:eastAsia="ru-RU"/>
              </w:rPr>
              <w:t>1</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начальных</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основных</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средних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филиалов</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2.</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Количество библиотек (всего</w:t>
            </w:r>
            <w:proofErr w:type="gramStart"/>
            <w:r w:rsidRPr="00F72659">
              <w:rPr>
                <w:rFonts w:ascii="Times New Roman" w:eastAsia="Times New Roman" w:hAnsi="Times New Roman" w:cs="Times New Roman"/>
                <w:b/>
                <w:bCs/>
                <w:i/>
                <w:iCs/>
                <w:sz w:val="24"/>
                <w:szCs w:val="24"/>
                <w:lang w:eastAsia="ru-RU"/>
              </w:rPr>
              <w:t xml:space="preserve">):   </w:t>
            </w:r>
            <w:proofErr w:type="gramEnd"/>
            <w:r w:rsidRPr="00F72659">
              <w:rPr>
                <w:rFonts w:ascii="Times New Roman" w:eastAsia="Times New Roman" w:hAnsi="Times New Roman" w:cs="Times New Roman"/>
                <w:b/>
                <w:bCs/>
                <w:i/>
                <w:iCs/>
                <w:sz w:val="24"/>
                <w:szCs w:val="24"/>
                <w:lang w:eastAsia="ru-RU"/>
              </w:rPr>
              <w:t xml:space="preserve">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начальных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основных</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средних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филиалы</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2.1.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Из них БИЦ:</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начальных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основных</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средних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филиалы</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lastRenderedPageBreak/>
              <w:t>3.</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Количество пользователей (всего):</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35</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36</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1-4 классов</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5</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7</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5-9 классов</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12</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10-11 классов</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w:t>
            </w:r>
            <w:proofErr w:type="spellStart"/>
            <w:r w:rsidRPr="00F72659">
              <w:rPr>
                <w:rFonts w:ascii="Times New Roman" w:eastAsia="Times New Roman" w:hAnsi="Times New Roman" w:cs="Times New Roman"/>
                <w:sz w:val="24"/>
                <w:szCs w:val="24"/>
                <w:lang w:eastAsia="ru-RU"/>
              </w:rPr>
              <w:t>педработников</w:t>
            </w:r>
            <w:proofErr w:type="spellEnd"/>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9</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прочие</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6</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6</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4.</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Количество посещений библиотеки, БИЦ</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405</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418</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Из них число посетивших массовые мероприятия</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145</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156</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5.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Общий фонд библиотечно-информационных </w:t>
            </w:r>
            <w:proofErr w:type="gramStart"/>
            <w:r w:rsidRPr="00F72659">
              <w:rPr>
                <w:rFonts w:ascii="Times New Roman" w:eastAsia="Times New Roman" w:hAnsi="Times New Roman" w:cs="Times New Roman"/>
                <w:b/>
                <w:bCs/>
                <w:i/>
                <w:iCs/>
                <w:sz w:val="24"/>
                <w:szCs w:val="24"/>
                <w:lang w:eastAsia="ru-RU"/>
              </w:rPr>
              <w:t>ресурсов :</w:t>
            </w:r>
            <w:proofErr w:type="gramEnd"/>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1637</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1658</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5.1.</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Книжный фонд (всего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1600</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1619</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5.1.1.</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Учебники (кол-</w:t>
            </w:r>
            <w:proofErr w:type="spellStart"/>
            <w:r w:rsidRPr="00F72659">
              <w:rPr>
                <w:rFonts w:ascii="Times New Roman" w:eastAsia="Times New Roman" w:hAnsi="Times New Roman" w:cs="Times New Roman"/>
                <w:sz w:val="24"/>
                <w:szCs w:val="24"/>
                <w:lang w:eastAsia="ru-RU"/>
              </w:rPr>
              <w:t>воэкземпляров</w:t>
            </w:r>
            <w:proofErr w:type="spellEnd"/>
            <w:r w:rsidRPr="00F72659">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223</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236</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Учебники (кол-во комплектов)</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201</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210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5.1.2.</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Основной фонд /книги и брошюры/ (кол-во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1377</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1383</w:t>
            </w:r>
          </w:p>
        </w:tc>
      </w:tr>
      <w:tr w:rsidR="00F72659" w:rsidRPr="00F72659" w:rsidTr="00F72659">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color w:val="FF0000"/>
                <w:sz w:val="24"/>
                <w:szCs w:val="24"/>
                <w:lang w:eastAsia="ru-RU"/>
              </w:rPr>
            </w:pPr>
            <w:r w:rsidRPr="00F72659">
              <w:rPr>
                <w:rFonts w:ascii="Times New Roman" w:eastAsia="Times New Roman" w:hAnsi="Times New Roman" w:cs="Times New Roman"/>
                <w:color w:val="FF0000"/>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w:t>
            </w:r>
            <w:proofErr w:type="gramStart"/>
            <w:r w:rsidRPr="00F72659">
              <w:rPr>
                <w:rFonts w:ascii="Times New Roman" w:eastAsia="Times New Roman" w:hAnsi="Times New Roman" w:cs="Times New Roman"/>
                <w:sz w:val="24"/>
                <w:szCs w:val="24"/>
                <w:lang w:eastAsia="ru-RU"/>
              </w:rPr>
              <w:t>а)в</w:t>
            </w:r>
            <w:proofErr w:type="gramEnd"/>
            <w:r w:rsidRPr="00F72659">
              <w:rPr>
                <w:rFonts w:ascii="Times New Roman" w:eastAsia="Times New Roman" w:hAnsi="Times New Roman" w:cs="Times New Roman"/>
                <w:sz w:val="24"/>
                <w:szCs w:val="24"/>
                <w:lang w:eastAsia="ru-RU"/>
              </w:rPr>
              <w:t xml:space="preserve"> том числе  справочно-энциклопедической литературы (кол-во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23</w:t>
            </w:r>
          </w:p>
        </w:tc>
      </w:tr>
      <w:tr w:rsidR="00F72659" w:rsidRPr="00F72659" w:rsidTr="00F72659">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color w:val="FF0000"/>
                <w:sz w:val="24"/>
                <w:szCs w:val="24"/>
                <w:lang w:eastAsia="ru-RU"/>
              </w:rPr>
            </w:pPr>
            <w:r w:rsidRPr="00F72659">
              <w:rPr>
                <w:rFonts w:ascii="Times New Roman" w:eastAsia="Times New Roman" w:hAnsi="Times New Roman" w:cs="Times New Roman"/>
                <w:color w:val="FF0000"/>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б) в том числе программно-художественной литературы (кол-во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1357</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1360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5.2.</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Фонд нетрадиционных носителей информации (всего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37</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39</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а) аудиовизуальные документы (кол-во экз.)</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б) электронные издания (кол-во экз.)</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37</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39</w:t>
            </w:r>
          </w:p>
        </w:tc>
      </w:tr>
      <w:tr w:rsidR="00F72659" w:rsidRPr="00F72659" w:rsidTr="00F72659">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6.</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Комплектование фонда библиотечно-информационных ресурсов</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6.1.</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Списано (всего экз.</w:t>
            </w:r>
            <w:proofErr w:type="gramStart"/>
            <w:r w:rsidRPr="00F72659">
              <w:rPr>
                <w:rFonts w:ascii="Times New Roman" w:eastAsia="Times New Roman" w:hAnsi="Times New Roman" w:cs="Times New Roman"/>
                <w:b/>
                <w:bCs/>
                <w:i/>
                <w:iCs/>
                <w:sz w:val="24"/>
                <w:szCs w:val="24"/>
                <w:lang w:eastAsia="ru-RU"/>
              </w:rPr>
              <w:t>) :</w:t>
            </w:r>
            <w:proofErr w:type="gramEnd"/>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Учебников (кол-</w:t>
            </w:r>
            <w:proofErr w:type="spellStart"/>
            <w:r w:rsidRPr="00F72659">
              <w:rPr>
                <w:rFonts w:ascii="Times New Roman" w:eastAsia="Times New Roman" w:hAnsi="Times New Roman" w:cs="Times New Roman"/>
                <w:sz w:val="24"/>
                <w:szCs w:val="24"/>
                <w:lang w:eastAsia="ru-RU"/>
              </w:rPr>
              <w:t>воэкземпляров</w:t>
            </w:r>
            <w:proofErr w:type="spellEnd"/>
            <w:r w:rsidRPr="00F72659">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Учебников (кол-во комплектов)</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Основной литературы /книги и брошюры/ (кол-во экз.)</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Аудиовизуальных документов (кол-во экз.)</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Электронных изданий (кол-во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6.2.</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Приобретено (всего экз.</w:t>
            </w:r>
            <w:proofErr w:type="gramStart"/>
            <w:r w:rsidRPr="00F72659">
              <w:rPr>
                <w:rFonts w:ascii="Times New Roman" w:eastAsia="Times New Roman" w:hAnsi="Times New Roman" w:cs="Times New Roman"/>
                <w:b/>
                <w:bCs/>
                <w:i/>
                <w:iCs/>
                <w:sz w:val="24"/>
                <w:szCs w:val="24"/>
                <w:lang w:eastAsia="ru-RU"/>
              </w:rPr>
              <w:t>) :</w:t>
            </w:r>
            <w:proofErr w:type="gramEnd"/>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27</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21</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6.2.1.</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Учебников (кол-во экземпляров)</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25</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13</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Учебников (кол-во комплектов)</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9</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6.2.2.</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Основной литературы /книги и брошюры</w:t>
            </w:r>
            <w:proofErr w:type="gramStart"/>
            <w:r w:rsidRPr="00F72659">
              <w:rPr>
                <w:rFonts w:ascii="Times New Roman" w:eastAsia="Times New Roman" w:hAnsi="Times New Roman" w:cs="Times New Roman"/>
                <w:sz w:val="24"/>
                <w:szCs w:val="24"/>
                <w:lang w:eastAsia="ru-RU"/>
              </w:rPr>
              <w:t>/  из</w:t>
            </w:r>
            <w:proofErr w:type="gramEnd"/>
            <w:r w:rsidRPr="00F72659">
              <w:rPr>
                <w:rFonts w:ascii="Times New Roman" w:eastAsia="Times New Roman" w:hAnsi="Times New Roman" w:cs="Times New Roman"/>
                <w:sz w:val="24"/>
                <w:szCs w:val="24"/>
                <w:lang w:eastAsia="ru-RU"/>
              </w:rPr>
              <w:t xml:space="preserve"> них: (кол-во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6</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color w:val="FF0000"/>
                <w:sz w:val="24"/>
                <w:szCs w:val="24"/>
                <w:lang w:eastAsia="ru-RU"/>
              </w:rPr>
            </w:pPr>
            <w:r w:rsidRPr="00F72659">
              <w:rPr>
                <w:rFonts w:ascii="Times New Roman" w:eastAsia="Times New Roman" w:hAnsi="Times New Roman" w:cs="Times New Roman"/>
                <w:color w:val="FF0000"/>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справочно-</w:t>
            </w:r>
            <w:proofErr w:type="spellStart"/>
            <w:r w:rsidRPr="00F72659">
              <w:rPr>
                <w:rFonts w:ascii="Times New Roman" w:eastAsia="Times New Roman" w:hAnsi="Times New Roman" w:cs="Times New Roman"/>
                <w:sz w:val="24"/>
                <w:szCs w:val="24"/>
                <w:lang w:eastAsia="ru-RU"/>
              </w:rPr>
              <w:t>энцеклопедической</w:t>
            </w:r>
            <w:proofErr w:type="spellEnd"/>
            <w:r w:rsidRPr="00F72659">
              <w:rPr>
                <w:rFonts w:ascii="Times New Roman" w:eastAsia="Times New Roman" w:hAnsi="Times New Roman" w:cs="Times New Roman"/>
                <w:sz w:val="24"/>
                <w:szCs w:val="24"/>
                <w:lang w:eastAsia="ru-RU"/>
              </w:rPr>
              <w:t xml:space="preserve"> литературы (кол-во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color w:val="FF0000"/>
                <w:sz w:val="24"/>
                <w:szCs w:val="24"/>
                <w:lang w:eastAsia="ru-RU"/>
              </w:rPr>
            </w:pPr>
            <w:r w:rsidRPr="00F72659">
              <w:rPr>
                <w:rFonts w:ascii="Times New Roman" w:eastAsia="Times New Roman" w:hAnsi="Times New Roman" w:cs="Times New Roman"/>
                <w:color w:val="FF0000"/>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программно-художественной литературы (кол-во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6.2.3.</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Аудиовизуальных документов (кол-во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6.2.4.</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Электронных изданий (кол-во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7.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Оформление подписки:</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7.1.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Периодические издания:</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lastRenderedPageBreak/>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а) газеты (кол-во наименований)</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i/>
                <w:iCs/>
                <w:sz w:val="24"/>
                <w:szCs w:val="24"/>
                <w:lang w:eastAsia="ru-RU"/>
              </w:rPr>
            </w:pPr>
            <w:r w:rsidRPr="00F72659">
              <w:rPr>
                <w:rFonts w:ascii="Times New Roman" w:eastAsia="Times New Roman" w:hAnsi="Times New Roman" w:cs="Times New Roman"/>
                <w:i/>
                <w:iCs/>
                <w:sz w:val="24"/>
                <w:szCs w:val="24"/>
                <w:lang w:eastAsia="ru-RU"/>
              </w:rPr>
              <w:t xml:space="preserve">     б) журналы (кол-во наименований)</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7.2.</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Электронная </w:t>
            </w:r>
            <w:proofErr w:type="gramStart"/>
            <w:r w:rsidRPr="00F72659">
              <w:rPr>
                <w:rFonts w:ascii="Times New Roman" w:eastAsia="Times New Roman" w:hAnsi="Times New Roman" w:cs="Times New Roman"/>
                <w:b/>
                <w:bCs/>
                <w:i/>
                <w:iCs/>
                <w:sz w:val="24"/>
                <w:szCs w:val="24"/>
                <w:lang w:eastAsia="ru-RU"/>
              </w:rPr>
              <w:t>подписка :</w:t>
            </w:r>
            <w:proofErr w:type="gramEnd"/>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а) газеты (кол-во наименований)</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б) журналы (кол-во наименований)</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8.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Выдача библиотечно- информационных </w:t>
            </w:r>
            <w:proofErr w:type="gramStart"/>
            <w:r w:rsidRPr="00F72659">
              <w:rPr>
                <w:rFonts w:ascii="Times New Roman" w:eastAsia="Times New Roman" w:hAnsi="Times New Roman" w:cs="Times New Roman"/>
                <w:b/>
                <w:bCs/>
                <w:i/>
                <w:iCs/>
                <w:sz w:val="24"/>
                <w:szCs w:val="24"/>
                <w:lang w:eastAsia="ru-RU"/>
              </w:rPr>
              <w:t>ресурсов :</w:t>
            </w:r>
            <w:proofErr w:type="gramEnd"/>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473</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499</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8.1.</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Учебники (кол-во </w:t>
            </w:r>
            <w:proofErr w:type="spellStart"/>
            <w:r w:rsidRPr="00F72659">
              <w:rPr>
                <w:rFonts w:ascii="Times New Roman" w:eastAsia="Times New Roman" w:hAnsi="Times New Roman" w:cs="Times New Roman"/>
                <w:sz w:val="24"/>
                <w:szCs w:val="24"/>
                <w:lang w:eastAsia="ru-RU"/>
              </w:rPr>
              <w:t>компл</w:t>
            </w:r>
            <w:proofErr w:type="spellEnd"/>
            <w:r w:rsidRPr="00F72659">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188</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201</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8.2.</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Основная литература /книги и брошюры/ (кол-во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250</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261</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8.3.</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w:t>
            </w:r>
            <w:proofErr w:type="spellStart"/>
            <w:r w:rsidRPr="00F72659">
              <w:rPr>
                <w:rFonts w:ascii="Times New Roman" w:eastAsia="Times New Roman" w:hAnsi="Times New Roman" w:cs="Times New Roman"/>
                <w:sz w:val="24"/>
                <w:szCs w:val="24"/>
                <w:lang w:eastAsia="ru-RU"/>
              </w:rPr>
              <w:t>Аудиодокументы</w:t>
            </w:r>
            <w:proofErr w:type="spellEnd"/>
            <w:r w:rsidRPr="00F72659">
              <w:rPr>
                <w:rFonts w:ascii="Times New Roman" w:eastAsia="Times New Roman" w:hAnsi="Times New Roman" w:cs="Times New Roman"/>
                <w:sz w:val="24"/>
                <w:szCs w:val="24"/>
                <w:lang w:eastAsia="ru-RU"/>
              </w:rPr>
              <w:t xml:space="preserve"> (кол-во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8.4.</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Электронные издания (кол-во экз.)</w:t>
            </w:r>
          </w:p>
        </w:tc>
        <w:tc>
          <w:tcPr>
            <w:tcW w:w="1560"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35</w:t>
            </w:r>
          </w:p>
        </w:tc>
        <w:tc>
          <w:tcPr>
            <w:tcW w:w="992" w:type="dxa"/>
            <w:tcBorders>
              <w:top w:val="nil"/>
              <w:left w:val="nil"/>
              <w:bottom w:val="single" w:sz="4" w:space="0" w:color="auto"/>
              <w:right w:val="single" w:sz="4" w:space="0" w:color="auto"/>
            </w:tcBorders>
            <w:shd w:val="clear" w:color="000000" w:fill="FFFFFF"/>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37</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9.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Средние показатели работы (высчитываем по формуле):</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9.1.</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Читаемость (кол-во </w:t>
            </w:r>
            <w:proofErr w:type="gramStart"/>
            <w:r w:rsidRPr="00F72659">
              <w:rPr>
                <w:rFonts w:ascii="Times New Roman" w:eastAsia="Times New Roman" w:hAnsi="Times New Roman" w:cs="Times New Roman"/>
                <w:sz w:val="24"/>
                <w:szCs w:val="24"/>
                <w:lang w:eastAsia="ru-RU"/>
              </w:rPr>
              <w:t>книг</w:t>
            </w:r>
            <w:proofErr w:type="gramEnd"/>
            <w:r w:rsidRPr="00F72659">
              <w:rPr>
                <w:rFonts w:ascii="Times New Roman" w:eastAsia="Times New Roman" w:hAnsi="Times New Roman" w:cs="Times New Roman"/>
                <w:sz w:val="24"/>
                <w:szCs w:val="24"/>
                <w:lang w:eastAsia="ru-RU"/>
              </w:rPr>
              <w:t xml:space="preserve"> выданных за год /на число читателей б-ки)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7,14</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7,25</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9.2.</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Посещаемость (общее кол-во посещений/на число читателей)</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11,57</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11,6</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9.3.</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Обращаемость (кол-во книговыдач/на кол-во книг)</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0,18</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0,18</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9.4.</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w:t>
            </w:r>
            <w:proofErr w:type="spellStart"/>
            <w:r w:rsidRPr="00F72659">
              <w:rPr>
                <w:rFonts w:ascii="Times New Roman" w:eastAsia="Times New Roman" w:hAnsi="Times New Roman" w:cs="Times New Roman"/>
                <w:sz w:val="24"/>
                <w:szCs w:val="24"/>
                <w:lang w:eastAsia="ru-RU"/>
              </w:rPr>
              <w:t>Книгообеспеченность</w:t>
            </w:r>
            <w:proofErr w:type="spellEnd"/>
            <w:r w:rsidRPr="00F72659">
              <w:rPr>
                <w:rFonts w:ascii="Times New Roman" w:eastAsia="Times New Roman" w:hAnsi="Times New Roman" w:cs="Times New Roman"/>
                <w:sz w:val="24"/>
                <w:szCs w:val="24"/>
                <w:lang w:eastAsia="ru-RU"/>
              </w:rPr>
              <w:t xml:space="preserve"> (число книг (без учеб</w:t>
            </w:r>
            <w:proofErr w:type="gramStart"/>
            <w:r w:rsidRPr="00F72659">
              <w:rPr>
                <w:rFonts w:ascii="Times New Roman" w:eastAsia="Times New Roman" w:hAnsi="Times New Roman" w:cs="Times New Roman"/>
                <w:sz w:val="24"/>
                <w:szCs w:val="24"/>
                <w:lang w:eastAsia="ru-RU"/>
              </w:rPr>
              <w:t>.)/</w:t>
            </w:r>
            <w:proofErr w:type="gramEnd"/>
            <w:r w:rsidRPr="00F72659">
              <w:rPr>
                <w:rFonts w:ascii="Times New Roman" w:eastAsia="Times New Roman" w:hAnsi="Times New Roman" w:cs="Times New Roman"/>
                <w:sz w:val="24"/>
                <w:szCs w:val="24"/>
                <w:lang w:eastAsia="ru-RU"/>
              </w:rPr>
              <w:t xml:space="preserve"> на число читателей)</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39,34</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38,41</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10.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Использование АИБС </w:t>
            </w:r>
            <w:proofErr w:type="gramStart"/>
            <w:r w:rsidRPr="00F72659">
              <w:rPr>
                <w:rFonts w:ascii="Times New Roman" w:eastAsia="Times New Roman" w:hAnsi="Times New Roman" w:cs="Times New Roman"/>
                <w:b/>
                <w:bCs/>
                <w:i/>
                <w:iCs/>
                <w:sz w:val="24"/>
                <w:szCs w:val="24"/>
                <w:lang w:eastAsia="ru-RU"/>
              </w:rPr>
              <w:t>( кол</w:t>
            </w:r>
            <w:proofErr w:type="gramEnd"/>
            <w:r w:rsidRPr="00F72659">
              <w:rPr>
                <w:rFonts w:ascii="Times New Roman" w:eastAsia="Times New Roman" w:hAnsi="Times New Roman" w:cs="Times New Roman"/>
                <w:b/>
                <w:bCs/>
                <w:i/>
                <w:iCs/>
                <w:sz w:val="24"/>
                <w:szCs w:val="24"/>
                <w:lang w:eastAsia="ru-RU"/>
              </w:rPr>
              <w:t>-во ОО)</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"1С"</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"MARС - SQL"</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"Ирбис"</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i/>
                <w:iCs/>
                <w:sz w:val="24"/>
                <w:szCs w:val="24"/>
                <w:lang w:eastAsia="ru-RU"/>
              </w:rPr>
            </w:pPr>
            <w:r w:rsidRPr="00F72659">
              <w:rPr>
                <w:rFonts w:ascii="Times New Roman" w:eastAsia="Times New Roman" w:hAnsi="Times New Roman" w:cs="Times New Roman"/>
                <w:i/>
                <w:iCs/>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11.</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Ведение каталога (кол-во ОО)</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 из них электронного (кол-во ОО)</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12.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Количество выполненных справок</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13.</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Наличие </w:t>
            </w:r>
            <w:proofErr w:type="spellStart"/>
            <w:r w:rsidRPr="00F72659">
              <w:rPr>
                <w:rFonts w:ascii="Times New Roman" w:eastAsia="Times New Roman" w:hAnsi="Times New Roman" w:cs="Times New Roman"/>
                <w:b/>
                <w:bCs/>
                <w:i/>
                <w:iCs/>
                <w:sz w:val="24"/>
                <w:szCs w:val="24"/>
                <w:lang w:eastAsia="ru-RU"/>
              </w:rPr>
              <w:t>Web</w:t>
            </w:r>
            <w:proofErr w:type="spellEnd"/>
            <w:r w:rsidRPr="00F72659">
              <w:rPr>
                <w:rFonts w:ascii="Times New Roman" w:eastAsia="Times New Roman" w:hAnsi="Times New Roman" w:cs="Times New Roman"/>
                <w:b/>
                <w:bCs/>
                <w:i/>
                <w:iCs/>
                <w:sz w:val="24"/>
                <w:szCs w:val="24"/>
                <w:lang w:eastAsia="ru-RU"/>
              </w:rPr>
              <w:t xml:space="preserve"> - ресурса библиотеки (кол-во ОО)</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Кол-во </w:t>
            </w:r>
            <w:proofErr w:type="spellStart"/>
            <w:r w:rsidRPr="00F72659">
              <w:rPr>
                <w:rFonts w:ascii="Times New Roman" w:eastAsia="Times New Roman" w:hAnsi="Times New Roman" w:cs="Times New Roman"/>
                <w:sz w:val="24"/>
                <w:szCs w:val="24"/>
                <w:lang w:eastAsia="ru-RU"/>
              </w:rPr>
              <w:t>посещенийWeb</w:t>
            </w:r>
            <w:proofErr w:type="spellEnd"/>
            <w:r w:rsidRPr="00F72659">
              <w:rPr>
                <w:rFonts w:ascii="Times New Roman" w:eastAsia="Times New Roman" w:hAnsi="Times New Roman" w:cs="Times New Roman"/>
                <w:sz w:val="24"/>
                <w:szCs w:val="24"/>
                <w:lang w:eastAsia="ru-RU"/>
              </w:rPr>
              <w:t xml:space="preserve"> - ресурса</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Страничка на сайте ОО (кол-во ОО)</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Профессиональный сайт библиотеки (кол-во ОО)</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Блог библиотекаря (кол-во ОО)</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14.</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Обеспеченность квалифицированными кадрами</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14.1.</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Общее количество работников библиотек/</w:t>
            </w:r>
            <w:proofErr w:type="gramStart"/>
            <w:r w:rsidRPr="00F72659">
              <w:rPr>
                <w:rFonts w:ascii="Times New Roman" w:eastAsia="Times New Roman" w:hAnsi="Times New Roman" w:cs="Times New Roman"/>
                <w:b/>
                <w:bCs/>
                <w:i/>
                <w:iCs/>
                <w:sz w:val="24"/>
                <w:szCs w:val="24"/>
                <w:lang w:eastAsia="ru-RU"/>
              </w:rPr>
              <w:t>БИЦ,  из</w:t>
            </w:r>
            <w:proofErr w:type="gramEnd"/>
            <w:r w:rsidRPr="00F72659">
              <w:rPr>
                <w:rFonts w:ascii="Times New Roman" w:eastAsia="Times New Roman" w:hAnsi="Times New Roman" w:cs="Times New Roman"/>
                <w:b/>
                <w:bCs/>
                <w:i/>
                <w:iCs/>
                <w:sz w:val="24"/>
                <w:szCs w:val="24"/>
                <w:lang w:eastAsia="ru-RU"/>
              </w:rPr>
              <w:t xml:space="preserve"> них: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Руководитель структурного подразделения, заведующий библиотекой, БИЦ</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Библиотекарь</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Педагог-библиотекарь</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14.2.</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Нагрузка</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а) на полную ставку</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lastRenderedPageBreak/>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б) на 0,5 ставки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в) на 0,25 ставки</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г) за доплату</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14.3.</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Уровень образования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Количество специалистов с высшим библиотечным образованием</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30"/>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Количество специалистов со средним библиотечным образованием</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Количество работников с высшим педагогическим образованием</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Количество работников со средним педагогическим образованием</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Прочие</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14.4.</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Возраст</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а) до 30 лет</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б) 31-55 лет</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в) от 56 лет</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14.5.</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Стаж работы в сфере библиотек</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а) до 3 лет</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б) от 3 до 6 лет</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в) от 6 до 10 лет</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г) свыше 10 лет</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900"/>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14.6.</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Повышение квалификации, профессиональной переподготовки на курсах в текущем учебном </w:t>
            </w:r>
            <w:proofErr w:type="gramStart"/>
            <w:r w:rsidRPr="00F72659">
              <w:rPr>
                <w:rFonts w:ascii="Times New Roman" w:eastAsia="Times New Roman" w:hAnsi="Times New Roman" w:cs="Times New Roman"/>
                <w:b/>
                <w:bCs/>
                <w:i/>
                <w:iCs/>
                <w:sz w:val="24"/>
                <w:szCs w:val="24"/>
                <w:lang w:eastAsia="ru-RU"/>
              </w:rPr>
              <w:t>году  (</w:t>
            </w:r>
            <w:proofErr w:type="gramEnd"/>
            <w:r w:rsidRPr="00F72659">
              <w:rPr>
                <w:rFonts w:ascii="Times New Roman" w:eastAsia="Times New Roman" w:hAnsi="Times New Roman" w:cs="Times New Roman"/>
                <w:b/>
                <w:bCs/>
                <w:i/>
                <w:iCs/>
                <w:sz w:val="24"/>
                <w:szCs w:val="24"/>
                <w:lang w:eastAsia="ru-RU"/>
              </w:rPr>
              <w:t>всего):</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w:t>
            </w:r>
            <w:proofErr w:type="gramStart"/>
            <w:r w:rsidRPr="00F72659">
              <w:rPr>
                <w:rFonts w:ascii="Times New Roman" w:eastAsia="Times New Roman" w:hAnsi="Times New Roman" w:cs="Times New Roman"/>
                <w:sz w:val="24"/>
                <w:szCs w:val="24"/>
                <w:lang w:eastAsia="ru-RU"/>
              </w:rPr>
              <w:t>в  АКИПКРО</w:t>
            </w:r>
            <w:proofErr w:type="gramEnd"/>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w:t>
            </w:r>
            <w:proofErr w:type="gramStart"/>
            <w:r w:rsidRPr="00F72659">
              <w:rPr>
                <w:rFonts w:ascii="Times New Roman" w:eastAsia="Times New Roman" w:hAnsi="Times New Roman" w:cs="Times New Roman"/>
                <w:sz w:val="24"/>
                <w:szCs w:val="24"/>
                <w:lang w:eastAsia="ru-RU"/>
              </w:rPr>
              <w:t>в  других</w:t>
            </w:r>
            <w:proofErr w:type="gramEnd"/>
            <w:r w:rsidRPr="00F72659">
              <w:rPr>
                <w:rFonts w:ascii="Times New Roman" w:eastAsia="Times New Roman" w:hAnsi="Times New Roman" w:cs="Times New Roman"/>
                <w:sz w:val="24"/>
                <w:szCs w:val="24"/>
                <w:lang w:eastAsia="ru-RU"/>
              </w:rPr>
              <w:t xml:space="preserve"> организациях</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15.</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Количество проведенных массовых мероприятий</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5</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5</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16.</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Количество оформленных книжных выставок</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9</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7</w:t>
            </w:r>
          </w:p>
        </w:tc>
      </w:tr>
      <w:tr w:rsidR="00F72659" w:rsidRPr="00F72659" w:rsidTr="00F72659">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17.</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Количество проведенных уроков информационной культуры</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18.</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Материально-техническая база библиотек</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18.1.</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Общая площадь библиотек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16м2</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16</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18.2.</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Наличие читального </w:t>
            </w:r>
            <w:proofErr w:type="gramStart"/>
            <w:r w:rsidRPr="00F72659">
              <w:rPr>
                <w:rFonts w:ascii="Times New Roman" w:eastAsia="Times New Roman" w:hAnsi="Times New Roman" w:cs="Times New Roman"/>
                <w:b/>
                <w:bCs/>
                <w:i/>
                <w:iCs/>
                <w:sz w:val="24"/>
                <w:szCs w:val="24"/>
                <w:lang w:eastAsia="ru-RU"/>
              </w:rPr>
              <w:t>зала  (</w:t>
            </w:r>
            <w:proofErr w:type="gramEnd"/>
            <w:r w:rsidRPr="00F72659">
              <w:rPr>
                <w:rFonts w:ascii="Times New Roman" w:eastAsia="Times New Roman" w:hAnsi="Times New Roman" w:cs="Times New Roman"/>
                <w:b/>
                <w:bCs/>
                <w:i/>
                <w:iCs/>
                <w:sz w:val="24"/>
                <w:szCs w:val="24"/>
                <w:lang w:eastAsia="ru-RU"/>
              </w:rPr>
              <w:t>количество библиотек)</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49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Из них имеют 25 и более посадочных мест (количество библиотек)</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Общее количество посадочных мест</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18.3.</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Наличие компьютерной зоны (количество библиотек)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Количество посадочных мест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18.4.</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Наличие </w:t>
            </w:r>
            <w:proofErr w:type="spellStart"/>
            <w:proofErr w:type="gramStart"/>
            <w:r w:rsidRPr="00F72659">
              <w:rPr>
                <w:rFonts w:ascii="Times New Roman" w:eastAsia="Times New Roman" w:hAnsi="Times New Roman" w:cs="Times New Roman"/>
                <w:b/>
                <w:bCs/>
                <w:i/>
                <w:iCs/>
                <w:sz w:val="24"/>
                <w:szCs w:val="24"/>
                <w:lang w:eastAsia="ru-RU"/>
              </w:rPr>
              <w:t>видеозоны</w:t>
            </w:r>
            <w:proofErr w:type="spellEnd"/>
            <w:r w:rsidRPr="00F72659">
              <w:rPr>
                <w:rFonts w:ascii="Times New Roman" w:eastAsia="Times New Roman" w:hAnsi="Times New Roman" w:cs="Times New Roman"/>
                <w:b/>
                <w:bCs/>
                <w:i/>
                <w:iCs/>
                <w:sz w:val="24"/>
                <w:szCs w:val="24"/>
                <w:lang w:eastAsia="ru-RU"/>
              </w:rPr>
              <w:t xml:space="preserve">  (</w:t>
            </w:r>
            <w:proofErr w:type="gramEnd"/>
            <w:r w:rsidRPr="00F72659">
              <w:rPr>
                <w:rFonts w:ascii="Times New Roman" w:eastAsia="Times New Roman" w:hAnsi="Times New Roman" w:cs="Times New Roman"/>
                <w:b/>
                <w:bCs/>
                <w:i/>
                <w:iCs/>
                <w:sz w:val="24"/>
                <w:szCs w:val="24"/>
                <w:lang w:eastAsia="ru-RU"/>
              </w:rPr>
              <w:t>количество библиотек)</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Количество посадочных мест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lastRenderedPageBreak/>
              <w:t>18.5.</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Наличие доступа в Интернет из библиотеки:</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Имеется выход (количество библиотек)</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Нет выхода (количество библиотек)</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19.</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Наличие технических средств в библиотеке, </w:t>
            </w:r>
            <w:proofErr w:type="gramStart"/>
            <w:r w:rsidRPr="00F72659">
              <w:rPr>
                <w:rFonts w:ascii="Times New Roman" w:eastAsia="Times New Roman" w:hAnsi="Times New Roman" w:cs="Times New Roman"/>
                <w:b/>
                <w:bCs/>
                <w:i/>
                <w:iCs/>
                <w:sz w:val="24"/>
                <w:szCs w:val="24"/>
                <w:lang w:eastAsia="ru-RU"/>
              </w:rPr>
              <w:t>БИЦ :</w:t>
            </w:r>
            <w:proofErr w:type="gramEnd"/>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19.1.</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Количество </w:t>
            </w:r>
            <w:proofErr w:type="gramStart"/>
            <w:r w:rsidRPr="00F72659">
              <w:rPr>
                <w:rFonts w:ascii="Times New Roman" w:eastAsia="Times New Roman" w:hAnsi="Times New Roman" w:cs="Times New Roman"/>
                <w:sz w:val="24"/>
                <w:szCs w:val="24"/>
                <w:lang w:eastAsia="ru-RU"/>
              </w:rPr>
              <w:t>библиотек</w:t>
            </w:r>
            <w:proofErr w:type="gramEnd"/>
            <w:r w:rsidRPr="00F72659">
              <w:rPr>
                <w:rFonts w:ascii="Times New Roman" w:eastAsia="Times New Roman" w:hAnsi="Times New Roman" w:cs="Times New Roman"/>
                <w:sz w:val="24"/>
                <w:szCs w:val="24"/>
                <w:lang w:eastAsia="ru-RU"/>
              </w:rPr>
              <w:t xml:space="preserve"> имеющих АРМ пользователя</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19.2.</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Кол-во библиотек, имеющих только АРМ библиотекаря</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19.3.</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Общее количество технических </w:t>
            </w:r>
            <w:proofErr w:type="spellStart"/>
            <w:r w:rsidRPr="00F72659">
              <w:rPr>
                <w:rFonts w:ascii="Times New Roman" w:eastAsia="Times New Roman" w:hAnsi="Times New Roman" w:cs="Times New Roman"/>
                <w:b/>
                <w:bCs/>
                <w:i/>
                <w:iCs/>
                <w:sz w:val="24"/>
                <w:szCs w:val="24"/>
                <w:lang w:eastAsia="ru-RU"/>
              </w:rPr>
              <w:t>стерств</w:t>
            </w:r>
            <w:proofErr w:type="spellEnd"/>
            <w:r w:rsidRPr="00F72659">
              <w:rPr>
                <w:rFonts w:ascii="Times New Roman" w:eastAsia="Times New Roman" w:hAnsi="Times New Roman" w:cs="Times New Roman"/>
                <w:b/>
                <w:bCs/>
                <w:i/>
                <w:iCs/>
                <w:sz w:val="24"/>
                <w:szCs w:val="24"/>
                <w:lang w:eastAsia="ru-RU"/>
              </w:rPr>
              <w:t xml:space="preserve"> (кол-во экз.)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3</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Компьютер</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Проектор</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Телевизор</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Интерактивная доска</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DVD - плеер</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Музыкальный центр</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Веб-камера</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Ноутбук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Видеокамера</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Цифровой фотоаппарат</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Многофункциональное устройство </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nil"/>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Принтер</w:t>
            </w:r>
          </w:p>
        </w:tc>
        <w:tc>
          <w:tcPr>
            <w:tcW w:w="1560"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Сканер</w:t>
            </w:r>
          </w:p>
        </w:tc>
        <w:tc>
          <w:tcPr>
            <w:tcW w:w="1560" w:type="dxa"/>
            <w:tcBorders>
              <w:top w:val="single" w:sz="4" w:space="0" w:color="auto"/>
              <w:left w:val="nil"/>
              <w:bottom w:val="single" w:sz="4" w:space="0" w:color="auto"/>
              <w:right w:val="nil"/>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Копировальный аппарат</w:t>
            </w:r>
          </w:p>
        </w:tc>
        <w:tc>
          <w:tcPr>
            <w:tcW w:w="1560" w:type="dxa"/>
            <w:tcBorders>
              <w:top w:val="single" w:sz="4" w:space="0" w:color="auto"/>
              <w:left w:val="nil"/>
              <w:bottom w:val="single" w:sz="4" w:space="0" w:color="auto"/>
              <w:right w:val="nil"/>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0</w:t>
            </w:r>
          </w:p>
        </w:tc>
      </w:tr>
      <w:tr w:rsidR="00F72659" w:rsidRPr="00F72659" w:rsidTr="00F72659">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20.</w:t>
            </w:r>
          </w:p>
        </w:tc>
        <w:tc>
          <w:tcPr>
            <w:tcW w:w="6411"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Организация методической работы (на уровне города / района)</w:t>
            </w:r>
          </w:p>
        </w:tc>
        <w:tc>
          <w:tcPr>
            <w:tcW w:w="1560" w:type="dxa"/>
            <w:tcBorders>
              <w:top w:val="single" w:sz="4" w:space="0" w:color="auto"/>
              <w:left w:val="nil"/>
              <w:bottom w:val="single" w:sz="4" w:space="0" w:color="auto"/>
              <w:right w:val="nil"/>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r>
      <w:tr w:rsidR="00F72659" w:rsidRPr="00F72659" w:rsidTr="00F72659">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w:t>
            </w:r>
            <w:proofErr w:type="gramStart"/>
            <w:r w:rsidRPr="00F72659">
              <w:rPr>
                <w:rFonts w:ascii="Times New Roman" w:eastAsia="Times New Roman" w:hAnsi="Times New Roman" w:cs="Times New Roman"/>
                <w:sz w:val="24"/>
                <w:szCs w:val="24"/>
                <w:lang w:eastAsia="ru-RU"/>
              </w:rPr>
              <w:t>Проведено</w:t>
            </w:r>
            <w:proofErr w:type="gramEnd"/>
            <w:r w:rsidRPr="00F72659">
              <w:rPr>
                <w:rFonts w:ascii="Times New Roman" w:eastAsia="Times New Roman" w:hAnsi="Times New Roman" w:cs="Times New Roman"/>
                <w:sz w:val="24"/>
                <w:szCs w:val="24"/>
                <w:lang w:eastAsia="ru-RU"/>
              </w:rPr>
              <w:t xml:space="preserve"> а) МО</w:t>
            </w:r>
          </w:p>
        </w:tc>
        <w:tc>
          <w:tcPr>
            <w:tcW w:w="1560" w:type="dxa"/>
            <w:tcBorders>
              <w:top w:val="single" w:sz="4" w:space="0" w:color="auto"/>
              <w:left w:val="nil"/>
              <w:bottom w:val="single" w:sz="4" w:space="0" w:color="auto"/>
              <w:right w:val="nil"/>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2</w:t>
            </w:r>
          </w:p>
        </w:tc>
      </w:tr>
      <w:tr w:rsidR="00F72659" w:rsidRPr="00F72659" w:rsidTr="00F72659">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б) семинаров</w:t>
            </w:r>
          </w:p>
        </w:tc>
        <w:tc>
          <w:tcPr>
            <w:tcW w:w="1560" w:type="dxa"/>
            <w:tcBorders>
              <w:top w:val="single" w:sz="4" w:space="0" w:color="auto"/>
              <w:left w:val="nil"/>
              <w:bottom w:val="single" w:sz="4" w:space="0" w:color="auto"/>
              <w:right w:val="nil"/>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r>
      <w:tr w:rsidR="00F72659" w:rsidRPr="00F72659" w:rsidTr="00F72659">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в) выездных семинаров</w:t>
            </w:r>
          </w:p>
        </w:tc>
        <w:tc>
          <w:tcPr>
            <w:tcW w:w="1560" w:type="dxa"/>
            <w:tcBorders>
              <w:top w:val="single" w:sz="4" w:space="0" w:color="auto"/>
              <w:left w:val="nil"/>
              <w:bottom w:val="single" w:sz="4" w:space="0" w:color="auto"/>
              <w:right w:val="nil"/>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r>
      <w:tr w:rsidR="00F72659" w:rsidRPr="00F72659" w:rsidTr="00F72659">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г) совещаний</w:t>
            </w:r>
          </w:p>
        </w:tc>
        <w:tc>
          <w:tcPr>
            <w:tcW w:w="1560" w:type="dxa"/>
            <w:tcBorders>
              <w:top w:val="single" w:sz="4" w:space="0" w:color="auto"/>
              <w:left w:val="nil"/>
              <w:bottom w:val="single" w:sz="4" w:space="0" w:color="auto"/>
              <w:right w:val="nil"/>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r>
      <w:tr w:rsidR="00F72659" w:rsidRPr="00F72659" w:rsidTr="00F72659">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д) конкурсов</w:t>
            </w:r>
          </w:p>
        </w:tc>
        <w:tc>
          <w:tcPr>
            <w:tcW w:w="1560" w:type="dxa"/>
            <w:tcBorders>
              <w:top w:val="single" w:sz="4" w:space="0" w:color="auto"/>
              <w:left w:val="nil"/>
              <w:bottom w:val="single" w:sz="4" w:space="0" w:color="auto"/>
              <w:right w:val="nil"/>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r>
      <w:tr w:rsidR="00F72659" w:rsidRPr="00F72659" w:rsidTr="00F72659">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21.</w:t>
            </w:r>
          </w:p>
        </w:tc>
        <w:tc>
          <w:tcPr>
            <w:tcW w:w="6411"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 xml:space="preserve"> Публикации в периодической печати (кол-во)</w:t>
            </w:r>
          </w:p>
        </w:tc>
        <w:tc>
          <w:tcPr>
            <w:tcW w:w="1560" w:type="dxa"/>
            <w:tcBorders>
              <w:top w:val="single" w:sz="4" w:space="0" w:color="auto"/>
              <w:left w:val="nil"/>
              <w:bottom w:val="single" w:sz="4" w:space="0" w:color="auto"/>
              <w:right w:val="nil"/>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i/>
                <w:iCs/>
                <w:sz w:val="24"/>
                <w:szCs w:val="24"/>
                <w:lang w:eastAsia="ru-RU"/>
              </w:rPr>
            </w:pPr>
            <w:r w:rsidRPr="00F72659">
              <w:rPr>
                <w:rFonts w:ascii="Times New Roman" w:eastAsia="Times New Roman" w:hAnsi="Times New Roman" w:cs="Times New Roman"/>
                <w:i/>
                <w:iCs/>
                <w:sz w:val="24"/>
                <w:szCs w:val="24"/>
                <w:lang w:eastAsia="ru-RU"/>
              </w:rPr>
              <w:t> </w:t>
            </w:r>
          </w:p>
        </w:tc>
      </w:tr>
      <w:tr w:rsidR="00F72659" w:rsidRPr="00F72659" w:rsidTr="00F72659">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22.</w:t>
            </w:r>
          </w:p>
        </w:tc>
        <w:tc>
          <w:tcPr>
            <w:tcW w:w="6411"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r w:rsidRPr="00F72659">
              <w:rPr>
                <w:rFonts w:ascii="Times New Roman" w:eastAsia="Times New Roman" w:hAnsi="Times New Roman" w:cs="Times New Roman"/>
                <w:b/>
                <w:bCs/>
                <w:i/>
                <w:iCs/>
                <w:sz w:val="24"/>
                <w:szCs w:val="24"/>
                <w:lang w:eastAsia="ru-RU"/>
              </w:rPr>
              <w:t>Функционирование районного/городского обменно-резервного фонда (да/нет)</w:t>
            </w:r>
          </w:p>
        </w:tc>
        <w:tc>
          <w:tcPr>
            <w:tcW w:w="1560" w:type="dxa"/>
            <w:tcBorders>
              <w:top w:val="single" w:sz="4" w:space="0" w:color="auto"/>
              <w:left w:val="nil"/>
              <w:bottom w:val="single" w:sz="4" w:space="0" w:color="auto"/>
              <w:right w:val="nil"/>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b/>
                <w:bCs/>
                <w:i/>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r>
      <w:tr w:rsidR="00F72659" w:rsidRPr="00F72659" w:rsidTr="00F72659">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Поступление в фонд учебников (кол-во комплектов)</w:t>
            </w:r>
          </w:p>
        </w:tc>
        <w:tc>
          <w:tcPr>
            <w:tcW w:w="1560" w:type="dxa"/>
            <w:tcBorders>
              <w:top w:val="single" w:sz="4" w:space="0" w:color="auto"/>
              <w:left w:val="nil"/>
              <w:bottom w:val="single" w:sz="4" w:space="0" w:color="auto"/>
              <w:right w:val="nil"/>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10</w:t>
            </w:r>
          </w:p>
        </w:tc>
      </w:tr>
      <w:tr w:rsidR="00F72659" w:rsidRPr="00F72659" w:rsidTr="00F72659">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6411" w:type="dxa"/>
            <w:tcBorders>
              <w:top w:val="single" w:sz="4" w:space="0" w:color="auto"/>
              <w:left w:val="nil"/>
              <w:bottom w:val="single" w:sz="4" w:space="0" w:color="auto"/>
              <w:right w:val="single" w:sz="4" w:space="0" w:color="auto"/>
            </w:tcBorders>
            <w:shd w:val="clear" w:color="auto" w:fill="auto"/>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xml:space="preserve">  Выбытие из фонда учебников (кол-во комплектов)</w:t>
            </w:r>
          </w:p>
        </w:tc>
        <w:tc>
          <w:tcPr>
            <w:tcW w:w="1560" w:type="dxa"/>
            <w:tcBorders>
              <w:top w:val="single" w:sz="4" w:space="0" w:color="auto"/>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r w:rsidRPr="00F72659">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F72659" w:rsidRPr="00F72659" w:rsidRDefault="00F72659" w:rsidP="00F72659">
            <w:pPr>
              <w:spacing w:after="0" w:line="240" w:lineRule="auto"/>
              <w:rPr>
                <w:rFonts w:ascii="Times New Roman" w:eastAsia="Times New Roman" w:hAnsi="Times New Roman" w:cs="Times New Roman"/>
                <w:sz w:val="24"/>
                <w:szCs w:val="24"/>
                <w:lang w:eastAsia="ru-RU"/>
              </w:rPr>
            </w:pPr>
          </w:p>
        </w:tc>
      </w:tr>
    </w:tbl>
    <w:p w:rsidR="00F72659" w:rsidRPr="00B848A0" w:rsidRDefault="00F72659" w:rsidP="00D06D47">
      <w:pPr>
        <w:tabs>
          <w:tab w:val="left" w:pos="1134"/>
        </w:tabs>
        <w:spacing w:after="0" w:line="360" w:lineRule="auto"/>
        <w:ind w:firstLine="709"/>
        <w:jc w:val="both"/>
        <w:outlineLvl w:val="0"/>
        <w:rPr>
          <w:rFonts w:ascii="Times New Roman" w:eastAsia="Calibri" w:hAnsi="Times New Roman" w:cs="Times New Roman"/>
          <w:color w:val="000000"/>
          <w:sz w:val="28"/>
          <w:szCs w:val="28"/>
          <w:highlight w:val="yellow"/>
          <w:lang w:eastAsia="ru-RU"/>
        </w:rPr>
      </w:pPr>
    </w:p>
    <w:p w:rsidR="00D06D47" w:rsidRPr="00F72659" w:rsidRDefault="00F72659" w:rsidP="00F72659">
      <w:pPr>
        <w:tabs>
          <w:tab w:val="left" w:pos="1134"/>
        </w:tabs>
        <w:spacing w:after="0" w:line="360" w:lineRule="auto"/>
        <w:jc w:val="both"/>
        <w:outlineLvl w:val="0"/>
        <w:rPr>
          <w:rFonts w:ascii="Times New Roman" w:eastAsia="Calibri" w:hAnsi="Times New Roman" w:cs="Times New Roman"/>
          <w:sz w:val="28"/>
          <w:szCs w:val="28"/>
          <w:lang w:eastAsia="ru-RU"/>
        </w:rPr>
      </w:pPr>
      <w:r w:rsidRPr="00F72659">
        <w:rPr>
          <w:rFonts w:ascii="Times New Roman" w:eastAsia="Calibri" w:hAnsi="Times New Roman" w:cs="Times New Roman"/>
          <w:sz w:val="28"/>
          <w:szCs w:val="28"/>
          <w:lang w:eastAsia="ru-RU"/>
        </w:rPr>
        <w:t>О</w:t>
      </w:r>
      <w:r w:rsidR="00D06D47" w:rsidRPr="00F72659">
        <w:rPr>
          <w:rFonts w:ascii="Times New Roman" w:eastAsia="Calibri" w:hAnsi="Times New Roman" w:cs="Times New Roman"/>
          <w:sz w:val="28"/>
          <w:szCs w:val="28"/>
          <w:lang w:eastAsia="ru-RU"/>
        </w:rPr>
        <w:t>беспеченность обучающихся учебниками (в динамике за последние три год</w:t>
      </w:r>
      <w:r w:rsidRPr="00F72659">
        <w:rPr>
          <w:rFonts w:ascii="Times New Roman" w:eastAsia="Calibri" w:hAnsi="Times New Roman" w:cs="Times New Roman"/>
          <w:sz w:val="28"/>
          <w:szCs w:val="28"/>
          <w:lang w:eastAsia="ru-RU"/>
        </w:rPr>
        <w:t>а)</w:t>
      </w:r>
    </w:p>
    <w:tbl>
      <w:tblPr>
        <w:tblStyle w:val="aff6"/>
        <w:tblW w:w="0" w:type="auto"/>
        <w:tblInd w:w="108" w:type="dxa"/>
        <w:tblLook w:val="04A0" w:firstRow="1" w:lastRow="0" w:firstColumn="1" w:lastColumn="0" w:noHBand="0" w:noVBand="1"/>
      </w:tblPr>
      <w:tblGrid>
        <w:gridCol w:w="3544"/>
        <w:gridCol w:w="3604"/>
        <w:gridCol w:w="3165"/>
      </w:tblGrid>
      <w:tr w:rsidR="00F72659" w:rsidRPr="00F72659" w:rsidTr="00F72659">
        <w:tc>
          <w:tcPr>
            <w:tcW w:w="3544" w:type="dxa"/>
          </w:tcPr>
          <w:p w:rsidR="00F72659" w:rsidRPr="00F72659" w:rsidRDefault="00F72659" w:rsidP="00F72659">
            <w:pPr>
              <w:tabs>
                <w:tab w:val="left" w:pos="1134"/>
              </w:tabs>
              <w:spacing w:line="360" w:lineRule="auto"/>
              <w:jc w:val="center"/>
              <w:outlineLvl w:val="0"/>
              <w:rPr>
                <w:rFonts w:ascii="Times New Roman" w:eastAsia="Calibri" w:hAnsi="Times New Roman"/>
                <w:b/>
                <w:sz w:val="28"/>
                <w:szCs w:val="28"/>
              </w:rPr>
            </w:pPr>
            <w:r w:rsidRPr="00F72659">
              <w:rPr>
                <w:rFonts w:ascii="Times New Roman" w:eastAsia="Calibri" w:hAnsi="Times New Roman"/>
                <w:b/>
                <w:sz w:val="28"/>
                <w:szCs w:val="28"/>
              </w:rPr>
              <w:t>2013 - 2014</w:t>
            </w:r>
          </w:p>
        </w:tc>
        <w:tc>
          <w:tcPr>
            <w:tcW w:w="3604" w:type="dxa"/>
          </w:tcPr>
          <w:p w:rsidR="00F72659" w:rsidRPr="00F72659" w:rsidRDefault="00F72659" w:rsidP="00F72659">
            <w:pPr>
              <w:tabs>
                <w:tab w:val="left" w:pos="1134"/>
              </w:tabs>
              <w:spacing w:line="360" w:lineRule="auto"/>
              <w:jc w:val="center"/>
              <w:outlineLvl w:val="0"/>
              <w:rPr>
                <w:rFonts w:ascii="Times New Roman" w:eastAsia="Calibri" w:hAnsi="Times New Roman"/>
                <w:b/>
                <w:sz w:val="28"/>
                <w:szCs w:val="28"/>
              </w:rPr>
            </w:pPr>
            <w:r w:rsidRPr="00F72659">
              <w:rPr>
                <w:rFonts w:ascii="Times New Roman" w:eastAsia="Calibri" w:hAnsi="Times New Roman"/>
                <w:b/>
                <w:sz w:val="28"/>
                <w:szCs w:val="28"/>
              </w:rPr>
              <w:t>2014 - 2015</w:t>
            </w:r>
          </w:p>
        </w:tc>
        <w:tc>
          <w:tcPr>
            <w:tcW w:w="3165" w:type="dxa"/>
          </w:tcPr>
          <w:p w:rsidR="00F72659" w:rsidRPr="00F72659" w:rsidRDefault="00F72659" w:rsidP="00F72659">
            <w:pPr>
              <w:tabs>
                <w:tab w:val="left" w:pos="1134"/>
              </w:tabs>
              <w:spacing w:line="360" w:lineRule="auto"/>
              <w:jc w:val="center"/>
              <w:outlineLvl w:val="0"/>
              <w:rPr>
                <w:rFonts w:ascii="Times New Roman" w:eastAsia="Calibri" w:hAnsi="Times New Roman"/>
                <w:b/>
                <w:sz w:val="28"/>
                <w:szCs w:val="28"/>
              </w:rPr>
            </w:pPr>
            <w:r w:rsidRPr="00F72659">
              <w:rPr>
                <w:rFonts w:ascii="Times New Roman" w:eastAsia="Calibri" w:hAnsi="Times New Roman"/>
                <w:b/>
                <w:sz w:val="28"/>
                <w:szCs w:val="28"/>
              </w:rPr>
              <w:t>2015 - 2016</w:t>
            </w:r>
          </w:p>
        </w:tc>
      </w:tr>
      <w:tr w:rsidR="00F72659" w:rsidRPr="00F72659" w:rsidTr="00F72659">
        <w:tc>
          <w:tcPr>
            <w:tcW w:w="3544" w:type="dxa"/>
          </w:tcPr>
          <w:p w:rsidR="00F72659" w:rsidRPr="00F72659" w:rsidRDefault="00F72659" w:rsidP="00F72659">
            <w:pPr>
              <w:tabs>
                <w:tab w:val="left" w:pos="1134"/>
              </w:tabs>
              <w:spacing w:line="360" w:lineRule="auto"/>
              <w:jc w:val="both"/>
              <w:outlineLvl w:val="0"/>
              <w:rPr>
                <w:rFonts w:ascii="Times New Roman" w:eastAsia="Calibri" w:hAnsi="Times New Roman"/>
                <w:sz w:val="28"/>
                <w:szCs w:val="28"/>
              </w:rPr>
            </w:pPr>
            <w:r w:rsidRPr="00F72659">
              <w:rPr>
                <w:rFonts w:ascii="Times New Roman" w:eastAsia="Calibri" w:hAnsi="Times New Roman"/>
                <w:sz w:val="28"/>
                <w:szCs w:val="28"/>
              </w:rPr>
              <w:t>100 %</w:t>
            </w:r>
          </w:p>
        </w:tc>
        <w:tc>
          <w:tcPr>
            <w:tcW w:w="3604" w:type="dxa"/>
          </w:tcPr>
          <w:p w:rsidR="00F72659" w:rsidRPr="00F72659" w:rsidRDefault="00F72659" w:rsidP="00F72659">
            <w:pPr>
              <w:tabs>
                <w:tab w:val="left" w:pos="1134"/>
              </w:tabs>
              <w:spacing w:line="360" w:lineRule="auto"/>
              <w:jc w:val="both"/>
              <w:outlineLvl w:val="0"/>
              <w:rPr>
                <w:rFonts w:ascii="Times New Roman" w:eastAsia="Calibri" w:hAnsi="Times New Roman"/>
                <w:sz w:val="28"/>
                <w:szCs w:val="28"/>
              </w:rPr>
            </w:pPr>
            <w:r w:rsidRPr="00F72659">
              <w:rPr>
                <w:rFonts w:ascii="Times New Roman" w:eastAsia="Calibri" w:hAnsi="Times New Roman"/>
                <w:sz w:val="28"/>
                <w:szCs w:val="28"/>
              </w:rPr>
              <w:t>100 %</w:t>
            </w:r>
          </w:p>
        </w:tc>
        <w:tc>
          <w:tcPr>
            <w:tcW w:w="3165" w:type="dxa"/>
          </w:tcPr>
          <w:p w:rsidR="00F72659" w:rsidRPr="00F72659" w:rsidRDefault="00F72659" w:rsidP="00F72659">
            <w:pPr>
              <w:tabs>
                <w:tab w:val="left" w:pos="1134"/>
              </w:tabs>
              <w:spacing w:line="360" w:lineRule="auto"/>
              <w:jc w:val="both"/>
              <w:outlineLvl w:val="0"/>
              <w:rPr>
                <w:rFonts w:ascii="Times New Roman" w:eastAsia="Calibri" w:hAnsi="Times New Roman"/>
                <w:sz w:val="28"/>
                <w:szCs w:val="28"/>
              </w:rPr>
            </w:pPr>
            <w:r w:rsidRPr="00F72659">
              <w:rPr>
                <w:rFonts w:ascii="Times New Roman" w:eastAsia="Calibri" w:hAnsi="Times New Roman"/>
                <w:sz w:val="28"/>
                <w:szCs w:val="28"/>
              </w:rPr>
              <w:t>100 %</w:t>
            </w:r>
          </w:p>
        </w:tc>
      </w:tr>
    </w:tbl>
    <w:p w:rsidR="00F72659" w:rsidRPr="00B848A0" w:rsidRDefault="00F72659" w:rsidP="00F72659">
      <w:pPr>
        <w:tabs>
          <w:tab w:val="left" w:pos="1134"/>
        </w:tabs>
        <w:spacing w:after="0" w:line="360" w:lineRule="auto"/>
        <w:ind w:left="928"/>
        <w:jc w:val="both"/>
        <w:outlineLvl w:val="0"/>
        <w:rPr>
          <w:rFonts w:ascii="Times New Roman" w:eastAsia="Calibri" w:hAnsi="Times New Roman" w:cs="Times New Roman"/>
          <w:sz w:val="28"/>
          <w:szCs w:val="28"/>
          <w:highlight w:val="yellow"/>
          <w:lang w:eastAsia="ru-RU"/>
        </w:rPr>
      </w:pPr>
    </w:p>
    <w:p w:rsidR="00D06D47" w:rsidRPr="00024F43" w:rsidRDefault="00D06D47" w:rsidP="00134F47">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024F43">
        <w:rPr>
          <w:rFonts w:ascii="Times New Roman" w:eastAsia="Calibri" w:hAnsi="Times New Roman" w:cs="Times New Roman"/>
          <w:color w:val="000000"/>
          <w:sz w:val="28"/>
          <w:szCs w:val="28"/>
          <w:lang w:eastAsia="ru-RU"/>
        </w:rPr>
        <w:t xml:space="preserve">Школа </w:t>
      </w:r>
      <w:r w:rsidR="002831F9" w:rsidRPr="00024F43">
        <w:rPr>
          <w:rFonts w:ascii="Times New Roman" w:eastAsia="Calibri" w:hAnsi="Times New Roman" w:cs="Times New Roman"/>
          <w:color w:val="000000"/>
          <w:sz w:val="28"/>
          <w:szCs w:val="28"/>
          <w:lang w:eastAsia="ru-RU"/>
        </w:rPr>
        <w:t xml:space="preserve">обеспечена </w:t>
      </w:r>
      <w:r w:rsidRPr="00024F43">
        <w:rPr>
          <w:rFonts w:ascii="Times New Roman" w:eastAsia="Calibri" w:hAnsi="Times New Roman" w:cs="Times New Roman"/>
          <w:color w:val="000000"/>
          <w:sz w:val="28"/>
          <w:szCs w:val="28"/>
          <w:lang w:eastAsia="ru-RU"/>
        </w:rPr>
        <w:t>современной информационной базой</w:t>
      </w:r>
      <w:r w:rsidR="002831F9" w:rsidRPr="00024F43">
        <w:rPr>
          <w:rFonts w:ascii="Times New Roman" w:eastAsia="Calibri" w:hAnsi="Times New Roman" w:cs="Times New Roman"/>
          <w:color w:val="000000"/>
          <w:sz w:val="28"/>
          <w:szCs w:val="28"/>
          <w:lang w:eastAsia="ru-RU"/>
        </w:rPr>
        <w:t xml:space="preserve">: имеется выход в Интернет, электронная почта, создана </w:t>
      </w:r>
      <w:proofErr w:type="spellStart"/>
      <w:r w:rsidR="002831F9" w:rsidRPr="00024F43">
        <w:rPr>
          <w:rFonts w:ascii="Times New Roman" w:eastAsia="Calibri" w:hAnsi="Times New Roman" w:cs="Times New Roman"/>
          <w:color w:val="000000"/>
          <w:sz w:val="28"/>
          <w:szCs w:val="28"/>
          <w:lang w:eastAsia="ru-RU"/>
        </w:rPr>
        <w:t>медиатека</w:t>
      </w:r>
      <w:proofErr w:type="spellEnd"/>
      <w:r w:rsidR="002831F9" w:rsidRPr="00024F43">
        <w:rPr>
          <w:rFonts w:ascii="Times New Roman" w:eastAsia="Calibri" w:hAnsi="Times New Roman" w:cs="Times New Roman"/>
          <w:color w:val="000000"/>
          <w:sz w:val="28"/>
          <w:szCs w:val="28"/>
          <w:lang w:eastAsia="ru-RU"/>
        </w:rPr>
        <w:t>. Необходимо создание локальной сети.</w:t>
      </w:r>
      <w:r w:rsidR="00024F43">
        <w:rPr>
          <w:rFonts w:ascii="Times New Roman" w:eastAsia="Calibri" w:hAnsi="Times New Roman" w:cs="Times New Roman"/>
          <w:color w:val="000000"/>
          <w:sz w:val="28"/>
          <w:szCs w:val="28"/>
          <w:lang w:eastAsia="ru-RU"/>
        </w:rPr>
        <w:t xml:space="preserve"> Школа имеет официальный сайт, который по итогам мониторинга соответствует установленным требованиям. </w:t>
      </w:r>
      <w:r w:rsidR="00024F43" w:rsidRPr="00024F43">
        <w:rPr>
          <w:rFonts w:ascii="Times New Roman" w:eastAsia="Calibri" w:hAnsi="Times New Roman" w:cs="Times New Roman"/>
          <w:color w:val="000000"/>
          <w:sz w:val="28"/>
          <w:szCs w:val="28"/>
          <w:lang w:eastAsia="ru-RU"/>
        </w:rPr>
        <w:t>Обеспечена открытость и доступность</w:t>
      </w:r>
      <w:r w:rsidRPr="00024F43">
        <w:rPr>
          <w:rFonts w:ascii="Times New Roman" w:eastAsia="Calibri" w:hAnsi="Times New Roman" w:cs="Times New Roman"/>
          <w:color w:val="000000"/>
          <w:sz w:val="28"/>
          <w:szCs w:val="28"/>
          <w:lang w:eastAsia="ru-RU"/>
        </w:rPr>
        <w:t xml:space="preserve"> информации о деятельности Школы для заинтересованных лиц</w:t>
      </w:r>
      <w:r w:rsidR="00024F43" w:rsidRPr="00024F43">
        <w:rPr>
          <w:rFonts w:ascii="Times New Roman" w:eastAsia="Calibri" w:hAnsi="Times New Roman" w:cs="Times New Roman"/>
          <w:color w:val="000000"/>
          <w:sz w:val="28"/>
          <w:szCs w:val="28"/>
          <w:lang w:eastAsia="ru-RU"/>
        </w:rPr>
        <w:t xml:space="preserve">: необходимая информация размещена на официальном сайте школы, информационных стендах в здании школы (коридоры, кабинеты). </w:t>
      </w:r>
    </w:p>
    <w:p w:rsidR="005E10B7" w:rsidRDefault="00B54074" w:rsidP="00134F47">
      <w:pPr>
        <w:spacing w:before="27" w:after="2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исполнение требований пожарной</w:t>
      </w:r>
      <w:r w:rsidRPr="00B54074">
        <w:t xml:space="preserve"> </w:t>
      </w:r>
      <w:r w:rsidRPr="00B54074">
        <w:rPr>
          <w:rFonts w:ascii="Times New Roman" w:eastAsia="Times New Roman" w:hAnsi="Times New Roman" w:cs="Times New Roman"/>
          <w:sz w:val="28"/>
          <w:szCs w:val="28"/>
          <w:lang w:eastAsia="ru-RU"/>
        </w:rPr>
        <w:t>и антитеррористической</w:t>
      </w:r>
      <w:r>
        <w:rPr>
          <w:rFonts w:ascii="Times New Roman" w:eastAsia="Times New Roman" w:hAnsi="Times New Roman" w:cs="Times New Roman"/>
          <w:sz w:val="28"/>
          <w:szCs w:val="28"/>
          <w:lang w:eastAsia="ru-RU"/>
        </w:rPr>
        <w:t xml:space="preserve"> безопасности администрацией школы приняты соответствующие правовые акты. Ежегодно приказом директора </w:t>
      </w:r>
      <w:r w:rsidR="005E10B7">
        <w:rPr>
          <w:rFonts w:ascii="Times New Roman" w:eastAsia="Times New Roman" w:hAnsi="Times New Roman" w:cs="Times New Roman"/>
          <w:color w:val="000000"/>
          <w:sz w:val="28"/>
          <w:szCs w:val="28"/>
          <w:lang w:eastAsia="ru-RU"/>
        </w:rPr>
        <w:t>устана</w:t>
      </w:r>
      <w:r w:rsidRPr="005E10B7">
        <w:rPr>
          <w:rFonts w:ascii="Times New Roman" w:eastAsia="Times New Roman" w:hAnsi="Times New Roman" w:cs="Times New Roman"/>
          <w:color w:val="000000"/>
          <w:sz w:val="28"/>
          <w:szCs w:val="28"/>
          <w:lang w:eastAsia="ru-RU"/>
        </w:rPr>
        <w:t>вливается противопожарный</w:t>
      </w:r>
      <w:r w:rsidR="005E10B7" w:rsidRPr="005E10B7">
        <w:rPr>
          <w:rFonts w:ascii="Times New Roman" w:eastAsia="Times New Roman" w:hAnsi="Times New Roman" w:cs="Times New Roman"/>
          <w:color w:val="000000"/>
          <w:sz w:val="28"/>
          <w:szCs w:val="28"/>
          <w:lang w:eastAsia="ru-RU"/>
        </w:rPr>
        <w:t xml:space="preserve"> </w:t>
      </w:r>
      <w:r w:rsidRPr="005E10B7">
        <w:rPr>
          <w:rFonts w:ascii="Times New Roman" w:eastAsia="Times New Roman" w:hAnsi="Times New Roman" w:cs="Times New Roman"/>
          <w:color w:val="000000"/>
          <w:sz w:val="28"/>
          <w:szCs w:val="28"/>
          <w:lang w:eastAsia="ru-RU"/>
        </w:rPr>
        <w:t>режима в школе</w:t>
      </w:r>
      <w:r w:rsidRPr="005E10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54074">
        <w:rPr>
          <w:rFonts w:ascii="Times New Roman" w:eastAsia="Times New Roman" w:hAnsi="Times New Roman" w:cs="Times New Roman"/>
          <w:sz w:val="28"/>
          <w:szCs w:val="28"/>
          <w:lang w:eastAsia="ru-RU"/>
        </w:rPr>
        <w:t>назнач</w:t>
      </w:r>
      <w:r>
        <w:rPr>
          <w:rFonts w:ascii="Times New Roman" w:eastAsia="Times New Roman" w:hAnsi="Times New Roman" w:cs="Times New Roman"/>
          <w:sz w:val="28"/>
          <w:szCs w:val="28"/>
          <w:lang w:eastAsia="ru-RU"/>
        </w:rPr>
        <w:t>аются</w:t>
      </w:r>
      <w:r w:rsidRPr="00B54074">
        <w:rPr>
          <w:rFonts w:ascii="Times New Roman" w:eastAsia="Times New Roman" w:hAnsi="Times New Roman" w:cs="Times New Roman"/>
          <w:sz w:val="28"/>
          <w:szCs w:val="28"/>
          <w:lang w:eastAsia="ru-RU"/>
        </w:rPr>
        <w:t xml:space="preserve"> ответственны</w:t>
      </w:r>
      <w:r>
        <w:rPr>
          <w:rFonts w:ascii="Times New Roman" w:eastAsia="Times New Roman" w:hAnsi="Times New Roman" w:cs="Times New Roman"/>
          <w:sz w:val="28"/>
          <w:szCs w:val="28"/>
          <w:lang w:eastAsia="ru-RU"/>
        </w:rPr>
        <w:t>е</w:t>
      </w:r>
      <w:r w:rsidRPr="00B54074">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 xml:space="preserve"> за обеспечение противопожарного режима</w:t>
      </w:r>
      <w:r w:rsidR="005E10B7">
        <w:rPr>
          <w:rFonts w:ascii="Times New Roman" w:eastAsia="Times New Roman" w:hAnsi="Times New Roman" w:cs="Times New Roman"/>
          <w:sz w:val="28"/>
          <w:szCs w:val="28"/>
          <w:lang w:eastAsia="ru-RU"/>
        </w:rPr>
        <w:t xml:space="preserve"> по объектам, помещениям, утверждается график проведения учебных занятий и тренировок по эвакуации сотрудников и обучающихся школы в случаях ЧС.</w:t>
      </w:r>
    </w:p>
    <w:p w:rsidR="00D06D47" w:rsidRPr="005E10B7" w:rsidRDefault="005E10B7" w:rsidP="00134F47">
      <w:pPr>
        <w:spacing w:before="27" w:after="27"/>
        <w:ind w:firstLine="709"/>
        <w:jc w:val="both"/>
        <w:rPr>
          <w:rFonts w:ascii="Verdana" w:eastAsia="Times New Roman" w:hAnsi="Verdana" w:cs="Times New Roman"/>
          <w:color w:val="000000"/>
          <w:sz w:val="24"/>
          <w:szCs w:val="24"/>
          <w:lang w:eastAsia="ru-RU"/>
        </w:rPr>
      </w:pPr>
      <w:r>
        <w:rPr>
          <w:rFonts w:ascii="Times New Roman" w:eastAsia="Times New Roman" w:hAnsi="Times New Roman" w:cs="Times New Roman"/>
          <w:sz w:val="28"/>
          <w:szCs w:val="28"/>
          <w:lang w:eastAsia="ru-RU"/>
        </w:rPr>
        <w:t>В</w:t>
      </w:r>
      <w:r w:rsidR="00024F43" w:rsidRPr="00024F43">
        <w:rPr>
          <w:rFonts w:ascii="Times New Roman" w:eastAsia="Times New Roman" w:hAnsi="Times New Roman" w:cs="Times New Roman"/>
          <w:sz w:val="28"/>
          <w:szCs w:val="28"/>
          <w:lang w:eastAsia="ru-RU"/>
        </w:rPr>
        <w:t xml:space="preserve"> школе соблюдены</w:t>
      </w:r>
      <w:r w:rsidR="00D06D47" w:rsidRPr="00024F43">
        <w:rPr>
          <w:rFonts w:ascii="Times New Roman" w:eastAsia="Times New Roman" w:hAnsi="Times New Roman" w:cs="Times New Roman"/>
          <w:sz w:val="28"/>
          <w:szCs w:val="28"/>
          <w:lang w:eastAsia="ru-RU"/>
        </w:rPr>
        <w:t xml:space="preserve"> мер</w:t>
      </w:r>
      <w:r w:rsidR="00024F43" w:rsidRPr="00024F43">
        <w:rPr>
          <w:rFonts w:ascii="Times New Roman" w:eastAsia="Times New Roman" w:hAnsi="Times New Roman" w:cs="Times New Roman"/>
          <w:sz w:val="28"/>
          <w:szCs w:val="28"/>
          <w:lang w:eastAsia="ru-RU"/>
        </w:rPr>
        <w:t>ы</w:t>
      </w:r>
      <w:r w:rsidR="00D06D47" w:rsidRPr="00024F43">
        <w:rPr>
          <w:rFonts w:ascii="Times New Roman" w:eastAsia="Times New Roman" w:hAnsi="Times New Roman" w:cs="Times New Roman"/>
          <w:sz w:val="28"/>
          <w:szCs w:val="28"/>
          <w:lang w:eastAsia="ru-RU"/>
        </w:rPr>
        <w:t xml:space="preserve"> противопожарной и антитеррористической безопасности, в том числе:</w:t>
      </w:r>
    </w:p>
    <w:p w:rsidR="00024F43" w:rsidRPr="00024F43" w:rsidRDefault="00024F43" w:rsidP="00024F43">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024F43">
        <w:rPr>
          <w:rFonts w:ascii="Times New Roman" w:eastAsia="Calibri" w:hAnsi="Times New Roman" w:cs="Times New Roman"/>
          <w:color w:val="000000"/>
          <w:sz w:val="28"/>
          <w:szCs w:val="28"/>
          <w:lang w:eastAsia="ru-RU"/>
        </w:rPr>
        <w:t>Имеется в наличие автоматическая пожарная</w:t>
      </w:r>
      <w:r w:rsidR="00D06D47" w:rsidRPr="00024F43">
        <w:rPr>
          <w:rFonts w:ascii="Times New Roman" w:eastAsia="Calibri" w:hAnsi="Times New Roman" w:cs="Times New Roman"/>
          <w:color w:val="000000"/>
          <w:sz w:val="28"/>
          <w:szCs w:val="28"/>
          <w:lang w:eastAsia="ru-RU"/>
        </w:rPr>
        <w:t xml:space="preserve"> сигнализаци</w:t>
      </w:r>
      <w:r w:rsidRPr="00024F43">
        <w:rPr>
          <w:rFonts w:ascii="Times New Roman" w:eastAsia="Calibri" w:hAnsi="Times New Roman" w:cs="Times New Roman"/>
          <w:color w:val="000000"/>
          <w:sz w:val="28"/>
          <w:szCs w:val="28"/>
          <w:lang w:eastAsia="ru-RU"/>
        </w:rPr>
        <w:t>я</w:t>
      </w:r>
      <w:r w:rsidR="00D06D47" w:rsidRPr="00024F43">
        <w:rPr>
          <w:rFonts w:ascii="Times New Roman" w:eastAsia="Calibri" w:hAnsi="Times New Roman" w:cs="Times New Roman"/>
          <w:color w:val="000000"/>
          <w:sz w:val="28"/>
          <w:szCs w:val="28"/>
          <w:lang w:eastAsia="ru-RU"/>
        </w:rPr>
        <w:t xml:space="preserve">, </w:t>
      </w:r>
    </w:p>
    <w:p w:rsidR="00024F43" w:rsidRPr="00024F43" w:rsidRDefault="00024F43" w:rsidP="00024F43">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024F43">
        <w:rPr>
          <w:rFonts w:ascii="Times New Roman" w:eastAsia="Calibri" w:hAnsi="Times New Roman" w:cs="Times New Roman"/>
          <w:color w:val="000000"/>
          <w:sz w:val="28"/>
          <w:szCs w:val="28"/>
          <w:lang w:eastAsia="ru-RU"/>
        </w:rPr>
        <w:t xml:space="preserve">Необходимое количество </w:t>
      </w:r>
      <w:r w:rsidR="00D06D47" w:rsidRPr="00024F43">
        <w:rPr>
          <w:rFonts w:ascii="Times New Roman" w:eastAsia="Calibri" w:hAnsi="Times New Roman" w:cs="Times New Roman"/>
          <w:color w:val="000000"/>
          <w:sz w:val="28"/>
          <w:szCs w:val="28"/>
          <w:lang w:eastAsia="ru-RU"/>
        </w:rPr>
        <w:t xml:space="preserve">средств пожаротушения, </w:t>
      </w:r>
    </w:p>
    <w:p w:rsidR="00024F43" w:rsidRPr="00024F43" w:rsidRDefault="00024F43" w:rsidP="00024F43">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024F43">
        <w:rPr>
          <w:rFonts w:ascii="Times New Roman" w:eastAsia="Calibri" w:hAnsi="Times New Roman" w:cs="Times New Roman"/>
          <w:color w:val="000000"/>
          <w:sz w:val="28"/>
          <w:szCs w:val="28"/>
          <w:lang w:eastAsia="ru-RU"/>
        </w:rPr>
        <w:t xml:space="preserve">тревожная кнопка с подключение к централизованному пульту 02 и в ЕДДС </w:t>
      </w:r>
      <w:proofErr w:type="spellStart"/>
      <w:r w:rsidRPr="00024F43">
        <w:rPr>
          <w:rFonts w:ascii="Times New Roman" w:eastAsia="Calibri" w:hAnsi="Times New Roman" w:cs="Times New Roman"/>
          <w:color w:val="000000"/>
          <w:sz w:val="28"/>
          <w:szCs w:val="28"/>
          <w:lang w:eastAsia="ru-RU"/>
        </w:rPr>
        <w:t>Ельцовского</w:t>
      </w:r>
      <w:proofErr w:type="spellEnd"/>
      <w:r w:rsidRPr="00024F43">
        <w:rPr>
          <w:rFonts w:ascii="Times New Roman" w:eastAsia="Calibri" w:hAnsi="Times New Roman" w:cs="Times New Roman"/>
          <w:color w:val="000000"/>
          <w:sz w:val="28"/>
          <w:szCs w:val="28"/>
          <w:lang w:eastAsia="ru-RU"/>
        </w:rPr>
        <w:t xml:space="preserve"> района</w:t>
      </w:r>
      <w:r w:rsidR="00D06D47" w:rsidRPr="00024F43">
        <w:rPr>
          <w:rFonts w:ascii="Times New Roman" w:eastAsia="Calibri" w:hAnsi="Times New Roman" w:cs="Times New Roman"/>
          <w:color w:val="000000"/>
          <w:sz w:val="28"/>
          <w:szCs w:val="28"/>
          <w:lang w:eastAsia="ru-RU"/>
        </w:rPr>
        <w:t>,</w:t>
      </w:r>
    </w:p>
    <w:p w:rsidR="00024F43" w:rsidRDefault="00024F43" w:rsidP="00024F43">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024F43">
        <w:rPr>
          <w:rFonts w:ascii="Times New Roman" w:eastAsia="Calibri" w:hAnsi="Times New Roman" w:cs="Times New Roman"/>
          <w:color w:val="000000"/>
          <w:sz w:val="28"/>
          <w:szCs w:val="28"/>
          <w:lang w:eastAsia="ru-RU"/>
        </w:rPr>
        <w:t>заключены договора на обслуживание с соответствующими организаци</w:t>
      </w:r>
      <w:r>
        <w:rPr>
          <w:rFonts w:ascii="Times New Roman" w:eastAsia="Calibri" w:hAnsi="Times New Roman" w:cs="Times New Roman"/>
          <w:color w:val="000000"/>
          <w:sz w:val="28"/>
          <w:szCs w:val="28"/>
          <w:lang w:eastAsia="ru-RU"/>
        </w:rPr>
        <w:t>ями.</w:t>
      </w:r>
    </w:p>
    <w:p w:rsidR="00024F43" w:rsidRPr="00024F43" w:rsidRDefault="00024F43" w:rsidP="00024F43">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Необходима установка видеонаблюдения в школе.</w:t>
      </w:r>
    </w:p>
    <w:p w:rsidR="00185355" w:rsidRPr="009C626D" w:rsidRDefault="00D06D47" w:rsidP="009C626D">
      <w:pPr>
        <w:spacing w:after="0" w:line="360" w:lineRule="auto"/>
        <w:jc w:val="both"/>
        <w:rPr>
          <w:rFonts w:ascii="Times New Roman" w:eastAsia="Times New Roman" w:hAnsi="Times New Roman" w:cs="Times New Roman"/>
          <w:b/>
          <w:sz w:val="28"/>
          <w:szCs w:val="28"/>
          <w:lang w:eastAsia="ru-RU"/>
        </w:rPr>
      </w:pPr>
      <w:r w:rsidRPr="009C626D">
        <w:rPr>
          <w:rFonts w:ascii="Times New Roman" w:eastAsia="Times New Roman" w:hAnsi="Times New Roman" w:cs="Times New Roman"/>
          <w:b/>
          <w:sz w:val="28"/>
          <w:szCs w:val="28"/>
          <w:lang w:eastAsia="ru-RU"/>
        </w:rPr>
        <w:t>Состояни</w:t>
      </w:r>
      <w:r w:rsidR="00185355" w:rsidRPr="009C626D">
        <w:rPr>
          <w:rFonts w:ascii="Times New Roman" w:eastAsia="Times New Roman" w:hAnsi="Times New Roman" w:cs="Times New Roman"/>
          <w:b/>
          <w:sz w:val="28"/>
          <w:szCs w:val="28"/>
          <w:lang w:eastAsia="ru-RU"/>
        </w:rPr>
        <w:t>е территории Школы</w:t>
      </w:r>
    </w:p>
    <w:p w:rsidR="009C626D" w:rsidRDefault="00185355" w:rsidP="009C626D">
      <w:pPr>
        <w:autoSpaceDE w:val="0"/>
        <w:spacing w:after="0" w:line="360" w:lineRule="auto"/>
        <w:ind w:firstLine="709"/>
        <w:jc w:val="both"/>
        <w:rPr>
          <w:rFonts w:ascii="Times New Roman" w:eastAsia="Times New Roman" w:hAnsi="Times New Roman" w:cs="Times New Roman"/>
          <w:sz w:val="28"/>
          <w:szCs w:val="28"/>
        </w:rPr>
      </w:pPr>
      <w:r w:rsidRPr="009C626D">
        <w:rPr>
          <w:rFonts w:ascii="Times New Roman" w:eastAsia="Times New Roman" w:hAnsi="Times New Roman" w:cs="Times New Roman"/>
          <w:iCs/>
          <w:sz w:val="28"/>
          <w:szCs w:val="28"/>
        </w:rPr>
        <w:t xml:space="preserve">Территория ОУ граничит </w:t>
      </w:r>
      <w:r w:rsidRPr="009C626D">
        <w:rPr>
          <w:rFonts w:ascii="Times New Roman" w:eastAsia="Times New Roman" w:hAnsi="Times New Roman" w:cs="Times New Roman"/>
          <w:sz w:val="28"/>
          <w:szCs w:val="28"/>
          <w:lang w:eastAsia="ru-RU"/>
        </w:rPr>
        <w:t>со всех сторон граничит с жилой зоной</w:t>
      </w:r>
      <w:r w:rsidRPr="009C626D">
        <w:rPr>
          <w:rFonts w:ascii="Times New Roman" w:eastAsia="Times New Roman" w:hAnsi="Times New Roman" w:cs="Times New Roman"/>
          <w:iCs/>
          <w:sz w:val="28"/>
          <w:szCs w:val="28"/>
        </w:rPr>
        <w:t xml:space="preserve">; с северо-восточной и юго-западной сторон прилегает проезжая часть (дороги поселения). </w:t>
      </w:r>
      <w:r w:rsidRPr="009C626D">
        <w:rPr>
          <w:rFonts w:ascii="Times New Roman" w:eastAsia="Times New Roman" w:hAnsi="Times New Roman" w:cs="Times New Roman"/>
          <w:sz w:val="28"/>
          <w:szCs w:val="28"/>
          <w:lang w:eastAsia="ru-RU"/>
        </w:rPr>
        <w:t xml:space="preserve">На территории располагается два здания: кирпичное здание школы площадь – 854 </w:t>
      </w:r>
      <w:proofErr w:type="spellStart"/>
      <w:r w:rsidRPr="009C626D">
        <w:rPr>
          <w:rFonts w:ascii="Times New Roman" w:eastAsia="Times New Roman" w:hAnsi="Times New Roman" w:cs="Times New Roman"/>
          <w:sz w:val="28"/>
          <w:szCs w:val="28"/>
          <w:lang w:eastAsia="ru-RU"/>
        </w:rPr>
        <w:t>кв.м</w:t>
      </w:r>
      <w:proofErr w:type="spellEnd"/>
      <w:r w:rsidRPr="009C626D">
        <w:rPr>
          <w:rFonts w:ascii="Times New Roman" w:eastAsia="Times New Roman" w:hAnsi="Times New Roman" w:cs="Times New Roman"/>
          <w:sz w:val="28"/>
          <w:szCs w:val="28"/>
          <w:lang w:eastAsia="ru-RU"/>
        </w:rPr>
        <w:t>., где осуществляется учебный процесс (по уровням образования: начальное, основное общее, среднее общее). Деревянное з</w:t>
      </w:r>
      <w:r w:rsidR="009C626D" w:rsidRPr="009C626D">
        <w:rPr>
          <w:rFonts w:ascii="Times New Roman" w:eastAsia="Times New Roman" w:hAnsi="Times New Roman" w:cs="Times New Roman"/>
          <w:sz w:val="28"/>
          <w:szCs w:val="28"/>
          <w:lang w:eastAsia="ru-RU"/>
        </w:rPr>
        <w:t>дание школы площадью 480 кв. м.</w:t>
      </w:r>
      <w:r w:rsidRPr="009C626D">
        <w:rPr>
          <w:rFonts w:ascii="Times New Roman" w:eastAsia="Times New Roman" w:hAnsi="Times New Roman" w:cs="Times New Roman"/>
          <w:sz w:val="28"/>
          <w:szCs w:val="28"/>
          <w:lang w:eastAsia="ru-RU"/>
        </w:rPr>
        <w:t>, где располагаются помещения пищеблок, медицинский кабинет, школьный библиотека, складские помещения.</w:t>
      </w:r>
      <w:r w:rsidR="009C626D" w:rsidRPr="009C626D">
        <w:rPr>
          <w:rFonts w:ascii="Times New Roman" w:eastAsia="Times New Roman" w:hAnsi="Times New Roman" w:cs="Times New Roman"/>
          <w:b/>
          <w:sz w:val="28"/>
          <w:szCs w:val="28"/>
          <w:lang w:eastAsia="ru-RU"/>
        </w:rPr>
        <w:t xml:space="preserve"> </w:t>
      </w:r>
      <w:r w:rsidR="00E8302A" w:rsidRPr="009C626D">
        <w:rPr>
          <w:rFonts w:ascii="Times New Roman" w:eastAsia="Times New Roman" w:hAnsi="Times New Roman" w:cs="Times New Roman"/>
          <w:sz w:val="28"/>
          <w:szCs w:val="28"/>
          <w:lang w:eastAsia="ru-RU"/>
        </w:rPr>
        <w:t>Территория общеобразовательного учреждения ограждена забором металлическим и озеленена</w:t>
      </w:r>
      <w:r w:rsidR="00E8302A" w:rsidRPr="009C626D">
        <w:rPr>
          <w:rFonts w:ascii="Times New Roman" w:eastAsia="Times New Roman" w:hAnsi="Times New Roman" w:cs="Times New Roman"/>
          <w:sz w:val="28"/>
          <w:szCs w:val="28"/>
        </w:rPr>
        <w:t>. В</w:t>
      </w:r>
      <w:r w:rsidRPr="009C626D">
        <w:rPr>
          <w:rFonts w:ascii="Times New Roman" w:eastAsia="Times New Roman" w:hAnsi="Times New Roman" w:cs="Times New Roman"/>
          <w:sz w:val="28"/>
          <w:szCs w:val="28"/>
        </w:rPr>
        <w:t>ысота ограждения 1,5(м).</w:t>
      </w:r>
      <w:r w:rsidR="00E8302A" w:rsidRPr="009C626D">
        <w:rPr>
          <w:rFonts w:ascii="Times New Roman" w:eastAsia="Cambria" w:hAnsi="Times New Roman" w:cs="Times New Roman"/>
          <w:iCs/>
          <w:sz w:val="28"/>
          <w:szCs w:val="28"/>
        </w:rPr>
        <w:t xml:space="preserve"> Состояние </w:t>
      </w:r>
      <w:r w:rsidR="00E8302A" w:rsidRPr="009C626D">
        <w:rPr>
          <w:rFonts w:ascii="Times New Roman" w:eastAsia="Cambria" w:hAnsi="Times New Roman" w:cs="Times New Roman"/>
          <w:iCs/>
          <w:sz w:val="28"/>
          <w:szCs w:val="28"/>
        </w:rPr>
        <w:lastRenderedPageBreak/>
        <w:t>ограждения –удовлетворительное.</w:t>
      </w:r>
      <w:r w:rsidR="009C626D">
        <w:rPr>
          <w:rFonts w:ascii="Times New Roman" w:eastAsia="Times New Roman" w:hAnsi="Times New Roman" w:cs="Times New Roman"/>
          <w:sz w:val="28"/>
          <w:szCs w:val="28"/>
        </w:rPr>
        <w:t xml:space="preserve"> </w:t>
      </w:r>
      <w:r w:rsidRPr="009C626D">
        <w:rPr>
          <w:rFonts w:ascii="Times New Roman" w:eastAsia="Times New Roman" w:hAnsi="Times New Roman" w:cs="Times New Roman"/>
          <w:sz w:val="28"/>
          <w:szCs w:val="28"/>
        </w:rPr>
        <w:t>Вход н</w:t>
      </w:r>
      <w:r w:rsidR="00E8302A" w:rsidRPr="009C626D">
        <w:rPr>
          <w:rFonts w:ascii="Times New Roman" w:eastAsia="Times New Roman" w:hAnsi="Times New Roman" w:cs="Times New Roman"/>
          <w:sz w:val="28"/>
          <w:szCs w:val="28"/>
        </w:rPr>
        <w:t xml:space="preserve">а территорию ОУ осуществляется </w:t>
      </w:r>
      <w:r w:rsidRPr="009C626D">
        <w:rPr>
          <w:rFonts w:ascii="Times New Roman" w:eastAsia="Times New Roman" w:hAnsi="Times New Roman" w:cs="Times New Roman"/>
          <w:sz w:val="28"/>
          <w:szCs w:val="28"/>
        </w:rPr>
        <w:t>чер</w:t>
      </w:r>
      <w:r w:rsidR="00E8302A" w:rsidRPr="009C626D">
        <w:rPr>
          <w:rFonts w:ascii="Times New Roman" w:eastAsia="Times New Roman" w:hAnsi="Times New Roman" w:cs="Times New Roman"/>
          <w:sz w:val="28"/>
          <w:szCs w:val="28"/>
        </w:rPr>
        <w:t>ез калитки</w:t>
      </w:r>
      <w:r w:rsidRPr="009C626D">
        <w:rPr>
          <w:rFonts w:ascii="Times New Roman" w:eastAsia="Times New Roman" w:hAnsi="Times New Roman" w:cs="Times New Roman"/>
          <w:sz w:val="28"/>
          <w:szCs w:val="28"/>
        </w:rPr>
        <w:t xml:space="preserve">. </w:t>
      </w:r>
    </w:p>
    <w:p w:rsidR="009C626D" w:rsidRDefault="00E8302A" w:rsidP="009C626D">
      <w:pPr>
        <w:autoSpaceDE w:val="0"/>
        <w:spacing w:after="0" w:line="360" w:lineRule="auto"/>
        <w:ind w:firstLine="709"/>
        <w:jc w:val="both"/>
        <w:rPr>
          <w:rFonts w:ascii="Times New Roman" w:eastAsia="Times New Roman" w:hAnsi="Times New Roman" w:cs="Times New Roman"/>
          <w:sz w:val="28"/>
          <w:szCs w:val="28"/>
        </w:rPr>
      </w:pPr>
      <w:r w:rsidRPr="009C626D">
        <w:rPr>
          <w:rFonts w:ascii="Times New Roman" w:eastAsia="Times New Roman" w:hAnsi="Times New Roman" w:cs="Times New Roman"/>
          <w:sz w:val="28"/>
          <w:szCs w:val="28"/>
          <w:lang w:eastAsia="ru-RU"/>
        </w:rPr>
        <w:t>На территории общеобразовательного учреждения выделяют следующие зоны: зона отдыха, физкультурно-спортивная и хозяйственная. Имеется приусадебный участок, на котором обучающиеся выращивают овощи.</w:t>
      </w:r>
    </w:p>
    <w:p w:rsidR="00E8302A" w:rsidRPr="009C626D" w:rsidRDefault="00E8302A" w:rsidP="009C626D">
      <w:pPr>
        <w:autoSpaceDE w:val="0"/>
        <w:spacing w:after="0" w:line="360" w:lineRule="auto"/>
        <w:ind w:firstLine="709"/>
        <w:jc w:val="both"/>
        <w:rPr>
          <w:rFonts w:ascii="Times New Roman" w:eastAsia="Times New Roman" w:hAnsi="Times New Roman" w:cs="Times New Roman"/>
          <w:sz w:val="28"/>
          <w:szCs w:val="28"/>
        </w:rPr>
      </w:pPr>
      <w:r w:rsidRPr="009C626D">
        <w:rPr>
          <w:rFonts w:ascii="Times New Roman" w:hAnsi="Times New Roman" w:cs="Times New Roman"/>
          <w:sz w:val="28"/>
          <w:szCs w:val="28"/>
        </w:rPr>
        <w:t>Хозяйственная зона имеет самостоятельный въезд с улицы. Для сбора отходов на территории хозяйственной зоны оборуд</w:t>
      </w:r>
      <w:r w:rsidR="009C626D" w:rsidRPr="009C626D">
        <w:rPr>
          <w:rFonts w:ascii="Times New Roman" w:hAnsi="Times New Roman" w:cs="Times New Roman"/>
          <w:sz w:val="28"/>
          <w:szCs w:val="28"/>
        </w:rPr>
        <w:t>ована площадка, на которую устано</w:t>
      </w:r>
      <w:r w:rsidRPr="009C626D">
        <w:rPr>
          <w:rFonts w:ascii="Times New Roman" w:hAnsi="Times New Roman" w:cs="Times New Roman"/>
          <w:sz w:val="28"/>
          <w:szCs w:val="28"/>
        </w:rPr>
        <w:t>вл</w:t>
      </w:r>
      <w:r w:rsidR="009C626D" w:rsidRPr="009C626D">
        <w:rPr>
          <w:rFonts w:ascii="Times New Roman" w:hAnsi="Times New Roman" w:cs="Times New Roman"/>
          <w:sz w:val="28"/>
          <w:szCs w:val="28"/>
        </w:rPr>
        <w:t>ен</w:t>
      </w:r>
      <w:r w:rsidRPr="009C626D">
        <w:rPr>
          <w:rFonts w:ascii="Times New Roman" w:hAnsi="Times New Roman" w:cs="Times New Roman"/>
          <w:sz w:val="28"/>
          <w:szCs w:val="28"/>
        </w:rPr>
        <w:t xml:space="preserve"> мусоросборники (контейнеры). Площадка размещается на расстоянии </w:t>
      </w:r>
      <w:r w:rsidR="009C626D" w:rsidRPr="009C626D">
        <w:rPr>
          <w:rFonts w:ascii="Times New Roman" w:hAnsi="Times New Roman" w:cs="Times New Roman"/>
          <w:sz w:val="28"/>
          <w:szCs w:val="28"/>
        </w:rPr>
        <w:t>50</w:t>
      </w:r>
      <w:r w:rsidRPr="009C626D">
        <w:rPr>
          <w:rFonts w:ascii="Times New Roman" w:hAnsi="Times New Roman" w:cs="Times New Roman"/>
          <w:sz w:val="28"/>
          <w:szCs w:val="28"/>
        </w:rPr>
        <w:t>,0 м от входа на пищеблок и окон учебных классов и кабинетов</w:t>
      </w:r>
      <w:r w:rsidR="009C626D" w:rsidRPr="009C626D">
        <w:rPr>
          <w:rFonts w:ascii="Times New Roman" w:hAnsi="Times New Roman" w:cs="Times New Roman"/>
          <w:sz w:val="28"/>
          <w:szCs w:val="28"/>
        </w:rPr>
        <w:t>, о</w:t>
      </w:r>
      <w:r w:rsidRPr="009C626D">
        <w:rPr>
          <w:rFonts w:ascii="Times New Roman" w:hAnsi="Times New Roman" w:cs="Times New Roman"/>
          <w:sz w:val="28"/>
          <w:szCs w:val="28"/>
        </w:rPr>
        <w:t>боруд</w:t>
      </w:r>
      <w:r w:rsidR="009C626D" w:rsidRPr="009C626D">
        <w:rPr>
          <w:rFonts w:ascii="Times New Roman" w:hAnsi="Times New Roman" w:cs="Times New Roman"/>
          <w:sz w:val="28"/>
          <w:szCs w:val="28"/>
        </w:rPr>
        <w:t>ована</w:t>
      </w:r>
      <w:r w:rsidRPr="009C626D">
        <w:rPr>
          <w:rFonts w:ascii="Times New Roman" w:hAnsi="Times New Roman" w:cs="Times New Roman"/>
          <w:sz w:val="28"/>
          <w:szCs w:val="28"/>
        </w:rPr>
        <w:t xml:space="preserve"> водонепроницаемым твердым покрытие</w:t>
      </w:r>
      <w:r w:rsidR="009C626D" w:rsidRPr="009C626D">
        <w:rPr>
          <w:rFonts w:ascii="Times New Roman" w:hAnsi="Times New Roman" w:cs="Times New Roman"/>
          <w:sz w:val="28"/>
          <w:szCs w:val="28"/>
        </w:rPr>
        <w:t>м. Размер покрытия</w:t>
      </w:r>
      <w:r w:rsidRPr="009C626D">
        <w:rPr>
          <w:rFonts w:ascii="Times New Roman" w:hAnsi="Times New Roman" w:cs="Times New Roman"/>
          <w:sz w:val="28"/>
          <w:szCs w:val="28"/>
        </w:rPr>
        <w:t xml:space="preserve"> превыша</w:t>
      </w:r>
      <w:r w:rsidR="009C626D" w:rsidRPr="009C626D">
        <w:rPr>
          <w:rFonts w:ascii="Times New Roman" w:hAnsi="Times New Roman" w:cs="Times New Roman"/>
          <w:sz w:val="28"/>
          <w:szCs w:val="28"/>
        </w:rPr>
        <w:t>ет площадь основания контейнера</w:t>
      </w:r>
      <w:r w:rsidRPr="009C626D">
        <w:rPr>
          <w:rFonts w:ascii="Times New Roman" w:hAnsi="Times New Roman" w:cs="Times New Roman"/>
          <w:sz w:val="28"/>
          <w:szCs w:val="28"/>
        </w:rPr>
        <w:t xml:space="preserve"> на 1,0 м во все стороны. Мусоросборники име</w:t>
      </w:r>
      <w:r w:rsidR="009C626D" w:rsidRPr="009C626D">
        <w:rPr>
          <w:rFonts w:ascii="Times New Roman" w:hAnsi="Times New Roman" w:cs="Times New Roman"/>
          <w:sz w:val="28"/>
          <w:szCs w:val="28"/>
        </w:rPr>
        <w:t>е</w:t>
      </w:r>
      <w:r w:rsidRPr="009C626D">
        <w:rPr>
          <w:rFonts w:ascii="Times New Roman" w:hAnsi="Times New Roman" w:cs="Times New Roman"/>
          <w:sz w:val="28"/>
          <w:szCs w:val="28"/>
        </w:rPr>
        <w:t>т плотно закрывающ</w:t>
      </w:r>
      <w:r w:rsidR="009C626D" w:rsidRPr="009C626D">
        <w:rPr>
          <w:rFonts w:ascii="Times New Roman" w:hAnsi="Times New Roman" w:cs="Times New Roman"/>
          <w:sz w:val="28"/>
          <w:szCs w:val="28"/>
        </w:rPr>
        <w:t>ую</w:t>
      </w:r>
      <w:r w:rsidRPr="009C626D">
        <w:rPr>
          <w:rFonts w:ascii="Times New Roman" w:hAnsi="Times New Roman" w:cs="Times New Roman"/>
          <w:sz w:val="28"/>
          <w:szCs w:val="28"/>
        </w:rPr>
        <w:t>ся крышк</w:t>
      </w:r>
      <w:r w:rsidR="009C626D" w:rsidRPr="009C626D">
        <w:rPr>
          <w:rFonts w:ascii="Times New Roman" w:hAnsi="Times New Roman" w:cs="Times New Roman"/>
          <w:sz w:val="28"/>
          <w:szCs w:val="28"/>
        </w:rPr>
        <w:t>у</w:t>
      </w:r>
      <w:r w:rsidRPr="009C626D">
        <w:rPr>
          <w:rFonts w:ascii="Times New Roman" w:hAnsi="Times New Roman" w:cs="Times New Roman"/>
          <w:sz w:val="28"/>
          <w:szCs w:val="28"/>
        </w:rPr>
        <w:t>.</w:t>
      </w:r>
    </w:p>
    <w:p w:rsidR="00E8302A" w:rsidRPr="009C626D" w:rsidRDefault="00E8302A" w:rsidP="009C626D">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9C626D">
        <w:rPr>
          <w:rFonts w:ascii="Times New Roman" w:hAnsi="Times New Roman" w:cs="Times New Roman"/>
          <w:sz w:val="28"/>
          <w:szCs w:val="28"/>
        </w:rPr>
        <w:t>Территория</w:t>
      </w:r>
      <w:r w:rsidR="009C626D" w:rsidRPr="009C626D">
        <w:rPr>
          <w:rFonts w:ascii="Times New Roman" w:hAnsi="Times New Roman" w:cs="Times New Roman"/>
          <w:sz w:val="28"/>
          <w:szCs w:val="28"/>
        </w:rPr>
        <w:t xml:space="preserve"> школы</w:t>
      </w:r>
      <w:r w:rsidRPr="009C626D">
        <w:rPr>
          <w:rFonts w:ascii="Times New Roman" w:hAnsi="Times New Roman" w:cs="Times New Roman"/>
          <w:sz w:val="28"/>
          <w:szCs w:val="28"/>
        </w:rPr>
        <w:t xml:space="preserve"> име</w:t>
      </w:r>
      <w:r w:rsidR="009C626D" w:rsidRPr="009C626D">
        <w:rPr>
          <w:rFonts w:ascii="Times New Roman" w:hAnsi="Times New Roman" w:cs="Times New Roman"/>
          <w:sz w:val="28"/>
          <w:szCs w:val="28"/>
        </w:rPr>
        <w:t>ет</w:t>
      </w:r>
      <w:r w:rsidRPr="009C626D">
        <w:rPr>
          <w:rFonts w:ascii="Times New Roman" w:hAnsi="Times New Roman" w:cs="Times New Roman"/>
          <w:sz w:val="28"/>
          <w:szCs w:val="28"/>
        </w:rPr>
        <w:t xml:space="preserve"> наружное искусственное освещение. </w:t>
      </w:r>
    </w:p>
    <w:p w:rsidR="00185355" w:rsidRPr="009C626D" w:rsidRDefault="00185355" w:rsidP="009C626D">
      <w:pPr>
        <w:spacing w:after="0" w:line="360" w:lineRule="auto"/>
        <w:jc w:val="both"/>
        <w:rPr>
          <w:rFonts w:ascii="Times New Roman" w:eastAsia="Times New Roman" w:hAnsi="Times New Roman" w:cs="Times New Roman"/>
          <w:b/>
          <w:sz w:val="28"/>
          <w:szCs w:val="28"/>
          <w:lang w:eastAsia="ru-RU"/>
        </w:rPr>
      </w:pPr>
      <w:r w:rsidRPr="009C626D">
        <w:rPr>
          <w:rFonts w:ascii="Times New Roman" w:eastAsia="Times New Roman" w:hAnsi="Times New Roman" w:cs="Times New Roman"/>
          <w:b/>
          <w:sz w:val="28"/>
          <w:szCs w:val="28"/>
          <w:lang w:eastAsia="ru-RU"/>
        </w:rPr>
        <w:t>Рекомендации:</w:t>
      </w:r>
    </w:p>
    <w:p w:rsidR="00185355" w:rsidRPr="009C626D" w:rsidRDefault="00185355" w:rsidP="009C626D">
      <w:pPr>
        <w:autoSpaceDE w:val="0"/>
        <w:spacing w:after="0" w:line="360" w:lineRule="auto"/>
        <w:jc w:val="both"/>
        <w:rPr>
          <w:rFonts w:ascii="Times New Roman" w:eastAsia="Times New Roman CYR" w:hAnsi="Times New Roman" w:cs="Times New Roman"/>
          <w:iCs/>
          <w:sz w:val="28"/>
          <w:szCs w:val="28"/>
        </w:rPr>
      </w:pPr>
      <w:r w:rsidRPr="009C626D">
        <w:rPr>
          <w:rFonts w:ascii="Times New Roman" w:eastAsia="Times New Roman CYR" w:hAnsi="Times New Roman" w:cs="Times New Roman"/>
          <w:iCs/>
          <w:sz w:val="28"/>
          <w:szCs w:val="28"/>
        </w:rPr>
        <w:t>1. Оборудовать здания школы системой оповещения и громкоговорящей связи из кабинета директора с каждым кабинетом.</w:t>
      </w:r>
    </w:p>
    <w:p w:rsidR="00185355" w:rsidRPr="009C626D" w:rsidRDefault="00185355" w:rsidP="009C626D">
      <w:pPr>
        <w:autoSpaceDE w:val="0"/>
        <w:spacing w:after="0" w:line="360" w:lineRule="auto"/>
        <w:jc w:val="both"/>
        <w:rPr>
          <w:rFonts w:ascii="Times New Roman" w:eastAsia="Times New Roman CYR" w:hAnsi="Times New Roman" w:cs="Times New Roman"/>
          <w:iCs/>
          <w:sz w:val="28"/>
          <w:szCs w:val="28"/>
        </w:rPr>
      </w:pPr>
      <w:r w:rsidRPr="009C626D">
        <w:rPr>
          <w:rFonts w:ascii="Times New Roman" w:eastAsia="Times New Roman CYR" w:hAnsi="Times New Roman" w:cs="Times New Roman"/>
          <w:iCs/>
          <w:sz w:val="28"/>
          <w:szCs w:val="28"/>
        </w:rPr>
        <w:t xml:space="preserve">2. Установить систему видеонаблюдения (4 внутренние и 2 наружные камеры видеонаблюдения), с возможностью архивирования до 30 суток и </w:t>
      </w:r>
      <w:proofErr w:type="spellStart"/>
      <w:r w:rsidRPr="009C626D">
        <w:rPr>
          <w:rFonts w:ascii="Times New Roman" w:eastAsia="Times New Roman CYR" w:hAnsi="Times New Roman" w:cs="Times New Roman"/>
          <w:iCs/>
          <w:sz w:val="28"/>
          <w:szCs w:val="28"/>
        </w:rPr>
        <w:t>видеорегистрацией</w:t>
      </w:r>
      <w:proofErr w:type="spellEnd"/>
      <w:r w:rsidRPr="009C626D">
        <w:rPr>
          <w:rFonts w:ascii="Times New Roman" w:eastAsia="Times New Roman CYR" w:hAnsi="Times New Roman" w:cs="Times New Roman"/>
          <w:iCs/>
          <w:sz w:val="28"/>
          <w:szCs w:val="28"/>
        </w:rPr>
        <w:t>).</w:t>
      </w:r>
    </w:p>
    <w:p w:rsidR="00185355" w:rsidRPr="00B20AB4" w:rsidRDefault="00185355" w:rsidP="009C626D">
      <w:pPr>
        <w:spacing w:after="0" w:line="360" w:lineRule="auto"/>
        <w:jc w:val="both"/>
        <w:rPr>
          <w:rFonts w:ascii="Times New Roman" w:eastAsia="Times New Roman CYR" w:hAnsi="Times New Roman" w:cs="Times New Roman"/>
          <w:iCs/>
          <w:sz w:val="24"/>
          <w:szCs w:val="24"/>
          <w:u w:val="single"/>
        </w:rPr>
      </w:pPr>
      <w:r w:rsidRPr="009C626D">
        <w:rPr>
          <w:rFonts w:ascii="Times New Roman" w:eastAsia="Times New Roman CYR" w:hAnsi="Times New Roman" w:cs="Times New Roman"/>
          <w:iCs/>
          <w:sz w:val="28"/>
          <w:szCs w:val="28"/>
        </w:rPr>
        <w:t>3. Установка инженерных заградительных сооружений,  препятствующих несанкционированному проезду транспорта на территорию места массового пребывания людей</w:t>
      </w:r>
      <w:r w:rsidRPr="009C626D">
        <w:rPr>
          <w:rFonts w:ascii="Times New Roman" w:eastAsia="Times New Roman CYR" w:hAnsi="Times New Roman" w:cs="Times New Roman"/>
          <w:sz w:val="28"/>
          <w:szCs w:val="28"/>
        </w:rPr>
        <w:t>;</w:t>
      </w:r>
      <w:r w:rsidRPr="009C626D">
        <w:rPr>
          <w:rFonts w:ascii="Times New Roman" w:eastAsia="Times New Roman CYR" w:hAnsi="Times New Roman" w:cs="Times New Roman"/>
          <w:iCs/>
          <w:sz w:val="28"/>
          <w:szCs w:val="28"/>
        </w:rPr>
        <w:t xml:space="preserve"> стационарных колонн  (стоек) экстренного вызова наряда </w:t>
      </w:r>
      <w:r w:rsidRPr="009C626D">
        <w:rPr>
          <w:rFonts w:ascii="Times New Roman" w:eastAsia="Times New Roman" w:hAnsi="Times New Roman" w:cs="Times New Roman"/>
          <w:iCs/>
          <w:sz w:val="28"/>
          <w:szCs w:val="28"/>
        </w:rPr>
        <w:t xml:space="preserve">  </w:t>
      </w:r>
      <w:r w:rsidRPr="009C626D">
        <w:rPr>
          <w:rFonts w:ascii="Times New Roman" w:eastAsia="Times New Roman CYR" w:hAnsi="Times New Roman" w:cs="Times New Roman"/>
          <w:iCs/>
          <w:sz w:val="28"/>
          <w:szCs w:val="28"/>
        </w:rPr>
        <w:t xml:space="preserve">полиции и обратной связи с дежурной частью МО МВД </w:t>
      </w:r>
      <w:r w:rsidRPr="009C626D">
        <w:rPr>
          <w:rFonts w:ascii="Times New Roman" w:eastAsia="Times New Roman" w:hAnsi="Times New Roman" w:cs="Times New Roman"/>
          <w:iCs/>
          <w:sz w:val="28"/>
          <w:szCs w:val="28"/>
        </w:rPr>
        <w:t xml:space="preserve">  </w:t>
      </w:r>
      <w:r w:rsidRPr="009C626D">
        <w:rPr>
          <w:rFonts w:ascii="Times New Roman" w:eastAsia="Times New Roman CYR" w:hAnsi="Times New Roman" w:cs="Times New Roman"/>
          <w:iCs/>
          <w:sz w:val="28"/>
          <w:szCs w:val="28"/>
        </w:rPr>
        <w:t>России</w:t>
      </w:r>
    </w:p>
    <w:p w:rsidR="00E8302A" w:rsidRDefault="00E8302A" w:rsidP="00D06D47">
      <w:pPr>
        <w:spacing w:after="0" w:line="360" w:lineRule="auto"/>
        <w:ind w:firstLine="567"/>
        <w:jc w:val="both"/>
        <w:rPr>
          <w:rFonts w:ascii="Times New Roman" w:eastAsia="Times New Roman" w:hAnsi="Times New Roman" w:cs="Times New Roman"/>
          <w:sz w:val="28"/>
          <w:szCs w:val="28"/>
          <w:highlight w:val="yellow"/>
          <w:lang w:eastAsia="ru-RU"/>
        </w:rPr>
      </w:pPr>
    </w:p>
    <w:p w:rsidR="00D06D47" w:rsidRPr="009C626D" w:rsidRDefault="009C626D" w:rsidP="009C626D">
      <w:pPr>
        <w:spacing w:after="0" w:line="360" w:lineRule="auto"/>
        <w:jc w:val="both"/>
        <w:rPr>
          <w:rFonts w:ascii="Times New Roman" w:eastAsia="Times New Roman" w:hAnsi="Times New Roman" w:cs="Times New Roman"/>
          <w:b/>
          <w:sz w:val="28"/>
          <w:szCs w:val="28"/>
          <w:lang w:eastAsia="ru-RU"/>
        </w:rPr>
      </w:pPr>
      <w:r w:rsidRPr="009C626D">
        <w:rPr>
          <w:rFonts w:ascii="Times New Roman" w:eastAsia="Times New Roman" w:hAnsi="Times New Roman" w:cs="Times New Roman"/>
          <w:b/>
          <w:sz w:val="28"/>
          <w:szCs w:val="28"/>
          <w:lang w:eastAsia="ru-RU"/>
        </w:rPr>
        <w:t>О</w:t>
      </w:r>
      <w:r w:rsidR="00D06D47" w:rsidRPr="009C626D">
        <w:rPr>
          <w:rFonts w:ascii="Times New Roman" w:eastAsia="Times New Roman" w:hAnsi="Times New Roman" w:cs="Times New Roman"/>
          <w:b/>
          <w:sz w:val="28"/>
          <w:szCs w:val="28"/>
          <w:lang w:eastAsia="ru-RU"/>
        </w:rPr>
        <w:t>ценке качества медицинского обеспечения Школы, сист</w:t>
      </w:r>
      <w:r w:rsidRPr="009C626D">
        <w:rPr>
          <w:rFonts w:ascii="Times New Roman" w:eastAsia="Times New Roman" w:hAnsi="Times New Roman" w:cs="Times New Roman"/>
          <w:b/>
          <w:sz w:val="28"/>
          <w:szCs w:val="28"/>
          <w:lang w:eastAsia="ru-RU"/>
        </w:rPr>
        <w:t>емы охраны здоровья обучающихся</w:t>
      </w:r>
    </w:p>
    <w:p w:rsidR="008E2499" w:rsidRDefault="009C626D" w:rsidP="009C626D">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9C626D">
        <w:rPr>
          <w:rFonts w:ascii="Times New Roman" w:eastAsia="Calibri" w:hAnsi="Times New Roman" w:cs="Times New Roman"/>
          <w:color w:val="000000"/>
          <w:sz w:val="28"/>
          <w:szCs w:val="28"/>
          <w:lang w:eastAsia="ru-RU"/>
        </w:rPr>
        <w:t>Школа не имеет в штатном расписании медицинского</w:t>
      </w:r>
      <w:r>
        <w:rPr>
          <w:rFonts w:ascii="Times New Roman" w:eastAsia="Calibri" w:hAnsi="Times New Roman" w:cs="Times New Roman"/>
          <w:color w:val="000000"/>
          <w:sz w:val="28"/>
          <w:szCs w:val="28"/>
          <w:lang w:eastAsia="ru-RU"/>
        </w:rPr>
        <w:t xml:space="preserve"> </w:t>
      </w:r>
      <w:r w:rsidRPr="009C626D">
        <w:rPr>
          <w:rFonts w:ascii="Times New Roman" w:eastAsia="Calibri" w:hAnsi="Times New Roman" w:cs="Times New Roman"/>
          <w:color w:val="000000"/>
          <w:sz w:val="28"/>
          <w:szCs w:val="28"/>
          <w:lang w:eastAsia="ru-RU"/>
        </w:rPr>
        <w:t>работника. В связи с этим</w:t>
      </w:r>
      <w:r>
        <w:rPr>
          <w:rFonts w:ascii="Times New Roman" w:eastAsia="Calibri" w:hAnsi="Times New Roman" w:cs="Times New Roman"/>
          <w:color w:val="000000"/>
          <w:sz w:val="28"/>
          <w:szCs w:val="28"/>
          <w:lang w:eastAsia="ru-RU"/>
        </w:rPr>
        <w:t>,</w:t>
      </w:r>
      <w:r w:rsidRPr="009C626D">
        <w:rPr>
          <w:rFonts w:ascii="Times New Roman" w:eastAsia="Calibri" w:hAnsi="Times New Roman" w:cs="Times New Roman"/>
          <w:color w:val="000000"/>
          <w:sz w:val="28"/>
          <w:szCs w:val="28"/>
          <w:lang w:eastAsia="ru-RU"/>
        </w:rPr>
        <w:t xml:space="preserve">  заключен </w:t>
      </w:r>
      <w:r w:rsidR="00D06D47" w:rsidRPr="009C626D">
        <w:rPr>
          <w:rFonts w:ascii="Times New Roman" w:eastAsia="Calibri" w:hAnsi="Times New Roman" w:cs="Times New Roman"/>
          <w:color w:val="000000"/>
          <w:sz w:val="28"/>
          <w:szCs w:val="28"/>
          <w:lang w:eastAsia="ru-RU"/>
        </w:rPr>
        <w:t>договор с территориальным лечебно-профилактическим учреждением о порядке медицинского обслужив</w:t>
      </w:r>
      <w:r w:rsidRPr="009C626D">
        <w:rPr>
          <w:rFonts w:ascii="Times New Roman" w:eastAsia="Calibri" w:hAnsi="Times New Roman" w:cs="Times New Roman"/>
          <w:color w:val="000000"/>
          <w:sz w:val="28"/>
          <w:szCs w:val="28"/>
          <w:lang w:eastAsia="ru-RU"/>
        </w:rPr>
        <w:t>ания обучающихся и сотрудников.</w:t>
      </w:r>
      <w:r w:rsidR="00680E78">
        <w:rPr>
          <w:rFonts w:ascii="Times New Roman" w:eastAsia="Calibri" w:hAnsi="Times New Roman" w:cs="Times New Roman"/>
          <w:color w:val="000000"/>
          <w:sz w:val="28"/>
          <w:szCs w:val="28"/>
          <w:lang w:eastAsia="ru-RU"/>
        </w:rPr>
        <w:t xml:space="preserve"> </w:t>
      </w:r>
    </w:p>
    <w:p w:rsidR="00680E78" w:rsidRDefault="00680E78" w:rsidP="009C626D">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Сотрудники школы ежегодно проходят медицинский осмотр. </w:t>
      </w:r>
      <w:r w:rsidR="008E2499" w:rsidRPr="008E2499">
        <w:rPr>
          <w:rFonts w:ascii="Times New Roman" w:eastAsia="Calibri" w:hAnsi="Times New Roman" w:cs="Times New Roman"/>
          <w:color w:val="000000"/>
          <w:sz w:val="28"/>
          <w:szCs w:val="28"/>
          <w:lang w:eastAsia="ru-RU"/>
        </w:rPr>
        <w:t>Все работники общеобразовательного учреждения проходят предварительные и периодические медицинские осмотры, должны быть привиты в соответствии с национальным календарем профилактических прививок. Каждый работник общеобразовательного учреждения должен иметь личную медицинскую книжку установленного образца.</w:t>
      </w:r>
    </w:p>
    <w:p w:rsidR="00680E78" w:rsidRDefault="00680E78" w:rsidP="009C626D">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Количество пропущенных уроков обучающимися школы в 2015 – 2016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017"/>
        <w:gridCol w:w="2398"/>
        <w:gridCol w:w="2408"/>
        <w:gridCol w:w="2501"/>
      </w:tblGrid>
      <w:tr w:rsidR="00680E78" w:rsidTr="00680E78">
        <w:tc>
          <w:tcPr>
            <w:tcW w:w="1101"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b/>
                <w:sz w:val="28"/>
                <w:szCs w:val="28"/>
                <w:lang w:eastAsia="ru-RU"/>
              </w:rPr>
            </w:pPr>
            <w:r w:rsidRPr="00680E78">
              <w:rPr>
                <w:rFonts w:ascii="Times New Roman" w:eastAsia="Times New Roman" w:hAnsi="Times New Roman" w:cs="Times New Roman"/>
                <w:b/>
                <w:sz w:val="28"/>
                <w:szCs w:val="28"/>
                <w:lang w:eastAsia="ru-RU"/>
              </w:rPr>
              <w:t>Класс</w:t>
            </w:r>
          </w:p>
        </w:tc>
        <w:tc>
          <w:tcPr>
            <w:tcW w:w="1984"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b/>
                <w:sz w:val="28"/>
                <w:szCs w:val="28"/>
                <w:lang w:eastAsia="ru-RU"/>
              </w:rPr>
            </w:pPr>
            <w:r w:rsidRPr="00680E78">
              <w:rPr>
                <w:rFonts w:ascii="Times New Roman" w:eastAsia="Times New Roman" w:hAnsi="Times New Roman" w:cs="Times New Roman"/>
                <w:b/>
                <w:sz w:val="28"/>
                <w:szCs w:val="28"/>
                <w:lang w:eastAsia="ru-RU"/>
              </w:rPr>
              <w:t>Количество</w:t>
            </w:r>
          </w:p>
          <w:p w:rsidR="00680E78" w:rsidRPr="00680E78" w:rsidRDefault="00680E78" w:rsidP="0017400F">
            <w:pPr>
              <w:spacing w:after="0" w:line="240" w:lineRule="auto"/>
              <w:rPr>
                <w:rFonts w:ascii="Times New Roman" w:eastAsia="Times New Roman" w:hAnsi="Times New Roman" w:cs="Times New Roman"/>
                <w:b/>
                <w:sz w:val="28"/>
                <w:szCs w:val="28"/>
                <w:lang w:eastAsia="ru-RU"/>
              </w:rPr>
            </w:pPr>
            <w:r w:rsidRPr="00680E78">
              <w:rPr>
                <w:rFonts w:ascii="Times New Roman" w:eastAsia="Times New Roman" w:hAnsi="Times New Roman" w:cs="Times New Roman"/>
                <w:b/>
                <w:sz w:val="28"/>
                <w:szCs w:val="28"/>
                <w:lang w:eastAsia="ru-RU"/>
              </w:rPr>
              <w:t>пропущенных</w:t>
            </w:r>
          </w:p>
          <w:p w:rsidR="00680E78" w:rsidRPr="00680E78" w:rsidRDefault="00680E78" w:rsidP="0017400F">
            <w:pPr>
              <w:spacing w:after="0" w:line="240" w:lineRule="auto"/>
              <w:rPr>
                <w:rFonts w:ascii="Times New Roman" w:eastAsia="Times New Roman" w:hAnsi="Times New Roman" w:cs="Times New Roman"/>
                <w:b/>
                <w:sz w:val="28"/>
                <w:szCs w:val="28"/>
                <w:lang w:eastAsia="ru-RU"/>
              </w:rPr>
            </w:pPr>
            <w:r w:rsidRPr="00680E78">
              <w:rPr>
                <w:rFonts w:ascii="Times New Roman" w:eastAsia="Times New Roman" w:hAnsi="Times New Roman" w:cs="Times New Roman"/>
                <w:b/>
                <w:sz w:val="28"/>
                <w:szCs w:val="28"/>
                <w:lang w:eastAsia="ru-RU"/>
              </w:rPr>
              <w:t>уроков</w:t>
            </w:r>
          </w:p>
        </w:tc>
        <w:tc>
          <w:tcPr>
            <w:tcW w:w="2410"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b/>
                <w:sz w:val="28"/>
                <w:szCs w:val="28"/>
                <w:lang w:eastAsia="ru-RU"/>
              </w:rPr>
            </w:pPr>
            <w:r w:rsidRPr="00680E78">
              <w:rPr>
                <w:rFonts w:ascii="Times New Roman" w:eastAsia="Times New Roman" w:hAnsi="Times New Roman" w:cs="Times New Roman"/>
                <w:b/>
                <w:sz w:val="28"/>
                <w:szCs w:val="28"/>
                <w:lang w:eastAsia="ru-RU"/>
              </w:rPr>
              <w:t>Количество</w:t>
            </w:r>
          </w:p>
          <w:p w:rsidR="00680E78" w:rsidRPr="00680E78" w:rsidRDefault="00680E78" w:rsidP="0017400F">
            <w:pPr>
              <w:spacing w:after="0" w:line="240" w:lineRule="auto"/>
              <w:rPr>
                <w:rFonts w:ascii="Times New Roman" w:eastAsia="Times New Roman" w:hAnsi="Times New Roman" w:cs="Times New Roman"/>
                <w:b/>
                <w:sz w:val="28"/>
                <w:szCs w:val="28"/>
                <w:lang w:eastAsia="ru-RU"/>
              </w:rPr>
            </w:pPr>
            <w:r w:rsidRPr="00680E78">
              <w:rPr>
                <w:rFonts w:ascii="Times New Roman" w:eastAsia="Times New Roman" w:hAnsi="Times New Roman" w:cs="Times New Roman"/>
                <w:b/>
                <w:sz w:val="28"/>
                <w:szCs w:val="28"/>
                <w:lang w:eastAsia="ru-RU"/>
              </w:rPr>
              <w:t>пропущенных</w:t>
            </w:r>
          </w:p>
          <w:p w:rsidR="00680E78" w:rsidRPr="00680E78" w:rsidRDefault="00680E78" w:rsidP="0017400F">
            <w:pPr>
              <w:spacing w:after="0" w:line="240" w:lineRule="auto"/>
              <w:rPr>
                <w:rFonts w:ascii="Times New Roman" w:eastAsia="Times New Roman" w:hAnsi="Times New Roman" w:cs="Times New Roman"/>
                <w:b/>
                <w:sz w:val="28"/>
                <w:szCs w:val="28"/>
                <w:lang w:eastAsia="ru-RU"/>
              </w:rPr>
            </w:pPr>
            <w:r w:rsidRPr="00680E78">
              <w:rPr>
                <w:rFonts w:ascii="Times New Roman" w:eastAsia="Times New Roman" w:hAnsi="Times New Roman" w:cs="Times New Roman"/>
                <w:b/>
                <w:sz w:val="28"/>
                <w:szCs w:val="28"/>
                <w:lang w:eastAsia="ru-RU"/>
              </w:rPr>
              <w:t>уроков по</w:t>
            </w:r>
          </w:p>
          <w:p w:rsidR="00680E78" w:rsidRPr="00680E78" w:rsidRDefault="00680E78" w:rsidP="0017400F">
            <w:pPr>
              <w:spacing w:after="0" w:line="240" w:lineRule="auto"/>
              <w:rPr>
                <w:rFonts w:ascii="Times New Roman" w:eastAsia="Times New Roman" w:hAnsi="Times New Roman" w:cs="Times New Roman"/>
                <w:b/>
                <w:sz w:val="28"/>
                <w:szCs w:val="28"/>
                <w:u w:val="single"/>
                <w:lang w:eastAsia="ru-RU"/>
              </w:rPr>
            </w:pPr>
            <w:r w:rsidRPr="00680E78">
              <w:rPr>
                <w:rFonts w:ascii="Times New Roman" w:eastAsia="Times New Roman" w:hAnsi="Times New Roman" w:cs="Times New Roman"/>
                <w:b/>
                <w:sz w:val="28"/>
                <w:szCs w:val="28"/>
                <w:u w:val="single"/>
                <w:lang w:eastAsia="ru-RU"/>
              </w:rPr>
              <w:t xml:space="preserve">болезни </w:t>
            </w:r>
          </w:p>
        </w:tc>
        <w:tc>
          <w:tcPr>
            <w:tcW w:w="2410"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b/>
                <w:sz w:val="28"/>
                <w:szCs w:val="28"/>
                <w:lang w:eastAsia="ru-RU"/>
              </w:rPr>
            </w:pPr>
            <w:r w:rsidRPr="00680E78">
              <w:rPr>
                <w:rFonts w:ascii="Times New Roman" w:eastAsia="Times New Roman" w:hAnsi="Times New Roman" w:cs="Times New Roman"/>
                <w:b/>
                <w:sz w:val="28"/>
                <w:szCs w:val="28"/>
                <w:lang w:eastAsia="ru-RU"/>
              </w:rPr>
              <w:t>Количество</w:t>
            </w:r>
          </w:p>
          <w:p w:rsidR="00680E78" w:rsidRPr="00680E78" w:rsidRDefault="00680E78" w:rsidP="0017400F">
            <w:pPr>
              <w:spacing w:after="0" w:line="240" w:lineRule="auto"/>
              <w:rPr>
                <w:rFonts w:ascii="Times New Roman" w:eastAsia="Times New Roman" w:hAnsi="Times New Roman" w:cs="Times New Roman"/>
                <w:b/>
                <w:sz w:val="28"/>
                <w:szCs w:val="28"/>
                <w:lang w:eastAsia="ru-RU"/>
              </w:rPr>
            </w:pPr>
            <w:r w:rsidRPr="00680E78">
              <w:rPr>
                <w:rFonts w:ascii="Times New Roman" w:eastAsia="Times New Roman" w:hAnsi="Times New Roman" w:cs="Times New Roman"/>
                <w:b/>
                <w:sz w:val="28"/>
                <w:szCs w:val="28"/>
                <w:lang w:eastAsia="ru-RU"/>
              </w:rPr>
              <w:t>пропущенных</w:t>
            </w:r>
          </w:p>
          <w:p w:rsidR="00680E78" w:rsidRPr="00680E78" w:rsidRDefault="00680E78" w:rsidP="0017400F">
            <w:pPr>
              <w:spacing w:after="0" w:line="240" w:lineRule="auto"/>
              <w:rPr>
                <w:rFonts w:ascii="Times New Roman" w:eastAsia="Times New Roman" w:hAnsi="Times New Roman" w:cs="Times New Roman"/>
                <w:b/>
                <w:sz w:val="28"/>
                <w:szCs w:val="28"/>
                <w:lang w:eastAsia="ru-RU"/>
              </w:rPr>
            </w:pPr>
            <w:r w:rsidRPr="00680E78">
              <w:rPr>
                <w:rFonts w:ascii="Times New Roman" w:eastAsia="Times New Roman" w:hAnsi="Times New Roman" w:cs="Times New Roman"/>
                <w:b/>
                <w:sz w:val="28"/>
                <w:szCs w:val="28"/>
                <w:lang w:eastAsia="ru-RU"/>
              </w:rPr>
              <w:t>уроков по</w:t>
            </w:r>
          </w:p>
          <w:p w:rsidR="00680E78" w:rsidRPr="00680E78" w:rsidRDefault="00680E78" w:rsidP="0017400F">
            <w:pPr>
              <w:spacing w:after="0" w:line="240" w:lineRule="auto"/>
              <w:rPr>
                <w:rFonts w:ascii="Times New Roman" w:eastAsia="Times New Roman" w:hAnsi="Times New Roman" w:cs="Times New Roman"/>
                <w:b/>
                <w:sz w:val="28"/>
                <w:szCs w:val="28"/>
                <w:lang w:eastAsia="ru-RU"/>
              </w:rPr>
            </w:pPr>
            <w:r w:rsidRPr="00680E78">
              <w:rPr>
                <w:rFonts w:ascii="Times New Roman" w:eastAsia="Times New Roman" w:hAnsi="Times New Roman" w:cs="Times New Roman"/>
                <w:b/>
                <w:sz w:val="28"/>
                <w:szCs w:val="28"/>
                <w:lang w:eastAsia="ru-RU"/>
              </w:rPr>
              <w:t>неуважительной</w:t>
            </w:r>
          </w:p>
          <w:p w:rsidR="00680E78" w:rsidRPr="00680E78" w:rsidRDefault="00680E78" w:rsidP="0017400F">
            <w:pPr>
              <w:spacing w:after="0" w:line="240" w:lineRule="auto"/>
              <w:rPr>
                <w:rFonts w:ascii="Times New Roman" w:eastAsia="Times New Roman" w:hAnsi="Times New Roman" w:cs="Times New Roman"/>
                <w:b/>
                <w:sz w:val="28"/>
                <w:szCs w:val="28"/>
                <w:lang w:eastAsia="ru-RU"/>
              </w:rPr>
            </w:pPr>
            <w:r w:rsidRPr="00680E78">
              <w:rPr>
                <w:rFonts w:ascii="Times New Roman" w:eastAsia="Times New Roman" w:hAnsi="Times New Roman" w:cs="Times New Roman"/>
                <w:b/>
                <w:sz w:val="28"/>
                <w:szCs w:val="28"/>
                <w:lang w:eastAsia="ru-RU"/>
              </w:rPr>
              <w:t>причине</w:t>
            </w:r>
          </w:p>
        </w:tc>
        <w:tc>
          <w:tcPr>
            <w:tcW w:w="2516"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b/>
                <w:sz w:val="28"/>
                <w:szCs w:val="28"/>
                <w:lang w:eastAsia="ru-RU"/>
              </w:rPr>
            </w:pPr>
            <w:r w:rsidRPr="00680E78">
              <w:rPr>
                <w:rFonts w:ascii="Times New Roman" w:eastAsia="Times New Roman" w:hAnsi="Times New Roman" w:cs="Times New Roman"/>
                <w:b/>
                <w:sz w:val="28"/>
                <w:szCs w:val="28"/>
                <w:lang w:eastAsia="ru-RU"/>
              </w:rPr>
              <w:t>Количество пропущенных уроков на одного ученика:</w:t>
            </w:r>
          </w:p>
        </w:tc>
      </w:tr>
      <w:tr w:rsidR="00680E78" w:rsidTr="00680E78">
        <w:tc>
          <w:tcPr>
            <w:tcW w:w="1101"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1</w:t>
            </w:r>
          </w:p>
        </w:tc>
        <w:tc>
          <w:tcPr>
            <w:tcW w:w="1984"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116</w:t>
            </w: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116</w:t>
            </w:r>
          </w:p>
        </w:tc>
        <w:tc>
          <w:tcPr>
            <w:tcW w:w="2410"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0</w:t>
            </w:r>
          </w:p>
        </w:tc>
        <w:tc>
          <w:tcPr>
            <w:tcW w:w="2516"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38,66</w:t>
            </w:r>
          </w:p>
        </w:tc>
      </w:tr>
      <w:tr w:rsidR="00680E78" w:rsidTr="00680E78">
        <w:tc>
          <w:tcPr>
            <w:tcW w:w="1101"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p>
        </w:tc>
        <w:tc>
          <w:tcPr>
            <w:tcW w:w="2516"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p>
        </w:tc>
      </w:tr>
      <w:tr w:rsidR="00680E78" w:rsidTr="00680E78">
        <w:tc>
          <w:tcPr>
            <w:tcW w:w="1101"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3</w:t>
            </w:r>
          </w:p>
        </w:tc>
        <w:tc>
          <w:tcPr>
            <w:tcW w:w="1984"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72</w:t>
            </w: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65</w:t>
            </w:r>
          </w:p>
        </w:tc>
        <w:tc>
          <w:tcPr>
            <w:tcW w:w="2410"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7</w:t>
            </w:r>
          </w:p>
        </w:tc>
        <w:tc>
          <w:tcPr>
            <w:tcW w:w="2516"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24</w:t>
            </w:r>
          </w:p>
        </w:tc>
      </w:tr>
      <w:tr w:rsidR="00680E78" w:rsidTr="00680E78">
        <w:tc>
          <w:tcPr>
            <w:tcW w:w="1101"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5</w:t>
            </w:r>
          </w:p>
        </w:tc>
        <w:tc>
          <w:tcPr>
            <w:tcW w:w="1984"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p>
        </w:tc>
        <w:tc>
          <w:tcPr>
            <w:tcW w:w="2516"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p>
        </w:tc>
      </w:tr>
      <w:tr w:rsidR="00680E78" w:rsidTr="00680E78">
        <w:tc>
          <w:tcPr>
            <w:tcW w:w="1101"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6</w:t>
            </w:r>
          </w:p>
        </w:tc>
        <w:tc>
          <w:tcPr>
            <w:tcW w:w="1984"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116</w:t>
            </w: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59</w:t>
            </w:r>
          </w:p>
        </w:tc>
        <w:tc>
          <w:tcPr>
            <w:tcW w:w="2410"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46</w:t>
            </w:r>
          </w:p>
        </w:tc>
        <w:tc>
          <w:tcPr>
            <w:tcW w:w="2516"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38,66</w:t>
            </w:r>
          </w:p>
        </w:tc>
      </w:tr>
      <w:tr w:rsidR="00680E78" w:rsidTr="00680E78">
        <w:tc>
          <w:tcPr>
            <w:tcW w:w="1101"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6</w:t>
            </w:r>
          </w:p>
        </w:tc>
        <w:tc>
          <w:tcPr>
            <w:tcW w:w="2410"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0</w:t>
            </w:r>
          </w:p>
        </w:tc>
        <w:tc>
          <w:tcPr>
            <w:tcW w:w="2516"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3</w:t>
            </w:r>
          </w:p>
        </w:tc>
      </w:tr>
      <w:tr w:rsidR="00680E78" w:rsidTr="00680E78">
        <w:tc>
          <w:tcPr>
            <w:tcW w:w="1101"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8</w:t>
            </w:r>
          </w:p>
        </w:tc>
        <w:tc>
          <w:tcPr>
            <w:tcW w:w="1984"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206</w:t>
            </w: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94</w:t>
            </w:r>
          </w:p>
        </w:tc>
        <w:tc>
          <w:tcPr>
            <w:tcW w:w="2410"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62</w:t>
            </w:r>
          </w:p>
        </w:tc>
        <w:tc>
          <w:tcPr>
            <w:tcW w:w="2516"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51</w:t>
            </w:r>
          </w:p>
        </w:tc>
      </w:tr>
      <w:tr w:rsidR="00680E78" w:rsidTr="00680E78">
        <w:tc>
          <w:tcPr>
            <w:tcW w:w="1101"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9</w:t>
            </w:r>
          </w:p>
        </w:tc>
        <w:tc>
          <w:tcPr>
            <w:tcW w:w="1984"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62</w:t>
            </w: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680E78" w:rsidRPr="00680E78" w:rsidRDefault="00680E78" w:rsidP="0017400F">
            <w:pPr>
              <w:spacing w:after="0"/>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62</w:t>
            </w:r>
          </w:p>
        </w:tc>
        <w:tc>
          <w:tcPr>
            <w:tcW w:w="2410"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0</w:t>
            </w:r>
          </w:p>
        </w:tc>
        <w:tc>
          <w:tcPr>
            <w:tcW w:w="2516"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31</w:t>
            </w:r>
          </w:p>
        </w:tc>
      </w:tr>
      <w:tr w:rsidR="00680E78" w:rsidTr="00680E78">
        <w:tc>
          <w:tcPr>
            <w:tcW w:w="1101" w:type="dxa"/>
            <w:tcBorders>
              <w:top w:val="single" w:sz="4" w:space="0" w:color="auto"/>
              <w:left w:val="single" w:sz="4" w:space="0" w:color="auto"/>
              <w:bottom w:val="single" w:sz="4" w:space="0" w:color="auto"/>
              <w:right w:val="single" w:sz="4" w:space="0" w:color="auto"/>
            </w:tcBorders>
            <w:hideMark/>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11</w:t>
            </w:r>
          </w:p>
        </w:tc>
        <w:tc>
          <w:tcPr>
            <w:tcW w:w="1984"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680E78" w:rsidRPr="00680E78" w:rsidRDefault="00680E78" w:rsidP="0017400F">
            <w:pPr>
              <w:spacing w:after="0"/>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rPr>
                <w:rFonts w:ascii="Times New Roman" w:eastAsia="Times New Roman" w:hAnsi="Times New Roman" w:cs="Times New Roman"/>
                <w:sz w:val="28"/>
                <w:szCs w:val="28"/>
                <w:lang w:eastAsia="ru-RU"/>
              </w:rPr>
            </w:pPr>
          </w:p>
        </w:tc>
        <w:tc>
          <w:tcPr>
            <w:tcW w:w="2516"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rPr>
                <w:rFonts w:ascii="Times New Roman" w:eastAsia="Times New Roman" w:hAnsi="Times New Roman" w:cs="Times New Roman"/>
                <w:sz w:val="28"/>
                <w:szCs w:val="28"/>
                <w:lang w:eastAsia="ru-RU"/>
              </w:rPr>
            </w:pPr>
          </w:p>
        </w:tc>
      </w:tr>
      <w:tr w:rsidR="00680E78" w:rsidTr="00680E78">
        <w:tc>
          <w:tcPr>
            <w:tcW w:w="1101"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578</w:t>
            </w: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680E78" w:rsidRPr="00680E78" w:rsidRDefault="00680E78" w:rsidP="0017400F">
            <w:pPr>
              <w:spacing w:after="0"/>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402</w:t>
            </w:r>
          </w:p>
        </w:tc>
        <w:tc>
          <w:tcPr>
            <w:tcW w:w="2410"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115</w:t>
            </w:r>
          </w:p>
        </w:tc>
        <w:tc>
          <w:tcPr>
            <w:tcW w:w="2516" w:type="dxa"/>
            <w:tcBorders>
              <w:top w:val="single" w:sz="4" w:space="0" w:color="auto"/>
              <w:left w:val="single" w:sz="4" w:space="0" w:color="auto"/>
              <w:bottom w:val="single" w:sz="4" w:space="0" w:color="auto"/>
              <w:right w:val="single" w:sz="4" w:space="0" w:color="auto"/>
            </w:tcBorders>
          </w:tcPr>
          <w:p w:rsidR="00680E78" w:rsidRPr="00680E78" w:rsidRDefault="00680E78" w:rsidP="0017400F">
            <w:pPr>
              <w:spacing w:after="0"/>
              <w:rPr>
                <w:rFonts w:ascii="Times New Roman" w:eastAsia="Times New Roman" w:hAnsi="Times New Roman" w:cs="Times New Roman"/>
                <w:sz w:val="28"/>
                <w:szCs w:val="28"/>
                <w:lang w:eastAsia="ru-RU"/>
              </w:rPr>
            </w:pPr>
            <w:r w:rsidRPr="00680E78">
              <w:rPr>
                <w:rFonts w:ascii="Times New Roman" w:eastAsia="Times New Roman" w:hAnsi="Times New Roman" w:cs="Times New Roman"/>
                <w:sz w:val="28"/>
                <w:szCs w:val="28"/>
                <w:lang w:eastAsia="ru-RU"/>
              </w:rPr>
              <w:t>34</w:t>
            </w:r>
          </w:p>
        </w:tc>
      </w:tr>
    </w:tbl>
    <w:p w:rsidR="00D06D47" w:rsidRDefault="00680E78" w:rsidP="00680E78">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1 классе 116 пропущенных уроков – все уроки пропущены по болезни одним ребенком, который находился на оперативном лечении в стационаре с хроническим з</w:t>
      </w:r>
      <w:r w:rsidR="008E2499">
        <w:rPr>
          <w:rFonts w:ascii="Times New Roman" w:eastAsia="Calibri" w:hAnsi="Times New Roman" w:cs="Times New Roman"/>
          <w:color w:val="000000"/>
          <w:sz w:val="28"/>
          <w:szCs w:val="28"/>
          <w:lang w:eastAsia="ru-RU"/>
        </w:rPr>
        <w:t>аб</w:t>
      </w:r>
      <w:r>
        <w:rPr>
          <w:rFonts w:ascii="Times New Roman" w:eastAsia="Calibri" w:hAnsi="Times New Roman" w:cs="Times New Roman"/>
          <w:color w:val="000000"/>
          <w:sz w:val="28"/>
          <w:szCs w:val="28"/>
          <w:lang w:eastAsia="ru-RU"/>
        </w:rPr>
        <w:t>олеванием.</w:t>
      </w:r>
    </w:p>
    <w:p w:rsidR="00680E78" w:rsidRDefault="008E2499" w:rsidP="00680E78">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8E2499">
        <w:rPr>
          <w:rFonts w:ascii="Times New Roman" w:eastAsia="Calibri" w:hAnsi="Times New Roman" w:cs="Times New Roman"/>
          <w:color w:val="000000"/>
          <w:sz w:val="28"/>
          <w:szCs w:val="28"/>
          <w:lang w:eastAsia="ru-RU"/>
        </w:rPr>
        <w:t>Обучающиеся допускаются к занятиям в общеобразовательном учреждении после перенесенного заболевания только при наличии справки врача-педиатра.</w:t>
      </w:r>
    </w:p>
    <w:p w:rsidR="00BF67F1" w:rsidRDefault="00BF67F1" w:rsidP="00BF67F1">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Случаев травматизма среди обучающихся и сотрудников школы за последние 3 года не зафиксированы.</w:t>
      </w:r>
    </w:p>
    <w:p w:rsidR="00BF67F1" w:rsidRPr="00BF67F1" w:rsidRDefault="00BF67F1" w:rsidP="00BF67F1">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2014 году в школе проводилась плановая проверка органами </w:t>
      </w:r>
      <w:proofErr w:type="spellStart"/>
      <w:r>
        <w:rPr>
          <w:rFonts w:ascii="Times New Roman" w:eastAsia="Calibri" w:hAnsi="Times New Roman" w:cs="Times New Roman"/>
          <w:color w:val="000000"/>
          <w:sz w:val="28"/>
          <w:szCs w:val="28"/>
          <w:lang w:eastAsia="ru-RU"/>
        </w:rPr>
        <w:t>Роспотребнадзора</w:t>
      </w:r>
      <w:proofErr w:type="spellEnd"/>
      <w:r>
        <w:rPr>
          <w:rFonts w:ascii="Times New Roman" w:eastAsia="Calibri" w:hAnsi="Times New Roman" w:cs="Times New Roman"/>
          <w:color w:val="000000"/>
          <w:sz w:val="28"/>
          <w:szCs w:val="28"/>
          <w:lang w:eastAsia="ru-RU"/>
        </w:rPr>
        <w:t>. В 2015 году почти все нарушения устранены.</w:t>
      </w:r>
    </w:p>
    <w:tbl>
      <w:tblPr>
        <w:tblStyle w:val="61"/>
        <w:tblW w:w="0" w:type="auto"/>
        <w:tblLook w:val="04A0" w:firstRow="1" w:lastRow="0" w:firstColumn="1" w:lastColumn="0" w:noHBand="0" w:noVBand="1"/>
      </w:tblPr>
      <w:tblGrid>
        <w:gridCol w:w="675"/>
        <w:gridCol w:w="6164"/>
        <w:gridCol w:w="3475"/>
      </w:tblGrid>
      <w:tr w:rsidR="00BF67F1" w:rsidRPr="00BF67F1" w:rsidTr="00123DE3">
        <w:tc>
          <w:tcPr>
            <w:tcW w:w="675" w:type="dxa"/>
          </w:tcPr>
          <w:p w:rsidR="00BF67F1" w:rsidRPr="00BF67F1" w:rsidRDefault="00BF67F1" w:rsidP="00BF67F1">
            <w:pPr>
              <w:jc w:val="center"/>
              <w:rPr>
                <w:rFonts w:ascii="Times New Roman" w:hAnsi="Times New Roman" w:cs="Times New Roman"/>
                <w:b/>
                <w:sz w:val="24"/>
                <w:szCs w:val="24"/>
              </w:rPr>
            </w:pPr>
            <w:r w:rsidRPr="00BF67F1">
              <w:rPr>
                <w:rFonts w:ascii="Times New Roman" w:hAnsi="Times New Roman" w:cs="Times New Roman"/>
                <w:b/>
                <w:sz w:val="24"/>
                <w:szCs w:val="24"/>
              </w:rPr>
              <w:t>№ п/п</w:t>
            </w:r>
          </w:p>
        </w:tc>
        <w:tc>
          <w:tcPr>
            <w:tcW w:w="6164" w:type="dxa"/>
          </w:tcPr>
          <w:p w:rsidR="00BF67F1" w:rsidRPr="00BF67F1" w:rsidRDefault="00BF67F1" w:rsidP="00BF67F1">
            <w:pPr>
              <w:jc w:val="center"/>
              <w:rPr>
                <w:rFonts w:ascii="Times New Roman" w:hAnsi="Times New Roman" w:cs="Times New Roman"/>
                <w:b/>
                <w:sz w:val="24"/>
                <w:szCs w:val="24"/>
              </w:rPr>
            </w:pPr>
            <w:r w:rsidRPr="00BF67F1">
              <w:rPr>
                <w:rFonts w:ascii="Times New Roman" w:hAnsi="Times New Roman" w:cs="Times New Roman"/>
                <w:b/>
                <w:sz w:val="24"/>
                <w:szCs w:val="24"/>
              </w:rPr>
              <w:t>предписание</w:t>
            </w:r>
          </w:p>
        </w:tc>
        <w:tc>
          <w:tcPr>
            <w:tcW w:w="3475" w:type="dxa"/>
          </w:tcPr>
          <w:p w:rsidR="00BF67F1" w:rsidRPr="00BF67F1" w:rsidRDefault="00BF67F1" w:rsidP="00BF67F1">
            <w:pPr>
              <w:jc w:val="center"/>
              <w:rPr>
                <w:rFonts w:ascii="Times New Roman" w:hAnsi="Times New Roman" w:cs="Times New Roman"/>
                <w:b/>
                <w:sz w:val="24"/>
                <w:szCs w:val="24"/>
              </w:rPr>
            </w:pPr>
            <w:r w:rsidRPr="00BF67F1">
              <w:rPr>
                <w:rFonts w:ascii="Times New Roman" w:hAnsi="Times New Roman" w:cs="Times New Roman"/>
                <w:b/>
                <w:sz w:val="24"/>
                <w:szCs w:val="24"/>
              </w:rPr>
              <w:t>мероприятия</w:t>
            </w:r>
          </w:p>
        </w:tc>
      </w:tr>
      <w:tr w:rsidR="00BF67F1" w:rsidRPr="00BF67F1" w:rsidTr="00123DE3">
        <w:tc>
          <w:tcPr>
            <w:tcW w:w="6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1.</w:t>
            </w:r>
          </w:p>
        </w:tc>
        <w:tc>
          <w:tcPr>
            <w:tcW w:w="6164"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Пол в </w:t>
            </w:r>
            <w:r w:rsidRPr="00BF67F1">
              <w:rPr>
                <w:rFonts w:ascii="Times New Roman" w:hAnsi="Times New Roman" w:cs="Times New Roman"/>
                <w:b/>
              </w:rPr>
              <w:t>кабинете информатики</w:t>
            </w:r>
            <w:r w:rsidRPr="00BF67F1">
              <w:rPr>
                <w:rFonts w:ascii="Times New Roman" w:hAnsi="Times New Roman" w:cs="Times New Roman"/>
              </w:rPr>
              <w:t xml:space="preserve"> привести в соответствие с требованиями п. 4.29. СанПиН 2.4.2.2821-10</w:t>
            </w:r>
          </w:p>
        </w:tc>
        <w:tc>
          <w:tcPr>
            <w:tcW w:w="34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Приведено в соответствие </w:t>
            </w:r>
            <w:r w:rsidRPr="00BF67F1">
              <w:rPr>
                <w:rFonts w:ascii="Times New Roman" w:hAnsi="Times New Roman" w:cs="Times New Roman"/>
                <w:b/>
              </w:rPr>
              <w:t>частично</w:t>
            </w:r>
          </w:p>
        </w:tc>
      </w:tr>
      <w:tr w:rsidR="00BF67F1" w:rsidRPr="00BF67F1" w:rsidTr="00123DE3">
        <w:tc>
          <w:tcPr>
            <w:tcW w:w="675" w:type="dxa"/>
          </w:tcPr>
          <w:p w:rsidR="00BF67F1" w:rsidRPr="00BF67F1" w:rsidRDefault="00BF67F1" w:rsidP="00BF67F1">
            <w:pPr>
              <w:rPr>
                <w:rFonts w:ascii="Times New Roman" w:hAnsi="Times New Roman" w:cs="Times New Roman"/>
              </w:rPr>
            </w:pPr>
          </w:p>
        </w:tc>
        <w:tc>
          <w:tcPr>
            <w:tcW w:w="6164"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Пол в </w:t>
            </w:r>
            <w:r w:rsidRPr="00BF67F1">
              <w:rPr>
                <w:rFonts w:ascii="Times New Roman" w:hAnsi="Times New Roman" w:cs="Times New Roman"/>
                <w:b/>
              </w:rPr>
              <w:t>игровой комнате</w:t>
            </w:r>
            <w:r w:rsidRPr="00BF67F1">
              <w:rPr>
                <w:rFonts w:ascii="Times New Roman" w:hAnsi="Times New Roman" w:cs="Times New Roman"/>
              </w:rPr>
              <w:t xml:space="preserve"> привести в соответствие с требованиями п. 4.29. СанПиН 2.4.2.2821-10</w:t>
            </w:r>
          </w:p>
        </w:tc>
        <w:tc>
          <w:tcPr>
            <w:tcW w:w="34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Игровая комната оборудована в кабинете начальных классов</w:t>
            </w:r>
          </w:p>
        </w:tc>
      </w:tr>
      <w:tr w:rsidR="00BF67F1" w:rsidRPr="00BF67F1" w:rsidTr="00123DE3">
        <w:tc>
          <w:tcPr>
            <w:tcW w:w="675" w:type="dxa"/>
          </w:tcPr>
          <w:p w:rsidR="00BF67F1" w:rsidRPr="00BF67F1" w:rsidRDefault="00BF67F1" w:rsidP="00BF67F1">
            <w:pPr>
              <w:rPr>
                <w:rFonts w:ascii="Times New Roman" w:hAnsi="Times New Roman" w:cs="Times New Roman"/>
              </w:rPr>
            </w:pPr>
          </w:p>
        </w:tc>
        <w:tc>
          <w:tcPr>
            <w:tcW w:w="6164"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Пол в </w:t>
            </w:r>
            <w:r w:rsidRPr="00BF67F1">
              <w:rPr>
                <w:rFonts w:ascii="Times New Roman" w:hAnsi="Times New Roman" w:cs="Times New Roman"/>
                <w:b/>
              </w:rPr>
              <w:t>коридоре второго здания школы</w:t>
            </w:r>
            <w:r w:rsidRPr="00BF67F1">
              <w:rPr>
                <w:rFonts w:ascii="Times New Roman" w:hAnsi="Times New Roman" w:cs="Times New Roman"/>
              </w:rPr>
              <w:t xml:space="preserve"> привести в соответствие с требованиями п. 4.29. СанПиН 2.4.2.2821-10</w:t>
            </w:r>
          </w:p>
        </w:tc>
        <w:tc>
          <w:tcPr>
            <w:tcW w:w="34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Приведено в соответствие </w:t>
            </w:r>
            <w:r w:rsidRPr="00BF67F1">
              <w:rPr>
                <w:rFonts w:ascii="Times New Roman" w:hAnsi="Times New Roman" w:cs="Times New Roman"/>
                <w:b/>
              </w:rPr>
              <w:t xml:space="preserve">частично </w:t>
            </w:r>
          </w:p>
        </w:tc>
      </w:tr>
      <w:tr w:rsidR="00BF67F1" w:rsidRPr="00BF67F1" w:rsidTr="00123DE3">
        <w:tc>
          <w:tcPr>
            <w:tcW w:w="6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2.</w:t>
            </w:r>
          </w:p>
        </w:tc>
        <w:tc>
          <w:tcPr>
            <w:tcW w:w="6164" w:type="dxa"/>
          </w:tcPr>
          <w:p w:rsidR="00BF67F1" w:rsidRPr="00BF67F1" w:rsidRDefault="00BF67F1" w:rsidP="00BF67F1">
            <w:pPr>
              <w:rPr>
                <w:rFonts w:ascii="Times New Roman" w:hAnsi="Times New Roman" w:cs="Times New Roman"/>
              </w:rPr>
            </w:pPr>
            <w:r w:rsidRPr="00BF67F1">
              <w:rPr>
                <w:rFonts w:ascii="Times New Roman" w:hAnsi="Times New Roman" w:cs="Times New Roman"/>
                <w:b/>
              </w:rPr>
              <w:t>Потолок в кабинете технологии</w:t>
            </w:r>
            <w:r w:rsidRPr="00BF67F1">
              <w:rPr>
                <w:rFonts w:ascii="Times New Roman" w:hAnsi="Times New Roman" w:cs="Times New Roman"/>
              </w:rPr>
              <w:t xml:space="preserve"> привести в соответствие с требованиями п. 4.28. СанПиН 2.4.2.2821-10</w:t>
            </w:r>
          </w:p>
        </w:tc>
        <w:tc>
          <w:tcPr>
            <w:tcW w:w="34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Кабинет технологии совмещен с кабинетом географии</w:t>
            </w:r>
          </w:p>
        </w:tc>
      </w:tr>
      <w:tr w:rsidR="00BF67F1" w:rsidRPr="00BF67F1" w:rsidTr="00123DE3">
        <w:tc>
          <w:tcPr>
            <w:tcW w:w="675" w:type="dxa"/>
          </w:tcPr>
          <w:p w:rsidR="00BF67F1" w:rsidRPr="00BF67F1" w:rsidRDefault="00BF67F1" w:rsidP="00BF67F1">
            <w:pPr>
              <w:rPr>
                <w:rFonts w:ascii="Times New Roman" w:hAnsi="Times New Roman" w:cs="Times New Roman"/>
              </w:rPr>
            </w:pPr>
          </w:p>
        </w:tc>
        <w:tc>
          <w:tcPr>
            <w:tcW w:w="6164"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Потолок в </w:t>
            </w:r>
            <w:r w:rsidRPr="00BF67F1">
              <w:rPr>
                <w:rFonts w:ascii="Times New Roman" w:hAnsi="Times New Roman" w:cs="Times New Roman"/>
                <w:b/>
              </w:rPr>
              <w:t>складе для хранения сыпучих продуктов</w:t>
            </w:r>
            <w:r w:rsidRPr="00BF67F1">
              <w:rPr>
                <w:rFonts w:ascii="Times New Roman" w:hAnsi="Times New Roman" w:cs="Times New Roman"/>
              </w:rPr>
              <w:t xml:space="preserve"> привести в соответствие с требованиями п. 4.28. СанПиН 2.4.2.2821-10</w:t>
            </w:r>
          </w:p>
        </w:tc>
        <w:tc>
          <w:tcPr>
            <w:tcW w:w="3475" w:type="dxa"/>
          </w:tcPr>
          <w:p w:rsidR="00BF67F1" w:rsidRPr="00BF67F1" w:rsidRDefault="00BF67F1" w:rsidP="00BF67F1">
            <w:pPr>
              <w:rPr>
                <w:rFonts w:ascii="Times New Roman" w:hAnsi="Times New Roman" w:cs="Times New Roman"/>
                <w:b/>
                <w:color w:val="FF0000"/>
              </w:rPr>
            </w:pPr>
            <w:r w:rsidRPr="00BF67F1">
              <w:rPr>
                <w:rFonts w:ascii="Times New Roman" w:hAnsi="Times New Roman" w:cs="Times New Roman"/>
                <w:b/>
                <w:color w:val="FF0000"/>
              </w:rPr>
              <w:t>Не исполнено</w:t>
            </w:r>
          </w:p>
        </w:tc>
      </w:tr>
      <w:tr w:rsidR="00BF67F1" w:rsidRPr="00BF67F1" w:rsidTr="00123DE3">
        <w:tc>
          <w:tcPr>
            <w:tcW w:w="675" w:type="dxa"/>
          </w:tcPr>
          <w:p w:rsidR="00BF67F1" w:rsidRPr="00BF67F1" w:rsidRDefault="00BF67F1" w:rsidP="00BF67F1">
            <w:pPr>
              <w:rPr>
                <w:rFonts w:ascii="Times New Roman" w:hAnsi="Times New Roman" w:cs="Times New Roman"/>
              </w:rPr>
            </w:pPr>
          </w:p>
        </w:tc>
        <w:tc>
          <w:tcPr>
            <w:tcW w:w="6164"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Потолок </w:t>
            </w:r>
            <w:r w:rsidRPr="00BF67F1">
              <w:rPr>
                <w:rFonts w:ascii="Times New Roman" w:hAnsi="Times New Roman" w:cs="Times New Roman"/>
                <w:b/>
              </w:rPr>
              <w:t>в цехе сырой продукции</w:t>
            </w:r>
            <w:r w:rsidRPr="00BF67F1">
              <w:rPr>
                <w:rFonts w:ascii="Times New Roman" w:hAnsi="Times New Roman" w:cs="Times New Roman"/>
              </w:rPr>
              <w:t xml:space="preserve"> привести в соответствие с требованиями п. 4.28. СанПиН 2.4.2.2821-10</w:t>
            </w:r>
          </w:p>
        </w:tc>
        <w:tc>
          <w:tcPr>
            <w:tcW w:w="34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Приведено в соответствие </w:t>
            </w:r>
          </w:p>
        </w:tc>
      </w:tr>
      <w:tr w:rsidR="00BF67F1" w:rsidRPr="00BF67F1" w:rsidTr="00123DE3">
        <w:tc>
          <w:tcPr>
            <w:tcW w:w="675" w:type="dxa"/>
          </w:tcPr>
          <w:p w:rsidR="00BF67F1" w:rsidRPr="00BF67F1" w:rsidRDefault="00BF67F1" w:rsidP="00BF67F1">
            <w:pPr>
              <w:rPr>
                <w:rFonts w:ascii="Times New Roman" w:hAnsi="Times New Roman" w:cs="Times New Roman"/>
              </w:rPr>
            </w:pPr>
          </w:p>
        </w:tc>
        <w:tc>
          <w:tcPr>
            <w:tcW w:w="6164"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Потолок </w:t>
            </w:r>
            <w:r w:rsidRPr="00BF67F1">
              <w:rPr>
                <w:rFonts w:ascii="Times New Roman" w:hAnsi="Times New Roman" w:cs="Times New Roman"/>
                <w:b/>
              </w:rPr>
              <w:t>в обеденном зале</w:t>
            </w:r>
            <w:r w:rsidRPr="00BF67F1">
              <w:rPr>
                <w:rFonts w:ascii="Times New Roman" w:hAnsi="Times New Roman" w:cs="Times New Roman"/>
              </w:rPr>
              <w:t xml:space="preserve"> привести в соответствие с требованиями п. 4.28. СанПиН 2.4.2.2821-10</w:t>
            </w:r>
          </w:p>
        </w:tc>
        <w:tc>
          <w:tcPr>
            <w:tcW w:w="3475" w:type="dxa"/>
          </w:tcPr>
          <w:p w:rsidR="00BF67F1" w:rsidRPr="00BF67F1" w:rsidRDefault="00BF67F1" w:rsidP="00BF67F1">
            <w:pPr>
              <w:rPr>
                <w:rFonts w:ascii="Times New Roman" w:hAnsi="Times New Roman" w:cs="Times New Roman"/>
                <w:b/>
                <w:color w:val="FF0000"/>
              </w:rPr>
            </w:pPr>
            <w:r w:rsidRPr="00BF67F1">
              <w:rPr>
                <w:rFonts w:ascii="Times New Roman" w:hAnsi="Times New Roman" w:cs="Times New Roman"/>
                <w:b/>
                <w:color w:val="FF0000"/>
              </w:rPr>
              <w:t>Не исполнено</w:t>
            </w:r>
          </w:p>
        </w:tc>
      </w:tr>
      <w:tr w:rsidR="00BF67F1" w:rsidRPr="00BF67F1" w:rsidTr="00123DE3">
        <w:tc>
          <w:tcPr>
            <w:tcW w:w="6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3.</w:t>
            </w:r>
          </w:p>
        </w:tc>
        <w:tc>
          <w:tcPr>
            <w:tcW w:w="6164" w:type="dxa"/>
          </w:tcPr>
          <w:p w:rsidR="00BF67F1" w:rsidRPr="00BF67F1" w:rsidRDefault="00BF67F1" w:rsidP="00BF67F1">
            <w:pPr>
              <w:rPr>
                <w:rFonts w:ascii="Times New Roman" w:hAnsi="Times New Roman" w:cs="Times New Roman"/>
              </w:rPr>
            </w:pPr>
            <w:r w:rsidRPr="00BF67F1">
              <w:rPr>
                <w:rFonts w:ascii="Times New Roman" w:hAnsi="Times New Roman" w:cs="Times New Roman"/>
                <w:b/>
              </w:rPr>
              <w:t>Отделку стены в складском помещении для хранения сыпучих продуктов</w:t>
            </w:r>
            <w:r w:rsidRPr="00BF67F1">
              <w:rPr>
                <w:rFonts w:ascii="Times New Roman" w:hAnsi="Times New Roman" w:cs="Times New Roman"/>
              </w:rPr>
              <w:t xml:space="preserve"> привести в соответствие с требованиями п. 5.1. СанПиН 2.4.5.2409-08</w:t>
            </w:r>
          </w:p>
        </w:tc>
        <w:tc>
          <w:tcPr>
            <w:tcW w:w="34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Приведено в соответствие </w:t>
            </w:r>
          </w:p>
        </w:tc>
      </w:tr>
      <w:tr w:rsidR="00BF67F1" w:rsidRPr="00BF67F1" w:rsidTr="00123DE3">
        <w:tc>
          <w:tcPr>
            <w:tcW w:w="6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4.</w:t>
            </w:r>
          </w:p>
        </w:tc>
        <w:tc>
          <w:tcPr>
            <w:tcW w:w="6164"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В кабинете начальных классов обеспечить </w:t>
            </w:r>
            <w:proofErr w:type="gramStart"/>
            <w:r w:rsidRPr="00BF67F1">
              <w:rPr>
                <w:rFonts w:ascii="Times New Roman" w:hAnsi="Times New Roman" w:cs="Times New Roman"/>
              </w:rPr>
              <w:t>наличие  умывальной</w:t>
            </w:r>
            <w:proofErr w:type="gramEnd"/>
            <w:r w:rsidRPr="00BF67F1">
              <w:rPr>
                <w:rFonts w:ascii="Times New Roman" w:hAnsi="Times New Roman" w:cs="Times New Roman"/>
              </w:rPr>
              <w:t xml:space="preserve"> раковины в соответствие с требованиями п. 4.27. СанПиН 2.4.2.2821-10 «Санитарно-эпидемиологические требования к условиям и организации обучения в общеобразовательных организациях»</w:t>
            </w:r>
          </w:p>
        </w:tc>
        <w:tc>
          <w:tcPr>
            <w:tcW w:w="34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Приведено в соответствие </w:t>
            </w:r>
          </w:p>
        </w:tc>
      </w:tr>
      <w:tr w:rsidR="00BF67F1" w:rsidRPr="00BF67F1" w:rsidTr="00123DE3">
        <w:tc>
          <w:tcPr>
            <w:tcW w:w="6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5.</w:t>
            </w:r>
          </w:p>
        </w:tc>
        <w:tc>
          <w:tcPr>
            <w:tcW w:w="6164"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Концентрацию вредных веществ в воздухе столярно-слесарной мастерской, а именно: содержание пыли в воздухе на рабочем месте у наждака довести до требуемых санитарных норм согласно п. 6.12. СанПиН 2.4.2.2821-10 «Санитарно-эпидемиологические требования к условиям и организации обучения в общеобразовательных организациях», ГН 2.2.5.1313-03 «Предельно допустимые концентрации вредных веществ в воздухе рабочей зоны», предоставить заверенную копию протокола лабораторных исследований содержания пыли в воздухе рабочей зоны.</w:t>
            </w:r>
          </w:p>
        </w:tc>
        <w:tc>
          <w:tcPr>
            <w:tcW w:w="3475" w:type="dxa"/>
          </w:tcPr>
          <w:p w:rsidR="00BF67F1" w:rsidRPr="00BF67F1" w:rsidRDefault="00BF67F1" w:rsidP="00BF67F1">
            <w:pPr>
              <w:rPr>
                <w:rFonts w:ascii="Times New Roman" w:hAnsi="Times New Roman" w:cs="Times New Roman"/>
                <w:color w:val="FF0000"/>
              </w:rPr>
            </w:pPr>
            <w:r w:rsidRPr="00BF67F1">
              <w:rPr>
                <w:rFonts w:ascii="Times New Roman" w:hAnsi="Times New Roman" w:cs="Times New Roman"/>
                <w:color w:val="FF0000"/>
              </w:rPr>
              <w:t xml:space="preserve">Замеры повторно </w:t>
            </w:r>
            <w:r w:rsidRPr="00BF67F1">
              <w:rPr>
                <w:rFonts w:ascii="Times New Roman" w:hAnsi="Times New Roman" w:cs="Times New Roman"/>
                <w:b/>
                <w:color w:val="FF0000"/>
              </w:rPr>
              <w:t>не произведены</w:t>
            </w:r>
          </w:p>
        </w:tc>
      </w:tr>
      <w:tr w:rsidR="00BF67F1" w:rsidRPr="00BF67F1" w:rsidTr="00123DE3">
        <w:tc>
          <w:tcPr>
            <w:tcW w:w="6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6.</w:t>
            </w:r>
          </w:p>
        </w:tc>
        <w:tc>
          <w:tcPr>
            <w:tcW w:w="6164" w:type="dxa"/>
          </w:tcPr>
          <w:p w:rsidR="00BF67F1" w:rsidRPr="00BF67F1" w:rsidRDefault="00BF67F1" w:rsidP="00BF67F1">
            <w:pPr>
              <w:jc w:val="both"/>
              <w:rPr>
                <w:rFonts w:ascii="Times New Roman" w:eastAsia="Times New Roman" w:hAnsi="Times New Roman" w:cs="Times New Roman"/>
                <w:sz w:val="24"/>
                <w:szCs w:val="24"/>
                <w:lang w:eastAsia="ru-RU"/>
              </w:rPr>
            </w:pPr>
            <w:r w:rsidRPr="00BF67F1">
              <w:rPr>
                <w:rFonts w:ascii="Times New Roman" w:eastAsia="Times New Roman" w:hAnsi="Times New Roman" w:cs="Times New Roman"/>
                <w:sz w:val="24"/>
                <w:szCs w:val="24"/>
                <w:lang w:eastAsia="ru-RU"/>
              </w:rPr>
              <w:t>Уровень искусственной освещенности  в кабинете № 1 на классной доске, в кабинете № 2 (история) на классной доске, в кабинете № 4 (география) на классной доске,  в кабинете № 5 (ин. язык) на классной доске, в кабинете № 6 (математика) на классной доске, в кабинете № 10 (начальные классы) на классной доске, в кабинете № 8 (технология) на классной доске, в кабинете № 8 (информатика) на учебном месте с ПЭВМ № 4 довести до требуемых санитарных норм согласно п. 7.2.4. СанПиН 2.4.2.2821-10 «Санитарно-эпидемиологические требования к условиям и организации обучения в общеобразовательных организациях», п. 3.1.5., таблицы 2 СанПиН 2.2.1/2.1.1.1278-03 «Гигиенические требования к естественному, искусственному и совмещенному освещению жилых и общественных зданий»</w:t>
            </w:r>
          </w:p>
        </w:tc>
        <w:tc>
          <w:tcPr>
            <w:tcW w:w="34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Заключен договор от 12.01.2015 № 6 показатели в норме</w:t>
            </w:r>
          </w:p>
        </w:tc>
      </w:tr>
      <w:tr w:rsidR="00BF67F1" w:rsidRPr="00BF67F1" w:rsidTr="00123DE3">
        <w:tc>
          <w:tcPr>
            <w:tcW w:w="675" w:type="dxa"/>
          </w:tcPr>
          <w:p w:rsidR="00BF67F1" w:rsidRPr="00BF67F1" w:rsidRDefault="00BF67F1" w:rsidP="00BF67F1">
            <w:pPr>
              <w:rPr>
                <w:rFonts w:ascii="Times New Roman" w:hAnsi="Times New Roman" w:cs="Times New Roman"/>
              </w:rPr>
            </w:pPr>
          </w:p>
        </w:tc>
        <w:tc>
          <w:tcPr>
            <w:tcW w:w="6164" w:type="dxa"/>
          </w:tcPr>
          <w:p w:rsidR="00BF67F1" w:rsidRPr="00BF67F1" w:rsidRDefault="00BF67F1" w:rsidP="00BF67F1">
            <w:pPr>
              <w:jc w:val="both"/>
              <w:rPr>
                <w:rFonts w:ascii="Times New Roman" w:eastAsia="Times New Roman" w:hAnsi="Times New Roman" w:cs="Times New Roman"/>
                <w:sz w:val="24"/>
                <w:szCs w:val="24"/>
                <w:lang w:eastAsia="ru-RU"/>
              </w:rPr>
            </w:pPr>
            <w:r w:rsidRPr="00BF67F1">
              <w:rPr>
                <w:rFonts w:ascii="Times New Roman" w:eastAsia="Times New Roman" w:hAnsi="Times New Roman" w:cs="Times New Roman"/>
                <w:sz w:val="24"/>
                <w:szCs w:val="24"/>
                <w:lang w:eastAsia="ru-RU"/>
              </w:rPr>
              <w:t xml:space="preserve">Уровень искусственной </w:t>
            </w:r>
            <w:proofErr w:type="gramStart"/>
            <w:r w:rsidRPr="00BF67F1">
              <w:rPr>
                <w:rFonts w:ascii="Times New Roman" w:eastAsia="Times New Roman" w:hAnsi="Times New Roman" w:cs="Times New Roman"/>
                <w:sz w:val="24"/>
                <w:szCs w:val="24"/>
                <w:lang w:eastAsia="ru-RU"/>
              </w:rPr>
              <w:t>освещенности  на</w:t>
            </w:r>
            <w:proofErr w:type="gramEnd"/>
            <w:r w:rsidRPr="00BF67F1">
              <w:rPr>
                <w:rFonts w:ascii="Times New Roman" w:eastAsia="Times New Roman" w:hAnsi="Times New Roman" w:cs="Times New Roman"/>
                <w:sz w:val="24"/>
                <w:szCs w:val="24"/>
                <w:lang w:eastAsia="ru-RU"/>
              </w:rPr>
              <w:t xml:space="preserve"> пищеблоке на рабочем месте повара у плиты довести до требуемых санитарных норм согласно п. 7.2.4. СанПиН 2.4.2.2821-10 «Санитарно-эпидемиологические требования к условиям и организации обучения в общеобразовательных организациях», п. 3.1.5., таблицы 2 СанПиН 2.2.1/2.1.1.1278-03 «Гигиенические требования к естественному, искусственному и совмещенному освещению жилых и общественных зданий»</w:t>
            </w:r>
          </w:p>
        </w:tc>
        <w:tc>
          <w:tcPr>
            <w:tcW w:w="3475" w:type="dxa"/>
          </w:tcPr>
          <w:p w:rsidR="00BF67F1" w:rsidRPr="00BF67F1" w:rsidRDefault="00BF67F1" w:rsidP="00BF67F1">
            <w:pPr>
              <w:rPr>
                <w:rFonts w:ascii="Times New Roman" w:hAnsi="Times New Roman" w:cs="Times New Roman"/>
                <w:b/>
                <w:color w:val="FF0000"/>
              </w:rPr>
            </w:pPr>
            <w:r w:rsidRPr="00BF67F1">
              <w:rPr>
                <w:rFonts w:ascii="Times New Roman" w:hAnsi="Times New Roman" w:cs="Times New Roman"/>
                <w:b/>
                <w:color w:val="FF0000"/>
              </w:rPr>
              <w:t>Не исполнено</w:t>
            </w:r>
          </w:p>
        </w:tc>
      </w:tr>
      <w:tr w:rsidR="00BF67F1" w:rsidRPr="00BF67F1" w:rsidTr="00123DE3">
        <w:tc>
          <w:tcPr>
            <w:tcW w:w="6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7.</w:t>
            </w:r>
          </w:p>
        </w:tc>
        <w:tc>
          <w:tcPr>
            <w:tcW w:w="6164" w:type="dxa"/>
          </w:tcPr>
          <w:p w:rsidR="00BF67F1" w:rsidRPr="00BF67F1" w:rsidRDefault="00BF67F1" w:rsidP="00BF67F1">
            <w:pPr>
              <w:jc w:val="both"/>
              <w:rPr>
                <w:rFonts w:ascii="Times New Roman" w:eastAsia="Times New Roman" w:hAnsi="Times New Roman" w:cs="Times New Roman"/>
                <w:sz w:val="24"/>
                <w:szCs w:val="24"/>
                <w:lang w:eastAsia="ru-RU"/>
              </w:rPr>
            </w:pPr>
            <w:r w:rsidRPr="00BF67F1">
              <w:rPr>
                <w:rFonts w:ascii="Times New Roman" w:eastAsia="Times New Roman" w:hAnsi="Times New Roman" w:cs="Times New Roman"/>
                <w:b/>
                <w:sz w:val="24"/>
                <w:szCs w:val="24"/>
                <w:lang w:eastAsia="ru-RU"/>
              </w:rPr>
              <w:t xml:space="preserve">Классные доски в </w:t>
            </w:r>
            <w:proofErr w:type="gramStart"/>
            <w:r w:rsidRPr="00BF67F1">
              <w:rPr>
                <w:rFonts w:ascii="Times New Roman" w:eastAsia="Times New Roman" w:hAnsi="Times New Roman" w:cs="Times New Roman"/>
                <w:b/>
                <w:sz w:val="24"/>
                <w:szCs w:val="24"/>
                <w:lang w:eastAsia="ru-RU"/>
              </w:rPr>
              <w:t>кабинете  начальных</w:t>
            </w:r>
            <w:proofErr w:type="gramEnd"/>
            <w:r w:rsidRPr="00BF67F1">
              <w:rPr>
                <w:rFonts w:ascii="Times New Roman" w:eastAsia="Times New Roman" w:hAnsi="Times New Roman" w:cs="Times New Roman"/>
                <w:b/>
                <w:sz w:val="24"/>
                <w:szCs w:val="24"/>
                <w:lang w:eastAsia="ru-RU"/>
              </w:rPr>
              <w:t xml:space="preserve"> классов</w:t>
            </w:r>
            <w:r w:rsidRPr="00BF67F1">
              <w:rPr>
                <w:rFonts w:ascii="Times New Roman" w:eastAsia="Times New Roman" w:hAnsi="Times New Roman" w:cs="Times New Roman"/>
                <w:sz w:val="24"/>
                <w:szCs w:val="24"/>
                <w:lang w:eastAsia="ru-RU"/>
              </w:rPr>
              <w:t xml:space="preserve"> </w:t>
            </w:r>
            <w:r w:rsidRPr="00BF67F1">
              <w:rPr>
                <w:rFonts w:ascii="Times New Roman" w:eastAsia="Times New Roman" w:hAnsi="Times New Roman" w:cs="Times New Roman"/>
                <w:sz w:val="24"/>
                <w:szCs w:val="24"/>
                <w:lang w:eastAsia="ru-RU"/>
              </w:rPr>
              <w:lastRenderedPageBreak/>
              <w:t xml:space="preserve">оборудовать местным освещением – </w:t>
            </w:r>
            <w:r w:rsidRPr="00BF67F1">
              <w:rPr>
                <w:rFonts w:ascii="Times New Roman" w:eastAsia="Times New Roman" w:hAnsi="Times New Roman" w:cs="Times New Roman"/>
                <w:b/>
                <w:sz w:val="24"/>
                <w:szCs w:val="24"/>
                <w:lang w:eastAsia="ru-RU"/>
              </w:rPr>
              <w:t>софитами</w:t>
            </w:r>
            <w:r w:rsidRPr="00BF67F1">
              <w:rPr>
                <w:rFonts w:ascii="Times New Roman" w:eastAsia="Times New Roman" w:hAnsi="Times New Roman" w:cs="Times New Roman"/>
                <w:sz w:val="24"/>
                <w:szCs w:val="24"/>
                <w:lang w:eastAsia="ru-RU"/>
              </w:rPr>
              <w:t xml:space="preserve"> в соответствие с требованиями п. 7.2.6. СанПиН  2.4.2.2821-10 «Санитарно-эпидемиологические требования к условиям и организации обучения в общеобразовательных организациях»</w:t>
            </w:r>
          </w:p>
        </w:tc>
        <w:tc>
          <w:tcPr>
            <w:tcW w:w="34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lastRenderedPageBreak/>
              <w:t xml:space="preserve">Приведено в соответствие </w:t>
            </w:r>
          </w:p>
        </w:tc>
      </w:tr>
      <w:tr w:rsidR="00BF67F1" w:rsidRPr="00BF67F1" w:rsidTr="00123DE3">
        <w:tc>
          <w:tcPr>
            <w:tcW w:w="675" w:type="dxa"/>
          </w:tcPr>
          <w:p w:rsidR="00BF67F1" w:rsidRPr="00BF67F1" w:rsidRDefault="00BF67F1" w:rsidP="00BF67F1">
            <w:pPr>
              <w:rPr>
                <w:rFonts w:ascii="Times New Roman" w:hAnsi="Times New Roman" w:cs="Times New Roman"/>
              </w:rPr>
            </w:pPr>
          </w:p>
        </w:tc>
        <w:tc>
          <w:tcPr>
            <w:tcW w:w="6164" w:type="dxa"/>
          </w:tcPr>
          <w:p w:rsidR="00BF67F1" w:rsidRPr="00BF67F1" w:rsidRDefault="00BF67F1" w:rsidP="00BF67F1">
            <w:pPr>
              <w:jc w:val="both"/>
              <w:rPr>
                <w:rFonts w:ascii="Times New Roman" w:eastAsia="Times New Roman" w:hAnsi="Times New Roman" w:cs="Times New Roman"/>
                <w:sz w:val="24"/>
                <w:szCs w:val="24"/>
                <w:lang w:eastAsia="ru-RU"/>
              </w:rPr>
            </w:pPr>
            <w:r w:rsidRPr="00BF67F1">
              <w:rPr>
                <w:rFonts w:ascii="Times New Roman" w:eastAsia="Times New Roman" w:hAnsi="Times New Roman" w:cs="Times New Roman"/>
                <w:b/>
                <w:sz w:val="24"/>
                <w:szCs w:val="24"/>
                <w:lang w:eastAsia="ru-RU"/>
              </w:rPr>
              <w:t xml:space="preserve">Классные доски в </w:t>
            </w:r>
            <w:proofErr w:type="gramStart"/>
            <w:r w:rsidRPr="00BF67F1">
              <w:rPr>
                <w:rFonts w:ascii="Times New Roman" w:eastAsia="Times New Roman" w:hAnsi="Times New Roman" w:cs="Times New Roman"/>
                <w:b/>
                <w:sz w:val="24"/>
                <w:szCs w:val="24"/>
                <w:lang w:eastAsia="ru-RU"/>
              </w:rPr>
              <w:t>кабинете  технологии</w:t>
            </w:r>
            <w:proofErr w:type="gramEnd"/>
            <w:r w:rsidRPr="00BF67F1">
              <w:rPr>
                <w:rFonts w:ascii="Times New Roman" w:eastAsia="Times New Roman" w:hAnsi="Times New Roman" w:cs="Times New Roman"/>
                <w:sz w:val="24"/>
                <w:szCs w:val="24"/>
                <w:lang w:eastAsia="ru-RU"/>
              </w:rPr>
              <w:t xml:space="preserve"> оборудовать местным освещением – софитами в соответствие с требованиями п. 7.2.6. СанПиН  2.4.2.2821-10 «Санитарно-эпидемиологические требования к условиям и организации обучения в общеобразовательных организациях»</w:t>
            </w:r>
          </w:p>
        </w:tc>
        <w:tc>
          <w:tcPr>
            <w:tcW w:w="34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Кабинет технологии совмещен с кабинетом географии</w:t>
            </w:r>
          </w:p>
        </w:tc>
      </w:tr>
      <w:tr w:rsidR="00BF67F1" w:rsidRPr="00BF67F1" w:rsidTr="00123DE3">
        <w:tc>
          <w:tcPr>
            <w:tcW w:w="6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8.</w:t>
            </w:r>
          </w:p>
        </w:tc>
        <w:tc>
          <w:tcPr>
            <w:tcW w:w="6164" w:type="dxa"/>
          </w:tcPr>
          <w:p w:rsidR="00BF67F1" w:rsidRPr="00BF67F1" w:rsidRDefault="00BF67F1" w:rsidP="00BF67F1">
            <w:pPr>
              <w:jc w:val="both"/>
              <w:rPr>
                <w:rFonts w:ascii="Times New Roman" w:eastAsia="Times New Roman" w:hAnsi="Times New Roman" w:cs="Times New Roman"/>
                <w:sz w:val="24"/>
                <w:szCs w:val="24"/>
                <w:lang w:eastAsia="ru-RU"/>
              </w:rPr>
            </w:pPr>
            <w:r w:rsidRPr="00BF67F1">
              <w:rPr>
                <w:rFonts w:ascii="Times New Roman" w:eastAsia="Times New Roman" w:hAnsi="Times New Roman" w:cs="Times New Roman"/>
                <w:sz w:val="24"/>
                <w:szCs w:val="24"/>
                <w:lang w:eastAsia="ru-RU"/>
              </w:rPr>
              <w:t xml:space="preserve">В кабинете информатики в качестве </w:t>
            </w:r>
            <w:r w:rsidRPr="00BF67F1">
              <w:rPr>
                <w:rFonts w:ascii="Times New Roman" w:eastAsia="Times New Roman" w:hAnsi="Times New Roman" w:cs="Times New Roman"/>
                <w:b/>
                <w:sz w:val="24"/>
                <w:szCs w:val="24"/>
                <w:lang w:eastAsia="ru-RU"/>
              </w:rPr>
              <w:t>рабочего стула</w:t>
            </w:r>
            <w:r w:rsidRPr="00BF67F1">
              <w:rPr>
                <w:rFonts w:ascii="Times New Roman" w:eastAsia="Times New Roman" w:hAnsi="Times New Roman" w:cs="Times New Roman"/>
                <w:sz w:val="24"/>
                <w:szCs w:val="24"/>
                <w:lang w:eastAsia="ru-RU"/>
              </w:rPr>
              <w:t xml:space="preserve"> (кресла) </w:t>
            </w:r>
            <w:proofErr w:type="gramStart"/>
            <w:r w:rsidRPr="00BF67F1">
              <w:rPr>
                <w:rFonts w:ascii="Times New Roman" w:eastAsia="Times New Roman" w:hAnsi="Times New Roman" w:cs="Times New Roman"/>
                <w:sz w:val="24"/>
                <w:szCs w:val="24"/>
                <w:lang w:eastAsia="ru-RU"/>
              </w:rPr>
              <w:t>использовать  стулья</w:t>
            </w:r>
            <w:proofErr w:type="gramEnd"/>
            <w:r w:rsidRPr="00BF67F1">
              <w:rPr>
                <w:rFonts w:ascii="Times New Roman" w:eastAsia="Times New Roman" w:hAnsi="Times New Roman" w:cs="Times New Roman"/>
                <w:sz w:val="24"/>
                <w:szCs w:val="24"/>
                <w:lang w:eastAsia="ru-RU"/>
              </w:rPr>
              <w:t>, конструкция которых должна обеспечивать поддержание рациональной рабочей позы, рабочий стул должен быть подъемно-поворотным, регулируемым по высоте и углам наклона сиденья и спинки, поверхность сиденья, спинки и других элементов стула должна быть полумягкой, с нескользящим, слабо электризующимся и воздухонепроницаемым покрытием</w:t>
            </w:r>
          </w:p>
        </w:tc>
        <w:tc>
          <w:tcPr>
            <w:tcW w:w="34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Приведено в соответствие </w:t>
            </w:r>
          </w:p>
        </w:tc>
      </w:tr>
      <w:tr w:rsidR="00BF67F1" w:rsidRPr="00BF67F1" w:rsidTr="00123DE3">
        <w:tc>
          <w:tcPr>
            <w:tcW w:w="6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9</w:t>
            </w:r>
          </w:p>
        </w:tc>
        <w:tc>
          <w:tcPr>
            <w:tcW w:w="6164" w:type="dxa"/>
          </w:tcPr>
          <w:p w:rsidR="00BF67F1" w:rsidRPr="00BF67F1" w:rsidRDefault="00BF67F1" w:rsidP="00BF67F1">
            <w:pPr>
              <w:jc w:val="both"/>
              <w:rPr>
                <w:rFonts w:ascii="Times New Roman" w:eastAsia="Times New Roman" w:hAnsi="Times New Roman" w:cs="Times New Roman"/>
                <w:sz w:val="24"/>
                <w:szCs w:val="24"/>
                <w:lang w:eastAsia="ru-RU"/>
              </w:rPr>
            </w:pPr>
            <w:r w:rsidRPr="00BF67F1">
              <w:rPr>
                <w:rFonts w:ascii="Times New Roman" w:eastAsia="Times New Roman" w:hAnsi="Times New Roman" w:cs="Times New Roman"/>
                <w:sz w:val="24"/>
                <w:szCs w:val="24"/>
                <w:lang w:eastAsia="ru-RU"/>
              </w:rPr>
              <w:t xml:space="preserve">В кабинете информатики в качестве </w:t>
            </w:r>
            <w:r w:rsidRPr="00BF67F1">
              <w:rPr>
                <w:rFonts w:ascii="Times New Roman" w:eastAsia="Times New Roman" w:hAnsi="Times New Roman" w:cs="Times New Roman"/>
                <w:b/>
                <w:sz w:val="24"/>
                <w:szCs w:val="24"/>
                <w:lang w:eastAsia="ru-RU"/>
              </w:rPr>
              <w:t>рабочего стола</w:t>
            </w:r>
            <w:r w:rsidRPr="00BF67F1">
              <w:rPr>
                <w:rFonts w:ascii="Times New Roman" w:eastAsia="Times New Roman" w:hAnsi="Times New Roman" w:cs="Times New Roman"/>
                <w:sz w:val="24"/>
                <w:szCs w:val="24"/>
                <w:lang w:eastAsia="ru-RU"/>
              </w:rPr>
              <w:t xml:space="preserve"> использовать столы, конструкция которых должна предусматривать: - две раздельные поверхности: одна горизонтальная для размещения ПЭВМ с плавной регулировкой по высоте в пределах 520-</w:t>
            </w:r>
            <w:smartTag w:uri="urn:schemas-microsoft-com:office:smarttags" w:element="metricconverter">
              <w:smartTagPr>
                <w:attr w:name="ProductID" w:val="760 мм"/>
              </w:smartTagPr>
              <w:r w:rsidRPr="00BF67F1">
                <w:rPr>
                  <w:rFonts w:ascii="Times New Roman" w:eastAsia="Times New Roman" w:hAnsi="Times New Roman" w:cs="Times New Roman"/>
                  <w:sz w:val="24"/>
                  <w:szCs w:val="24"/>
                  <w:lang w:eastAsia="ru-RU"/>
                </w:rPr>
                <w:t>760 мм</w:t>
              </w:r>
            </w:smartTag>
            <w:r w:rsidRPr="00BF67F1">
              <w:rPr>
                <w:rFonts w:ascii="Times New Roman" w:eastAsia="Times New Roman" w:hAnsi="Times New Roman" w:cs="Times New Roman"/>
                <w:sz w:val="24"/>
                <w:szCs w:val="24"/>
                <w:lang w:eastAsia="ru-RU"/>
              </w:rPr>
              <w:t xml:space="preserve"> и вторая – для клавиатуры с плавной регулировкой по высоте и углу наклона от 0 до 15 градусов с надежной фиксацией в оптимальном рабочем положении (12-15 градусов) согласно требованиям п. 5.9. СанПиН 2.4.2.2821-10 «Санитарно-эпидемиологические требования к условиям и организации обучения в общеобразовательных организациях», п. 11.2. СанПиН 2.2.2/2.4.1340-03 «Гигиенические требования к персональным электронно-вычислительным машинам и организации работы»</w:t>
            </w:r>
          </w:p>
        </w:tc>
        <w:tc>
          <w:tcPr>
            <w:tcW w:w="34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 xml:space="preserve">Приведено в соответствие </w:t>
            </w:r>
          </w:p>
        </w:tc>
      </w:tr>
      <w:tr w:rsidR="00BF67F1" w:rsidRPr="00BF67F1" w:rsidTr="00123DE3">
        <w:tc>
          <w:tcPr>
            <w:tcW w:w="6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10.</w:t>
            </w:r>
          </w:p>
        </w:tc>
        <w:tc>
          <w:tcPr>
            <w:tcW w:w="6164" w:type="dxa"/>
          </w:tcPr>
          <w:p w:rsidR="00BF67F1" w:rsidRPr="00BF67F1" w:rsidRDefault="00BF67F1" w:rsidP="00BF67F1">
            <w:pPr>
              <w:jc w:val="both"/>
              <w:rPr>
                <w:rFonts w:ascii="Times New Roman" w:eastAsia="Times New Roman" w:hAnsi="Times New Roman" w:cs="Times New Roman"/>
                <w:sz w:val="24"/>
                <w:szCs w:val="24"/>
                <w:lang w:eastAsia="ru-RU"/>
              </w:rPr>
            </w:pPr>
            <w:r w:rsidRPr="00BF67F1">
              <w:rPr>
                <w:rFonts w:ascii="Times New Roman" w:eastAsia="Times New Roman" w:hAnsi="Times New Roman" w:cs="Times New Roman"/>
                <w:sz w:val="24"/>
                <w:szCs w:val="24"/>
                <w:lang w:eastAsia="ru-RU"/>
              </w:rPr>
              <w:t xml:space="preserve">Пищеблок МКОУ ВСОШ оборудовать </w:t>
            </w:r>
            <w:r w:rsidRPr="00BF67F1">
              <w:rPr>
                <w:rFonts w:ascii="Times New Roman" w:eastAsia="Times New Roman" w:hAnsi="Times New Roman" w:cs="Times New Roman"/>
                <w:b/>
                <w:sz w:val="24"/>
                <w:szCs w:val="24"/>
                <w:lang w:eastAsia="ru-RU"/>
              </w:rPr>
              <w:t>приточно-вытяжной механической вентиляцией</w:t>
            </w:r>
            <w:r w:rsidRPr="00BF67F1">
              <w:rPr>
                <w:rFonts w:ascii="Times New Roman" w:eastAsia="Times New Roman" w:hAnsi="Times New Roman" w:cs="Times New Roman"/>
                <w:sz w:val="24"/>
                <w:szCs w:val="24"/>
                <w:lang w:eastAsia="ru-RU"/>
              </w:rPr>
              <w:t xml:space="preserve"> в соответствие с требованиями п. 3.6.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 4.4. СП 2.3.6.1079-01 «Санитарно-эпидемиологические требования к организациям общественного питания, изготовлению и </w:t>
            </w:r>
            <w:proofErr w:type="spellStart"/>
            <w:r w:rsidRPr="00BF67F1">
              <w:rPr>
                <w:rFonts w:ascii="Times New Roman" w:eastAsia="Times New Roman" w:hAnsi="Times New Roman" w:cs="Times New Roman"/>
                <w:sz w:val="24"/>
                <w:szCs w:val="24"/>
                <w:lang w:eastAsia="ru-RU"/>
              </w:rPr>
              <w:t>оборотоспособности</w:t>
            </w:r>
            <w:proofErr w:type="spellEnd"/>
            <w:r w:rsidRPr="00BF67F1">
              <w:rPr>
                <w:rFonts w:ascii="Times New Roman" w:eastAsia="Times New Roman" w:hAnsi="Times New Roman" w:cs="Times New Roman"/>
                <w:sz w:val="24"/>
                <w:szCs w:val="24"/>
                <w:lang w:eastAsia="ru-RU"/>
              </w:rPr>
              <w:t xml:space="preserve"> в них пищевых продуктов и продовольственного сырья».</w:t>
            </w:r>
          </w:p>
        </w:tc>
        <w:tc>
          <w:tcPr>
            <w:tcW w:w="3475" w:type="dxa"/>
          </w:tcPr>
          <w:p w:rsidR="00BF67F1" w:rsidRPr="00BF67F1" w:rsidRDefault="00BF67F1" w:rsidP="00BF67F1">
            <w:pPr>
              <w:rPr>
                <w:rFonts w:ascii="Times New Roman" w:hAnsi="Times New Roman" w:cs="Times New Roman"/>
                <w:b/>
                <w:color w:val="FF0000"/>
              </w:rPr>
            </w:pPr>
            <w:r w:rsidRPr="00BF67F1">
              <w:rPr>
                <w:rFonts w:ascii="Times New Roman" w:hAnsi="Times New Roman" w:cs="Times New Roman"/>
                <w:b/>
                <w:color w:val="FF0000"/>
              </w:rPr>
              <w:t>Не исполнено</w:t>
            </w:r>
          </w:p>
        </w:tc>
      </w:tr>
      <w:tr w:rsidR="00BF67F1" w:rsidRPr="00BF67F1" w:rsidTr="00123DE3">
        <w:tc>
          <w:tcPr>
            <w:tcW w:w="675" w:type="dxa"/>
          </w:tcPr>
          <w:p w:rsidR="00BF67F1" w:rsidRPr="00BF67F1" w:rsidRDefault="00BF67F1" w:rsidP="00BF67F1">
            <w:pPr>
              <w:rPr>
                <w:rFonts w:ascii="Times New Roman" w:hAnsi="Times New Roman" w:cs="Times New Roman"/>
              </w:rPr>
            </w:pPr>
            <w:r w:rsidRPr="00BF67F1">
              <w:rPr>
                <w:rFonts w:ascii="Times New Roman" w:hAnsi="Times New Roman" w:cs="Times New Roman"/>
              </w:rPr>
              <w:t>11.</w:t>
            </w:r>
          </w:p>
        </w:tc>
        <w:tc>
          <w:tcPr>
            <w:tcW w:w="6164" w:type="dxa"/>
          </w:tcPr>
          <w:p w:rsidR="00BF67F1" w:rsidRPr="00BF67F1" w:rsidRDefault="00BF67F1" w:rsidP="00BF67F1">
            <w:pPr>
              <w:jc w:val="both"/>
              <w:rPr>
                <w:rFonts w:ascii="Times New Roman" w:eastAsia="Times New Roman" w:hAnsi="Times New Roman" w:cs="Times New Roman"/>
                <w:sz w:val="24"/>
                <w:szCs w:val="24"/>
                <w:lang w:eastAsia="ru-RU"/>
              </w:rPr>
            </w:pPr>
            <w:r w:rsidRPr="00BF67F1">
              <w:rPr>
                <w:rFonts w:ascii="Times New Roman" w:eastAsia="Times New Roman" w:hAnsi="Times New Roman" w:cs="Times New Roman"/>
                <w:sz w:val="24"/>
                <w:szCs w:val="24"/>
                <w:lang w:eastAsia="ru-RU"/>
              </w:rPr>
              <w:t xml:space="preserve">Лабораторные и инструментальные исследования по определению в пищевых продуктах пищевой ценности и подтверждения безопасности приготовляемых блюд, проводить в полном объеме согласно программе производственного контроля в соответствие с требованиями п. 14.12. СанПиН 2.4.5.2409-08 «Санитарно-эпидемиологические требования к </w:t>
            </w:r>
            <w:r w:rsidRPr="00BF67F1">
              <w:rPr>
                <w:rFonts w:ascii="Times New Roman" w:eastAsia="Times New Roman" w:hAnsi="Times New Roman" w:cs="Times New Roman"/>
                <w:sz w:val="24"/>
                <w:szCs w:val="24"/>
                <w:lang w:eastAsia="ru-RU"/>
              </w:rPr>
              <w:lastRenderedPageBreak/>
              <w:t>организации питания обучающихся в общеобразовательных учреждениях, учреждениях начального и среднего профессионального образования», п. 2.1.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 подтверждается объяснительной директора.</w:t>
            </w:r>
          </w:p>
        </w:tc>
        <w:tc>
          <w:tcPr>
            <w:tcW w:w="3475" w:type="dxa"/>
          </w:tcPr>
          <w:p w:rsidR="00BF67F1" w:rsidRPr="00BF67F1" w:rsidRDefault="00BF67F1" w:rsidP="00BF67F1">
            <w:pPr>
              <w:rPr>
                <w:rFonts w:ascii="Times New Roman" w:hAnsi="Times New Roman" w:cs="Times New Roman"/>
                <w:b/>
                <w:color w:val="FF0000"/>
              </w:rPr>
            </w:pPr>
            <w:r w:rsidRPr="00BF67F1">
              <w:rPr>
                <w:rFonts w:ascii="Times New Roman" w:hAnsi="Times New Roman" w:cs="Times New Roman"/>
                <w:b/>
                <w:color w:val="FF0000"/>
              </w:rPr>
              <w:lastRenderedPageBreak/>
              <w:t>Не исполнено</w:t>
            </w:r>
          </w:p>
        </w:tc>
      </w:tr>
    </w:tbl>
    <w:p w:rsidR="00D06D47" w:rsidRPr="00322CFC" w:rsidRDefault="00322CFC" w:rsidP="00322CFC">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322CFC">
        <w:rPr>
          <w:rFonts w:ascii="Times New Roman" w:eastAsia="Calibri" w:hAnsi="Times New Roman" w:cs="Times New Roman"/>
          <w:color w:val="000000"/>
          <w:sz w:val="28"/>
          <w:szCs w:val="28"/>
          <w:lang w:eastAsia="ru-RU"/>
        </w:rPr>
        <w:t>Не исполненные пункты предписания необходимо устранить до ноября 2017 года.</w:t>
      </w:r>
    </w:p>
    <w:p w:rsidR="006B74D9" w:rsidRDefault="006B74D9" w:rsidP="00BF67F1">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6B74D9">
        <w:rPr>
          <w:rFonts w:ascii="Times New Roman" w:eastAsia="Calibri" w:hAnsi="Times New Roman" w:cs="Times New Roman"/>
          <w:color w:val="000000"/>
          <w:sz w:val="28"/>
          <w:szCs w:val="28"/>
          <w:lang w:eastAsia="ru-RU"/>
        </w:rPr>
        <w:t>Для профилактики переутомления обучающихся в годовом календар</w:t>
      </w:r>
      <w:r w:rsidR="008E2499">
        <w:rPr>
          <w:rFonts w:ascii="Times New Roman" w:eastAsia="Calibri" w:hAnsi="Times New Roman" w:cs="Times New Roman"/>
          <w:color w:val="000000"/>
          <w:sz w:val="28"/>
          <w:szCs w:val="28"/>
          <w:lang w:eastAsia="ru-RU"/>
        </w:rPr>
        <w:t xml:space="preserve">ном учебном плане были </w:t>
      </w:r>
      <w:r w:rsidRPr="006B74D9">
        <w:rPr>
          <w:rFonts w:ascii="Times New Roman" w:eastAsia="Calibri" w:hAnsi="Times New Roman" w:cs="Times New Roman"/>
          <w:color w:val="000000"/>
          <w:sz w:val="28"/>
          <w:szCs w:val="28"/>
          <w:lang w:eastAsia="ru-RU"/>
        </w:rPr>
        <w:t>предусмотре</w:t>
      </w:r>
      <w:r w:rsidR="008E2499">
        <w:rPr>
          <w:rFonts w:ascii="Times New Roman" w:eastAsia="Calibri" w:hAnsi="Times New Roman" w:cs="Times New Roman"/>
          <w:color w:val="000000"/>
          <w:sz w:val="28"/>
          <w:szCs w:val="28"/>
          <w:lang w:eastAsia="ru-RU"/>
        </w:rPr>
        <w:t>ны</w:t>
      </w:r>
      <w:r w:rsidRPr="006B74D9">
        <w:rPr>
          <w:rFonts w:ascii="Times New Roman" w:eastAsia="Calibri" w:hAnsi="Times New Roman" w:cs="Times New Roman"/>
          <w:color w:val="000000"/>
          <w:sz w:val="28"/>
          <w:szCs w:val="28"/>
          <w:lang w:eastAsia="ru-RU"/>
        </w:rPr>
        <w:t xml:space="preserve"> равномерное распределение периодов учебного времени и каникул.</w:t>
      </w:r>
    </w:p>
    <w:p w:rsidR="00F62C60" w:rsidRPr="00F62C60" w:rsidRDefault="00F62C60" w:rsidP="00F62C60">
      <w:pPr>
        <w:pStyle w:val="3"/>
        <w:spacing w:line="360" w:lineRule="auto"/>
        <w:ind w:left="0"/>
        <w:jc w:val="left"/>
        <w:rPr>
          <w:b/>
          <w:szCs w:val="28"/>
        </w:rPr>
      </w:pPr>
      <w:r w:rsidRPr="00F62C60">
        <w:rPr>
          <w:szCs w:val="28"/>
        </w:rPr>
        <w:t>Календарный учебный график реализации образ</w:t>
      </w:r>
      <w:r>
        <w:rPr>
          <w:szCs w:val="28"/>
        </w:rPr>
        <w:t xml:space="preserve">овательной программы составлен в соответствии с </w:t>
      </w:r>
      <w:r w:rsidRPr="00F62C60">
        <w:rPr>
          <w:szCs w:val="28"/>
        </w:rPr>
        <w:t>Федеральным законом «Об образовании в Россий</w:t>
      </w:r>
      <w:r>
        <w:rPr>
          <w:szCs w:val="28"/>
        </w:rPr>
        <w:t xml:space="preserve">ской Федерации» (п. 10, ст. 2), </w:t>
      </w:r>
      <w:r w:rsidRPr="00F62C60">
        <w:rPr>
          <w:szCs w:val="28"/>
        </w:rPr>
        <w:t>учетом требований СанПиН и мнения участников образовательного процесса.</w:t>
      </w:r>
    </w:p>
    <w:p w:rsidR="00F62C60" w:rsidRPr="00F62C60" w:rsidRDefault="00F62C60" w:rsidP="00F62C60">
      <w:pPr>
        <w:widowControl w:val="0"/>
        <w:spacing w:after="0" w:line="360" w:lineRule="auto"/>
        <w:jc w:val="both"/>
        <w:rPr>
          <w:rFonts w:ascii="Times New Roman" w:hAnsi="Times New Roman" w:cs="Times New Roman"/>
          <w:sz w:val="28"/>
          <w:szCs w:val="28"/>
        </w:rPr>
      </w:pPr>
      <w:r w:rsidRPr="00F62C60">
        <w:rPr>
          <w:rFonts w:ascii="Times New Roman" w:eastAsia="Times New Roman" w:hAnsi="Times New Roman" w:cs="Times New Roman"/>
          <w:bCs/>
          <w:sz w:val="28"/>
          <w:szCs w:val="28"/>
        </w:rPr>
        <w:t>Продолжительность у</w:t>
      </w:r>
      <w:r>
        <w:rPr>
          <w:rFonts w:ascii="Times New Roman" w:eastAsia="Times New Roman" w:hAnsi="Times New Roman" w:cs="Times New Roman"/>
          <w:bCs/>
          <w:sz w:val="28"/>
          <w:szCs w:val="28"/>
        </w:rPr>
        <w:t>чебного года для 5 – 9 классов составила</w:t>
      </w:r>
      <w:r w:rsidRPr="00F62C60">
        <w:rPr>
          <w:rFonts w:ascii="Times New Roman" w:eastAsia="Times New Roman" w:hAnsi="Times New Roman" w:cs="Times New Roman"/>
          <w:bCs/>
          <w:sz w:val="28"/>
          <w:szCs w:val="28"/>
        </w:rPr>
        <w:t xml:space="preserve"> 35 недель,</w:t>
      </w:r>
    </w:p>
    <w:p w:rsidR="00F62C60" w:rsidRPr="00F62C60" w:rsidRDefault="00F62C60" w:rsidP="00F62C60">
      <w:pPr>
        <w:spacing w:after="0" w:line="360" w:lineRule="auto"/>
        <w:jc w:val="both"/>
        <w:rPr>
          <w:rFonts w:ascii="Times New Roman" w:eastAsia="Times New Roman" w:hAnsi="Times New Roman" w:cs="Times New Roman"/>
          <w:bCs/>
          <w:sz w:val="28"/>
          <w:szCs w:val="28"/>
          <w:lang w:eastAsia="ru-RU"/>
        </w:rPr>
      </w:pPr>
      <w:r w:rsidRPr="00F62C60">
        <w:rPr>
          <w:rFonts w:ascii="Times New Roman" w:eastAsia="Times New Roman" w:hAnsi="Times New Roman" w:cs="Times New Roman"/>
          <w:bCs/>
          <w:sz w:val="28"/>
          <w:szCs w:val="28"/>
          <w:lang w:eastAsia="ru-RU"/>
        </w:rPr>
        <w:t>в том числе по четвертям:</w:t>
      </w:r>
    </w:p>
    <w:tbl>
      <w:tblPr>
        <w:tblStyle w:val="35"/>
        <w:tblW w:w="0" w:type="auto"/>
        <w:tblLook w:val="04A0" w:firstRow="1" w:lastRow="0" w:firstColumn="1" w:lastColumn="0" w:noHBand="0" w:noVBand="1"/>
      </w:tblPr>
      <w:tblGrid>
        <w:gridCol w:w="1736"/>
        <w:gridCol w:w="1737"/>
        <w:gridCol w:w="1737"/>
        <w:gridCol w:w="1737"/>
        <w:gridCol w:w="1737"/>
        <w:gridCol w:w="1737"/>
      </w:tblGrid>
      <w:tr w:rsidR="00F62C60" w:rsidRPr="00F62C60" w:rsidTr="0017400F">
        <w:tc>
          <w:tcPr>
            <w:tcW w:w="1736" w:type="dxa"/>
          </w:tcPr>
          <w:p w:rsidR="00F62C60" w:rsidRPr="00F62C60" w:rsidRDefault="00F62C60" w:rsidP="0017400F">
            <w:pPr>
              <w:jc w:val="both"/>
              <w:rPr>
                <w:rFonts w:ascii="Times New Roman" w:hAnsi="Times New Roman" w:cs="Times New Roman"/>
                <w:bCs/>
                <w:sz w:val="28"/>
                <w:szCs w:val="28"/>
                <w:lang w:eastAsia="ru-RU"/>
              </w:rPr>
            </w:pPr>
          </w:p>
        </w:tc>
        <w:tc>
          <w:tcPr>
            <w:tcW w:w="1737"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1 четверть</w:t>
            </w:r>
          </w:p>
        </w:tc>
        <w:tc>
          <w:tcPr>
            <w:tcW w:w="1737"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2 четверть</w:t>
            </w:r>
          </w:p>
        </w:tc>
        <w:tc>
          <w:tcPr>
            <w:tcW w:w="1737"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3 четверть</w:t>
            </w:r>
          </w:p>
        </w:tc>
        <w:tc>
          <w:tcPr>
            <w:tcW w:w="1737"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4 четверть</w:t>
            </w:r>
          </w:p>
        </w:tc>
        <w:tc>
          <w:tcPr>
            <w:tcW w:w="1737"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год</w:t>
            </w:r>
          </w:p>
        </w:tc>
      </w:tr>
      <w:tr w:rsidR="00F62C60" w:rsidRPr="00F62C60" w:rsidTr="0017400F">
        <w:tc>
          <w:tcPr>
            <w:tcW w:w="1736"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5 – 9 классы</w:t>
            </w:r>
          </w:p>
        </w:tc>
        <w:tc>
          <w:tcPr>
            <w:tcW w:w="1737"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9 недель</w:t>
            </w:r>
          </w:p>
        </w:tc>
        <w:tc>
          <w:tcPr>
            <w:tcW w:w="1737"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 xml:space="preserve"> 7 недель</w:t>
            </w:r>
          </w:p>
        </w:tc>
        <w:tc>
          <w:tcPr>
            <w:tcW w:w="1737"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11 недель</w:t>
            </w:r>
          </w:p>
        </w:tc>
        <w:tc>
          <w:tcPr>
            <w:tcW w:w="1737"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8 недель</w:t>
            </w:r>
          </w:p>
        </w:tc>
        <w:tc>
          <w:tcPr>
            <w:tcW w:w="1737" w:type="dxa"/>
          </w:tcPr>
          <w:p w:rsidR="00F62C60" w:rsidRPr="00F62C60" w:rsidRDefault="00F62C60" w:rsidP="0017400F">
            <w:pPr>
              <w:jc w:val="both"/>
              <w:rPr>
                <w:rFonts w:ascii="Times New Roman" w:hAnsi="Times New Roman" w:cs="Times New Roman"/>
                <w:b/>
                <w:bCs/>
                <w:sz w:val="28"/>
                <w:szCs w:val="28"/>
                <w:lang w:eastAsia="ru-RU"/>
              </w:rPr>
            </w:pPr>
            <w:r w:rsidRPr="00F62C60">
              <w:rPr>
                <w:rFonts w:ascii="Times New Roman" w:hAnsi="Times New Roman" w:cs="Times New Roman"/>
                <w:b/>
                <w:bCs/>
                <w:sz w:val="28"/>
                <w:szCs w:val="28"/>
                <w:lang w:eastAsia="ru-RU"/>
              </w:rPr>
              <w:t xml:space="preserve"> 35 Недель</w:t>
            </w:r>
          </w:p>
        </w:tc>
      </w:tr>
    </w:tbl>
    <w:p w:rsidR="00F62C60" w:rsidRPr="00F62C60" w:rsidRDefault="00F62C60" w:rsidP="00F62C60">
      <w:pPr>
        <w:spacing w:after="0" w:line="240" w:lineRule="auto"/>
        <w:jc w:val="both"/>
        <w:rPr>
          <w:rFonts w:ascii="Times New Roman" w:eastAsia="Times New Roman" w:hAnsi="Times New Roman" w:cs="Times New Roman"/>
          <w:bCs/>
          <w:sz w:val="28"/>
          <w:szCs w:val="28"/>
          <w:lang w:eastAsia="ru-RU"/>
        </w:rPr>
      </w:pPr>
    </w:p>
    <w:p w:rsidR="00F62C60" w:rsidRPr="00F62C60" w:rsidRDefault="00F62C60" w:rsidP="00F62C60">
      <w:pPr>
        <w:spacing w:after="0" w:line="240" w:lineRule="auto"/>
        <w:jc w:val="both"/>
        <w:rPr>
          <w:rFonts w:ascii="Times New Roman" w:eastAsia="Times New Roman" w:hAnsi="Times New Roman" w:cs="Times New Roman"/>
          <w:bCs/>
          <w:sz w:val="28"/>
          <w:szCs w:val="28"/>
          <w:lang w:eastAsia="ru-RU"/>
        </w:rPr>
      </w:pPr>
      <w:r w:rsidRPr="00F62C60">
        <w:rPr>
          <w:rFonts w:ascii="Times New Roman" w:eastAsia="Times New Roman" w:hAnsi="Times New Roman" w:cs="Times New Roman"/>
          <w:bCs/>
          <w:sz w:val="28"/>
          <w:szCs w:val="28"/>
          <w:lang w:eastAsia="ru-RU"/>
        </w:rPr>
        <w:t>Продолжительность каникул в течение года:</w:t>
      </w:r>
    </w:p>
    <w:p w:rsidR="00F62C60" w:rsidRPr="00F62C60" w:rsidRDefault="00F62C60" w:rsidP="00F62C60">
      <w:pPr>
        <w:spacing w:after="0" w:line="240" w:lineRule="auto"/>
        <w:jc w:val="both"/>
        <w:rPr>
          <w:rFonts w:ascii="Times New Roman" w:eastAsia="Times New Roman" w:hAnsi="Times New Roman" w:cs="Times New Roman"/>
          <w:bCs/>
          <w:sz w:val="28"/>
          <w:szCs w:val="28"/>
          <w:lang w:eastAsia="ru-RU"/>
        </w:rPr>
      </w:pPr>
    </w:p>
    <w:tbl>
      <w:tblPr>
        <w:tblStyle w:val="35"/>
        <w:tblW w:w="0" w:type="auto"/>
        <w:tblLook w:val="04A0" w:firstRow="1" w:lastRow="0" w:firstColumn="1" w:lastColumn="0" w:noHBand="0" w:noVBand="1"/>
      </w:tblPr>
      <w:tblGrid>
        <w:gridCol w:w="5207"/>
        <w:gridCol w:w="5208"/>
      </w:tblGrid>
      <w:tr w:rsidR="00F62C60" w:rsidRPr="00F62C60" w:rsidTr="0017400F">
        <w:tc>
          <w:tcPr>
            <w:tcW w:w="5207" w:type="dxa"/>
          </w:tcPr>
          <w:p w:rsidR="00F62C60" w:rsidRPr="00F62C60" w:rsidRDefault="00F62C60" w:rsidP="0017400F">
            <w:pPr>
              <w:jc w:val="both"/>
              <w:rPr>
                <w:rFonts w:ascii="Times New Roman" w:hAnsi="Times New Roman" w:cs="Times New Roman"/>
                <w:bCs/>
                <w:sz w:val="28"/>
                <w:szCs w:val="28"/>
                <w:lang w:eastAsia="ru-RU"/>
              </w:rPr>
            </w:pPr>
          </w:p>
        </w:tc>
        <w:tc>
          <w:tcPr>
            <w:tcW w:w="5208" w:type="dxa"/>
          </w:tcPr>
          <w:p w:rsidR="00F62C60" w:rsidRPr="00F62C60" w:rsidRDefault="00F62C60" w:rsidP="0017400F">
            <w:pPr>
              <w:rPr>
                <w:rFonts w:ascii="Times New Roman" w:hAnsi="Times New Roman" w:cs="Times New Roman"/>
                <w:b/>
                <w:bCs/>
                <w:sz w:val="28"/>
                <w:szCs w:val="28"/>
                <w:lang w:eastAsia="ru-RU"/>
              </w:rPr>
            </w:pPr>
            <w:r w:rsidRPr="00F62C60">
              <w:rPr>
                <w:rFonts w:ascii="Times New Roman" w:hAnsi="Times New Roman" w:cs="Times New Roman"/>
                <w:b/>
                <w:bCs/>
                <w:sz w:val="28"/>
                <w:szCs w:val="28"/>
                <w:lang w:eastAsia="ru-RU"/>
              </w:rPr>
              <w:t>Периоды</w:t>
            </w:r>
          </w:p>
        </w:tc>
      </w:tr>
      <w:tr w:rsidR="00F62C60" w:rsidRPr="00F62C60" w:rsidTr="0017400F">
        <w:tc>
          <w:tcPr>
            <w:tcW w:w="5207"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Осенние каникулы</w:t>
            </w:r>
          </w:p>
        </w:tc>
        <w:tc>
          <w:tcPr>
            <w:tcW w:w="5208"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01.11.2014 – 09.11.2014 (9 дней)</w:t>
            </w:r>
          </w:p>
        </w:tc>
      </w:tr>
      <w:tr w:rsidR="00F62C60" w:rsidRPr="00F62C60" w:rsidTr="0017400F">
        <w:tc>
          <w:tcPr>
            <w:tcW w:w="5207"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Зимние каникулы</w:t>
            </w:r>
          </w:p>
        </w:tc>
        <w:tc>
          <w:tcPr>
            <w:tcW w:w="5208"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29.12.2014 – 10.01.2015 (13 дней)</w:t>
            </w:r>
          </w:p>
        </w:tc>
      </w:tr>
      <w:tr w:rsidR="00F62C60" w:rsidRPr="00F62C60" w:rsidTr="0017400F">
        <w:tc>
          <w:tcPr>
            <w:tcW w:w="5207"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Весенние каникулы</w:t>
            </w:r>
          </w:p>
        </w:tc>
        <w:tc>
          <w:tcPr>
            <w:tcW w:w="5208" w:type="dxa"/>
          </w:tcPr>
          <w:p w:rsidR="00F62C60" w:rsidRPr="00F62C60" w:rsidRDefault="00F62C60" w:rsidP="0017400F">
            <w:pPr>
              <w:jc w:val="both"/>
              <w:rPr>
                <w:rFonts w:ascii="Times New Roman" w:hAnsi="Times New Roman" w:cs="Times New Roman"/>
                <w:bCs/>
                <w:sz w:val="28"/>
                <w:szCs w:val="28"/>
                <w:lang w:eastAsia="ru-RU"/>
              </w:rPr>
            </w:pPr>
            <w:r w:rsidRPr="00F62C60">
              <w:rPr>
                <w:rFonts w:ascii="Times New Roman" w:hAnsi="Times New Roman" w:cs="Times New Roman"/>
                <w:bCs/>
                <w:sz w:val="28"/>
                <w:szCs w:val="28"/>
                <w:lang w:eastAsia="ru-RU"/>
              </w:rPr>
              <w:t>21.03.2015 – 28.03.2015 (8 дней)</w:t>
            </w:r>
          </w:p>
        </w:tc>
      </w:tr>
      <w:tr w:rsidR="00F62C60" w:rsidRPr="00F62C60" w:rsidTr="0017400F">
        <w:tc>
          <w:tcPr>
            <w:tcW w:w="5207" w:type="dxa"/>
          </w:tcPr>
          <w:p w:rsidR="00F62C60" w:rsidRPr="00F62C60" w:rsidRDefault="00F62C60" w:rsidP="0017400F">
            <w:pPr>
              <w:jc w:val="right"/>
              <w:rPr>
                <w:rFonts w:ascii="Times New Roman" w:hAnsi="Times New Roman" w:cs="Times New Roman"/>
                <w:b/>
                <w:bCs/>
                <w:sz w:val="28"/>
                <w:szCs w:val="28"/>
                <w:lang w:eastAsia="ru-RU"/>
              </w:rPr>
            </w:pPr>
            <w:r w:rsidRPr="00F62C60">
              <w:rPr>
                <w:rFonts w:ascii="Times New Roman" w:hAnsi="Times New Roman" w:cs="Times New Roman"/>
                <w:b/>
                <w:bCs/>
                <w:sz w:val="28"/>
                <w:szCs w:val="28"/>
                <w:lang w:eastAsia="ru-RU"/>
              </w:rPr>
              <w:t xml:space="preserve">Итого </w:t>
            </w:r>
          </w:p>
        </w:tc>
        <w:tc>
          <w:tcPr>
            <w:tcW w:w="5208" w:type="dxa"/>
          </w:tcPr>
          <w:p w:rsidR="00F62C60" w:rsidRPr="00F62C60" w:rsidRDefault="00F62C60" w:rsidP="0017400F">
            <w:pPr>
              <w:jc w:val="both"/>
              <w:rPr>
                <w:rFonts w:ascii="Times New Roman" w:hAnsi="Times New Roman" w:cs="Times New Roman"/>
                <w:b/>
                <w:bCs/>
                <w:sz w:val="28"/>
                <w:szCs w:val="28"/>
                <w:lang w:eastAsia="ru-RU"/>
              </w:rPr>
            </w:pPr>
            <w:r w:rsidRPr="00F62C60">
              <w:rPr>
                <w:rFonts w:ascii="Times New Roman" w:hAnsi="Times New Roman" w:cs="Times New Roman"/>
                <w:b/>
                <w:bCs/>
                <w:sz w:val="28"/>
                <w:szCs w:val="28"/>
                <w:lang w:eastAsia="ru-RU"/>
              </w:rPr>
              <w:t>30 дней</w:t>
            </w:r>
          </w:p>
        </w:tc>
      </w:tr>
    </w:tbl>
    <w:p w:rsidR="008E2499" w:rsidRPr="00F62C60" w:rsidRDefault="008E2499" w:rsidP="006B74D9">
      <w:pPr>
        <w:tabs>
          <w:tab w:val="left" w:pos="1134"/>
        </w:tabs>
        <w:spacing w:after="0" w:line="360" w:lineRule="auto"/>
        <w:jc w:val="both"/>
        <w:outlineLvl w:val="0"/>
        <w:rPr>
          <w:rFonts w:ascii="Times New Roman" w:eastAsia="Calibri" w:hAnsi="Times New Roman" w:cs="Times New Roman"/>
          <w:color w:val="000000"/>
          <w:sz w:val="28"/>
          <w:szCs w:val="28"/>
          <w:lang w:eastAsia="ru-RU"/>
        </w:rPr>
      </w:pPr>
    </w:p>
    <w:p w:rsidR="006B74D9" w:rsidRDefault="008E2499" w:rsidP="006B74D9">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Учебные занятия в школе </w:t>
      </w:r>
      <w:r w:rsidR="006B74D9" w:rsidRPr="006B74D9">
        <w:rPr>
          <w:rFonts w:ascii="Times New Roman" w:eastAsia="Calibri" w:hAnsi="Times New Roman" w:cs="Times New Roman"/>
          <w:color w:val="000000"/>
          <w:sz w:val="28"/>
          <w:szCs w:val="28"/>
          <w:lang w:eastAsia="ru-RU"/>
        </w:rPr>
        <w:t>начина</w:t>
      </w:r>
      <w:r>
        <w:rPr>
          <w:rFonts w:ascii="Times New Roman" w:eastAsia="Calibri" w:hAnsi="Times New Roman" w:cs="Times New Roman"/>
          <w:color w:val="000000"/>
          <w:sz w:val="28"/>
          <w:szCs w:val="28"/>
          <w:lang w:eastAsia="ru-RU"/>
        </w:rPr>
        <w:t>ются в</w:t>
      </w:r>
      <w:r w:rsidR="006B74D9" w:rsidRPr="006B74D9">
        <w:rPr>
          <w:rFonts w:ascii="Times New Roman" w:eastAsia="Calibri" w:hAnsi="Times New Roman" w:cs="Times New Roman"/>
          <w:color w:val="000000"/>
          <w:sz w:val="28"/>
          <w:szCs w:val="28"/>
          <w:lang w:eastAsia="ru-RU"/>
        </w:rPr>
        <w:t xml:space="preserve"> 8</w:t>
      </w:r>
      <w:r>
        <w:rPr>
          <w:rFonts w:ascii="Times New Roman" w:eastAsia="Calibri" w:hAnsi="Times New Roman" w:cs="Times New Roman"/>
          <w:color w:val="000000"/>
          <w:sz w:val="28"/>
          <w:szCs w:val="28"/>
          <w:lang w:eastAsia="ru-RU"/>
        </w:rPr>
        <w:t>.30</w:t>
      </w:r>
      <w:r w:rsidR="006B74D9" w:rsidRPr="006B74D9">
        <w:rPr>
          <w:rFonts w:ascii="Times New Roman" w:eastAsia="Calibri" w:hAnsi="Times New Roman" w:cs="Times New Roman"/>
          <w:color w:val="000000"/>
          <w:sz w:val="28"/>
          <w:szCs w:val="28"/>
          <w:lang w:eastAsia="ru-RU"/>
        </w:rPr>
        <w:t xml:space="preserve"> часов. Обучение осуществляется в первую смену</w:t>
      </w:r>
      <w:r w:rsidR="006B74D9">
        <w:rPr>
          <w:rFonts w:ascii="Times New Roman" w:eastAsia="Calibri" w:hAnsi="Times New Roman" w:cs="Times New Roman"/>
          <w:color w:val="000000"/>
          <w:sz w:val="28"/>
          <w:szCs w:val="28"/>
          <w:lang w:eastAsia="ru-RU"/>
        </w:rPr>
        <w:t xml:space="preserve">. </w:t>
      </w:r>
    </w:p>
    <w:p w:rsidR="006B74D9" w:rsidRDefault="006B74D9" w:rsidP="006B74D9">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6B74D9">
        <w:rPr>
          <w:rFonts w:ascii="Times New Roman" w:eastAsia="Calibri" w:hAnsi="Times New Roman" w:cs="Times New Roman"/>
          <w:color w:val="000000"/>
          <w:sz w:val="28"/>
          <w:szCs w:val="28"/>
          <w:lang w:eastAsia="ru-RU"/>
        </w:rPr>
        <w:t>Величину недельной образовательной нагрузки (количество учебных занятий), реализуемую через урочную и внеурочную деятельность</w:t>
      </w:r>
      <w:r>
        <w:rPr>
          <w:rFonts w:ascii="Times New Roman" w:eastAsia="Calibri" w:hAnsi="Times New Roman" w:cs="Times New Roman"/>
          <w:color w:val="000000"/>
          <w:sz w:val="28"/>
          <w:szCs w:val="28"/>
          <w:lang w:eastAsia="ru-RU"/>
        </w:rPr>
        <w:t xml:space="preserve"> соответствует требованиям санитарных норм. </w:t>
      </w:r>
    </w:p>
    <w:p w:rsidR="006B74D9" w:rsidRPr="006B74D9" w:rsidRDefault="006B74D9" w:rsidP="006B74D9">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6B74D9">
        <w:rPr>
          <w:rFonts w:ascii="Times New Roman" w:eastAsia="Calibri" w:hAnsi="Times New Roman" w:cs="Times New Roman"/>
          <w:color w:val="000000"/>
          <w:sz w:val="28"/>
          <w:szCs w:val="28"/>
          <w:lang w:eastAsia="ru-RU"/>
        </w:rPr>
        <w:lastRenderedPageBreak/>
        <w:t>Образовательную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должен составлять:</w:t>
      </w:r>
    </w:p>
    <w:p w:rsidR="006B74D9" w:rsidRPr="006B74D9" w:rsidRDefault="006B74D9" w:rsidP="006B74D9">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6B74D9">
        <w:rPr>
          <w:rFonts w:ascii="Times New Roman" w:eastAsia="Calibri" w:hAnsi="Times New Roman" w:cs="Times New Roman"/>
          <w:color w:val="000000"/>
          <w:sz w:val="28"/>
          <w:szCs w:val="28"/>
          <w:lang w:eastAsia="ru-RU"/>
        </w:rPr>
        <w:t>- для обучающихся 1-х классов - не должен превышать 4 уроков и 1 день в неделю - не более 5 уроков, за счет урока физической культуры;</w:t>
      </w:r>
    </w:p>
    <w:p w:rsidR="006B74D9" w:rsidRPr="006B74D9" w:rsidRDefault="006B74D9" w:rsidP="006B74D9">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6B74D9">
        <w:rPr>
          <w:rFonts w:ascii="Times New Roman" w:eastAsia="Calibri" w:hAnsi="Times New Roman" w:cs="Times New Roman"/>
          <w:color w:val="000000"/>
          <w:sz w:val="28"/>
          <w:szCs w:val="28"/>
          <w:lang w:eastAsia="ru-RU"/>
        </w:rPr>
        <w:t>- для обучающихся 2 - 4 классов - не более 5 уроков и один раз в неделю 6 уроков за счет урока физической культуры при 6-дневной учебной неделе;</w:t>
      </w:r>
    </w:p>
    <w:p w:rsidR="006B74D9" w:rsidRPr="006B74D9" w:rsidRDefault="006B74D9" w:rsidP="006B74D9">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6B74D9">
        <w:rPr>
          <w:rFonts w:ascii="Times New Roman" w:eastAsia="Calibri" w:hAnsi="Times New Roman" w:cs="Times New Roman"/>
          <w:color w:val="000000"/>
          <w:sz w:val="28"/>
          <w:szCs w:val="28"/>
          <w:lang w:eastAsia="ru-RU"/>
        </w:rPr>
        <w:t>- для обучающихся 5 - 6 классов - не более 6 уроков;</w:t>
      </w:r>
    </w:p>
    <w:p w:rsidR="006B74D9" w:rsidRPr="006B74D9" w:rsidRDefault="006B74D9" w:rsidP="006B74D9">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6B74D9">
        <w:rPr>
          <w:rFonts w:ascii="Times New Roman" w:eastAsia="Calibri" w:hAnsi="Times New Roman" w:cs="Times New Roman"/>
          <w:color w:val="000000"/>
          <w:sz w:val="28"/>
          <w:szCs w:val="28"/>
          <w:lang w:eastAsia="ru-RU"/>
        </w:rPr>
        <w:t>- для обучающихся 7 - 11 классов - не более 7 уроков.</w:t>
      </w:r>
    </w:p>
    <w:p w:rsidR="00F62C60" w:rsidRDefault="006B74D9" w:rsidP="00F62C60">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6B74D9">
        <w:rPr>
          <w:rFonts w:ascii="Times New Roman" w:eastAsia="Calibri" w:hAnsi="Times New Roman" w:cs="Times New Roman"/>
          <w:color w:val="000000"/>
          <w:sz w:val="28"/>
          <w:szCs w:val="28"/>
          <w:lang w:eastAsia="ru-RU"/>
        </w:rPr>
        <w:t>Расписание уроков составл</w:t>
      </w:r>
      <w:r w:rsidR="00F62C60">
        <w:rPr>
          <w:rFonts w:ascii="Times New Roman" w:eastAsia="Calibri" w:hAnsi="Times New Roman" w:cs="Times New Roman"/>
          <w:color w:val="000000"/>
          <w:sz w:val="28"/>
          <w:szCs w:val="28"/>
          <w:lang w:eastAsia="ru-RU"/>
        </w:rPr>
        <w:t>ено</w:t>
      </w:r>
      <w:r w:rsidRPr="006B74D9">
        <w:rPr>
          <w:rFonts w:ascii="Times New Roman" w:eastAsia="Calibri" w:hAnsi="Times New Roman" w:cs="Times New Roman"/>
          <w:color w:val="000000"/>
          <w:sz w:val="28"/>
          <w:szCs w:val="28"/>
          <w:lang w:eastAsia="ru-RU"/>
        </w:rPr>
        <w:t xml:space="preserve"> отдельно для обязательных и факультативных занятий. Факультативные занятия </w:t>
      </w:r>
      <w:r w:rsidR="00F62C60">
        <w:rPr>
          <w:rFonts w:ascii="Times New Roman" w:eastAsia="Calibri" w:hAnsi="Times New Roman" w:cs="Times New Roman"/>
          <w:color w:val="000000"/>
          <w:sz w:val="28"/>
          <w:szCs w:val="28"/>
          <w:lang w:eastAsia="ru-RU"/>
        </w:rPr>
        <w:t>проводились в</w:t>
      </w:r>
      <w:r w:rsidRPr="006B74D9">
        <w:rPr>
          <w:rFonts w:ascii="Times New Roman" w:eastAsia="Calibri" w:hAnsi="Times New Roman" w:cs="Times New Roman"/>
          <w:color w:val="000000"/>
          <w:sz w:val="28"/>
          <w:szCs w:val="28"/>
          <w:lang w:eastAsia="ru-RU"/>
        </w:rPr>
        <w:t xml:space="preserve"> дни с наименьшим количеством обязательных уроков</w:t>
      </w:r>
      <w:r w:rsidR="00F62C60">
        <w:rPr>
          <w:rFonts w:ascii="Times New Roman" w:eastAsia="Calibri" w:hAnsi="Times New Roman" w:cs="Times New Roman"/>
          <w:color w:val="000000"/>
          <w:sz w:val="28"/>
          <w:szCs w:val="28"/>
          <w:lang w:eastAsia="ru-RU"/>
        </w:rPr>
        <w:t>, а именно пятница</w:t>
      </w:r>
      <w:r w:rsidRPr="006B74D9">
        <w:rPr>
          <w:rFonts w:ascii="Times New Roman" w:eastAsia="Calibri" w:hAnsi="Times New Roman" w:cs="Times New Roman"/>
          <w:color w:val="000000"/>
          <w:sz w:val="28"/>
          <w:szCs w:val="28"/>
          <w:lang w:eastAsia="ru-RU"/>
        </w:rPr>
        <w:t xml:space="preserve">. Между началом факультативных занятий и последним уроком </w:t>
      </w:r>
      <w:r w:rsidR="00F62C60">
        <w:rPr>
          <w:rFonts w:ascii="Times New Roman" w:eastAsia="Calibri" w:hAnsi="Times New Roman" w:cs="Times New Roman"/>
          <w:color w:val="000000"/>
          <w:sz w:val="28"/>
          <w:szCs w:val="28"/>
          <w:lang w:eastAsia="ru-RU"/>
        </w:rPr>
        <w:t>проводился</w:t>
      </w:r>
      <w:r w:rsidRPr="006B74D9">
        <w:rPr>
          <w:rFonts w:ascii="Times New Roman" w:eastAsia="Calibri" w:hAnsi="Times New Roman" w:cs="Times New Roman"/>
          <w:color w:val="000000"/>
          <w:sz w:val="28"/>
          <w:szCs w:val="28"/>
          <w:lang w:eastAsia="ru-RU"/>
        </w:rPr>
        <w:t xml:space="preserve"> пер</w:t>
      </w:r>
      <w:r w:rsidR="00F62C60">
        <w:rPr>
          <w:rFonts w:ascii="Times New Roman" w:eastAsia="Calibri" w:hAnsi="Times New Roman" w:cs="Times New Roman"/>
          <w:color w:val="000000"/>
          <w:sz w:val="28"/>
          <w:szCs w:val="28"/>
          <w:lang w:eastAsia="ru-RU"/>
        </w:rPr>
        <w:t>ерыв продолжительностью</w:t>
      </w:r>
      <w:r w:rsidRPr="006B74D9">
        <w:rPr>
          <w:rFonts w:ascii="Times New Roman" w:eastAsia="Calibri" w:hAnsi="Times New Roman" w:cs="Times New Roman"/>
          <w:color w:val="000000"/>
          <w:sz w:val="28"/>
          <w:szCs w:val="28"/>
          <w:lang w:eastAsia="ru-RU"/>
        </w:rPr>
        <w:t xml:space="preserve"> 45 минут.</w:t>
      </w:r>
    </w:p>
    <w:p w:rsidR="006B74D9" w:rsidRDefault="006B74D9" w:rsidP="00F62C60">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6B74D9">
        <w:rPr>
          <w:rFonts w:ascii="Times New Roman" w:eastAsia="Calibri" w:hAnsi="Times New Roman" w:cs="Times New Roman"/>
          <w:color w:val="000000"/>
          <w:sz w:val="28"/>
          <w:szCs w:val="28"/>
          <w:lang w:eastAsia="ru-RU"/>
        </w:rPr>
        <w:t xml:space="preserve">Расписание уроков </w:t>
      </w:r>
      <w:r w:rsidR="00F62C60">
        <w:rPr>
          <w:rFonts w:ascii="Times New Roman" w:eastAsia="Calibri" w:hAnsi="Times New Roman" w:cs="Times New Roman"/>
          <w:color w:val="000000"/>
          <w:sz w:val="28"/>
          <w:szCs w:val="28"/>
          <w:lang w:eastAsia="ru-RU"/>
        </w:rPr>
        <w:t xml:space="preserve">было </w:t>
      </w:r>
      <w:r w:rsidRPr="006B74D9">
        <w:rPr>
          <w:rFonts w:ascii="Times New Roman" w:eastAsia="Calibri" w:hAnsi="Times New Roman" w:cs="Times New Roman"/>
          <w:color w:val="000000"/>
          <w:sz w:val="28"/>
          <w:szCs w:val="28"/>
          <w:lang w:eastAsia="ru-RU"/>
        </w:rPr>
        <w:t>составл</w:t>
      </w:r>
      <w:r w:rsidR="00F62C60">
        <w:rPr>
          <w:rFonts w:ascii="Times New Roman" w:eastAsia="Calibri" w:hAnsi="Times New Roman" w:cs="Times New Roman"/>
          <w:color w:val="000000"/>
          <w:sz w:val="28"/>
          <w:szCs w:val="28"/>
          <w:lang w:eastAsia="ru-RU"/>
        </w:rPr>
        <w:t>ено</w:t>
      </w:r>
      <w:r w:rsidRPr="006B74D9">
        <w:rPr>
          <w:rFonts w:ascii="Times New Roman" w:eastAsia="Calibri" w:hAnsi="Times New Roman" w:cs="Times New Roman"/>
          <w:color w:val="000000"/>
          <w:sz w:val="28"/>
          <w:szCs w:val="28"/>
          <w:lang w:eastAsia="ru-RU"/>
        </w:rPr>
        <w:t xml:space="preserve"> с учетом дневной и недельной умственной работоспособности обучающихся и шкалой трудности учебных предметов</w:t>
      </w:r>
      <w:r w:rsidR="00F62C60">
        <w:rPr>
          <w:rFonts w:ascii="Times New Roman" w:eastAsia="Calibri" w:hAnsi="Times New Roman" w:cs="Times New Roman"/>
          <w:color w:val="000000"/>
          <w:sz w:val="28"/>
          <w:szCs w:val="28"/>
          <w:lang w:eastAsia="ru-RU"/>
        </w:rPr>
        <w:t>.</w:t>
      </w:r>
    </w:p>
    <w:p w:rsidR="00F62C60" w:rsidRDefault="006B74D9" w:rsidP="006B74D9">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6B74D9">
        <w:rPr>
          <w:rFonts w:ascii="Times New Roman" w:eastAsia="Calibri" w:hAnsi="Times New Roman" w:cs="Times New Roman"/>
          <w:color w:val="000000"/>
          <w:sz w:val="28"/>
          <w:szCs w:val="28"/>
          <w:lang w:eastAsia="ru-RU"/>
        </w:rPr>
        <w:t xml:space="preserve">В течение учебного дня </w:t>
      </w:r>
      <w:r w:rsidR="00F62C60">
        <w:rPr>
          <w:rFonts w:ascii="Times New Roman" w:eastAsia="Calibri" w:hAnsi="Times New Roman" w:cs="Times New Roman"/>
          <w:color w:val="000000"/>
          <w:sz w:val="28"/>
          <w:szCs w:val="28"/>
          <w:lang w:eastAsia="ru-RU"/>
        </w:rPr>
        <w:t>проводились не более одной контрольной работы, в соответствии с утвержденным графиком контрольных работ.</w:t>
      </w:r>
      <w:r w:rsidRPr="006B74D9">
        <w:rPr>
          <w:rFonts w:ascii="Times New Roman" w:eastAsia="Calibri" w:hAnsi="Times New Roman" w:cs="Times New Roman"/>
          <w:color w:val="000000"/>
          <w:sz w:val="28"/>
          <w:szCs w:val="28"/>
          <w:lang w:eastAsia="ru-RU"/>
        </w:rPr>
        <w:t xml:space="preserve"> К</w:t>
      </w:r>
      <w:r w:rsidR="00F62C60">
        <w:rPr>
          <w:rFonts w:ascii="Times New Roman" w:eastAsia="Calibri" w:hAnsi="Times New Roman" w:cs="Times New Roman"/>
          <w:color w:val="000000"/>
          <w:sz w:val="28"/>
          <w:szCs w:val="28"/>
          <w:lang w:eastAsia="ru-RU"/>
        </w:rPr>
        <w:t>онтрольные работы проводились</w:t>
      </w:r>
      <w:r w:rsidRPr="006B74D9">
        <w:rPr>
          <w:rFonts w:ascii="Times New Roman" w:eastAsia="Calibri" w:hAnsi="Times New Roman" w:cs="Times New Roman"/>
          <w:color w:val="000000"/>
          <w:sz w:val="28"/>
          <w:szCs w:val="28"/>
          <w:lang w:eastAsia="ru-RU"/>
        </w:rPr>
        <w:t xml:space="preserve"> на 2 - 4 уроках.</w:t>
      </w:r>
    </w:p>
    <w:p w:rsidR="006B74D9" w:rsidRDefault="006B74D9" w:rsidP="006B74D9">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6B74D9">
        <w:rPr>
          <w:rFonts w:ascii="Times New Roman" w:eastAsia="Calibri" w:hAnsi="Times New Roman" w:cs="Times New Roman"/>
          <w:color w:val="000000"/>
          <w:sz w:val="28"/>
          <w:szCs w:val="28"/>
          <w:lang w:eastAsia="ru-RU"/>
        </w:rPr>
        <w:t xml:space="preserve">Продолжительность урока (академический час) во всех классах </w:t>
      </w:r>
      <w:r w:rsidR="00F62C60">
        <w:rPr>
          <w:rFonts w:ascii="Times New Roman" w:eastAsia="Calibri" w:hAnsi="Times New Roman" w:cs="Times New Roman"/>
          <w:color w:val="000000"/>
          <w:sz w:val="28"/>
          <w:szCs w:val="28"/>
          <w:lang w:eastAsia="ru-RU"/>
        </w:rPr>
        <w:t>-</w:t>
      </w:r>
      <w:r w:rsidRPr="006B74D9">
        <w:rPr>
          <w:rFonts w:ascii="Times New Roman" w:eastAsia="Calibri" w:hAnsi="Times New Roman" w:cs="Times New Roman"/>
          <w:color w:val="000000"/>
          <w:sz w:val="28"/>
          <w:szCs w:val="28"/>
          <w:lang w:eastAsia="ru-RU"/>
        </w:rPr>
        <w:t xml:space="preserve"> 4</w:t>
      </w:r>
      <w:r w:rsidR="00F62C60">
        <w:rPr>
          <w:rFonts w:ascii="Times New Roman" w:eastAsia="Calibri" w:hAnsi="Times New Roman" w:cs="Times New Roman"/>
          <w:color w:val="000000"/>
          <w:sz w:val="28"/>
          <w:szCs w:val="28"/>
          <w:lang w:eastAsia="ru-RU"/>
        </w:rPr>
        <w:t>0</w:t>
      </w:r>
      <w:r w:rsidRPr="006B74D9">
        <w:rPr>
          <w:rFonts w:ascii="Times New Roman" w:eastAsia="Calibri" w:hAnsi="Times New Roman" w:cs="Times New Roman"/>
          <w:color w:val="000000"/>
          <w:sz w:val="28"/>
          <w:szCs w:val="28"/>
          <w:lang w:eastAsia="ru-RU"/>
        </w:rPr>
        <w:t xml:space="preserve"> минут, за исключением 1 класса, в котором продолжительность регламентируется</w:t>
      </w:r>
      <w:r w:rsidR="00F62C60">
        <w:rPr>
          <w:rFonts w:ascii="Times New Roman" w:eastAsia="Calibri" w:hAnsi="Times New Roman" w:cs="Times New Roman"/>
          <w:color w:val="000000"/>
          <w:sz w:val="28"/>
          <w:szCs w:val="28"/>
          <w:lang w:eastAsia="ru-RU"/>
        </w:rPr>
        <w:t>.</w:t>
      </w:r>
    </w:p>
    <w:p w:rsidR="009E449F" w:rsidRPr="00804765" w:rsidRDefault="009E449F" w:rsidP="00A77D3D">
      <w:pPr>
        <w:spacing w:after="0" w:line="360" w:lineRule="auto"/>
        <w:ind w:firstLine="709"/>
        <w:jc w:val="both"/>
        <w:rPr>
          <w:rFonts w:ascii="Times New Roman" w:eastAsia="Times New Roman" w:hAnsi="Times New Roman" w:cs="Times New Roman"/>
          <w:sz w:val="24"/>
          <w:szCs w:val="24"/>
          <w:lang w:eastAsia="ru-RU"/>
        </w:rPr>
      </w:pPr>
      <w:r w:rsidRPr="00804765">
        <w:rPr>
          <w:rFonts w:ascii="Times New Roman" w:eastAsia="Times New Roman" w:hAnsi="Times New Roman" w:cs="Times New Roman"/>
          <w:sz w:val="28"/>
          <w:szCs w:val="28"/>
          <w:lang w:eastAsia="ru-RU"/>
        </w:rPr>
        <w:t>Предельно допустимая недельная нагрузка составляет 35 часов.</w:t>
      </w:r>
    </w:p>
    <w:p w:rsidR="009E449F" w:rsidRPr="00804765" w:rsidRDefault="009E449F" w:rsidP="00A77D3D">
      <w:pPr>
        <w:spacing w:after="0" w:line="360" w:lineRule="auto"/>
        <w:jc w:val="both"/>
        <w:rPr>
          <w:rFonts w:ascii="Times New Roman" w:eastAsia="Times New Roman" w:hAnsi="Times New Roman" w:cs="Times New Roman"/>
          <w:bCs/>
          <w:sz w:val="28"/>
          <w:szCs w:val="28"/>
          <w:lang w:eastAsia="ru-RU"/>
        </w:rPr>
      </w:pPr>
      <w:r w:rsidRPr="00804765">
        <w:rPr>
          <w:rFonts w:ascii="Times New Roman" w:eastAsia="Times New Roman" w:hAnsi="Times New Roman" w:cs="Times New Roman"/>
          <w:bCs/>
          <w:sz w:val="28"/>
          <w:szCs w:val="28"/>
          <w:lang w:eastAsia="ru-RU"/>
        </w:rPr>
        <w:t>4. Учебный план начального общ</w:t>
      </w:r>
      <w:r>
        <w:rPr>
          <w:rFonts w:ascii="Times New Roman" w:eastAsia="Times New Roman" w:hAnsi="Times New Roman" w:cs="Times New Roman"/>
          <w:bCs/>
          <w:sz w:val="28"/>
          <w:szCs w:val="28"/>
          <w:lang w:eastAsia="ru-RU"/>
        </w:rPr>
        <w:t xml:space="preserve">его образования ориентирован на </w:t>
      </w:r>
      <w:r w:rsidRPr="00804765">
        <w:rPr>
          <w:rFonts w:ascii="Times New Roman" w:eastAsia="Times New Roman" w:hAnsi="Times New Roman" w:cs="Times New Roman"/>
          <w:bCs/>
          <w:sz w:val="28"/>
          <w:szCs w:val="28"/>
          <w:lang w:eastAsia="ru-RU"/>
        </w:rPr>
        <w:t xml:space="preserve">35 учебных недели в год для 2-4 классов, 33 учебной недели для 1 класса. </w:t>
      </w:r>
    </w:p>
    <w:p w:rsidR="009E449F" w:rsidRPr="00804765" w:rsidRDefault="009E449F" w:rsidP="00A77D3D">
      <w:pPr>
        <w:spacing w:after="0" w:line="360" w:lineRule="auto"/>
        <w:jc w:val="both"/>
        <w:rPr>
          <w:rFonts w:ascii="Times New Roman" w:eastAsia="Times New Roman" w:hAnsi="Times New Roman" w:cs="Times New Roman"/>
          <w:bCs/>
          <w:sz w:val="28"/>
          <w:szCs w:val="28"/>
          <w:lang w:eastAsia="ru-RU"/>
        </w:rPr>
      </w:pPr>
      <w:r w:rsidRPr="00804765">
        <w:rPr>
          <w:rFonts w:ascii="Times New Roman" w:eastAsia="Times New Roman" w:hAnsi="Times New Roman" w:cs="Times New Roman"/>
          <w:bCs/>
          <w:sz w:val="28"/>
          <w:szCs w:val="28"/>
          <w:lang w:eastAsia="ru-RU"/>
        </w:rPr>
        <w:t>Учебный план основного обще</w:t>
      </w:r>
      <w:r>
        <w:rPr>
          <w:rFonts w:ascii="Times New Roman" w:eastAsia="Times New Roman" w:hAnsi="Times New Roman" w:cs="Times New Roman"/>
          <w:bCs/>
          <w:sz w:val="28"/>
          <w:szCs w:val="28"/>
          <w:lang w:eastAsia="ru-RU"/>
        </w:rPr>
        <w:t>го образования ориентирован на 35 учебных недель с 5 по 9</w:t>
      </w:r>
      <w:r w:rsidRPr="00804765">
        <w:rPr>
          <w:rFonts w:ascii="Times New Roman" w:eastAsia="Times New Roman" w:hAnsi="Times New Roman" w:cs="Times New Roman"/>
          <w:bCs/>
          <w:sz w:val="28"/>
          <w:szCs w:val="28"/>
          <w:lang w:eastAsia="ru-RU"/>
        </w:rPr>
        <w:t xml:space="preserve"> класс</w:t>
      </w:r>
      <w:r>
        <w:rPr>
          <w:rFonts w:ascii="Times New Roman" w:eastAsia="Times New Roman" w:hAnsi="Times New Roman" w:cs="Times New Roman"/>
          <w:bCs/>
          <w:sz w:val="28"/>
          <w:szCs w:val="28"/>
          <w:lang w:eastAsia="ru-RU"/>
        </w:rPr>
        <w:t>ы</w:t>
      </w:r>
      <w:r w:rsidRPr="00804765">
        <w:rPr>
          <w:rFonts w:ascii="Times New Roman" w:eastAsia="Times New Roman" w:hAnsi="Times New Roman" w:cs="Times New Roman"/>
          <w:bCs/>
          <w:sz w:val="28"/>
          <w:szCs w:val="28"/>
          <w:lang w:eastAsia="ru-RU"/>
        </w:rPr>
        <w:t>. </w:t>
      </w:r>
    </w:p>
    <w:p w:rsidR="009E449F" w:rsidRPr="00804765" w:rsidRDefault="009E449F" w:rsidP="00A77D3D">
      <w:pPr>
        <w:spacing w:after="0" w:line="360" w:lineRule="auto"/>
        <w:jc w:val="both"/>
        <w:rPr>
          <w:rFonts w:ascii="Times New Roman" w:eastAsia="Times New Roman" w:hAnsi="Times New Roman" w:cs="Times New Roman"/>
          <w:bCs/>
          <w:sz w:val="28"/>
          <w:szCs w:val="28"/>
          <w:lang w:eastAsia="ru-RU"/>
        </w:rPr>
      </w:pPr>
      <w:r w:rsidRPr="00804765">
        <w:rPr>
          <w:rFonts w:ascii="Times New Roman" w:eastAsia="Times New Roman" w:hAnsi="Times New Roman" w:cs="Times New Roman"/>
          <w:bCs/>
          <w:sz w:val="28"/>
          <w:szCs w:val="28"/>
          <w:lang w:eastAsia="ru-RU"/>
        </w:rPr>
        <w:t xml:space="preserve">Соответственно учебный план средней школы, ориентирован на </w:t>
      </w:r>
      <w:r>
        <w:rPr>
          <w:rFonts w:ascii="Times New Roman" w:eastAsia="Times New Roman" w:hAnsi="Times New Roman" w:cs="Times New Roman"/>
          <w:bCs/>
          <w:sz w:val="28"/>
          <w:szCs w:val="28"/>
          <w:lang w:eastAsia="ru-RU"/>
        </w:rPr>
        <w:t>35 учебных недель</w:t>
      </w:r>
      <w:r w:rsidRPr="00804765">
        <w:rPr>
          <w:rFonts w:ascii="Times New Roman" w:eastAsia="Times New Roman" w:hAnsi="Times New Roman" w:cs="Times New Roman"/>
          <w:bCs/>
          <w:sz w:val="28"/>
          <w:szCs w:val="28"/>
          <w:lang w:eastAsia="ru-RU"/>
        </w:rPr>
        <w:t xml:space="preserve"> в 10 классе</w:t>
      </w:r>
      <w:r>
        <w:rPr>
          <w:rFonts w:ascii="Times New Roman" w:eastAsia="Times New Roman" w:hAnsi="Times New Roman" w:cs="Times New Roman"/>
          <w:bCs/>
          <w:sz w:val="28"/>
          <w:szCs w:val="28"/>
          <w:lang w:eastAsia="ru-RU"/>
        </w:rPr>
        <w:t xml:space="preserve"> (в 2015 2016 учебном году класса комплекта нет)</w:t>
      </w:r>
      <w:r w:rsidRPr="0080476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04765">
        <w:rPr>
          <w:rFonts w:ascii="Times New Roman" w:eastAsia="Times New Roman" w:hAnsi="Times New Roman" w:cs="Times New Roman"/>
          <w:bCs/>
          <w:sz w:val="28"/>
          <w:szCs w:val="28"/>
          <w:lang w:eastAsia="ru-RU"/>
        </w:rPr>
        <w:t>34 учебные недели для 11 класса</w:t>
      </w:r>
      <w:r>
        <w:rPr>
          <w:rFonts w:ascii="Times New Roman" w:eastAsia="Times New Roman" w:hAnsi="Times New Roman" w:cs="Times New Roman"/>
          <w:bCs/>
          <w:sz w:val="28"/>
          <w:szCs w:val="28"/>
          <w:lang w:eastAsia="ru-RU"/>
        </w:rPr>
        <w:t>.</w:t>
      </w:r>
    </w:p>
    <w:p w:rsidR="009E449F" w:rsidRDefault="009E449F" w:rsidP="00A77D3D">
      <w:pPr>
        <w:spacing w:after="0" w:line="360" w:lineRule="auto"/>
        <w:jc w:val="both"/>
        <w:rPr>
          <w:rFonts w:ascii="Times New Roman" w:eastAsia="Times New Roman" w:hAnsi="Times New Roman" w:cs="Times New Roman"/>
          <w:sz w:val="28"/>
          <w:szCs w:val="28"/>
          <w:lang w:eastAsia="ru-RU"/>
        </w:rPr>
      </w:pPr>
      <w:r w:rsidRPr="00804765">
        <w:rPr>
          <w:rFonts w:ascii="Times New Roman" w:eastAsia="Times New Roman" w:hAnsi="Times New Roman" w:cs="Times New Roman"/>
          <w:sz w:val="28"/>
          <w:szCs w:val="28"/>
          <w:lang w:eastAsia="ru-RU"/>
        </w:rPr>
        <w:lastRenderedPageBreak/>
        <w:t xml:space="preserve">5. Школа работает в 1 смену при пятидневной учебной неделе для </w:t>
      </w:r>
      <w:r>
        <w:rPr>
          <w:rFonts w:ascii="Times New Roman" w:eastAsia="Times New Roman" w:hAnsi="Times New Roman" w:cs="Times New Roman"/>
          <w:sz w:val="28"/>
          <w:szCs w:val="28"/>
          <w:lang w:eastAsia="ru-RU"/>
        </w:rPr>
        <w:t xml:space="preserve">всех обучающихся </w:t>
      </w:r>
      <w:r w:rsidRPr="00804765">
        <w:rPr>
          <w:rFonts w:ascii="Times New Roman" w:eastAsia="Times New Roman" w:hAnsi="Times New Roman" w:cs="Times New Roman"/>
          <w:sz w:val="28"/>
          <w:szCs w:val="28"/>
          <w:lang w:eastAsia="ru-RU"/>
        </w:rPr>
        <w:t xml:space="preserve"> 1 - 1</w:t>
      </w:r>
      <w:r>
        <w:rPr>
          <w:rFonts w:ascii="Times New Roman" w:eastAsia="Times New Roman" w:hAnsi="Times New Roman" w:cs="Times New Roman"/>
          <w:sz w:val="28"/>
          <w:szCs w:val="28"/>
          <w:lang w:eastAsia="ru-RU"/>
        </w:rPr>
        <w:t>1</w:t>
      </w:r>
      <w:r w:rsidRPr="00804765">
        <w:rPr>
          <w:rFonts w:ascii="Times New Roman" w:eastAsia="Times New Roman" w:hAnsi="Times New Roman" w:cs="Times New Roman"/>
          <w:sz w:val="28"/>
          <w:szCs w:val="28"/>
          <w:lang w:eastAsia="ru-RU"/>
        </w:rPr>
        <w:t xml:space="preserve"> общеобразовательных классов. </w:t>
      </w:r>
    </w:p>
    <w:p w:rsidR="009E449F" w:rsidRPr="00804765" w:rsidRDefault="009E449F" w:rsidP="00A77D3D">
      <w:pPr>
        <w:spacing w:after="0" w:line="360" w:lineRule="auto"/>
        <w:ind w:firstLine="709"/>
        <w:jc w:val="both"/>
        <w:rPr>
          <w:rFonts w:ascii="Times New Roman" w:eastAsia="Times New Roman" w:hAnsi="Times New Roman" w:cs="Times New Roman"/>
          <w:sz w:val="28"/>
          <w:szCs w:val="28"/>
          <w:highlight w:val="yellow"/>
          <w:lang w:eastAsia="ru-RU"/>
        </w:rPr>
      </w:pPr>
      <w:r w:rsidRPr="00804765">
        <w:rPr>
          <w:rFonts w:ascii="Times New Roman" w:eastAsia="Times New Roman" w:hAnsi="Times New Roman" w:cs="Times New Roman"/>
          <w:sz w:val="28"/>
          <w:szCs w:val="28"/>
          <w:lang w:eastAsia="ru-RU"/>
        </w:rPr>
        <w:t xml:space="preserve">Продолжительность урока в 2–11 классах, исходя из санитарно-эпидемиологических требований, утверждённых постановлением  Главного государственного санитарного врача РФ от 29.12.2010 № 189  </w:t>
      </w:r>
      <w:r w:rsidRPr="00804765">
        <w:rPr>
          <w:rFonts w:ascii="Times New Roman" w:eastAsia="Times New Roman" w:hAnsi="Times New Roman" w:cs="Times New Roman"/>
          <w:bCs/>
          <w:sz w:val="28"/>
          <w:szCs w:val="28"/>
          <w:lang w:eastAsia="ru-RU"/>
        </w:rPr>
        <w:t>"Об утверждении СанПиН 2.4.2.2821-10 "Санитарно-эпидемиологические требования к условиям и организации обучения в общеобразовательных учреждениях""</w:t>
      </w:r>
      <w:r w:rsidRPr="00804765">
        <w:rPr>
          <w:rFonts w:ascii="Times New Roman" w:eastAsia="Times New Roman" w:hAnsi="Times New Roman" w:cs="Times New Roman"/>
          <w:sz w:val="28"/>
          <w:szCs w:val="28"/>
          <w:lang w:eastAsia="ru-RU"/>
        </w:rPr>
        <w:t>, составляет 4</w:t>
      </w:r>
      <w:r>
        <w:rPr>
          <w:rFonts w:ascii="Times New Roman" w:eastAsia="Times New Roman" w:hAnsi="Times New Roman" w:cs="Times New Roman"/>
          <w:sz w:val="28"/>
          <w:szCs w:val="28"/>
          <w:lang w:eastAsia="ru-RU"/>
        </w:rPr>
        <w:t>0</w:t>
      </w:r>
      <w:r w:rsidRPr="00804765">
        <w:rPr>
          <w:rFonts w:ascii="Times New Roman" w:eastAsia="Times New Roman" w:hAnsi="Times New Roman" w:cs="Times New Roman"/>
          <w:sz w:val="28"/>
          <w:szCs w:val="28"/>
          <w:lang w:eastAsia="ru-RU"/>
        </w:rPr>
        <w:t xml:space="preserve"> минут. </w:t>
      </w:r>
    </w:p>
    <w:p w:rsidR="009E449F" w:rsidRPr="00804765" w:rsidRDefault="009E449F" w:rsidP="00A77D3D">
      <w:pPr>
        <w:spacing w:after="0" w:line="360" w:lineRule="auto"/>
        <w:jc w:val="both"/>
        <w:rPr>
          <w:rFonts w:ascii="Times New Roman" w:eastAsia="Times New Roman" w:hAnsi="Times New Roman" w:cs="Times New Roman"/>
          <w:sz w:val="28"/>
          <w:szCs w:val="28"/>
          <w:lang w:eastAsia="ru-RU"/>
        </w:rPr>
      </w:pPr>
      <w:r w:rsidRPr="00804765">
        <w:rPr>
          <w:rFonts w:ascii="Times New Roman" w:eastAsia="Times New Roman" w:hAnsi="Times New Roman" w:cs="Times New Roman"/>
          <w:sz w:val="28"/>
          <w:szCs w:val="28"/>
          <w:lang w:eastAsia="ru-RU"/>
        </w:rPr>
        <w:t>Обучение в 1-м классе осуществляется с соблюдением следующих дополнительных требований:</w:t>
      </w:r>
    </w:p>
    <w:p w:rsidR="009E449F" w:rsidRPr="00804765" w:rsidRDefault="009E449F" w:rsidP="00A77D3D">
      <w:pPr>
        <w:spacing w:after="0" w:line="360" w:lineRule="auto"/>
        <w:jc w:val="both"/>
        <w:rPr>
          <w:rFonts w:ascii="Times New Roman" w:eastAsia="Times New Roman" w:hAnsi="Times New Roman" w:cs="Times New Roman"/>
          <w:sz w:val="28"/>
          <w:szCs w:val="28"/>
          <w:lang w:eastAsia="ru-RU"/>
        </w:rPr>
      </w:pPr>
      <w:r w:rsidRPr="00804765">
        <w:rPr>
          <w:rFonts w:ascii="Times New Roman" w:eastAsia="Times New Roman" w:hAnsi="Times New Roman" w:cs="Times New Roman"/>
          <w:sz w:val="28"/>
          <w:szCs w:val="28"/>
          <w:lang w:eastAsia="ru-RU"/>
        </w:rPr>
        <w:t>- учебные занятия проводятся по 5-дневной учебной неделе и только в первую смену;</w:t>
      </w:r>
    </w:p>
    <w:p w:rsidR="009E449F" w:rsidRPr="00804765" w:rsidRDefault="009E449F" w:rsidP="00A77D3D">
      <w:pPr>
        <w:spacing w:after="0" w:line="360" w:lineRule="auto"/>
        <w:jc w:val="both"/>
        <w:rPr>
          <w:rFonts w:ascii="Times New Roman" w:eastAsia="Times New Roman" w:hAnsi="Times New Roman" w:cs="Times New Roman"/>
          <w:sz w:val="28"/>
          <w:szCs w:val="28"/>
          <w:lang w:eastAsia="ru-RU"/>
        </w:rPr>
      </w:pPr>
      <w:r w:rsidRPr="00804765">
        <w:rPr>
          <w:rFonts w:ascii="Times New Roman" w:eastAsia="Times New Roman" w:hAnsi="Times New Roman" w:cs="Times New Roman"/>
          <w:sz w:val="28"/>
          <w:szCs w:val="28"/>
          <w:lang w:eastAsia="ru-RU"/>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9E449F" w:rsidRPr="00804765" w:rsidRDefault="009E449F" w:rsidP="00A77D3D">
      <w:pPr>
        <w:spacing w:after="0" w:line="360" w:lineRule="auto"/>
        <w:jc w:val="both"/>
        <w:rPr>
          <w:rFonts w:ascii="Times New Roman" w:eastAsia="Times New Roman" w:hAnsi="Times New Roman" w:cs="Times New Roman"/>
          <w:sz w:val="28"/>
          <w:szCs w:val="28"/>
          <w:lang w:eastAsia="ru-RU"/>
        </w:rPr>
      </w:pPr>
      <w:r w:rsidRPr="00804765">
        <w:rPr>
          <w:rFonts w:ascii="Times New Roman" w:eastAsia="Times New Roman" w:hAnsi="Times New Roman" w:cs="Times New Roman"/>
          <w:sz w:val="28"/>
          <w:szCs w:val="28"/>
          <w:lang w:eastAsia="ru-RU"/>
        </w:rPr>
        <w:t>- в середине учебного дня установлена динамическая пауза продолжительностью 40 минут.</w:t>
      </w:r>
    </w:p>
    <w:p w:rsidR="008E2499" w:rsidRPr="008E2499" w:rsidRDefault="009E449F" w:rsidP="00A77D3D">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обучение проводилось</w:t>
      </w:r>
      <w:r w:rsidR="008E2499" w:rsidRPr="008E2499">
        <w:rPr>
          <w:rFonts w:ascii="Times New Roman" w:eastAsia="Calibri" w:hAnsi="Times New Roman" w:cs="Times New Roman"/>
          <w:color w:val="000000"/>
          <w:sz w:val="28"/>
          <w:szCs w:val="28"/>
          <w:lang w:eastAsia="ru-RU"/>
        </w:rPr>
        <w:t xml:space="preserve"> без балльного оценивания знаний обучающихся и домашних заданий;</w:t>
      </w:r>
    </w:p>
    <w:p w:rsidR="009E449F" w:rsidRDefault="008E2499" w:rsidP="008E2499">
      <w:pPr>
        <w:tabs>
          <w:tab w:val="left" w:pos="1134"/>
        </w:tabs>
        <w:spacing w:after="0" w:line="360" w:lineRule="auto"/>
        <w:jc w:val="both"/>
        <w:outlineLvl w:val="0"/>
        <w:rPr>
          <w:rFonts w:ascii="Times New Roman" w:eastAsia="Calibri" w:hAnsi="Times New Roman" w:cs="Times New Roman"/>
          <w:color w:val="000000"/>
          <w:sz w:val="28"/>
          <w:szCs w:val="28"/>
          <w:lang w:eastAsia="ru-RU"/>
        </w:rPr>
      </w:pPr>
      <w:r w:rsidRPr="008E2499">
        <w:rPr>
          <w:rFonts w:ascii="Times New Roman" w:eastAsia="Calibri" w:hAnsi="Times New Roman" w:cs="Times New Roman"/>
          <w:color w:val="000000"/>
          <w:sz w:val="28"/>
          <w:szCs w:val="28"/>
          <w:lang w:eastAsia="ru-RU"/>
        </w:rPr>
        <w:t>- дополнительные недельные каникулы в середине третьей четверти при традиционном режиме обучения.</w:t>
      </w:r>
    </w:p>
    <w:p w:rsidR="009E449F" w:rsidRDefault="008E2499" w:rsidP="009E449F">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8E2499">
        <w:rPr>
          <w:rFonts w:ascii="Times New Roman" w:eastAsia="Calibri" w:hAnsi="Times New Roman" w:cs="Times New Roman"/>
          <w:color w:val="000000"/>
          <w:sz w:val="28"/>
          <w:szCs w:val="28"/>
          <w:lang w:eastAsia="ru-RU"/>
        </w:rPr>
        <w:t>Для предупреждения переутомления и сохранения оптимального уровня работоспособности в те</w:t>
      </w:r>
      <w:r w:rsidR="009E449F">
        <w:rPr>
          <w:rFonts w:ascii="Times New Roman" w:eastAsia="Calibri" w:hAnsi="Times New Roman" w:cs="Times New Roman"/>
          <w:color w:val="000000"/>
          <w:sz w:val="28"/>
          <w:szCs w:val="28"/>
          <w:lang w:eastAsia="ru-RU"/>
        </w:rPr>
        <w:t>чение недели обучающиеся имели</w:t>
      </w:r>
      <w:r w:rsidRPr="008E2499">
        <w:rPr>
          <w:rFonts w:ascii="Times New Roman" w:eastAsia="Calibri" w:hAnsi="Times New Roman" w:cs="Times New Roman"/>
          <w:color w:val="000000"/>
          <w:sz w:val="28"/>
          <w:szCs w:val="28"/>
          <w:lang w:eastAsia="ru-RU"/>
        </w:rPr>
        <w:t xml:space="preserve"> облегче</w:t>
      </w:r>
      <w:r w:rsidR="009E449F">
        <w:rPr>
          <w:rFonts w:ascii="Times New Roman" w:eastAsia="Calibri" w:hAnsi="Times New Roman" w:cs="Times New Roman"/>
          <w:color w:val="000000"/>
          <w:sz w:val="28"/>
          <w:szCs w:val="28"/>
          <w:lang w:eastAsia="ru-RU"/>
        </w:rPr>
        <w:t xml:space="preserve">нный учебный день в </w:t>
      </w:r>
      <w:r w:rsidRPr="008E2499">
        <w:rPr>
          <w:rFonts w:ascii="Times New Roman" w:eastAsia="Calibri" w:hAnsi="Times New Roman" w:cs="Times New Roman"/>
          <w:color w:val="000000"/>
          <w:sz w:val="28"/>
          <w:szCs w:val="28"/>
          <w:lang w:eastAsia="ru-RU"/>
        </w:rPr>
        <w:t>пятницу.</w:t>
      </w:r>
    </w:p>
    <w:p w:rsidR="008E2499" w:rsidRDefault="008E2499" w:rsidP="009E449F">
      <w:pPr>
        <w:tabs>
          <w:tab w:val="left" w:pos="1134"/>
        </w:tabs>
        <w:spacing w:after="0" w:line="360" w:lineRule="auto"/>
        <w:ind w:firstLine="709"/>
        <w:jc w:val="both"/>
        <w:outlineLvl w:val="0"/>
        <w:rPr>
          <w:rFonts w:ascii="Times New Roman" w:eastAsia="Calibri" w:hAnsi="Times New Roman" w:cs="Times New Roman"/>
          <w:color w:val="000000"/>
          <w:sz w:val="28"/>
          <w:szCs w:val="28"/>
          <w:lang w:eastAsia="ru-RU"/>
        </w:rPr>
      </w:pPr>
      <w:r w:rsidRPr="008E2499">
        <w:rPr>
          <w:rFonts w:ascii="Times New Roman" w:eastAsia="Calibri" w:hAnsi="Times New Roman" w:cs="Times New Roman"/>
          <w:color w:val="000000"/>
          <w:sz w:val="28"/>
          <w:szCs w:val="28"/>
          <w:lang w:eastAsia="ru-RU"/>
        </w:rPr>
        <w:t>Продолжительность перемен ме</w:t>
      </w:r>
      <w:r w:rsidR="009E449F">
        <w:rPr>
          <w:rFonts w:ascii="Times New Roman" w:eastAsia="Calibri" w:hAnsi="Times New Roman" w:cs="Times New Roman"/>
          <w:color w:val="000000"/>
          <w:sz w:val="28"/>
          <w:szCs w:val="28"/>
          <w:lang w:eastAsia="ru-RU"/>
        </w:rPr>
        <w:t xml:space="preserve">жду уроками составляет </w:t>
      </w:r>
      <w:r w:rsidRPr="008E2499">
        <w:rPr>
          <w:rFonts w:ascii="Times New Roman" w:eastAsia="Calibri" w:hAnsi="Times New Roman" w:cs="Times New Roman"/>
          <w:color w:val="000000"/>
          <w:sz w:val="28"/>
          <w:szCs w:val="28"/>
          <w:lang w:eastAsia="ru-RU"/>
        </w:rPr>
        <w:t>10 минут</w:t>
      </w:r>
      <w:r w:rsidR="009E449F">
        <w:rPr>
          <w:rFonts w:ascii="Times New Roman" w:eastAsia="Calibri" w:hAnsi="Times New Roman" w:cs="Times New Roman"/>
          <w:color w:val="000000"/>
          <w:sz w:val="28"/>
          <w:szCs w:val="28"/>
          <w:lang w:eastAsia="ru-RU"/>
        </w:rPr>
        <w:t xml:space="preserve">, большой перемены (после </w:t>
      </w:r>
      <w:r w:rsidRPr="008E2499">
        <w:rPr>
          <w:rFonts w:ascii="Times New Roman" w:eastAsia="Calibri" w:hAnsi="Times New Roman" w:cs="Times New Roman"/>
          <w:color w:val="000000"/>
          <w:sz w:val="28"/>
          <w:szCs w:val="28"/>
          <w:lang w:eastAsia="ru-RU"/>
        </w:rPr>
        <w:t>3 урок</w:t>
      </w:r>
      <w:r w:rsidR="009E449F">
        <w:rPr>
          <w:rFonts w:ascii="Times New Roman" w:eastAsia="Calibri" w:hAnsi="Times New Roman" w:cs="Times New Roman"/>
          <w:color w:val="000000"/>
          <w:sz w:val="28"/>
          <w:szCs w:val="28"/>
          <w:lang w:eastAsia="ru-RU"/>
        </w:rPr>
        <w:t xml:space="preserve">а) - </w:t>
      </w:r>
      <w:r w:rsidRPr="008E2499">
        <w:rPr>
          <w:rFonts w:ascii="Times New Roman" w:eastAsia="Calibri" w:hAnsi="Times New Roman" w:cs="Times New Roman"/>
          <w:color w:val="000000"/>
          <w:sz w:val="28"/>
          <w:szCs w:val="28"/>
          <w:lang w:eastAsia="ru-RU"/>
        </w:rPr>
        <w:t xml:space="preserve">30 минут. </w:t>
      </w:r>
    </w:p>
    <w:p w:rsidR="00D06D47" w:rsidRDefault="00041DB6" w:rsidP="00041DB6">
      <w:pPr>
        <w:spacing w:after="0" w:line="360" w:lineRule="auto"/>
        <w:jc w:val="both"/>
        <w:rPr>
          <w:rFonts w:ascii="Times New Roman" w:eastAsia="Times New Roman" w:hAnsi="Times New Roman" w:cs="Times New Roman"/>
          <w:b/>
          <w:sz w:val="28"/>
          <w:szCs w:val="28"/>
          <w:lang w:eastAsia="ru-RU"/>
        </w:rPr>
      </w:pPr>
      <w:bookmarkStart w:id="4" w:name="_GoBack"/>
      <w:bookmarkEnd w:id="4"/>
      <w:r w:rsidRPr="00041DB6">
        <w:rPr>
          <w:rFonts w:ascii="Times New Roman" w:eastAsia="Times New Roman" w:hAnsi="Times New Roman" w:cs="Times New Roman"/>
          <w:b/>
          <w:sz w:val="28"/>
          <w:szCs w:val="28"/>
          <w:lang w:eastAsia="ru-RU"/>
        </w:rPr>
        <w:t>О</w:t>
      </w:r>
      <w:r w:rsidR="00D06D47" w:rsidRPr="00041DB6">
        <w:rPr>
          <w:rFonts w:ascii="Times New Roman" w:eastAsia="Times New Roman" w:hAnsi="Times New Roman" w:cs="Times New Roman"/>
          <w:b/>
          <w:sz w:val="28"/>
          <w:szCs w:val="28"/>
          <w:lang w:eastAsia="ru-RU"/>
        </w:rPr>
        <w:t xml:space="preserve">ценке качества организации питания </w:t>
      </w:r>
    </w:p>
    <w:p w:rsidR="00041DB6" w:rsidRPr="00A77D3D" w:rsidRDefault="00041DB6" w:rsidP="00A77D3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Здоровье детей невозможно обеспечить без рационального сбалансированного питания, которое является необходимым условием их гармоничного роста, физического и нервно-психического развития, способности к обучению, </w:t>
      </w:r>
      <w:r w:rsidRPr="00041DB6">
        <w:rPr>
          <w:rFonts w:ascii="Times New Roman" w:hAnsi="Times New Roman" w:cs="Times New Roman"/>
          <w:color w:val="000000"/>
          <w:sz w:val="28"/>
          <w:szCs w:val="28"/>
        </w:rPr>
        <w:lastRenderedPageBreak/>
        <w:t>профилактике заболеваний, устойчивости к действию инфекций и других неблагоприятных факторов во все</w:t>
      </w:r>
      <w:r w:rsidR="00A77D3D">
        <w:rPr>
          <w:rFonts w:ascii="Times New Roman" w:hAnsi="Times New Roman" w:cs="Times New Roman"/>
          <w:color w:val="000000"/>
          <w:sz w:val="28"/>
          <w:szCs w:val="28"/>
        </w:rPr>
        <w:t xml:space="preserve"> возрастные периоды.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b/>
          <w:bCs/>
          <w:i/>
          <w:iCs/>
          <w:color w:val="000000"/>
          <w:sz w:val="28"/>
          <w:szCs w:val="28"/>
        </w:rPr>
        <w:t xml:space="preserve">Целью работы является </w:t>
      </w:r>
      <w:r w:rsidRPr="00041DB6">
        <w:rPr>
          <w:rFonts w:ascii="Times New Roman" w:hAnsi="Times New Roman" w:cs="Times New Roman"/>
          <w:color w:val="000000"/>
          <w:sz w:val="28"/>
          <w:szCs w:val="28"/>
        </w:rPr>
        <w:t xml:space="preserve">создание условий, способствующих сохранению и укреплению здоровья, формированию навыков правильного питания, поиск новых форм обслуживания детей, увеличение охвата учащихся горячим питанием.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b/>
          <w:bCs/>
          <w:i/>
          <w:iCs/>
          <w:color w:val="000000"/>
          <w:sz w:val="28"/>
          <w:szCs w:val="28"/>
        </w:rPr>
        <w:t xml:space="preserve">Основные задачи по организации питания: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1. Обеспечение льготным питанием категорий учащихся, установленных администрацией школы, создание благоприятных условий для организации рационального питания обучающихся с привлечением средств родителей;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2. Укрепление материальной базы помещений пищеблока школы, внедрение современного технологического оборудования и технологий приготовления пищи, современных форм организации питания, обеспечение санитарно-гигиенической безопасности питания;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3.Организация широкой разъяснительной и санитарно-просветительской работы, гигиеническое обучение детей, родителей и педагогов основам оптимального питания, повышение культуры питания;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4.Увеличение охвата горячим сбалансированным питанием детей всех возрастных групп и категорий детей и подростков учреждения. </w:t>
      </w:r>
    </w:p>
    <w:p w:rsidR="00041DB6" w:rsidRPr="00041DB6" w:rsidRDefault="00041DB6" w:rsidP="00041DB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Организация питания в школе осуществляется в соответствии с нормативно-правовыми документами: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 законом РФ «Об образовании в Российской Федерации» № 273 от 29.12.2012 г.;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 Санитарно-эпидемиологическими требованиями и нормативами СанПиН 2.4.2.1178-02, раздел «Гигиенические требования к условиям обучения в общеобразовательных учреждениях».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 Санитарно-эпидемиологическими правилами СП 2.3.6.1079-01 «Санитарно-эпидемиологические требования к организациям общественного питания, изготовлению и </w:t>
      </w:r>
      <w:proofErr w:type="spellStart"/>
      <w:r w:rsidRPr="00041DB6">
        <w:rPr>
          <w:rFonts w:ascii="Times New Roman" w:hAnsi="Times New Roman" w:cs="Times New Roman"/>
          <w:color w:val="000000"/>
          <w:sz w:val="28"/>
          <w:szCs w:val="28"/>
        </w:rPr>
        <w:t>оборотоспособности</w:t>
      </w:r>
      <w:proofErr w:type="spellEnd"/>
      <w:r w:rsidRPr="00041DB6">
        <w:rPr>
          <w:rFonts w:ascii="Times New Roman" w:hAnsi="Times New Roman" w:cs="Times New Roman"/>
          <w:color w:val="000000"/>
          <w:sz w:val="28"/>
          <w:szCs w:val="28"/>
        </w:rPr>
        <w:t xml:space="preserve"> в них пищевых продуктов и продовольственного сырья».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 приказом МКОУ ВСОШ № 62-р от 01.09.2015г. «Об организации льготного питания в 1-11 классах»;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lastRenderedPageBreak/>
        <w:t xml:space="preserve">- Положением о порядке организации питания в МКОУ ВСОШ;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Планом мероприятий по организации школьного питания.</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 Программой производственного контроля организации питания обучающихся школы на 2015 год. </w:t>
      </w:r>
    </w:p>
    <w:p w:rsidR="00041DB6" w:rsidRPr="00041DB6" w:rsidRDefault="00041DB6" w:rsidP="00041DB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Работа по организации горячего питания в школе осуществляется по следующим направлениям: </w:t>
      </w:r>
    </w:p>
    <w:p w:rsidR="00041DB6" w:rsidRPr="00041DB6" w:rsidRDefault="00041DB6" w:rsidP="00041DB6">
      <w:pPr>
        <w:spacing w:after="0"/>
        <w:rPr>
          <w:rFonts w:ascii="Times New Roman" w:hAnsi="Times New Roman" w:cs="Times New Roman"/>
          <w:b/>
          <w:bCs/>
          <w:sz w:val="23"/>
          <w:szCs w:val="23"/>
        </w:rPr>
      </w:pPr>
      <w:r w:rsidRPr="00041DB6">
        <w:rPr>
          <w:rFonts w:ascii="Times New Roman" w:hAnsi="Times New Roman" w:cs="Times New Roman"/>
          <w:sz w:val="23"/>
          <w:szCs w:val="23"/>
        </w:rPr>
        <w:t xml:space="preserve">1. </w:t>
      </w:r>
      <w:r w:rsidRPr="00041DB6">
        <w:rPr>
          <w:rFonts w:ascii="Times New Roman" w:hAnsi="Times New Roman" w:cs="Times New Roman"/>
          <w:b/>
          <w:bCs/>
          <w:sz w:val="23"/>
          <w:szCs w:val="23"/>
        </w:rPr>
        <w:t>Организационно-аналитическая работа, информационное обеспечение</w:t>
      </w:r>
    </w:p>
    <w:tbl>
      <w:tblPr>
        <w:tblStyle w:val="43"/>
        <w:tblW w:w="0" w:type="auto"/>
        <w:tblLook w:val="04A0" w:firstRow="1" w:lastRow="0" w:firstColumn="1" w:lastColumn="0" w:noHBand="0" w:noVBand="1"/>
      </w:tblPr>
      <w:tblGrid>
        <w:gridCol w:w="5778"/>
        <w:gridCol w:w="1985"/>
        <w:gridCol w:w="2658"/>
      </w:tblGrid>
      <w:tr w:rsidR="00041DB6" w:rsidRPr="00041DB6" w:rsidTr="00185355">
        <w:tc>
          <w:tcPr>
            <w:tcW w:w="5778" w:type="dxa"/>
          </w:tcPr>
          <w:p w:rsidR="00041DB6" w:rsidRPr="00041DB6" w:rsidRDefault="00041DB6" w:rsidP="00041DB6">
            <w:pPr>
              <w:rPr>
                <w:rFonts w:ascii="Times New Roman" w:hAnsi="Times New Roman" w:cs="Times New Roman"/>
              </w:rPr>
            </w:pPr>
            <w:r w:rsidRPr="00041DB6">
              <w:rPr>
                <w:rFonts w:ascii="Times New Roman" w:hAnsi="Times New Roman" w:cs="Times New Roman"/>
              </w:rPr>
              <w:t>Основные мероприятия</w:t>
            </w:r>
          </w:p>
        </w:tc>
        <w:tc>
          <w:tcPr>
            <w:tcW w:w="1985" w:type="dxa"/>
          </w:tcPr>
          <w:p w:rsidR="00041DB6" w:rsidRPr="00041DB6" w:rsidRDefault="00041DB6" w:rsidP="00041DB6">
            <w:pPr>
              <w:rPr>
                <w:rFonts w:ascii="Times New Roman" w:hAnsi="Times New Roman" w:cs="Times New Roman"/>
              </w:rPr>
            </w:pPr>
            <w:r w:rsidRPr="00041DB6">
              <w:rPr>
                <w:rFonts w:ascii="Times New Roman" w:hAnsi="Times New Roman" w:cs="Times New Roman"/>
              </w:rPr>
              <w:t>сроки</w:t>
            </w:r>
          </w:p>
        </w:tc>
        <w:tc>
          <w:tcPr>
            <w:tcW w:w="2658" w:type="dxa"/>
          </w:tcPr>
          <w:p w:rsidR="00041DB6" w:rsidRPr="00041DB6" w:rsidRDefault="00041DB6" w:rsidP="00041DB6">
            <w:pPr>
              <w:rPr>
                <w:rFonts w:ascii="Times New Roman" w:hAnsi="Times New Roman" w:cs="Times New Roman"/>
              </w:rPr>
            </w:pPr>
            <w:r w:rsidRPr="00041DB6">
              <w:rPr>
                <w:rFonts w:ascii="Times New Roman" w:hAnsi="Times New Roman" w:cs="Times New Roman"/>
              </w:rPr>
              <w:t>исполнители</w:t>
            </w:r>
          </w:p>
        </w:tc>
      </w:tr>
      <w:tr w:rsidR="00041DB6" w:rsidRPr="00041DB6" w:rsidTr="00185355">
        <w:tc>
          <w:tcPr>
            <w:tcW w:w="5778"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1.Организационное совещание: </w:t>
            </w:r>
          </w:p>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 порядок приема учащимися завтраков; </w:t>
            </w:r>
          </w:p>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 оформление льготного питания; </w:t>
            </w:r>
          </w:p>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 график дежурств и обязанности дежурного учителя и учащихся в столовой; </w:t>
            </w:r>
          </w:p>
          <w:p w:rsidR="00041DB6" w:rsidRPr="00041DB6" w:rsidRDefault="00041DB6" w:rsidP="00041DB6">
            <w:pPr>
              <w:rPr>
                <w:rFonts w:ascii="Times New Roman" w:hAnsi="Times New Roman" w:cs="Times New Roman"/>
              </w:rPr>
            </w:pPr>
            <w:r w:rsidRPr="00041DB6">
              <w:rPr>
                <w:rFonts w:ascii="Times New Roman" w:hAnsi="Times New Roman" w:cs="Times New Roman"/>
                <w:sz w:val="23"/>
                <w:szCs w:val="23"/>
              </w:rPr>
              <w:t xml:space="preserve">- организация питьевого режима (замена фильтров в фонтанчиках, бутилированная вода) </w:t>
            </w:r>
          </w:p>
        </w:tc>
        <w:tc>
          <w:tcPr>
            <w:tcW w:w="1985"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Август-сентябрь </w:t>
            </w:r>
          </w:p>
        </w:tc>
        <w:tc>
          <w:tcPr>
            <w:tcW w:w="2658"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Администрация</w:t>
            </w:r>
          </w:p>
        </w:tc>
      </w:tr>
      <w:tr w:rsidR="00041DB6" w:rsidRPr="00041DB6" w:rsidTr="00185355">
        <w:tc>
          <w:tcPr>
            <w:tcW w:w="5778" w:type="dxa"/>
          </w:tcPr>
          <w:p w:rsidR="00041DB6" w:rsidRPr="00041DB6" w:rsidRDefault="00041DB6" w:rsidP="00041DB6">
            <w:pPr>
              <w:rPr>
                <w:rFonts w:ascii="Times New Roman" w:hAnsi="Times New Roman" w:cs="Times New Roman"/>
              </w:rPr>
            </w:pPr>
            <w:r w:rsidRPr="00041DB6">
              <w:rPr>
                <w:rFonts w:ascii="Times New Roman" w:hAnsi="Times New Roman" w:cs="Times New Roman"/>
              </w:rPr>
              <w:t>Совещание классных руководителей: «О получении учащимися завтраков, обедов</w:t>
            </w:r>
          </w:p>
        </w:tc>
        <w:tc>
          <w:tcPr>
            <w:tcW w:w="1985" w:type="dxa"/>
          </w:tcPr>
          <w:p w:rsidR="00041DB6" w:rsidRPr="00041DB6" w:rsidRDefault="00041DB6" w:rsidP="00041DB6">
            <w:pPr>
              <w:rPr>
                <w:rFonts w:ascii="Times New Roman" w:hAnsi="Times New Roman" w:cs="Times New Roman"/>
              </w:rPr>
            </w:pPr>
            <w:r w:rsidRPr="00041DB6">
              <w:rPr>
                <w:rFonts w:ascii="Times New Roman" w:hAnsi="Times New Roman" w:cs="Times New Roman"/>
              </w:rPr>
              <w:t>Октябрь</w:t>
            </w:r>
          </w:p>
        </w:tc>
        <w:tc>
          <w:tcPr>
            <w:tcW w:w="2658"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Руководители МО</w:t>
            </w:r>
          </w:p>
        </w:tc>
      </w:tr>
      <w:tr w:rsidR="00041DB6" w:rsidRPr="00041DB6" w:rsidTr="00185355">
        <w:tc>
          <w:tcPr>
            <w:tcW w:w="5778" w:type="dxa"/>
          </w:tcPr>
          <w:p w:rsidR="00041DB6" w:rsidRPr="00041DB6" w:rsidRDefault="00041DB6" w:rsidP="00041DB6">
            <w:pPr>
              <w:rPr>
                <w:rFonts w:ascii="Times New Roman" w:hAnsi="Times New Roman" w:cs="Times New Roman"/>
              </w:rPr>
            </w:pPr>
            <w:r w:rsidRPr="00041DB6">
              <w:rPr>
                <w:rFonts w:ascii="Times New Roman" w:hAnsi="Times New Roman" w:cs="Times New Roman"/>
              </w:rPr>
              <w:t>Совещание с участием классных руководителей 1-11-х классов по вопросам:</w:t>
            </w:r>
          </w:p>
          <w:p w:rsidR="00041DB6" w:rsidRPr="00041DB6" w:rsidRDefault="00041DB6" w:rsidP="00041DB6">
            <w:pPr>
              <w:rPr>
                <w:rFonts w:ascii="Times New Roman" w:hAnsi="Times New Roman" w:cs="Times New Roman"/>
              </w:rPr>
            </w:pPr>
            <w:r w:rsidRPr="00041DB6">
              <w:rPr>
                <w:rFonts w:ascii="Times New Roman" w:hAnsi="Times New Roman" w:cs="Times New Roman"/>
              </w:rPr>
              <w:t>« Охват учащихся горячим питанием», «Соблюдение санитарных гигиенических требований»,</w:t>
            </w:r>
          </w:p>
          <w:p w:rsidR="00041DB6" w:rsidRPr="00041DB6" w:rsidRDefault="00041DB6" w:rsidP="00041DB6">
            <w:pPr>
              <w:rPr>
                <w:rFonts w:ascii="Times New Roman" w:hAnsi="Times New Roman" w:cs="Times New Roman"/>
              </w:rPr>
            </w:pPr>
            <w:r w:rsidRPr="00041DB6">
              <w:rPr>
                <w:rFonts w:ascii="Times New Roman" w:hAnsi="Times New Roman" w:cs="Times New Roman"/>
              </w:rPr>
              <w:t>«Профилактика инфекционных заболеваний»</w:t>
            </w:r>
          </w:p>
        </w:tc>
        <w:tc>
          <w:tcPr>
            <w:tcW w:w="1985"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Ноябрь </w:t>
            </w:r>
          </w:p>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февраль </w:t>
            </w:r>
          </w:p>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апрель </w:t>
            </w:r>
          </w:p>
        </w:tc>
        <w:tc>
          <w:tcPr>
            <w:tcW w:w="2658"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p>
        </w:tc>
      </w:tr>
      <w:tr w:rsidR="00041DB6" w:rsidRPr="00041DB6" w:rsidTr="00185355">
        <w:tc>
          <w:tcPr>
            <w:tcW w:w="5778" w:type="dxa"/>
          </w:tcPr>
          <w:p w:rsidR="00041DB6" w:rsidRPr="00041DB6" w:rsidRDefault="00041DB6" w:rsidP="00041DB6">
            <w:pPr>
              <w:rPr>
                <w:rFonts w:ascii="Times New Roman" w:hAnsi="Times New Roman" w:cs="Times New Roman"/>
              </w:rPr>
            </w:pPr>
            <w:r w:rsidRPr="00041DB6">
              <w:rPr>
                <w:rFonts w:ascii="Times New Roman" w:hAnsi="Times New Roman" w:cs="Times New Roman"/>
              </w:rPr>
              <w:t>Осуществление ежедневного контроля за работой столовой администрацией школы, проведение целевых тематических проверок.</w:t>
            </w:r>
          </w:p>
        </w:tc>
        <w:tc>
          <w:tcPr>
            <w:tcW w:w="1985"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в течение года </w:t>
            </w:r>
          </w:p>
        </w:tc>
        <w:tc>
          <w:tcPr>
            <w:tcW w:w="2658"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Администрация, </w:t>
            </w:r>
            <w:proofErr w:type="spellStart"/>
            <w:r w:rsidRPr="00041DB6">
              <w:rPr>
                <w:rFonts w:ascii="Times New Roman" w:hAnsi="Times New Roman" w:cs="Times New Roman"/>
                <w:color w:val="000000"/>
                <w:sz w:val="23"/>
                <w:szCs w:val="23"/>
              </w:rPr>
              <w:t>бракеражная</w:t>
            </w:r>
            <w:proofErr w:type="spellEnd"/>
            <w:r w:rsidRPr="00041DB6">
              <w:rPr>
                <w:rFonts w:ascii="Times New Roman" w:hAnsi="Times New Roman" w:cs="Times New Roman"/>
                <w:color w:val="000000"/>
                <w:sz w:val="23"/>
                <w:szCs w:val="23"/>
              </w:rPr>
              <w:t xml:space="preserve"> комиссия </w:t>
            </w:r>
          </w:p>
        </w:tc>
      </w:tr>
    </w:tbl>
    <w:p w:rsidR="00041DB6" w:rsidRPr="00041DB6" w:rsidRDefault="00041DB6" w:rsidP="00041DB6">
      <w:pPr>
        <w:spacing w:after="0" w:line="360" w:lineRule="auto"/>
        <w:ind w:firstLine="709"/>
        <w:jc w:val="both"/>
        <w:rPr>
          <w:rFonts w:ascii="Times New Roman" w:hAnsi="Times New Roman" w:cs="Times New Roman"/>
          <w:sz w:val="28"/>
          <w:szCs w:val="28"/>
        </w:rPr>
      </w:pPr>
      <w:r w:rsidRPr="00041DB6">
        <w:rPr>
          <w:rFonts w:ascii="Times New Roman" w:hAnsi="Times New Roman" w:cs="Times New Roman"/>
          <w:sz w:val="28"/>
          <w:szCs w:val="28"/>
        </w:rPr>
        <w:t>Производственные помещения школьной столовой и обеденный зал расположены в деревянном здании школы. Производственные помещения и оборудование кухни имеется в необходимом объеме и соответствует санитарно-гигиеническим требованиям. Обеденный зал рассчитан на 36 посадочных мест. Он имеет оформленный интерьер, оборудован столами прямоугольной формы и табуретками. Поверхность столов легко моющаяся, устойчива против высокой температуры и дезинфицирующих средств. Стены столовой белого цвета. Светильники находятся на доступной для санитарной обработки высоте, излучаемый свет неяркий, легкий, рассеянный. Штат работников школьной столовой укомплектован работниками общественного питания, специальной подготовки не имеет.</w:t>
      </w:r>
    </w:p>
    <w:p w:rsidR="00041DB6" w:rsidRPr="00041DB6" w:rsidRDefault="00041DB6" w:rsidP="00041DB6">
      <w:pPr>
        <w:spacing w:after="0" w:line="360" w:lineRule="auto"/>
        <w:ind w:firstLine="709"/>
        <w:jc w:val="both"/>
        <w:rPr>
          <w:rFonts w:ascii="Times New Roman" w:hAnsi="Times New Roman" w:cs="Times New Roman"/>
          <w:sz w:val="28"/>
          <w:szCs w:val="28"/>
        </w:rPr>
      </w:pPr>
      <w:r w:rsidRPr="00041DB6">
        <w:rPr>
          <w:rFonts w:ascii="Times New Roman" w:hAnsi="Times New Roman" w:cs="Times New Roman"/>
          <w:sz w:val="28"/>
          <w:szCs w:val="28"/>
        </w:rPr>
        <w:t xml:space="preserve">Школьная столовая обеспечивает сбалансированное питание детей в соответствии с их возрастом и временем пребывания в учреждении по нормам, утвержденным Министерством здравоохранения. Питание детей осуществляется в </w:t>
      </w:r>
      <w:r w:rsidRPr="00041DB6">
        <w:rPr>
          <w:rFonts w:ascii="Times New Roman" w:hAnsi="Times New Roman" w:cs="Times New Roman"/>
          <w:sz w:val="28"/>
          <w:szCs w:val="28"/>
        </w:rPr>
        <w:lastRenderedPageBreak/>
        <w:t xml:space="preserve">соответствии с меню, Утвержденным директор ом школы и согласованным с </w:t>
      </w:r>
      <w:proofErr w:type="spellStart"/>
      <w:r w:rsidRPr="00041DB6">
        <w:rPr>
          <w:rFonts w:ascii="Times New Roman" w:hAnsi="Times New Roman" w:cs="Times New Roman"/>
          <w:sz w:val="28"/>
          <w:szCs w:val="28"/>
        </w:rPr>
        <w:t>Роспотребнадзором</w:t>
      </w:r>
      <w:proofErr w:type="spellEnd"/>
      <w:r w:rsidRPr="00041DB6">
        <w:rPr>
          <w:rFonts w:ascii="Times New Roman" w:hAnsi="Times New Roman" w:cs="Times New Roman"/>
          <w:sz w:val="28"/>
          <w:szCs w:val="28"/>
        </w:rPr>
        <w:t xml:space="preserve"> г. Бийск. 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осуществляет </w:t>
      </w:r>
      <w:proofErr w:type="spellStart"/>
      <w:r w:rsidRPr="00041DB6">
        <w:rPr>
          <w:rFonts w:ascii="Times New Roman" w:hAnsi="Times New Roman" w:cs="Times New Roman"/>
          <w:sz w:val="28"/>
          <w:szCs w:val="28"/>
        </w:rPr>
        <w:t>бракеражная</w:t>
      </w:r>
      <w:proofErr w:type="spellEnd"/>
      <w:r w:rsidRPr="00041DB6">
        <w:rPr>
          <w:rFonts w:ascii="Times New Roman" w:hAnsi="Times New Roman" w:cs="Times New Roman"/>
          <w:sz w:val="28"/>
          <w:szCs w:val="28"/>
        </w:rPr>
        <w:t xml:space="preserve"> комиссия в составе директора, медработника, члена родительского комитета школы.</w:t>
      </w:r>
    </w:p>
    <w:p w:rsidR="00041DB6" w:rsidRPr="00041DB6" w:rsidRDefault="00041DB6" w:rsidP="00041DB6">
      <w:pPr>
        <w:spacing w:after="0" w:line="360" w:lineRule="auto"/>
        <w:ind w:firstLine="709"/>
        <w:jc w:val="both"/>
        <w:rPr>
          <w:rFonts w:ascii="Times New Roman" w:hAnsi="Times New Roman" w:cs="Times New Roman"/>
          <w:sz w:val="28"/>
          <w:szCs w:val="28"/>
        </w:rPr>
      </w:pPr>
      <w:r w:rsidRPr="00041DB6">
        <w:rPr>
          <w:rFonts w:ascii="Times New Roman" w:hAnsi="Times New Roman" w:cs="Times New Roman"/>
          <w:sz w:val="28"/>
          <w:szCs w:val="28"/>
        </w:rPr>
        <w:t xml:space="preserve">Льготное питание предоставляется 16 обучающимся (76,2%). Классными руководителями предоставлены документы (заявление родителей, справка из УСЗН </w:t>
      </w:r>
      <w:proofErr w:type="spellStart"/>
      <w:r w:rsidRPr="00041DB6">
        <w:rPr>
          <w:rFonts w:ascii="Times New Roman" w:hAnsi="Times New Roman" w:cs="Times New Roman"/>
          <w:sz w:val="28"/>
          <w:szCs w:val="28"/>
        </w:rPr>
        <w:t>Ельцовского</w:t>
      </w:r>
      <w:proofErr w:type="spellEnd"/>
      <w:r w:rsidRPr="00041DB6">
        <w:rPr>
          <w:rFonts w:ascii="Times New Roman" w:hAnsi="Times New Roman" w:cs="Times New Roman"/>
          <w:sz w:val="28"/>
          <w:szCs w:val="28"/>
        </w:rPr>
        <w:t xml:space="preserve"> района о праве семьи на оказание государственной социальной помощи). Директором школы на основании документов издан приказ от01.09.2015 № 62-р «Об организации льготного питания в МКОУ ВСОШ.</w:t>
      </w:r>
    </w:p>
    <w:p w:rsidR="00041DB6" w:rsidRPr="00041DB6" w:rsidRDefault="00041DB6" w:rsidP="00041DB6">
      <w:pPr>
        <w:spacing w:after="0"/>
        <w:rPr>
          <w:rFonts w:ascii="Times New Roman" w:hAnsi="Times New Roman" w:cs="Times New Roman"/>
        </w:rPr>
      </w:pPr>
    </w:p>
    <w:p w:rsidR="00041DB6" w:rsidRPr="00041DB6" w:rsidRDefault="00041DB6" w:rsidP="00041DB6">
      <w:pPr>
        <w:spacing w:after="0"/>
        <w:rPr>
          <w:rFonts w:ascii="Times New Roman" w:hAnsi="Times New Roman" w:cs="Times New Roman"/>
          <w:sz w:val="28"/>
          <w:szCs w:val="28"/>
        </w:rPr>
      </w:pPr>
      <w:r w:rsidRPr="00041DB6">
        <w:rPr>
          <w:rFonts w:ascii="Times New Roman" w:hAnsi="Times New Roman" w:cs="Times New Roman"/>
          <w:sz w:val="28"/>
          <w:szCs w:val="28"/>
        </w:rPr>
        <w:t>2. Методическое обеспечение</w:t>
      </w:r>
    </w:p>
    <w:tbl>
      <w:tblPr>
        <w:tblStyle w:val="43"/>
        <w:tblW w:w="0" w:type="auto"/>
        <w:tblLook w:val="04A0" w:firstRow="1" w:lastRow="0" w:firstColumn="1" w:lastColumn="0" w:noHBand="0" w:noVBand="1"/>
      </w:tblPr>
      <w:tblGrid>
        <w:gridCol w:w="5778"/>
        <w:gridCol w:w="1985"/>
        <w:gridCol w:w="2658"/>
      </w:tblGrid>
      <w:tr w:rsidR="00041DB6" w:rsidRPr="00041DB6" w:rsidTr="00185355">
        <w:tc>
          <w:tcPr>
            <w:tcW w:w="5778" w:type="dxa"/>
          </w:tcPr>
          <w:p w:rsidR="00041DB6" w:rsidRPr="00041DB6" w:rsidRDefault="00041DB6" w:rsidP="00041DB6">
            <w:pPr>
              <w:autoSpaceDE w:val="0"/>
              <w:autoSpaceDN w:val="0"/>
              <w:adjustRightInd w:val="0"/>
              <w:jc w:val="center"/>
              <w:rPr>
                <w:rFonts w:ascii="Times New Roman" w:hAnsi="Times New Roman" w:cs="Times New Roman"/>
                <w:color w:val="000000"/>
                <w:sz w:val="23"/>
                <w:szCs w:val="23"/>
              </w:rPr>
            </w:pPr>
            <w:r w:rsidRPr="00041DB6">
              <w:rPr>
                <w:rFonts w:ascii="Times New Roman" w:hAnsi="Times New Roman" w:cs="Times New Roman"/>
                <w:b/>
                <w:bCs/>
                <w:color w:val="000000"/>
                <w:sz w:val="23"/>
                <w:szCs w:val="23"/>
              </w:rPr>
              <w:t>Основные мероприятия</w:t>
            </w:r>
          </w:p>
        </w:tc>
        <w:tc>
          <w:tcPr>
            <w:tcW w:w="1985" w:type="dxa"/>
          </w:tcPr>
          <w:p w:rsidR="00041DB6" w:rsidRPr="00041DB6" w:rsidRDefault="00041DB6" w:rsidP="00041DB6">
            <w:pPr>
              <w:autoSpaceDE w:val="0"/>
              <w:autoSpaceDN w:val="0"/>
              <w:adjustRightInd w:val="0"/>
              <w:jc w:val="center"/>
              <w:rPr>
                <w:rFonts w:ascii="Times New Roman" w:hAnsi="Times New Roman" w:cs="Times New Roman"/>
                <w:color w:val="000000"/>
                <w:sz w:val="23"/>
                <w:szCs w:val="23"/>
              </w:rPr>
            </w:pPr>
            <w:r w:rsidRPr="00041DB6">
              <w:rPr>
                <w:rFonts w:ascii="Times New Roman" w:hAnsi="Times New Roman" w:cs="Times New Roman"/>
                <w:b/>
                <w:bCs/>
                <w:color w:val="000000"/>
                <w:sz w:val="23"/>
                <w:szCs w:val="23"/>
              </w:rPr>
              <w:t>Сроки</w:t>
            </w:r>
          </w:p>
        </w:tc>
        <w:tc>
          <w:tcPr>
            <w:tcW w:w="2658" w:type="dxa"/>
          </w:tcPr>
          <w:p w:rsidR="00041DB6" w:rsidRPr="00041DB6" w:rsidRDefault="00041DB6" w:rsidP="00041DB6">
            <w:pPr>
              <w:autoSpaceDE w:val="0"/>
              <w:autoSpaceDN w:val="0"/>
              <w:adjustRightInd w:val="0"/>
              <w:jc w:val="center"/>
              <w:rPr>
                <w:rFonts w:ascii="Times New Roman" w:hAnsi="Times New Roman" w:cs="Times New Roman"/>
                <w:color w:val="000000"/>
                <w:sz w:val="23"/>
                <w:szCs w:val="23"/>
              </w:rPr>
            </w:pPr>
            <w:r w:rsidRPr="00041DB6">
              <w:rPr>
                <w:rFonts w:ascii="Times New Roman" w:hAnsi="Times New Roman" w:cs="Times New Roman"/>
                <w:b/>
                <w:bCs/>
                <w:color w:val="000000"/>
                <w:sz w:val="23"/>
                <w:szCs w:val="23"/>
              </w:rPr>
              <w:t>Исполнители</w:t>
            </w:r>
          </w:p>
        </w:tc>
      </w:tr>
      <w:tr w:rsidR="00041DB6" w:rsidRPr="00041DB6" w:rsidTr="00185355">
        <w:tc>
          <w:tcPr>
            <w:tcW w:w="5778" w:type="dxa"/>
          </w:tcPr>
          <w:p w:rsidR="00041DB6" w:rsidRPr="00041DB6" w:rsidRDefault="00041DB6" w:rsidP="00041DB6">
            <w:pPr>
              <w:rPr>
                <w:rFonts w:ascii="Times New Roman" w:hAnsi="Times New Roman" w:cs="Times New Roman"/>
              </w:rPr>
            </w:pPr>
            <w:r w:rsidRPr="00041DB6">
              <w:rPr>
                <w:rFonts w:ascii="Times New Roman" w:hAnsi="Times New Roman" w:cs="Times New Roman"/>
              </w:rPr>
              <w:t>1 . Организация консультаций:</w:t>
            </w:r>
          </w:p>
          <w:p w:rsidR="00041DB6" w:rsidRPr="00041DB6" w:rsidRDefault="00041DB6" w:rsidP="00041DB6">
            <w:pPr>
              <w:rPr>
                <w:rFonts w:ascii="Times New Roman" w:hAnsi="Times New Roman" w:cs="Times New Roman"/>
              </w:rPr>
            </w:pPr>
            <w:r w:rsidRPr="00041DB6">
              <w:rPr>
                <w:rFonts w:ascii="Times New Roman" w:hAnsi="Times New Roman" w:cs="Times New Roman"/>
              </w:rPr>
              <w:t>«Культура поведения учащихся во время приема пищи, соблюдение санитарно-гигиенических требований»; «Организация горячего питания - залог сохранения здоровья»</w:t>
            </w:r>
          </w:p>
        </w:tc>
        <w:tc>
          <w:tcPr>
            <w:tcW w:w="1985"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В течение года </w:t>
            </w:r>
          </w:p>
        </w:tc>
        <w:tc>
          <w:tcPr>
            <w:tcW w:w="2658"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Классные руководители</w:t>
            </w:r>
          </w:p>
        </w:tc>
      </w:tr>
      <w:tr w:rsidR="00041DB6" w:rsidRPr="00041DB6" w:rsidTr="00185355">
        <w:tc>
          <w:tcPr>
            <w:tcW w:w="5778" w:type="dxa"/>
          </w:tcPr>
          <w:p w:rsidR="00041DB6" w:rsidRPr="00041DB6" w:rsidRDefault="00041DB6" w:rsidP="00041DB6">
            <w:pPr>
              <w:rPr>
                <w:rFonts w:ascii="Times New Roman" w:hAnsi="Times New Roman" w:cs="Times New Roman"/>
              </w:rPr>
            </w:pPr>
            <w:r w:rsidRPr="00041DB6">
              <w:rPr>
                <w:rFonts w:ascii="Times New Roman" w:hAnsi="Times New Roman" w:cs="Times New Roman"/>
              </w:rPr>
              <w:t>Обобщение и распространение положительного опыта по вопросам организации и развития школьного питания</w:t>
            </w:r>
          </w:p>
        </w:tc>
        <w:tc>
          <w:tcPr>
            <w:tcW w:w="1985"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В течение года </w:t>
            </w:r>
          </w:p>
        </w:tc>
        <w:tc>
          <w:tcPr>
            <w:tcW w:w="2658"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Администрация </w:t>
            </w:r>
          </w:p>
        </w:tc>
      </w:tr>
    </w:tbl>
    <w:p w:rsidR="00041DB6" w:rsidRPr="00041DB6" w:rsidRDefault="00041DB6" w:rsidP="00041DB6">
      <w:pPr>
        <w:spacing w:after="0" w:line="360" w:lineRule="auto"/>
        <w:ind w:firstLine="709"/>
        <w:rPr>
          <w:rFonts w:ascii="Times New Roman" w:hAnsi="Times New Roman" w:cs="Times New Roman"/>
          <w:sz w:val="28"/>
          <w:szCs w:val="28"/>
        </w:rPr>
      </w:pPr>
      <w:r w:rsidRPr="00041DB6">
        <w:rPr>
          <w:rFonts w:ascii="Times New Roman" w:hAnsi="Times New Roman" w:cs="Times New Roman"/>
          <w:sz w:val="28"/>
          <w:szCs w:val="28"/>
        </w:rPr>
        <w:t>В рамках родительского всеобуча проводятся мероприятия, направленные на совершенствование организации питания обучающихся по теме «Здоровое питание», на сайте школы расположен материал, посвященный школьному питанию.</w:t>
      </w:r>
    </w:p>
    <w:p w:rsidR="00041DB6" w:rsidRPr="00041DB6" w:rsidRDefault="00041DB6" w:rsidP="00041DB6">
      <w:pPr>
        <w:spacing w:after="0" w:line="360" w:lineRule="auto"/>
        <w:rPr>
          <w:rFonts w:ascii="Times New Roman" w:hAnsi="Times New Roman" w:cs="Times New Roman"/>
          <w:sz w:val="28"/>
          <w:szCs w:val="28"/>
        </w:rPr>
      </w:pPr>
    </w:p>
    <w:p w:rsidR="00041DB6" w:rsidRPr="00041DB6" w:rsidRDefault="00041DB6" w:rsidP="00041DB6">
      <w:pPr>
        <w:spacing w:after="0" w:line="360" w:lineRule="auto"/>
        <w:rPr>
          <w:rFonts w:ascii="Times New Roman" w:hAnsi="Times New Roman" w:cs="Times New Roman"/>
          <w:sz w:val="28"/>
          <w:szCs w:val="28"/>
        </w:rPr>
      </w:pPr>
      <w:r w:rsidRPr="00041DB6">
        <w:rPr>
          <w:rFonts w:ascii="Times New Roman" w:hAnsi="Times New Roman" w:cs="Times New Roman"/>
          <w:sz w:val="28"/>
          <w:szCs w:val="28"/>
        </w:rPr>
        <w:t>3. Организация работы по улучшению материально-технической базы столовой, расширению сферы услуг для учащихся и их родителей</w:t>
      </w:r>
    </w:p>
    <w:tbl>
      <w:tblPr>
        <w:tblStyle w:val="43"/>
        <w:tblW w:w="0" w:type="auto"/>
        <w:tblLook w:val="04A0" w:firstRow="1" w:lastRow="0" w:firstColumn="1" w:lastColumn="0" w:noHBand="0" w:noVBand="1"/>
      </w:tblPr>
      <w:tblGrid>
        <w:gridCol w:w="5778"/>
        <w:gridCol w:w="1985"/>
        <w:gridCol w:w="2658"/>
      </w:tblGrid>
      <w:tr w:rsidR="00041DB6" w:rsidRPr="00041DB6" w:rsidTr="00185355">
        <w:tc>
          <w:tcPr>
            <w:tcW w:w="5778" w:type="dxa"/>
          </w:tcPr>
          <w:p w:rsidR="00041DB6" w:rsidRPr="00041DB6" w:rsidRDefault="00041DB6" w:rsidP="00041DB6">
            <w:pPr>
              <w:jc w:val="center"/>
              <w:rPr>
                <w:rFonts w:ascii="Times New Roman" w:hAnsi="Times New Roman" w:cs="Times New Roman"/>
                <w:b/>
              </w:rPr>
            </w:pPr>
            <w:r w:rsidRPr="00041DB6">
              <w:rPr>
                <w:rFonts w:ascii="Times New Roman" w:hAnsi="Times New Roman" w:cs="Times New Roman"/>
                <w:b/>
              </w:rPr>
              <w:t>Основные мероприятия</w:t>
            </w:r>
          </w:p>
        </w:tc>
        <w:tc>
          <w:tcPr>
            <w:tcW w:w="1985" w:type="dxa"/>
          </w:tcPr>
          <w:p w:rsidR="00041DB6" w:rsidRPr="00041DB6" w:rsidRDefault="00041DB6" w:rsidP="00041DB6">
            <w:pPr>
              <w:jc w:val="center"/>
              <w:rPr>
                <w:rFonts w:ascii="Times New Roman" w:hAnsi="Times New Roman" w:cs="Times New Roman"/>
                <w:b/>
              </w:rPr>
            </w:pPr>
            <w:r w:rsidRPr="00041DB6">
              <w:rPr>
                <w:rFonts w:ascii="Times New Roman" w:hAnsi="Times New Roman" w:cs="Times New Roman"/>
                <w:b/>
              </w:rPr>
              <w:t>Сроки</w:t>
            </w:r>
          </w:p>
        </w:tc>
        <w:tc>
          <w:tcPr>
            <w:tcW w:w="2658"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b/>
                <w:bCs/>
                <w:color w:val="000000"/>
                <w:sz w:val="23"/>
                <w:szCs w:val="23"/>
              </w:rPr>
              <w:t xml:space="preserve">Исполнители </w:t>
            </w:r>
          </w:p>
        </w:tc>
      </w:tr>
      <w:tr w:rsidR="00041DB6" w:rsidRPr="00041DB6" w:rsidTr="00185355">
        <w:tc>
          <w:tcPr>
            <w:tcW w:w="5778" w:type="dxa"/>
          </w:tcPr>
          <w:p w:rsidR="00041DB6" w:rsidRPr="00041DB6" w:rsidRDefault="00041DB6" w:rsidP="00041DB6">
            <w:pPr>
              <w:rPr>
                <w:rFonts w:ascii="Times New Roman" w:hAnsi="Times New Roman" w:cs="Times New Roman"/>
              </w:rPr>
            </w:pPr>
            <w:r w:rsidRPr="00041DB6">
              <w:rPr>
                <w:rFonts w:ascii="Times New Roman" w:hAnsi="Times New Roman" w:cs="Times New Roman"/>
              </w:rPr>
              <w:t>Эстетическое оформление зала столовой</w:t>
            </w:r>
          </w:p>
        </w:tc>
        <w:tc>
          <w:tcPr>
            <w:tcW w:w="1985" w:type="dxa"/>
          </w:tcPr>
          <w:p w:rsidR="00041DB6" w:rsidRPr="00041DB6" w:rsidRDefault="00041DB6" w:rsidP="00041DB6">
            <w:pPr>
              <w:rPr>
                <w:rFonts w:ascii="Times New Roman" w:hAnsi="Times New Roman" w:cs="Times New Roman"/>
              </w:rPr>
            </w:pPr>
            <w:r w:rsidRPr="00041DB6">
              <w:rPr>
                <w:rFonts w:ascii="Times New Roman" w:hAnsi="Times New Roman" w:cs="Times New Roman"/>
              </w:rPr>
              <w:t>Август</w:t>
            </w:r>
          </w:p>
        </w:tc>
        <w:tc>
          <w:tcPr>
            <w:tcW w:w="2658"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Администрация </w:t>
            </w:r>
          </w:p>
        </w:tc>
      </w:tr>
      <w:tr w:rsidR="00041DB6" w:rsidRPr="00041DB6" w:rsidTr="00185355">
        <w:tc>
          <w:tcPr>
            <w:tcW w:w="5778" w:type="dxa"/>
          </w:tcPr>
          <w:p w:rsidR="00041DB6" w:rsidRPr="00041DB6" w:rsidRDefault="00041DB6" w:rsidP="00041DB6">
            <w:pPr>
              <w:rPr>
                <w:rFonts w:ascii="Times New Roman" w:hAnsi="Times New Roman" w:cs="Times New Roman"/>
              </w:rPr>
            </w:pPr>
            <w:r w:rsidRPr="00041DB6">
              <w:rPr>
                <w:rFonts w:ascii="Times New Roman" w:hAnsi="Times New Roman" w:cs="Times New Roman"/>
              </w:rPr>
              <w:t>Отзывы учащихся и родителей о вкусовых качествах предлагаемых блюд</w:t>
            </w:r>
          </w:p>
        </w:tc>
        <w:tc>
          <w:tcPr>
            <w:tcW w:w="1985"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в течение года </w:t>
            </w:r>
          </w:p>
        </w:tc>
        <w:tc>
          <w:tcPr>
            <w:tcW w:w="2658"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Классные руководители</w:t>
            </w:r>
          </w:p>
        </w:tc>
      </w:tr>
      <w:tr w:rsidR="00041DB6" w:rsidRPr="00041DB6" w:rsidTr="00185355">
        <w:tc>
          <w:tcPr>
            <w:tcW w:w="5778" w:type="dxa"/>
          </w:tcPr>
          <w:p w:rsidR="00041DB6" w:rsidRPr="00041DB6" w:rsidRDefault="00041DB6" w:rsidP="00041DB6">
            <w:pPr>
              <w:rPr>
                <w:rFonts w:ascii="Times New Roman" w:hAnsi="Times New Roman" w:cs="Times New Roman"/>
              </w:rPr>
            </w:pPr>
            <w:r w:rsidRPr="00041DB6">
              <w:rPr>
                <w:rFonts w:ascii="Times New Roman" w:hAnsi="Times New Roman" w:cs="Times New Roman"/>
              </w:rPr>
              <w:t>Обновление технологического оборудования по инициативе родительского сообщества</w:t>
            </w:r>
          </w:p>
        </w:tc>
        <w:tc>
          <w:tcPr>
            <w:tcW w:w="1985"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 xml:space="preserve">В течение года </w:t>
            </w:r>
          </w:p>
        </w:tc>
        <w:tc>
          <w:tcPr>
            <w:tcW w:w="2658" w:type="dxa"/>
          </w:tcPr>
          <w:p w:rsidR="00041DB6" w:rsidRPr="00041DB6" w:rsidRDefault="00041DB6" w:rsidP="00041DB6">
            <w:pPr>
              <w:autoSpaceDE w:val="0"/>
              <w:autoSpaceDN w:val="0"/>
              <w:adjustRightInd w:val="0"/>
              <w:rPr>
                <w:rFonts w:ascii="Times New Roman" w:hAnsi="Times New Roman" w:cs="Times New Roman"/>
                <w:color w:val="000000"/>
                <w:sz w:val="23"/>
                <w:szCs w:val="23"/>
              </w:rPr>
            </w:pPr>
            <w:r w:rsidRPr="00041DB6">
              <w:rPr>
                <w:rFonts w:ascii="Times New Roman" w:hAnsi="Times New Roman" w:cs="Times New Roman"/>
                <w:color w:val="000000"/>
                <w:sz w:val="23"/>
                <w:szCs w:val="23"/>
              </w:rPr>
              <w:t>Родительский комитет</w:t>
            </w:r>
          </w:p>
        </w:tc>
      </w:tr>
    </w:tbl>
    <w:p w:rsidR="00041DB6" w:rsidRPr="00041DB6" w:rsidRDefault="00041DB6" w:rsidP="00041DB6">
      <w:pPr>
        <w:spacing w:after="0" w:line="360" w:lineRule="auto"/>
        <w:ind w:firstLine="709"/>
        <w:jc w:val="both"/>
        <w:rPr>
          <w:rFonts w:ascii="Times New Roman" w:hAnsi="Times New Roman" w:cs="Times New Roman"/>
          <w:sz w:val="28"/>
          <w:szCs w:val="28"/>
        </w:rPr>
      </w:pPr>
      <w:r w:rsidRPr="00041DB6">
        <w:rPr>
          <w:rFonts w:ascii="Times New Roman" w:hAnsi="Times New Roman" w:cs="Times New Roman"/>
          <w:sz w:val="28"/>
          <w:szCs w:val="28"/>
        </w:rPr>
        <w:t xml:space="preserve">В помещении столовой имеется информационный стенд, на котором размещены меню (двенадцатидневное, ежедневное), график дежурства учителей, </w:t>
      </w:r>
      <w:r w:rsidRPr="00041DB6">
        <w:rPr>
          <w:rFonts w:ascii="Times New Roman" w:hAnsi="Times New Roman" w:cs="Times New Roman"/>
          <w:sz w:val="28"/>
          <w:szCs w:val="28"/>
        </w:rPr>
        <w:lastRenderedPageBreak/>
        <w:t xml:space="preserve">приказы по питанию, а также журнал отзывов и рекомендаций. В журнале учителя и учащиеся помещают высказывания по качеству блюд, свои рекомендации. </w:t>
      </w:r>
    </w:p>
    <w:p w:rsidR="00041DB6" w:rsidRPr="00041DB6" w:rsidRDefault="00041DB6" w:rsidP="00041DB6">
      <w:pPr>
        <w:autoSpaceDE w:val="0"/>
        <w:autoSpaceDN w:val="0"/>
        <w:adjustRightInd w:val="0"/>
        <w:spacing w:after="0" w:line="360" w:lineRule="auto"/>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4. </w:t>
      </w:r>
      <w:r w:rsidRPr="00041DB6">
        <w:rPr>
          <w:rFonts w:ascii="Times New Roman" w:hAnsi="Times New Roman" w:cs="Times New Roman"/>
          <w:b/>
          <w:bCs/>
          <w:color w:val="000000"/>
          <w:sz w:val="28"/>
          <w:szCs w:val="28"/>
        </w:rPr>
        <w:t>Программа производственного контроля организации питания обучающихся школы на 2015 - 2016 учебный год</w:t>
      </w:r>
    </w:p>
    <w:p w:rsidR="00041DB6" w:rsidRPr="00041DB6" w:rsidRDefault="00041DB6" w:rsidP="00041DB6">
      <w:pPr>
        <w:autoSpaceDE w:val="0"/>
        <w:autoSpaceDN w:val="0"/>
        <w:adjustRightInd w:val="0"/>
        <w:spacing w:after="0" w:line="360" w:lineRule="auto"/>
        <w:rPr>
          <w:rFonts w:ascii="Times New Roman" w:hAnsi="Times New Roman" w:cs="Times New Roman"/>
          <w:color w:val="000000"/>
          <w:sz w:val="28"/>
          <w:szCs w:val="28"/>
        </w:rPr>
      </w:pPr>
      <w:r w:rsidRPr="00041DB6">
        <w:rPr>
          <w:rFonts w:ascii="Times New Roman" w:hAnsi="Times New Roman" w:cs="Times New Roman"/>
          <w:b/>
          <w:bCs/>
          <w:color w:val="000000"/>
          <w:sz w:val="28"/>
          <w:szCs w:val="28"/>
        </w:rPr>
        <w:t xml:space="preserve">Задачи производственного контроля. </w:t>
      </w:r>
    </w:p>
    <w:p w:rsidR="00041DB6" w:rsidRPr="00041DB6" w:rsidRDefault="00041DB6" w:rsidP="00041DB6">
      <w:pPr>
        <w:autoSpaceDE w:val="0"/>
        <w:autoSpaceDN w:val="0"/>
        <w:adjustRightInd w:val="0"/>
        <w:spacing w:after="0" w:line="360" w:lineRule="auto"/>
        <w:rPr>
          <w:rFonts w:ascii="Times New Roman" w:hAnsi="Times New Roman" w:cs="Times New Roman"/>
          <w:color w:val="000000"/>
          <w:sz w:val="28"/>
          <w:szCs w:val="28"/>
        </w:rPr>
      </w:pPr>
      <w:r w:rsidRPr="00041DB6">
        <w:rPr>
          <w:rFonts w:ascii="Times New Roman" w:hAnsi="Times New Roman" w:cs="Times New Roman"/>
          <w:i/>
          <w:iCs/>
          <w:color w:val="000000"/>
          <w:sz w:val="28"/>
          <w:szCs w:val="28"/>
        </w:rPr>
        <w:t xml:space="preserve">Контролируется: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Правильность оформления сопроводительной документации, правильность маркировки на продукты питания;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Микробиологические показатели качества и безопасности продуктов;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Полнота и правильность ведения и оформления соответственной документации на пищеблоке;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Качество мытья посуды;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Условия и сроки хранения продуктов;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Исправность холодильного и технологического оборудования;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Контроль личной гигиены и своевременное прохождение необходимых осмотров; </w:t>
      </w:r>
    </w:p>
    <w:p w:rsidR="00041DB6" w:rsidRPr="00041DB6" w:rsidRDefault="00041DB6" w:rsidP="00041DB6">
      <w:pPr>
        <w:autoSpaceDE w:val="0"/>
        <w:autoSpaceDN w:val="0"/>
        <w:adjustRightInd w:val="0"/>
        <w:spacing w:after="0" w:line="360" w:lineRule="auto"/>
        <w:jc w:val="both"/>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Дезинфицирующие мероприятия и т.д. </w:t>
      </w:r>
    </w:p>
    <w:p w:rsidR="00041DB6" w:rsidRDefault="00041DB6"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BF67F1" w:rsidRPr="00041DB6" w:rsidRDefault="00BF67F1" w:rsidP="00041DB6">
      <w:pPr>
        <w:autoSpaceDE w:val="0"/>
        <w:autoSpaceDN w:val="0"/>
        <w:adjustRightInd w:val="0"/>
        <w:spacing w:after="0" w:line="240" w:lineRule="auto"/>
        <w:rPr>
          <w:rFonts w:ascii="Times New Roman" w:hAnsi="Times New Roman" w:cs="Times New Roman"/>
          <w:color w:val="000000"/>
          <w:sz w:val="23"/>
          <w:szCs w:val="23"/>
        </w:rPr>
      </w:pPr>
    </w:p>
    <w:p w:rsidR="00041DB6" w:rsidRPr="00041DB6" w:rsidRDefault="00041DB6" w:rsidP="00041DB6">
      <w:pPr>
        <w:spacing w:after="0" w:line="240" w:lineRule="auto"/>
        <w:rPr>
          <w:rFonts w:ascii="Times New Roman" w:hAnsi="Times New Roman" w:cs="Times New Roman"/>
          <w:b/>
          <w:bCs/>
          <w:color w:val="000000"/>
          <w:sz w:val="28"/>
          <w:szCs w:val="28"/>
        </w:rPr>
      </w:pPr>
      <w:r w:rsidRPr="00041DB6">
        <w:rPr>
          <w:rFonts w:ascii="Times New Roman" w:hAnsi="Times New Roman" w:cs="Times New Roman"/>
          <w:b/>
          <w:bCs/>
          <w:color w:val="000000"/>
          <w:sz w:val="28"/>
          <w:szCs w:val="28"/>
        </w:rPr>
        <w:t xml:space="preserve">Программа производственного контроля </w:t>
      </w:r>
      <w:r>
        <w:rPr>
          <w:rFonts w:ascii="Times New Roman" w:hAnsi="Times New Roman" w:cs="Times New Roman"/>
          <w:b/>
          <w:bCs/>
          <w:color w:val="000000"/>
          <w:sz w:val="28"/>
          <w:szCs w:val="28"/>
        </w:rPr>
        <w:t>организации питания обучающихся</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402"/>
        <w:gridCol w:w="1418"/>
        <w:gridCol w:w="1417"/>
        <w:gridCol w:w="3119"/>
        <w:gridCol w:w="1984"/>
        <w:gridCol w:w="2126"/>
      </w:tblGrid>
      <w:tr w:rsidR="00041DB6" w:rsidRPr="00041DB6" w:rsidTr="00185355">
        <w:trPr>
          <w:tblHeader/>
        </w:trPr>
        <w:tc>
          <w:tcPr>
            <w:tcW w:w="2518"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Исследуемый материал</w:t>
            </w:r>
          </w:p>
        </w:tc>
        <w:tc>
          <w:tcPr>
            <w:tcW w:w="3402"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Показатели</w:t>
            </w:r>
          </w:p>
        </w:tc>
        <w:tc>
          <w:tcPr>
            <w:tcW w:w="1418"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Кол-во образцов</w:t>
            </w:r>
          </w:p>
        </w:tc>
        <w:tc>
          <w:tcPr>
            <w:tcW w:w="1417"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Кратность</w:t>
            </w:r>
          </w:p>
        </w:tc>
        <w:tc>
          <w:tcPr>
            <w:tcW w:w="3119"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Документ основание</w:t>
            </w:r>
          </w:p>
        </w:tc>
        <w:tc>
          <w:tcPr>
            <w:tcW w:w="1984"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Лаборатория-исполнитель</w:t>
            </w:r>
          </w:p>
        </w:tc>
        <w:tc>
          <w:tcPr>
            <w:tcW w:w="2126"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Доставщик</w:t>
            </w:r>
          </w:p>
        </w:tc>
      </w:tr>
      <w:tr w:rsidR="00041DB6" w:rsidRPr="00041DB6" w:rsidTr="00185355">
        <w:tc>
          <w:tcPr>
            <w:tcW w:w="2518"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1</w:t>
            </w:r>
          </w:p>
        </w:tc>
        <w:tc>
          <w:tcPr>
            <w:tcW w:w="3402"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2</w:t>
            </w:r>
          </w:p>
        </w:tc>
        <w:tc>
          <w:tcPr>
            <w:tcW w:w="1418"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3</w:t>
            </w:r>
          </w:p>
        </w:tc>
        <w:tc>
          <w:tcPr>
            <w:tcW w:w="1417"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4</w:t>
            </w:r>
          </w:p>
        </w:tc>
        <w:tc>
          <w:tcPr>
            <w:tcW w:w="3119"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5</w:t>
            </w:r>
          </w:p>
        </w:tc>
        <w:tc>
          <w:tcPr>
            <w:tcW w:w="1984"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6</w:t>
            </w:r>
          </w:p>
        </w:tc>
        <w:tc>
          <w:tcPr>
            <w:tcW w:w="2126" w:type="dxa"/>
          </w:tcPr>
          <w:p w:rsidR="00041DB6" w:rsidRPr="00041DB6" w:rsidRDefault="00041DB6" w:rsidP="00041DB6">
            <w:pPr>
              <w:spacing w:after="0" w:line="240" w:lineRule="auto"/>
              <w:jc w:val="center"/>
              <w:rPr>
                <w:rFonts w:ascii="Times New Roman" w:eastAsia="Times New Roman" w:hAnsi="Times New Roman" w:cs="Times New Roman"/>
                <w:sz w:val="20"/>
                <w:szCs w:val="20"/>
                <w:lang w:eastAsia="ru-RU"/>
              </w:rPr>
            </w:pPr>
            <w:r w:rsidRPr="00041DB6">
              <w:rPr>
                <w:rFonts w:ascii="Times New Roman" w:eastAsia="Times New Roman" w:hAnsi="Times New Roman" w:cs="Times New Roman"/>
                <w:sz w:val="20"/>
                <w:szCs w:val="20"/>
                <w:lang w:eastAsia="ru-RU"/>
              </w:rPr>
              <w:t>7</w:t>
            </w:r>
          </w:p>
        </w:tc>
      </w:tr>
      <w:tr w:rsidR="00041DB6" w:rsidRPr="00041DB6" w:rsidTr="00185355">
        <w:trPr>
          <w:trHeight w:val="1526"/>
        </w:trPr>
        <w:tc>
          <w:tcPr>
            <w:tcW w:w="2518"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Входной контроль показателей качества и безопасности сырья и компонентов</w:t>
            </w:r>
          </w:p>
        </w:tc>
        <w:tc>
          <w:tcPr>
            <w:tcW w:w="3402" w:type="dxa"/>
          </w:tcPr>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соответствие видов и наименований поступившей продукции маркировке на упаковке и товарно-сопроводительной документации;</w:t>
            </w: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соответствие принадлежности продукции к партии, указанной в сопроводительной документации;</w:t>
            </w: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соответствие упаковки и маркировки товара требованиям действующего законодательства и нормативов (объем информации, наличие текста на русском языке и т.д.);</w:t>
            </w:r>
          </w:p>
        </w:tc>
        <w:tc>
          <w:tcPr>
            <w:tcW w:w="1418"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Каждая партия поступающих сырья и пищевых </w:t>
            </w:r>
            <w:proofErr w:type="spellStart"/>
            <w:r w:rsidRPr="00041DB6">
              <w:rPr>
                <w:rFonts w:ascii="Times New Roman" w:eastAsia="Times New Roman" w:hAnsi="Times New Roman" w:cs="Times New Roman"/>
                <w:sz w:val="24"/>
                <w:szCs w:val="24"/>
                <w:lang w:eastAsia="ru-RU"/>
              </w:rPr>
              <w:t>продук</w:t>
            </w:r>
            <w:proofErr w:type="spellEnd"/>
            <w:r w:rsidRPr="00041DB6">
              <w:rPr>
                <w:rFonts w:ascii="Times New Roman" w:eastAsia="Times New Roman" w:hAnsi="Times New Roman" w:cs="Times New Roman"/>
                <w:sz w:val="24"/>
                <w:szCs w:val="24"/>
                <w:lang w:eastAsia="ru-RU"/>
              </w:rPr>
              <w:t xml:space="preserve"> </w:t>
            </w:r>
            <w:proofErr w:type="spellStart"/>
            <w:r w:rsidRPr="00041DB6">
              <w:rPr>
                <w:rFonts w:ascii="Times New Roman" w:eastAsia="Times New Roman" w:hAnsi="Times New Roman" w:cs="Times New Roman"/>
                <w:sz w:val="24"/>
                <w:szCs w:val="24"/>
                <w:lang w:eastAsia="ru-RU"/>
              </w:rPr>
              <w:t>тов</w:t>
            </w:r>
            <w:proofErr w:type="spellEnd"/>
          </w:p>
        </w:tc>
        <w:tc>
          <w:tcPr>
            <w:tcW w:w="1417"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Ежедневно</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3119" w:type="dxa"/>
          </w:tcPr>
          <w:p w:rsidR="00041DB6" w:rsidRPr="00041DB6" w:rsidRDefault="00041DB6" w:rsidP="00041DB6">
            <w:pPr>
              <w:keepNext/>
              <w:suppressLineNumbers/>
              <w:suppressAutoHyphens/>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Технические регламенты на соответствующие виды продукции,</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Федеральный закон </w:t>
            </w:r>
            <w:r w:rsidRPr="00041DB6">
              <w:rPr>
                <w:rFonts w:ascii="Times New Roman" w:eastAsia="Times New Roman" w:hAnsi="Times New Roman" w:cs="Times New Roman"/>
                <w:bCs/>
                <w:sz w:val="24"/>
                <w:szCs w:val="24"/>
                <w:lang w:eastAsia="ru-RU"/>
              </w:rPr>
              <w:t xml:space="preserve"> от 02.01.2000г. № 29 «О качестве и безопасности пищевых продуктов», </w:t>
            </w:r>
            <w:r w:rsidRPr="00041DB6">
              <w:rPr>
                <w:rFonts w:ascii="Times New Roman" w:eastAsia="Times New Roman" w:hAnsi="Times New Roman" w:cs="Times New Roman"/>
                <w:sz w:val="24"/>
                <w:szCs w:val="24"/>
                <w:lang w:eastAsia="ru-RU"/>
              </w:rPr>
              <w:t>ГОСТ Р 51074-2003, ТРТС 021/2011 «О безопасности  пищевой продукции».</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1984"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Предприятие</w:t>
            </w:r>
          </w:p>
        </w:tc>
        <w:tc>
          <w:tcPr>
            <w:tcW w:w="2126"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Предприятие</w:t>
            </w:r>
          </w:p>
        </w:tc>
      </w:tr>
      <w:tr w:rsidR="00041DB6" w:rsidRPr="00041DB6" w:rsidTr="00185355">
        <w:trPr>
          <w:trHeight w:val="2568"/>
        </w:trPr>
        <w:tc>
          <w:tcPr>
            <w:tcW w:w="2518" w:type="dxa"/>
          </w:tcPr>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Контроль на этапе технологических процессов: процессы приготовления, </w:t>
            </w: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готовая продукция</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3402" w:type="dxa"/>
          </w:tcPr>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Лабораторный и </w:t>
            </w:r>
            <w:proofErr w:type="spellStart"/>
            <w:r w:rsidRPr="00041DB6">
              <w:rPr>
                <w:rFonts w:ascii="Times New Roman" w:eastAsia="Times New Roman" w:hAnsi="Times New Roman" w:cs="Times New Roman"/>
                <w:sz w:val="24"/>
                <w:szCs w:val="24"/>
                <w:lang w:eastAsia="ru-RU"/>
              </w:rPr>
              <w:t>инстру</w:t>
            </w:r>
            <w:proofErr w:type="spellEnd"/>
            <w:r w:rsidRPr="00041DB6">
              <w:rPr>
                <w:rFonts w:ascii="Times New Roman" w:eastAsia="Times New Roman" w:hAnsi="Times New Roman" w:cs="Times New Roman"/>
                <w:sz w:val="24"/>
                <w:szCs w:val="24"/>
                <w:lang w:eastAsia="ru-RU"/>
              </w:rPr>
              <w:t xml:space="preserve"> ментальный контроль:</w:t>
            </w: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на этапах технологического процесса   Готовой продукции:</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органолептические показатели</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Температурно-влажностный режим хранения пищевых продуктов: температура в охлаждаемых камерах, хранилищах, </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влажность</w:t>
            </w:r>
          </w:p>
        </w:tc>
        <w:tc>
          <w:tcPr>
            <w:tcW w:w="1418"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каждый вид блюда</w:t>
            </w: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p>
        </w:tc>
        <w:tc>
          <w:tcPr>
            <w:tcW w:w="1417" w:type="dxa"/>
          </w:tcPr>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Ежедневно</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Ежедневно</w:t>
            </w: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раз в неделю</w:t>
            </w:r>
          </w:p>
        </w:tc>
        <w:tc>
          <w:tcPr>
            <w:tcW w:w="3119" w:type="dxa"/>
          </w:tcPr>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СП 2.3.6.1079-01</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ТРТС 021/2011 «О безопасности  пищевой продукции».</w:t>
            </w:r>
          </w:p>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нормативная и </w:t>
            </w:r>
            <w:proofErr w:type="spellStart"/>
            <w:r w:rsidRPr="00041DB6">
              <w:rPr>
                <w:rFonts w:ascii="Times New Roman" w:eastAsia="Times New Roman" w:hAnsi="Times New Roman" w:cs="Times New Roman"/>
                <w:sz w:val="24"/>
                <w:szCs w:val="24"/>
                <w:lang w:eastAsia="ru-RU"/>
              </w:rPr>
              <w:t>техничес</w:t>
            </w:r>
            <w:proofErr w:type="spellEnd"/>
            <w:r w:rsidRPr="00041DB6">
              <w:rPr>
                <w:rFonts w:ascii="Times New Roman" w:eastAsia="Times New Roman" w:hAnsi="Times New Roman" w:cs="Times New Roman"/>
                <w:sz w:val="24"/>
                <w:szCs w:val="24"/>
                <w:lang w:eastAsia="ru-RU"/>
              </w:rPr>
              <w:t xml:space="preserve"> кая документация </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ГОСТ Р 50763-95 «Кулинарная продукция, реализуемая населению»</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СанПиН 2.2.4.548-96</w:t>
            </w:r>
          </w:p>
        </w:tc>
        <w:tc>
          <w:tcPr>
            <w:tcW w:w="1984"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Предприятие</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2126"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Предприятие</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r>
      <w:tr w:rsidR="00041DB6" w:rsidRPr="00041DB6" w:rsidTr="00185355">
        <w:trPr>
          <w:trHeight w:val="771"/>
        </w:trPr>
        <w:tc>
          <w:tcPr>
            <w:tcW w:w="2518"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Объекты производственного окружения, руки и спецодежда персонала</w:t>
            </w:r>
          </w:p>
        </w:tc>
        <w:tc>
          <w:tcPr>
            <w:tcW w:w="3402"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Микробиологические исследования смывов на наличие </w:t>
            </w:r>
            <w:proofErr w:type="spellStart"/>
            <w:r w:rsidRPr="00041DB6">
              <w:rPr>
                <w:rFonts w:ascii="Times New Roman" w:eastAsia="Times New Roman" w:hAnsi="Times New Roman" w:cs="Times New Roman"/>
                <w:sz w:val="24"/>
                <w:szCs w:val="24"/>
                <w:lang w:eastAsia="ru-RU"/>
              </w:rPr>
              <w:t>санитарно</w:t>
            </w:r>
            <w:proofErr w:type="spellEnd"/>
            <w:r w:rsidRPr="00041DB6">
              <w:rPr>
                <w:rFonts w:ascii="Times New Roman" w:eastAsia="Times New Roman" w:hAnsi="Times New Roman" w:cs="Times New Roman"/>
                <w:sz w:val="24"/>
                <w:szCs w:val="24"/>
                <w:lang w:eastAsia="ru-RU"/>
              </w:rPr>
              <w:t xml:space="preserve"> – показательной микрофлоры БГКП</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1418"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10</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1417"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раза в год</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3119"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МУ № 2657-82   </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 </w:t>
            </w:r>
          </w:p>
        </w:tc>
        <w:tc>
          <w:tcPr>
            <w:tcW w:w="1984"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ФБУЗ «Центр гигиены и эпидемиологии в Алтайском крае» в г. Бийске</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2126"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Школа</w:t>
            </w:r>
          </w:p>
        </w:tc>
      </w:tr>
      <w:tr w:rsidR="00041DB6" w:rsidRPr="00041DB6" w:rsidTr="00185355">
        <w:trPr>
          <w:trHeight w:val="771"/>
        </w:trPr>
        <w:tc>
          <w:tcPr>
            <w:tcW w:w="2518"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Оборудование, инвентарь в овощехранилищах  и складах хранения овощей, цех обработки овощей</w:t>
            </w:r>
          </w:p>
        </w:tc>
        <w:tc>
          <w:tcPr>
            <w:tcW w:w="3402"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Микробиологические исследования смывов на наличие возбудителей </w:t>
            </w:r>
            <w:proofErr w:type="spellStart"/>
            <w:r w:rsidRPr="00041DB6">
              <w:rPr>
                <w:rFonts w:ascii="Times New Roman" w:eastAsia="Times New Roman" w:hAnsi="Times New Roman" w:cs="Times New Roman"/>
                <w:sz w:val="24"/>
                <w:szCs w:val="24"/>
                <w:lang w:eastAsia="ru-RU"/>
              </w:rPr>
              <w:t>иерсиниозов</w:t>
            </w:r>
            <w:proofErr w:type="spellEnd"/>
          </w:p>
        </w:tc>
        <w:tc>
          <w:tcPr>
            <w:tcW w:w="1418"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5</w:t>
            </w:r>
          </w:p>
        </w:tc>
        <w:tc>
          <w:tcPr>
            <w:tcW w:w="1417"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раз в год</w:t>
            </w:r>
          </w:p>
        </w:tc>
        <w:tc>
          <w:tcPr>
            <w:tcW w:w="3119" w:type="dxa"/>
          </w:tcPr>
          <w:p w:rsidR="00041DB6" w:rsidRPr="00041DB6" w:rsidRDefault="00041DB6" w:rsidP="00041DB6">
            <w:pPr>
              <w:tabs>
                <w:tab w:val="left" w:pos="10773"/>
              </w:tabs>
              <w:spacing w:after="0" w:line="240" w:lineRule="auto"/>
              <w:ind w:left="180" w:right="153"/>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iCs/>
                <w:sz w:val="24"/>
                <w:szCs w:val="24"/>
                <w:lang w:eastAsia="ru-RU"/>
              </w:rPr>
              <w:t xml:space="preserve">СП 3.1.7.2615-10 «Профилактика </w:t>
            </w:r>
            <w:proofErr w:type="spellStart"/>
            <w:r w:rsidRPr="00041DB6">
              <w:rPr>
                <w:rFonts w:ascii="Times New Roman" w:eastAsia="Times New Roman" w:hAnsi="Times New Roman" w:cs="Times New Roman"/>
                <w:iCs/>
                <w:sz w:val="24"/>
                <w:szCs w:val="24"/>
                <w:lang w:eastAsia="ru-RU"/>
              </w:rPr>
              <w:t>иерсиниоза</w:t>
            </w:r>
            <w:proofErr w:type="spellEnd"/>
            <w:r w:rsidRPr="00041DB6">
              <w:rPr>
                <w:rFonts w:ascii="Times New Roman" w:eastAsia="Times New Roman" w:hAnsi="Times New Roman" w:cs="Times New Roman"/>
                <w:iCs/>
                <w:sz w:val="24"/>
                <w:szCs w:val="24"/>
                <w:lang w:eastAsia="ru-RU"/>
              </w:rPr>
              <w:t>».</w:t>
            </w:r>
          </w:p>
        </w:tc>
        <w:tc>
          <w:tcPr>
            <w:tcW w:w="1984"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ФБУЗ «Центр гигиены и эпидемиологии в Алтайском крае» в г. Бийске</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2126"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Школа</w:t>
            </w:r>
          </w:p>
        </w:tc>
      </w:tr>
      <w:tr w:rsidR="00041DB6" w:rsidRPr="00041DB6" w:rsidTr="00185355">
        <w:trPr>
          <w:trHeight w:val="771"/>
        </w:trPr>
        <w:tc>
          <w:tcPr>
            <w:tcW w:w="2518"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lastRenderedPageBreak/>
              <w:t xml:space="preserve">Оборудование, инвентарь, тара, руки, спецодежда персонала, сырые пищевые продукты (рыба, мясо, зелень) </w:t>
            </w:r>
          </w:p>
        </w:tc>
        <w:tc>
          <w:tcPr>
            <w:tcW w:w="3402"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Исследования смывов на наличие яиц гельминтов</w:t>
            </w:r>
          </w:p>
        </w:tc>
        <w:tc>
          <w:tcPr>
            <w:tcW w:w="1418"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10</w:t>
            </w:r>
          </w:p>
        </w:tc>
        <w:tc>
          <w:tcPr>
            <w:tcW w:w="1417"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раз в год</w:t>
            </w:r>
          </w:p>
        </w:tc>
        <w:tc>
          <w:tcPr>
            <w:tcW w:w="3119"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СанПиН 3.2.3215-14</w:t>
            </w:r>
          </w:p>
        </w:tc>
        <w:tc>
          <w:tcPr>
            <w:tcW w:w="1984"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ФБУЗ «Центр гигиены и эпидемиологии в Алтайском крае» в г. Бийске</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2126"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школа</w:t>
            </w:r>
          </w:p>
        </w:tc>
      </w:tr>
      <w:tr w:rsidR="00041DB6" w:rsidRPr="00041DB6" w:rsidTr="00185355">
        <w:trPr>
          <w:trHeight w:val="70"/>
        </w:trPr>
        <w:tc>
          <w:tcPr>
            <w:tcW w:w="2518"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color w:val="FF0000"/>
                <w:sz w:val="24"/>
                <w:szCs w:val="24"/>
                <w:lang w:eastAsia="ru-RU"/>
              </w:rPr>
              <w:t xml:space="preserve">  </w:t>
            </w:r>
            <w:r w:rsidRPr="00041DB6">
              <w:rPr>
                <w:rFonts w:ascii="Times New Roman" w:eastAsia="Times New Roman" w:hAnsi="Times New Roman" w:cs="Times New Roman"/>
                <w:sz w:val="24"/>
                <w:szCs w:val="24"/>
                <w:lang w:eastAsia="ru-RU"/>
              </w:rPr>
              <w:t>сладкие блюда, напитки, вторые блюда, гарниры, соусы, творожные, яичные, овощные блюда</w:t>
            </w:r>
          </w:p>
        </w:tc>
        <w:tc>
          <w:tcPr>
            <w:tcW w:w="3402"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 xml:space="preserve">Микробиологические исследования проб готовых блюд на соответствие требованиям санитарного законодательства </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1418"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2 обр.</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1417" w:type="dxa"/>
          </w:tcPr>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раз в квартал</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3119"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СанПиН 2.4.5.2409-08 «</w:t>
            </w:r>
            <w:proofErr w:type="spellStart"/>
            <w:r w:rsidRPr="00041DB6">
              <w:rPr>
                <w:rFonts w:ascii="Times New Roman" w:eastAsia="Times New Roman" w:hAnsi="Times New Roman" w:cs="Times New Roman"/>
                <w:sz w:val="24"/>
                <w:szCs w:val="24"/>
                <w:lang w:eastAsia="ru-RU"/>
              </w:rPr>
              <w:t>Санитарно</w:t>
            </w:r>
            <w:proofErr w:type="spellEnd"/>
            <w:r w:rsidRPr="00041DB6">
              <w:rPr>
                <w:rFonts w:ascii="Times New Roman" w:eastAsia="Times New Roman" w:hAnsi="Times New Roman" w:cs="Times New Roman"/>
                <w:sz w:val="24"/>
                <w:szCs w:val="24"/>
                <w:lang w:eastAsia="ru-RU"/>
              </w:rPr>
              <w:t xml:space="preserve">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ТРТС 021/2011 «О безопасности  пищевой продукции»</w:t>
            </w:r>
          </w:p>
        </w:tc>
        <w:tc>
          <w:tcPr>
            <w:tcW w:w="1984"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ФБУЗ «Центр гигиены и эпидемиологии в Алтайском крае» в г. Бийске</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2126"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Школа</w:t>
            </w:r>
          </w:p>
        </w:tc>
      </w:tr>
      <w:tr w:rsidR="00041DB6" w:rsidRPr="00041DB6" w:rsidTr="00185355">
        <w:trPr>
          <w:trHeight w:val="70"/>
        </w:trPr>
        <w:tc>
          <w:tcPr>
            <w:tcW w:w="2518"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Третьи блюда</w:t>
            </w:r>
          </w:p>
        </w:tc>
        <w:tc>
          <w:tcPr>
            <w:tcW w:w="3402"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Контроль проводимой витаминизации блюд</w:t>
            </w:r>
          </w:p>
        </w:tc>
        <w:tc>
          <w:tcPr>
            <w:tcW w:w="1418"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обр.</w:t>
            </w:r>
          </w:p>
        </w:tc>
        <w:tc>
          <w:tcPr>
            <w:tcW w:w="1417" w:type="dxa"/>
          </w:tcPr>
          <w:p w:rsidR="00041DB6" w:rsidRPr="00041DB6" w:rsidRDefault="00041DB6" w:rsidP="00041DB6">
            <w:pPr>
              <w:keepNext/>
              <w:suppressLineNumbers/>
              <w:suppressAutoHyphens/>
              <w:spacing w:after="0" w:line="240" w:lineRule="auto"/>
              <w:jc w:val="both"/>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1 раза в год</w:t>
            </w:r>
          </w:p>
        </w:tc>
        <w:tc>
          <w:tcPr>
            <w:tcW w:w="3119"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СанПиН 2.4.5.2409-08 «</w:t>
            </w:r>
            <w:proofErr w:type="spellStart"/>
            <w:r w:rsidRPr="00041DB6">
              <w:rPr>
                <w:rFonts w:ascii="Times New Roman" w:eastAsia="Times New Roman" w:hAnsi="Times New Roman" w:cs="Times New Roman"/>
                <w:sz w:val="24"/>
                <w:szCs w:val="24"/>
                <w:lang w:eastAsia="ru-RU"/>
              </w:rPr>
              <w:t>Санитарно</w:t>
            </w:r>
            <w:proofErr w:type="spellEnd"/>
            <w:r w:rsidRPr="00041DB6">
              <w:rPr>
                <w:rFonts w:ascii="Times New Roman" w:eastAsia="Times New Roman" w:hAnsi="Times New Roman" w:cs="Times New Roman"/>
                <w:sz w:val="24"/>
                <w:szCs w:val="24"/>
                <w:lang w:eastAsia="ru-RU"/>
              </w:rPr>
              <w:t xml:space="preserve">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ТРТС 021/2011 «О безопасности  пищевой продукции».</w:t>
            </w:r>
          </w:p>
        </w:tc>
        <w:tc>
          <w:tcPr>
            <w:tcW w:w="1984"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ФБУЗ «Центр гигиены и эпидемиологии в Алтайском крае» в г. Бийске</w:t>
            </w:r>
          </w:p>
          <w:p w:rsidR="00041DB6" w:rsidRPr="00041DB6" w:rsidRDefault="00041DB6" w:rsidP="00041DB6">
            <w:pPr>
              <w:spacing w:after="0" w:line="240" w:lineRule="auto"/>
              <w:rPr>
                <w:rFonts w:ascii="Times New Roman" w:eastAsia="Times New Roman" w:hAnsi="Times New Roman" w:cs="Times New Roman"/>
                <w:sz w:val="24"/>
                <w:szCs w:val="24"/>
                <w:lang w:eastAsia="ru-RU"/>
              </w:rPr>
            </w:pPr>
          </w:p>
        </w:tc>
        <w:tc>
          <w:tcPr>
            <w:tcW w:w="2126" w:type="dxa"/>
          </w:tcPr>
          <w:p w:rsidR="00041DB6" w:rsidRPr="00041DB6" w:rsidRDefault="00041DB6" w:rsidP="00041DB6">
            <w:pPr>
              <w:spacing w:after="0" w:line="240" w:lineRule="auto"/>
              <w:rPr>
                <w:rFonts w:ascii="Times New Roman" w:eastAsia="Times New Roman" w:hAnsi="Times New Roman" w:cs="Times New Roman"/>
                <w:sz w:val="24"/>
                <w:szCs w:val="24"/>
                <w:lang w:eastAsia="ru-RU"/>
              </w:rPr>
            </w:pPr>
            <w:r w:rsidRPr="00041DB6">
              <w:rPr>
                <w:rFonts w:ascii="Times New Roman" w:eastAsia="Times New Roman" w:hAnsi="Times New Roman" w:cs="Times New Roman"/>
                <w:sz w:val="24"/>
                <w:szCs w:val="24"/>
                <w:lang w:eastAsia="ru-RU"/>
              </w:rPr>
              <w:t>Школа</w:t>
            </w:r>
          </w:p>
        </w:tc>
      </w:tr>
    </w:tbl>
    <w:p w:rsidR="00041DB6" w:rsidRPr="00041DB6" w:rsidRDefault="00041DB6" w:rsidP="00134F47">
      <w:pPr>
        <w:numPr>
          <w:ilvl w:val="0"/>
          <w:numId w:val="34"/>
        </w:numPr>
        <w:spacing w:after="0" w:line="360" w:lineRule="auto"/>
        <w:rPr>
          <w:rFonts w:ascii="Times New Roman" w:eastAsia="Times New Roman" w:hAnsi="Times New Roman" w:cs="Times New Roman"/>
          <w:sz w:val="28"/>
          <w:szCs w:val="28"/>
          <w:lang w:eastAsia="ru-RU"/>
        </w:rPr>
      </w:pPr>
      <w:r w:rsidRPr="00041DB6">
        <w:rPr>
          <w:rFonts w:ascii="Times New Roman" w:eastAsia="Times New Roman" w:hAnsi="Times New Roman" w:cs="Times New Roman"/>
          <w:sz w:val="28"/>
          <w:szCs w:val="28"/>
          <w:lang w:eastAsia="ru-RU"/>
        </w:rPr>
        <w:t>Примечание: в случае выявления неудовлетворительных показателей смывов, продуктов, воды и условиям труда исследования проводятся повторно.</w:t>
      </w:r>
    </w:p>
    <w:p w:rsidR="00041DB6" w:rsidRPr="00041DB6" w:rsidRDefault="00041DB6" w:rsidP="00134F47">
      <w:pPr>
        <w:spacing w:line="360" w:lineRule="auto"/>
        <w:ind w:firstLine="709"/>
        <w:jc w:val="both"/>
        <w:rPr>
          <w:rFonts w:ascii="Times New Roman" w:hAnsi="Times New Roman" w:cs="Times New Roman"/>
          <w:bCs/>
          <w:color w:val="000000"/>
          <w:sz w:val="28"/>
          <w:szCs w:val="28"/>
        </w:rPr>
      </w:pPr>
      <w:r w:rsidRPr="00134F47">
        <w:rPr>
          <w:rFonts w:ascii="Times New Roman" w:hAnsi="Times New Roman" w:cs="Times New Roman"/>
          <w:bCs/>
          <w:color w:val="000000"/>
          <w:sz w:val="28"/>
          <w:szCs w:val="28"/>
        </w:rPr>
        <w:t xml:space="preserve">В октябре 2014 года в школе проводилась проверка органами </w:t>
      </w:r>
      <w:proofErr w:type="spellStart"/>
      <w:r w:rsidRPr="00134F47">
        <w:rPr>
          <w:rFonts w:ascii="Times New Roman" w:hAnsi="Times New Roman" w:cs="Times New Roman"/>
          <w:bCs/>
          <w:color w:val="000000"/>
          <w:sz w:val="28"/>
          <w:szCs w:val="28"/>
        </w:rPr>
        <w:t>Роспотребнадзора</w:t>
      </w:r>
      <w:proofErr w:type="spellEnd"/>
      <w:r w:rsidRPr="00134F47">
        <w:rPr>
          <w:rFonts w:ascii="Times New Roman" w:hAnsi="Times New Roman" w:cs="Times New Roman"/>
          <w:bCs/>
          <w:color w:val="000000"/>
          <w:sz w:val="28"/>
          <w:szCs w:val="28"/>
        </w:rPr>
        <w:t xml:space="preserve">. В 2015 году специалистами отдела </w:t>
      </w:r>
      <w:proofErr w:type="spellStart"/>
      <w:r w:rsidRPr="00134F47">
        <w:rPr>
          <w:rFonts w:ascii="Times New Roman" w:hAnsi="Times New Roman" w:cs="Times New Roman"/>
          <w:bCs/>
          <w:color w:val="000000"/>
          <w:sz w:val="28"/>
          <w:szCs w:val="28"/>
        </w:rPr>
        <w:t>Роспотребнадзора</w:t>
      </w:r>
      <w:proofErr w:type="spellEnd"/>
      <w:r w:rsidRPr="00134F47">
        <w:rPr>
          <w:rFonts w:ascii="Times New Roman" w:hAnsi="Times New Roman" w:cs="Times New Roman"/>
          <w:bCs/>
          <w:color w:val="000000"/>
          <w:sz w:val="28"/>
          <w:szCs w:val="28"/>
        </w:rPr>
        <w:t xml:space="preserve"> была проведена проверка исполнения предписания. Все нарушения были устранены в полном объеме.</w:t>
      </w:r>
    </w:p>
    <w:p w:rsidR="00041DB6" w:rsidRPr="00041DB6" w:rsidRDefault="00041DB6" w:rsidP="00134F47">
      <w:pPr>
        <w:spacing w:after="0" w:line="360" w:lineRule="auto"/>
        <w:rPr>
          <w:rFonts w:ascii="Times New Roman" w:hAnsi="Times New Roman" w:cs="Times New Roman"/>
          <w:b/>
          <w:bCs/>
          <w:color w:val="000000"/>
          <w:sz w:val="28"/>
          <w:szCs w:val="28"/>
        </w:rPr>
      </w:pPr>
      <w:r w:rsidRPr="00041DB6">
        <w:rPr>
          <w:rFonts w:ascii="Times New Roman" w:hAnsi="Times New Roman" w:cs="Times New Roman"/>
          <w:b/>
          <w:bCs/>
          <w:color w:val="000000"/>
          <w:sz w:val="28"/>
          <w:szCs w:val="28"/>
        </w:rPr>
        <w:t>Выводы, рекомендации:</w:t>
      </w:r>
    </w:p>
    <w:p w:rsidR="00041DB6" w:rsidRPr="00041DB6" w:rsidRDefault="00041DB6" w:rsidP="00134F47">
      <w:pPr>
        <w:autoSpaceDE w:val="0"/>
        <w:autoSpaceDN w:val="0"/>
        <w:adjustRightInd w:val="0"/>
        <w:spacing w:after="0" w:line="360" w:lineRule="auto"/>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В дальнейшем школе необходимо продолжить работу: </w:t>
      </w:r>
    </w:p>
    <w:p w:rsidR="00041DB6" w:rsidRPr="00041DB6" w:rsidRDefault="00041DB6" w:rsidP="00134F47">
      <w:pPr>
        <w:numPr>
          <w:ilvl w:val="0"/>
          <w:numId w:val="34"/>
        </w:numPr>
        <w:autoSpaceDE w:val="0"/>
        <w:autoSpaceDN w:val="0"/>
        <w:adjustRightInd w:val="0"/>
        <w:spacing w:after="0" w:line="360" w:lineRule="auto"/>
        <w:contextualSpacing/>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по просвещению учащихся и родителей; </w:t>
      </w:r>
    </w:p>
    <w:p w:rsidR="00041DB6" w:rsidRPr="00041DB6" w:rsidRDefault="00041DB6" w:rsidP="00134F47">
      <w:pPr>
        <w:numPr>
          <w:ilvl w:val="0"/>
          <w:numId w:val="34"/>
        </w:numPr>
        <w:autoSpaceDE w:val="0"/>
        <w:autoSpaceDN w:val="0"/>
        <w:adjustRightInd w:val="0"/>
        <w:spacing w:after="0" w:line="360" w:lineRule="auto"/>
        <w:contextualSpacing/>
        <w:rPr>
          <w:rFonts w:ascii="Times New Roman" w:hAnsi="Times New Roman" w:cs="Times New Roman"/>
          <w:color w:val="000000"/>
          <w:sz w:val="28"/>
          <w:szCs w:val="28"/>
        </w:rPr>
      </w:pPr>
      <w:r w:rsidRPr="00041DB6">
        <w:rPr>
          <w:rFonts w:ascii="Times New Roman" w:hAnsi="Times New Roman" w:cs="Times New Roman"/>
          <w:color w:val="000000"/>
          <w:sz w:val="28"/>
          <w:szCs w:val="28"/>
        </w:rPr>
        <w:t xml:space="preserve">по совершенствованию организации питания обучающихся; </w:t>
      </w:r>
    </w:p>
    <w:p w:rsidR="00041DB6" w:rsidRPr="00041DB6" w:rsidRDefault="00041DB6" w:rsidP="00134F47">
      <w:pPr>
        <w:numPr>
          <w:ilvl w:val="0"/>
          <w:numId w:val="34"/>
        </w:numPr>
        <w:autoSpaceDE w:val="0"/>
        <w:autoSpaceDN w:val="0"/>
        <w:adjustRightInd w:val="0"/>
        <w:spacing w:after="0" w:line="360" w:lineRule="auto"/>
        <w:contextualSpacing/>
        <w:rPr>
          <w:rFonts w:ascii="Times New Roman" w:hAnsi="Times New Roman" w:cs="Times New Roman"/>
          <w:color w:val="000000"/>
          <w:sz w:val="28"/>
          <w:szCs w:val="28"/>
        </w:rPr>
      </w:pPr>
      <w:r w:rsidRPr="00041DB6">
        <w:rPr>
          <w:rFonts w:ascii="Times New Roman" w:hAnsi="Times New Roman" w:cs="Times New Roman"/>
          <w:color w:val="000000"/>
          <w:sz w:val="28"/>
          <w:szCs w:val="28"/>
        </w:rPr>
        <w:lastRenderedPageBreak/>
        <w:t xml:space="preserve">по обобщению и распространению опыта работы школы по организации горячего питания; </w:t>
      </w:r>
    </w:p>
    <w:p w:rsidR="00041DB6" w:rsidRPr="00134F47" w:rsidRDefault="00041DB6" w:rsidP="00134F47">
      <w:pPr>
        <w:spacing w:after="0" w:line="360" w:lineRule="auto"/>
        <w:jc w:val="both"/>
        <w:rPr>
          <w:rFonts w:ascii="Times New Roman" w:eastAsia="Times New Roman" w:hAnsi="Times New Roman" w:cs="Times New Roman"/>
          <w:b/>
          <w:sz w:val="28"/>
          <w:szCs w:val="28"/>
          <w:lang w:eastAsia="ru-RU"/>
        </w:rPr>
      </w:pPr>
      <w:r w:rsidRPr="00134F47">
        <w:rPr>
          <w:rFonts w:ascii="Times New Roman" w:hAnsi="Times New Roman" w:cs="Times New Roman"/>
          <w:color w:val="000000"/>
          <w:sz w:val="28"/>
          <w:szCs w:val="28"/>
        </w:rPr>
        <w:t>по материальному обеспечению школьной столовой</w:t>
      </w:r>
    </w:p>
    <w:p w:rsidR="00D06D47" w:rsidRPr="00B848A0" w:rsidRDefault="00D06D47" w:rsidP="00D06D47">
      <w:pPr>
        <w:spacing w:after="0" w:line="360" w:lineRule="auto"/>
        <w:jc w:val="both"/>
        <w:rPr>
          <w:rFonts w:ascii="Times New Roman" w:eastAsia="Calibri" w:hAnsi="Times New Roman" w:cs="Times New Roman"/>
          <w:b/>
          <w:i/>
          <w:color w:val="000000"/>
          <w:sz w:val="28"/>
          <w:szCs w:val="28"/>
          <w:highlight w:val="yellow"/>
          <w:lang w:eastAsia="ru-RU"/>
        </w:rPr>
      </w:pPr>
      <w:r w:rsidRPr="00B848A0">
        <w:rPr>
          <w:rFonts w:ascii="Times New Roman" w:eastAsia="Calibri" w:hAnsi="Times New Roman" w:cs="Times New Roman"/>
          <w:b/>
          <w:i/>
          <w:color w:val="000000"/>
          <w:sz w:val="28"/>
          <w:szCs w:val="28"/>
          <w:highlight w:val="yellow"/>
          <w:lang w:eastAsia="ru-RU"/>
        </w:rPr>
        <w:t>Выводы и рекомендации по разделу</w:t>
      </w:r>
    </w:p>
    <w:p w:rsidR="00D06D47" w:rsidRPr="00B848A0" w:rsidRDefault="00D06D47" w:rsidP="00D06D47">
      <w:pPr>
        <w:numPr>
          <w:ilvl w:val="12"/>
          <w:numId w:val="0"/>
        </w:numPr>
        <w:spacing w:after="0" w:line="360" w:lineRule="auto"/>
        <w:ind w:firstLine="709"/>
        <w:jc w:val="both"/>
        <w:rPr>
          <w:rFonts w:ascii="Times New Roman" w:eastAsia="Calibri" w:hAnsi="Times New Roman" w:cs="Times New Roman"/>
          <w:sz w:val="28"/>
          <w:szCs w:val="28"/>
          <w:highlight w:val="yellow"/>
          <w:lang w:eastAsia="ru-RU"/>
        </w:rPr>
      </w:pPr>
      <w:r w:rsidRPr="00B848A0">
        <w:rPr>
          <w:rFonts w:ascii="Times New Roman" w:eastAsia="Calibri" w:hAnsi="Times New Roman" w:cs="Times New Roman"/>
          <w:sz w:val="28"/>
          <w:szCs w:val="28"/>
          <w:highlight w:val="yellow"/>
          <w:lang w:eastAsia="ru-RU"/>
        </w:rPr>
        <w:t>Необходимо проанализировать соответствие инфраструктуры образовательной организации требованиям, зафиксированным в федеральном государственном образовательном стандарте и указать способы достижения запланированных показателей.</w:t>
      </w:r>
    </w:p>
    <w:p w:rsidR="00D06D47" w:rsidRPr="00B848A0" w:rsidRDefault="00D06D47" w:rsidP="00D06D47">
      <w:pPr>
        <w:numPr>
          <w:ilvl w:val="12"/>
          <w:numId w:val="0"/>
        </w:numPr>
        <w:spacing w:after="0" w:line="360" w:lineRule="auto"/>
        <w:ind w:firstLine="709"/>
        <w:jc w:val="both"/>
        <w:rPr>
          <w:rFonts w:ascii="Times New Roman" w:eastAsia="Calibri" w:hAnsi="Times New Roman" w:cs="Times New Roman"/>
          <w:b/>
          <w:i/>
          <w:color w:val="000000"/>
          <w:sz w:val="28"/>
          <w:szCs w:val="28"/>
          <w:highlight w:val="yellow"/>
          <w:lang w:eastAsia="ru-RU"/>
        </w:rPr>
      </w:pPr>
      <w:r w:rsidRPr="00B848A0">
        <w:rPr>
          <w:rFonts w:ascii="Times New Roman" w:eastAsia="Calibri" w:hAnsi="Times New Roman" w:cs="Times New Roman"/>
          <w:b/>
          <w:i/>
          <w:color w:val="000000"/>
          <w:sz w:val="28"/>
          <w:szCs w:val="28"/>
          <w:highlight w:val="yellow"/>
          <w:lang w:eastAsia="ru-RU"/>
        </w:rPr>
        <w:t>Общие выводы</w:t>
      </w:r>
    </w:p>
    <w:bookmarkEnd w:id="0"/>
    <w:p w:rsidR="003537A0" w:rsidRDefault="003537A0" w:rsidP="00D06D47">
      <w:pPr>
        <w:spacing w:after="0" w:line="360" w:lineRule="auto"/>
        <w:contextualSpacing/>
        <w:jc w:val="center"/>
        <w:rPr>
          <w:rFonts w:ascii="Times New Roman" w:eastAsia="Calibri" w:hAnsi="Times New Roman" w:cs="Times New Roman"/>
          <w:b/>
          <w:color w:val="000000"/>
          <w:sz w:val="28"/>
          <w:szCs w:val="28"/>
          <w:lang w:eastAsia="ru-RU"/>
        </w:rPr>
      </w:pPr>
    </w:p>
    <w:p w:rsidR="003537A0" w:rsidRDefault="003537A0" w:rsidP="00D06D47">
      <w:pPr>
        <w:spacing w:after="0" w:line="360" w:lineRule="auto"/>
        <w:contextualSpacing/>
        <w:jc w:val="center"/>
        <w:rPr>
          <w:rFonts w:ascii="Times New Roman" w:eastAsia="Calibri" w:hAnsi="Times New Roman" w:cs="Times New Roman"/>
          <w:b/>
          <w:color w:val="000000"/>
          <w:sz w:val="28"/>
          <w:szCs w:val="28"/>
          <w:lang w:eastAsia="ru-RU"/>
        </w:rPr>
      </w:pPr>
    </w:p>
    <w:p w:rsidR="003537A0" w:rsidRDefault="003537A0" w:rsidP="00D06D47">
      <w:pPr>
        <w:spacing w:after="0" w:line="360" w:lineRule="auto"/>
        <w:contextualSpacing/>
        <w:jc w:val="center"/>
        <w:rPr>
          <w:rFonts w:ascii="Times New Roman" w:eastAsia="Calibri" w:hAnsi="Times New Roman" w:cs="Times New Roman"/>
          <w:b/>
          <w:color w:val="000000"/>
          <w:sz w:val="28"/>
          <w:szCs w:val="28"/>
          <w:lang w:eastAsia="ru-RU"/>
        </w:rPr>
      </w:pPr>
    </w:p>
    <w:p w:rsidR="003537A0" w:rsidRDefault="003537A0" w:rsidP="00D06D47">
      <w:pPr>
        <w:spacing w:after="0" w:line="360" w:lineRule="auto"/>
        <w:contextualSpacing/>
        <w:jc w:val="center"/>
        <w:rPr>
          <w:rFonts w:ascii="Times New Roman" w:eastAsia="Calibri" w:hAnsi="Times New Roman" w:cs="Times New Roman"/>
          <w:b/>
          <w:color w:val="000000"/>
          <w:sz w:val="28"/>
          <w:szCs w:val="28"/>
          <w:lang w:eastAsia="ru-RU"/>
        </w:rPr>
      </w:pPr>
    </w:p>
    <w:p w:rsidR="003537A0" w:rsidRDefault="003537A0" w:rsidP="00D06D47">
      <w:pPr>
        <w:spacing w:after="0" w:line="360" w:lineRule="auto"/>
        <w:contextualSpacing/>
        <w:jc w:val="center"/>
        <w:rPr>
          <w:rFonts w:ascii="Times New Roman" w:eastAsia="Calibri" w:hAnsi="Times New Roman" w:cs="Times New Roman"/>
          <w:b/>
          <w:color w:val="000000"/>
          <w:sz w:val="28"/>
          <w:szCs w:val="28"/>
          <w:lang w:eastAsia="ru-RU"/>
        </w:rPr>
      </w:pPr>
    </w:p>
    <w:p w:rsidR="003537A0" w:rsidRDefault="003537A0" w:rsidP="00D06D47">
      <w:pPr>
        <w:spacing w:after="0" w:line="360" w:lineRule="auto"/>
        <w:contextualSpacing/>
        <w:jc w:val="center"/>
        <w:rPr>
          <w:rFonts w:ascii="Times New Roman" w:eastAsia="Calibri" w:hAnsi="Times New Roman" w:cs="Times New Roman"/>
          <w:b/>
          <w:color w:val="000000"/>
          <w:sz w:val="28"/>
          <w:szCs w:val="28"/>
          <w:lang w:eastAsia="ru-RU"/>
        </w:rPr>
      </w:pPr>
    </w:p>
    <w:p w:rsidR="003537A0" w:rsidRDefault="003537A0" w:rsidP="00D06D47">
      <w:pPr>
        <w:spacing w:after="0" w:line="360" w:lineRule="auto"/>
        <w:contextualSpacing/>
        <w:jc w:val="center"/>
        <w:rPr>
          <w:rFonts w:ascii="Times New Roman" w:eastAsia="Calibri" w:hAnsi="Times New Roman" w:cs="Times New Roman"/>
          <w:b/>
          <w:color w:val="000000"/>
          <w:sz w:val="28"/>
          <w:szCs w:val="28"/>
          <w:lang w:eastAsia="ru-RU"/>
        </w:rPr>
      </w:pPr>
    </w:p>
    <w:p w:rsidR="003537A0" w:rsidRDefault="003537A0" w:rsidP="00EF5511">
      <w:pPr>
        <w:spacing w:after="0" w:line="360" w:lineRule="auto"/>
        <w:contextualSpacing/>
        <w:rPr>
          <w:rFonts w:ascii="Times New Roman" w:eastAsia="Calibri" w:hAnsi="Times New Roman" w:cs="Times New Roman"/>
          <w:b/>
          <w:color w:val="000000"/>
          <w:sz w:val="28"/>
          <w:szCs w:val="28"/>
          <w:lang w:eastAsia="ru-RU"/>
        </w:rPr>
      </w:pPr>
    </w:p>
    <w:p w:rsidR="00D06D47" w:rsidRPr="00D06D47" w:rsidRDefault="00D06D47" w:rsidP="00D06D47">
      <w:pPr>
        <w:spacing w:after="0" w:line="360" w:lineRule="auto"/>
        <w:jc w:val="both"/>
        <w:rPr>
          <w:rFonts w:ascii="Times New Roman" w:eastAsia="Calibri" w:hAnsi="Times New Roman" w:cs="Times New Roman"/>
          <w:b/>
          <w:bCs/>
          <w:color w:val="000000"/>
          <w:sz w:val="28"/>
          <w:szCs w:val="28"/>
          <w:lang w:eastAsia="ru-RU"/>
        </w:rPr>
      </w:pPr>
    </w:p>
    <w:p w:rsidR="00D06D47" w:rsidRPr="00D06D47" w:rsidRDefault="00D06D47" w:rsidP="00D06D47">
      <w:pPr>
        <w:spacing w:after="0" w:line="360" w:lineRule="auto"/>
        <w:ind w:firstLine="709"/>
        <w:jc w:val="both"/>
        <w:rPr>
          <w:rFonts w:ascii="Times New Roman" w:eastAsia="Calibri" w:hAnsi="Times New Roman" w:cs="Times New Roman"/>
          <w:bCs/>
          <w:color w:val="000000"/>
          <w:sz w:val="28"/>
          <w:szCs w:val="28"/>
          <w:lang w:eastAsia="ru-RU"/>
        </w:rPr>
      </w:pPr>
    </w:p>
    <w:p w:rsidR="00D06D47" w:rsidRPr="00D06D47" w:rsidRDefault="00D06D47" w:rsidP="00D06D47">
      <w:pPr>
        <w:spacing w:after="0" w:line="360" w:lineRule="auto"/>
        <w:rPr>
          <w:rFonts w:ascii="Times New Roman" w:eastAsia="Calibri" w:hAnsi="Times New Roman" w:cs="Times New Roman"/>
          <w:color w:val="000000"/>
          <w:sz w:val="24"/>
          <w:szCs w:val="24"/>
          <w:lang w:eastAsia="ru-RU"/>
        </w:rPr>
        <w:sectPr w:rsidR="00D06D47" w:rsidRPr="00D06D47" w:rsidSect="000620D6">
          <w:pgSz w:w="11906" w:h="16838"/>
          <w:pgMar w:top="1134" w:right="567" w:bottom="1134" w:left="1134" w:header="709" w:footer="709" w:gutter="0"/>
          <w:cols w:space="720"/>
        </w:sectPr>
      </w:pPr>
    </w:p>
    <w:p w:rsidR="00D06D47" w:rsidRPr="00D06D47" w:rsidRDefault="00D06D47" w:rsidP="00D06D47">
      <w:pPr>
        <w:spacing w:after="0" w:line="360" w:lineRule="auto"/>
        <w:ind w:firstLine="709"/>
        <w:contextualSpacing/>
        <w:jc w:val="center"/>
        <w:rPr>
          <w:rFonts w:ascii="Times New Roman" w:eastAsia="Calibri" w:hAnsi="Times New Roman" w:cs="Times New Roman"/>
          <w:b/>
          <w:color w:val="000000"/>
          <w:sz w:val="28"/>
          <w:szCs w:val="28"/>
          <w:lang w:eastAsia="ru-RU"/>
        </w:rPr>
      </w:pPr>
      <w:r w:rsidRPr="00D06D47">
        <w:rPr>
          <w:rFonts w:ascii="Times New Roman" w:eastAsia="Calibri" w:hAnsi="Times New Roman" w:cs="Times New Roman"/>
          <w:b/>
          <w:color w:val="000000"/>
          <w:sz w:val="28"/>
          <w:szCs w:val="28"/>
          <w:lang w:eastAsia="ru-RU"/>
        </w:rPr>
        <w:lastRenderedPageBreak/>
        <w:t>Приложения к Отчету</w:t>
      </w:r>
    </w:p>
    <w:p w:rsidR="003B1B47" w:rsidRDefault="00D06D47" w:rsidP="003B1B47">
      <w:pPr>
        <w:spacing w:after="0" w:line="360" w:lineRule="auto"/>
        <w:ind w:firstLine="709"/>
        <w:jc w:val="right"/>
        <w:rPr>
          <w:rFonts w:ascii="Times New Roman" w:eastAsia="Calibri" w:hAnsi="Times New Roman" w:cs="Courier New"/>
          <w:b/>
          <w:color w:val="000000"/>
          <w:sz w:val="28"/>
          <w:szCs w:val="28"/>
          <w:lang w:eastAsia="ru-RU"/>
        </w:rPr>
      </w:pPr>
      <w:r w:rsidRPr="00D06D47">
        <w:rPr>
          <w:rFonts w:ascii="Times New Roman" w:eastAsia="Calibri" w:hAnsi="Times New Roman" w:cs="Courier New"/>
          <w:b/>
          <w:color w:val="000000"/>
          <w:sz w:val="28"/>
          <w:szCs w:val="28"/>
          <w:lang w:eastAsia="ru-RU"/>
        </w:rPr>
        <w:t>П</w:t>
      </w:r>
      <w:r w:rsidR="003B1B47">
        <w:rPr>
          <w:rFonts w:ascii="Times New Roman" w:eastAsia="Calibri" w:hAnsi="Times New Roman" w:cs="Courier New"/>
          <w:b/>
          <w:color w:val="000000"/>
          <w:sz w:val="28"/>
          <w:szCs w:val="28"/>
          <w:lang w:eastAsia="ru-RU"/>
        </w:rPr>
        <w:t>риложение 1</w:t>
      </w:r>
    </w:p>
    <w:p w:rsidR="00D06D47" w:rsidRPr="003B1B47" w:rsidRDefault="003B1B47" w:rsidP="003B1B47">
      <w:pPr>
        <w:spacing w:after="0" w:line="360" w:lineRule="auto"/>
        <w:ind w:firstLine="709"/>
        <w:rPr>
          <w:rFonts w:ascii="Times New Roman" w:eastAsia="Calibri" w:hAnsi="Times New Roman" w:cs="Courier New"/>
          <w:b/>
          <w:color w:val="000000"/>
          <w:sz w:val="28"/>
          <w:szCs w:val="28"/>
          <w:lang w:eastAsia="ru-RU"/>
        </w:rPr>
      </w:pPr>
      <w:r>
        <w:rPr>
          <w:rFonts w:ascii="Times New Roman" w:eastAsia="Calibri" w:hAnsi="Times New Roman" w:cs="Courier New"/>
          <w:color w:val="000000"/>
          <w:sz w:val="28"/>
          <w:szCs w:val="28"/>
          <w:lang w:eastAsia="ru-RU"/>
        </w:rPr>
        <w:t>01.09.2015</w:t>
      </w:r>
      <w:r w:rsidR="00D06D47" w:rsidRPr="00D06D47">
        <w:rPr>
          <w:rFonts w:ascii="Times New Roman" w:eastAsia="Calibri" w:hAnsi="Times New Roman" w:cs="Courier New"/>
          <w:color w:val="000000"/>
          <w:sz w:val="28"/>
          <w:szCs w:val="28"/>
          <w:lang w:eastAsia="ru-RU"/>
        </w:rPr>
        <w:t xml:space="preserve"> г.</w:t>
      </w:r>
    </w:p>
    <w:p w:rsidR="00D06D47" w:rsidRPr="00D06D47" w:rsidRDefault="00D06D47" w:rsidP="00D06D47">
      <w:pPr>
        <w:spacing w:after="0" w:line="360" w:lineRule="auto"/>
        <w:ind w:firstLine="709"/>
        <w:jc w:val="center"/>
        <w:rPr>
          <w:rFonts w:ascii="Times New Roman" w:eastAsia="Calibri" w:hAnsi="Times New Roman" w:cs="Courier New"/>
          <w:b/>
          <w:color w:val="000000"/>
          <w:sz w:val="28"/>
          <w:szCs w:val="28"/>
          <w:lang w:eastAsia="ru-RU"/>
        </w:rPr>
      </w:pPr>
      <w:r w:rsidRPr="00D06D47">
        <w:rPr>
          <w:rFonts w:ascii="Times New Roman" w:eastAsia="Calibri" w:hAnsi="Times New Roman" w:cs="Courier New"/>
          <w:b/>
          <w:color w:val="000000"/>
          <w:sz w:val="28"/>
          <w:szCs w:val="28"/>
          <w:lang w:eastAsia="ru-RU"/>
        </w:rPr>
        <w:t xml:space="preserve">Состав комиссии, проводившей </w:t>
      </w:r>
      <w:proofErr w:type="spellStart"/>
      <w:r w:rsidRPr="00D06D47">
        <w:rPr>
          <w:rFonts w:ascii="Times New Roman" w:eastAsia="Calibri" w:hAnsi="Times New Roman" w:cs="Courier New"/>
          <w:b/>
          <w:color w:val="000000"/>
          <w:sz w:val="28"/>
          <w:szCs w:val="28"/>
          <w:lang w:eastAsia="ru-RU"/>
        </w:rPr>
        <w:t>самообследование</w:t>
      </w:r>
      <w:proofErr w:type="spellEnd"/>
      <w:r w:rsidRPr="00D06D47">
        <w:rPr>
          <w:rFonts w:ascii="Times New Roman" w:eastAsia="Calibri" w:hAnsi="Times New Roman" w:cs="Courier New"/>
          <w:b/>
          <w:color w:val="000000"/>
          <w:sz w:val="28"/>
          <w:szCs w:val="28"/>
          <w:lang w:eastAsia="ru-RU"/>
        </w:rPr>
        <w:t xml:space="preserve"> </w:t>
      </w:r>
    </w:p>
    <w:p w:rsidR="00D06D47" w:rsidRPr="00D06D47" w:rsidRDefault="00D06D47" w:rsidP="00D06D47">
      <w:pPr>
        <w:spacing w:after="0" w:line="360" w:lineRule="auto"/>
        <w:ind w:firstLine="709"/>
        <w:jc w:val="center"/>
        <w:rPr>
          <w:rFonts w:ascii="Times New Roman" w:eastAsia="Calibri" w:hAnsi="Times New Roman" w:cs="Courier New"/>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4791"/>
        <w:gridCol w:w="4841"/>
      </w:tblGrid>
      <w:tr w:rsidR="00D06D47" w:rsidRPr="00D06D47" w:rsidTr="00D06D47">
        <w:trPr>
          <w:trHeight w:val="1170"/>
        </w:trPr>
        <w:tc>
          <w:tcPr>
            <w:tcW w:w="1743" w:type="pct"/>
            <w:tcBorders>
              <w:top w:val="single" w:sz="4" w:space="0" w:color="auto"/>
              <w:left w:val="single" w:sz="4" w:space="0" w:color="auto"/>
              <w:bottom w:val="single" w:sz="4" w:space="0" w:color="auto"/>
              <w:right w:val="single" w:sz="4" w:space="0" w:color="auto"/>
            </w:tcBorders>
            <w:vAlign w:val="center"/>
            <w:hideMark/>
          </w:tcPr>
          <w:p w:rsidR="00D06D47" w:rsidRPr="00D06D47" w:rsidRDefault="00D06D47" w:rsidP="00D06D47">
            <w:pPr>
              <w:keepNext/>
              <w:suppressAutoHyphens/>
              <w:spacing w:after="0" w:line="360" w:lineRule="auto"/>
              <w:jc w:val="center"/>
              <w:outlineLvl w:val="0"/>
              <w:rPr>
                <w:rFonts w:ascii="Times New Roman" w:eastAsia="Times New Roman" w:hAnsi="Times New Roman" w:cs="Times New Roman"/>
                <w:bCs/>
                <w:kern w:val="32"/>
                <w:sz w:val="28"/>
                <w:szCs w:val="32"/>
                <w:lang w:eastAsia="ru-RU"/>
              </w:rPr>
            </w:pPr>
            <w:r w:rsidRPr="00D06D47">
              <w:rPr>
                <w:rFonts w:ascii="Times New Roman" w:eastAsia="Times New Roman" w:hAnsi="Times New Roman" w:cs="Times New Roman"/>
                <w:bCs/>
                <w:kern w:val="32"/>
                <w:sz w:val="28"/>
                <w:szCs w:val="32"/>
                <w:lang w:eastAsia="ru-RU"/>
              </w:rPr>
              <w:t>Фамилия, имя, отчество</w:t>
            </w:r>
          </w:p>
        </w:tc>
        <w:tc>
          <w:tcPr>
            <w:tcW w:w="1620" w:type="pct"/>
            <w:tcBorders>
              <w:top w:val="single" w:sz="4" w:space="0" w:color="auto"/>
              <w:left w:val="single" w:sz="4" w:space="0" w:color="auto"/>
              <w:bottom w:val="single" w:sz="4" w:space="0" w:color="auto"/>
              <w:right w:val="single" w:sz="4" w:space="0" w:color="auto"/>
            </w:tcBorders>
            <w:vAlign w:val="center"/>
            <w:hideMark/>
          </w:tcPr>
          <w:p w:rsidR="00D06D47" w:rsidRPr="00D06D47" w:rsidRDefault="00D06D47" w:rsidP="00D06D47">
            <w:pPr>
              <w:keepNext/>
              <w:suppressAutoHyphens/>
              <w:spacing w:after="0" w:line="360" w:lineRule="auto"/>
              <w:jc w:val="center"/>
              <w:outlineLvl w:val="0"/>
              <w:rPr>
                <w:rFonts w:ascii="Times New Roman" w:eastAsia="Times New Roman" w:hAnsi="Times New Roman" w:cs="Times New Roman"/>
                <w:bCs/>
                <w:kern w:val="32"/>
                <w:sz w:val="28"/>
                <w:szCs w:val="32"/>
                <w:lang w:eastAsia="ru-RU"/>
              </w:rPr>
            </w:pPr>
            <w:r w:rsidRPr="00D06D47">
              <w:rPr>
                <w:rFonts w:ascii="Times New Roman" w:eastAsia="Times New Roman" w:hAnsi="Times New Roman" w:cs="Times New Roman"/>
                <w:bCs/>
                <w:kern w:val="32"/>
                <w:sz w:val="28"/>
                <w:szCs w:val="32"/>
                <w:lang w:eastAsia="ru-RU"/>
              </w:rPr>
              <w:t>Должность</w:t>
            </w:r>
          </w:p>
        </w:tc>
        <w:tc>
          <w:tcPr>
            <w:tcW w:w="1637" w:type="pct"/>
            <w:tcBorders>
              <w:top w:val="single" w:sz="4" w:space="0" w:color="auto"/>
              <w:left w:val="single" w:sz="4" w:space="0" w:color="auto"/>
              <w:bottom w:val="single" w:sz="4" w:space="0" w:color="auto"/>
              <w:right w:val="single" w:sz="4" w:space="0" w:color="auto"/>
            </w:tcBorders>
            <w:vAlign w:val="center"/>
            <w:hideMark/>
          </w:tcPr>
          <w:p w:rsidR="00D06D47" w:rsidRPr="00D06D47" w:rsidRDefault="00D06D47" w:rsidP="00D06D47">
            <w:pPr>
              <w:keepNext/>
              <w:suppressAutoHyphens/>
              <w:spacing w:after="0" w:line="360" w:lineRule="auto"/>
              <w:jc w:val="center"/>
              <w:outlineLvl w:val="0"/>
              <w:rPr>
                <w:rFonts w:ascii="Times New Roman" w:eastAsia="Times New Roman" w:hAnsi="Times New Roman" w:cs="Times New Roman"/>
                <w:bCs/>
                <w:kern w:val="32"/>
                <w:sz w:val="28"/>
                <w:szCs w:val="32"/>
                <w:lang w:eastAsia="ru-RU"/>
              </w:rPr>
            </w:pPr>
            <w:r w:rsidRPr="00D06D47">
              <w:rPr>
                <w:rFonts w:ascii="Times New Roman" w:eastAsia="Times New Roman" w:hAnsi="Times New Roman" w:cs="Times New Roman"/>
                <w:bCs/>
                <w:kern w:val="32"/>
                <w:sz w:val="28"/>
                <w:szCs w:val="32"/>
                <w:lang w:eastAsia="ru-RU"/>
              </w:rPr>
              <w:t>Круг вопросов экспертизы</w:t>
            </w:r>
          </w:p>
        </w:tc>
      </w:tr>
      <w:tr w:rsidR="00D06D47" w:rsidRPr="00D06D47" w:rsidTr="00D06D47">
        <w:trPr>
          <w:trHeight w:val="276"/>
        </w:trPr>
        <w:tc>
          <w:tcPr>
            <w:tcW w:w="1743" w:type="pct"/>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spacing w:after="0" w:line="360" w:lineRule="auto"/>
              <w:jc w:val="center"/>
              <w:rPr>
                <w:rFonts w:ascii="Times New Roman" w:eastAsia="Calibri" w:hAnsi="Times New Roman" w:cs="Courier New"/>
                <w:bCs/>
                <w:color w:val="000000"/>
                <w:sz w:val="24"/>
                <w:szCs w:val="24"/>
                <w:lang w:eastAsia="ru-RU"/>
              </w:rPr>
            </w:pPr>
            <w:r w:rsidRPr="00D06D47">
              <w:rPr>
                <w:rFonts w:ascii="Times New Roman" w:eastAsia="Calibri" w:hAnsi="Times New Roman" w:cs="Courier New"/>
                <w:bCs/>
                <w:color w:val="000000"/>
                <w:sz w:val="24"/>
                <w:szCs w:val="24"/>
                <w:lang w:eastAsia="ru-RU"/>
              </w:rPr>
              <w:t>1</w:t>
            </w:r>
          </w:p>
        </w:tc>
        <w:tc>
          <w:tcPr>
            <w:tcW w:w="1620" w:type="pct"/>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spacing w:after="0" w:line="360" w:lineRule="auto"/>
              <w:ind w:firstLine="21"/>
              <w:jc w:val="center"/>
              <w:rPr>
                <w:rFonts w:ascii="Times New Roman" w:eastAsia="Calibri" w:hAnsi="Times New Roman" w:cs="Courier New"/>
                <w:bCs/>
                <w:color w:val="000000"/>
                <w:sz w:val="24"/>
                <w:szCs w:val="24"/>
                <w:lang w:eastAsia="ru-RU"/>
              </w:rPr>
            </w:pPr>
            <w:r w:rsidRPr="00D06D47">
              <w:rPr>
                <w:rFonts w:ascii="Times New Roman" w:eastAsia="Calibri" w:hAnsi="Times New Roman" w:cs="Courier New"/>
                <w:bCs/>
                <w:color w:val="000000"/>
                <w:sz w:val="24"/>
                <w:szCs w:val="24"/>
                <w:lang w:eastAsia="ru-RU"/>
              </w:rPr>
              <w:t>2</w:t>
            </w:r>
          </w:p>
        </w:tc>
        <w:tc>
          <w:tcPr>
            <w:tcW w:w="1637" w:type="pct"/>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spacing w:after="0" w:line="360" w:lineRule="auto"/>
              <w:jc w:val="center"/>
              <w:rPr>
                <w:rFonts w:ascii="Times New Roman" w:eastAsia="Calibri" w:hAnsi="Times New Roman" w:cs="Courier New"/>
                <w:bCs/>
                <w:color w:val="000000"/>
                <w:sz w:val="24"/>
                <w:szCs w:val="24"/>
                <w:lang w:eastAsia="ru-RU"/>
              </w:rPr>
            </w:pPr>
            <w:r w:rsidRPr="00D06D47">
              <w:rPr>
                <w:rFonts w:ascii="Times New Roman" w:eastAsia="Calibri" w:hAnsi="Times New Roman" w:cs="Courier New"/>
                <w:bCs/>
                <w:color w:val="000000"/>
                <w:sz w:val="24"/>
                <w:szCs w:val="24"/>
                <w:lang w:eastAsia="ru-RU"/>
              </w:rPr>
              <w:t>3</w:t>
            </w:r>
          </w:p>
        </w:tc>
      </w:tr>
      <w:tr w:rsidR="00D06D47" w:rsidRPr="00D06D47" w:rsidTr="00D06D47">
        <w:trPr>
          <w:trHeight w:val="472"/>
        </w:trPr>
        <w:tc>
          <w:tcPr>
            <w:tcW w:w="1743" w:type="pct"/>
            <w:tcBorders>
              <w:top w:val="single" w:sz="4" w:space="0" w:color="auto"/>
              <w:left w:val="single" w:sz="4" w:space="0" w:color="auto"/>
              <w:bottom w:val="single" w:sz="4" w:space="0" w:color="auto"/>
              <w:right w:val="single" w:sz="4" w:space="0" w:color="auto"/>
            </w:tcBorders>
          </w:tcPr>
          <w:p w:rsidR="00D06D47" w:rsidRPr="00D06D47" w:rsidRDefault="00BF67F1" w:rsidP="00D06D47">
            <w:pPr>
              <w:spacing w:after="0" w:line="360" w:lineRule="auto"/>
              <w:jc w:val="center"/>
              <w:rPr>
                <w:rFonts w:ascii="Times New Roman" w:eastAsia="Calibri" w:hAnsi="Times New Roman" w:cs="Courier New"/>
                <w:bCs/>
                <w:color w:val="000000"/>
                <w:sz w:val="24"/>
                <w:szCs w:val="24"/>
                <w:lang w:eastAsia="ru-RU"/>
              </w:rPr>
            </w:pPr>
            <w:proofErr w:type="spellStart"/>
            <w:r>
              <w:rPr>
                <w:rFonts w:ascii="Times New Roman" w:eastAsia="Calibri" w:hAnsi="Times New Roman" w:cs="Courier New"/>
                <w:bCs/>
                <w:color w:val="000000"/>
                <w:sz w:val="24"/>
                <w:szCs w:val="24"/>
                <w:lang w:eastAsia="ru-RU"/>
              </w:rPr>
              <w:t>Ярковая</w:t>
            </w:r>
            <w:proofErr w:type="spellEnd"/>
            <w:r>
              <w:rPr>
                <w:rFonts w:ascii="Times New Roman" w:eastAsia="Calibri" w:hAnsi="Times New Roman" w:cs="Courier New"/>
                <w:bCs/>
                <w:color w:val="000000"/>
                <w:sz w:val="24"/>
                <w:szCs w:val="24"/>
                <w:lang w:eastAsia="ru-RU"/>
              </w:rPr>
              <w:t xml:space="preserve"> Марина Анатольевна</w:t>
            </w:r>
          </w:p>
        </w:tc>
        <w:tc>
          <w:tcPr>
            <w:tcW w:w="1620" w:type="pct"/>
            <w:tcBorders>
              <w:top w:val="single" w:sz="4" w:space="0" w:color="auto"/>
              <w:left w:val="single" w:sz="4" w:space="0" w:color="auto"/>
              <w:bottom w:val="single" w:sz="4" w:space="0" w:color="auto"/>
              <w:right w:val="single" w:sz="4" w:space="0" w:color="auto"/>
            </w:tcBorders>
          </w:tcPr>
          <w:p w:rsidR="00D06D47" w:rsidRPr="00D06D47" w:rsidRDefault="00D06D47" w:rsidP="00D06D47">
            <w:pPr>
              <w:spacing w:after="0" w:line="360" w:lineRule="auto"/>
              <w:ind w:firstLine="21"/>
              <w:jc w:val="center"/>
              <w:rPr>
                <w:rFonts w:ascii="Times New Roman" w:eastAsia="Calibri" w:hAnsi="Times New Roman" w:cs="Courier New"/>
                <w:bCs/>
                <w:color w:val="000000"/>
                <w:sz w:val="24"/>
                <w:szCs w:val="24"/>
                <w:lang w:eastAsia="ru-RU"/>
              </w:rPr>
            </w:pPr>
          </w:p>
        </w:tc>
        <w:tc>
          <w:tcPr>
            <w:tcW w:w="1637" w:type="pct"/>
            <w:tcBorders>
              <w:top w:val="single" w:sz="4" w:space="0" w:color="auto"/>
              <w:left w:val="single" w:sz="4" w:space="0" w:color="auto"/>
              <w:bottom w:val="single" w:sz="4" w:space="0" w:color="auto"/>
              <w:right w:val="single" w:sz="4" w:space="0" w:color="auto"/>
            </w:tcBorders>
          </w:tcPr>
          <w:p w:rsidR="00D06D47" w:rsidRPr="00D06D47" w:rsidRDefault="00D06D47" w:rsidP="00D06D47">
            <w:pPr>
              <w:spacing w:after="0" w:line="360" w:lineRule="auto"/>
              <w:jc w:val="center"/>
              <w:rPr>
                <w:rFonts w:ascii="Times New Roman" w:eastAsia="Calibri" w:hAnsi="Times New Roman" w:cs="Courier New"/>
                <w:bCs/>
                <w:color w:val="000000"/>
                <w:sz w:val="24"/>
                <w:szCs w:val="24"/>
                <w:lang w:eastAsia="ru-RU"/>
              </w:rPr>
            </w:pPr>
          </w:p>
        </w:tc>
      </w:tr>
      <w:tr w:rsidR="00D06D47" w:rsidRPr="00D06D47" w:rsidTr="00D06D47">
        <w:trPr>
          <w:trHeight w:val="472"/>
        </w:trPr>
        <w:tc>
          <w:tcPr>
            <w:tcW w:w="1743" w:type="pct"/>
            <w:tcBorders>
              <w:top w:val="single" w:sz="4" w:space="0" w:color="auto"/>
              <w:left w:val="single" w:sz="4" w:space="0" w:color="auto"/>
              <w:bottom w:val="single" w:sz="4" w:space="0" w:color="auto"/>
              <w:right w:val="single" w:sz="4" w:space="0" w:color="auto"/>
            </w:tcBorders>
          </w:tcPr>
          <w:p w:rsidR="00D06D47" w:rsidRPr="00D06D47" w:rsidRDefault="00BF67F1" w:rsidP="00D06D47">
            <w:pPr>
              <w:spacing w:after="0" w:line="360" w:lineRule="auto"/>
              <w:jc w:val="center"/>
              <w:rPr>
                <w:rFonts w:ascii="Times New Roman" w:eastAsia="Calibri" w:hAnsi="Times New Roman" w:cs="Courier New"/>
                <w:bCs/>
                <w:color w:val="000000"/>
                <w:sz w:val="24"/>
                <w:szCs w:val="24"/>
                <w:lang w:eastAsia="ru-RU"/>
              </w:rPr>
            </w:pPr>
            <w:proofErr w:type="spellStart"/>
            <w:r>
              <w:rPr>
                <w:rFonts w:ascii="Times New Roman" w:eastAsia="Calibri" w:hAnsi="Times New Roman" w:cs="Courier New"/>
                <w:bCs/>
                <w:color w:val="000000"/>
                <w:sz w:val="24"/>
                <w:szCs w:val="24"/>
                <w:lang w:eastAsia="ru-RU"/>
              </w:rPr>
              <w:t>Гец</w:t>
            </w:r>
            <w:proofErr w:type="spellEnd"/>
            <w:r>
              <w:rPr>
                <w:rFonts w:ascii="Times New Roman" w:eastAsia="Calibri" w:hAnsi="Times New Roman" w:cs="Courier New"/>
                <w:bCs/>
                <w:color w:val="000000"/>
                <w:sz w:val="24"/>
                <w:szCs w:val="24"/>
                <w:lang w:eastAsia="ru-RU"/>
              </w:rPr>
              <w:t xml:space="preserve"> Елена Владимировна</w:t>
            </w:r>
          </w:p>
        </w:tc>
        <w:tc>
          <w:tcPr>
            <w:tcW w:w="1620" w:type="pct"/>
            <w:tcBorders>
              <w:top w:val="single" w:sz="4" w:space="0" w:color="auto"/>
              <w:left w:val="single" w:sz="4" w:space="0" w:color="auto"/>
              <w:bottom w:val="single" w:sz="4" w:space="0" w:color="auto"/>
              <w:right w:val="single" w:sz="4" w:space="0" w:color="auto"/>
            </w:tcBorders>
          </w:tcPr>
          <w:p w:rsidR="00D06D47" w:rsidRPr="00D06D47" w:rsidRDefault="00D06D47" w:rsidP="00D06D47">
            <w:pPr>
              <w:spacing w:after="0" w:line="360" w:lineRule="auto"/>
              <w:ind w:firstLine="21"/>
              <w:jc w:val="center"/>
              <w:rPr>
                <w:rFonts w:ascii="Times New Roman" w:eastAsia="Calibri" w:hAnsi="Times New Roman" w:cs="Courier New"/>
                <w:bCs/>
                <w:color w:val="000000"/>
                <w:sz w:val="24"/>
                <w:szCs w:val="24"/>
                <w:lang w:eastAsia="ru-RU"/>
              </w:rPr>
            </w:pPr>
          </w:p>
        </w:tc>
        <w:tc>
          <w:tcPr>
            <w:tcW w:w="1637" w:type="pct"/>
            <w:tcBorders>
              <w:top w:val="single" w:sz="4" w:space="0" w:color="auto"/>
              <w:left w:val="single" w:sz="4" w:space="0" w:color="auto"/>
              <w:bottom w:val="single" w:sz="4" w:space="0" w:color="auto"/>
              <w:right w:val="single" w:sz="4" w:space="0" w:color="auto"/>
            </w:tcBorders>
          </w:tcPr>
          <w:p w:rsidR="00D06D47" w:rsidRPr="00D06D47" w:rsidRDefault="00D06D47" w:rsidP="00D06D47">
            <w:pPr>
              <w:spacing w:after="0" w:line="360" w:lineRule="auto"/>
              <w:jc w:val="center"/>
              <w:rPr>
                <w:rFonts w:ascii="Times New Roman" w:eastAsia="Calibri" w:hAnsi="Times New Roman" w:cs="Courier New"/>
                <w:bCs/>
                <w:color w:val="000000"/>
                <w:sz w:val="24"/>
                <w:szCs w:val="24"/>
                <w:lang w:eastAsia="ru-RU"/>
              </w:rPr>
            </w:pPr>
          </w:p>
        </w:tc>
      </w:tr>
      <w:tr w:rsidR="00D06D47" w:rsidRPr="00D06D47" w:rsidTr="00D06D47">
        <w:trPr>
          <w:trHeight w:val="472"/>
        </w:trPr>
        <w:tc>
          <w:tcPr>
            <w:tcW w:w="1743" w:type="pct"/>
            <w:tcBorders>
              <w:top w:val="single" w:sz="4" w:space="0" w:color="auto"/>
              <w:left w:val="single" w:sz="4" w:space="0" w:color="auto"/>
              <w:bottom w:val="single" w:sz="4" w:space="0" w:color="auto"/>
              <w:right w:val="single" w:sz="4" w:space="0" w:color="auto"/>
            </w:tcBorders>
          </w:tcPr>
          <w:p w:rsidR="00D06D47" w:rsidRPr="00D06D47" w:rsidRDefault="00BF67F1" w:rsidP="00D06D47">
            <w:pPr>
              <w:spacing w:after="0" w:line="360" w:lineRule="auto"/>
              <w:jc w:val="center"/>
              <w:rPr>
                <w:rFonts w:ascii="Times New Roman" w:eastAsia="Calibri" w:hAnsi="Times New Roman" w:cs="Courier New"/>
                <w:bCs/>
                <w:color w:val="000000"/>
                <w:sz w:val="24"/>
                <w:szCs w:val="24"/>
                <w:lang w:eastAsia="ru-RU"/>
              </w:rPr>
            </w:pPr>
            <w:r>
              <w:rPr>
                <w:rFonts w:ascii="Times New Roman" w:eastAsia="Calibri" w:hAnsi="Times New Roman" w:cs="Courier New"/>
                <w:bCs/>
                <w:color w:val="000000"/>
                <w:sz w:val="24"/>
                <w:szCs w:val="24"/>
                <w:lang w:eastAsia="ru-RU"/>
              </w:rPr>
              <w:t>Горчакова Светлана Владимировна</w:t>
            </w:r>
          </w:p>
        </w:tc>
        <w:tc>
          <w:tcPr>
            <w:tcW w:w="1620" w:type="pct"/>
            <w:tcBorders>
              <w:top w:val="single" w:sz="4" w:space="0" w:color="auto"/>
              <w:left w:val="single" w:sz="4" w:space="0" w:color="auto"/>
              <w:bottom w:val="single" w:sz="4" w:space="0" w:color="auto"/>
              <w:right w:val="single" w:sz="4" w:space="0" w:color="auto"/>
            </w:tcBorders>
          </w:tcPr>
          <w:p w:rsidR="00D06D47" w:rsidRPr="00D06D47" w:rsidRDefault="00D06D47" w:rsidP="00D06D47">
            <w:pPr>
              <w:spacing w:after="0" w:line="360" w:lineRule="auto"/>
              <w:ind w:firstLine="21"/>
              <w:jc w:val="center"/>
              <w:rPr>
                <w:rFonts w:ascii="Times New Roman" w:eastAsia="Calibri" w:hAnsi="Times New Roman" w:cs="Courier New"/>
                <w:bCs/>
                <w:color w:val="000000"/>
                <w:sz w:val="24"/>
                <w:szCs w:val="24"/>
                <w:lang w:eastAsia="ru-RU"/>
              </w:rPr>
            </w:pPr>
          </w:p>
        </w:tc>
        <w:tc>
          <w:tcPr>
            <w:tcW w:w="1637" w:type="pct"/>
            <w:tcBorders>
              <w:top w:val="single" w:sz="4" w:space="0" w:color="auto"/>
              <w:left w:val="single" w:sz="4" w:space="0" w:color="auto"/>
              <w:bottom w:val="single" w:sz="4" w:space="0" w:color="auto"/>
              <w:right w:val="single" w:sz="4" w:space="0" w:color="auto"/>
            </w:tcBorders>
          </w:tcPr>
          <w:p w:rsidR="00D06D47" w:rsidRPr="00D06D47" w:rsidRDefault="00D06D47" w:rsidP="00D06D47">
            <w:pPr>
              <w:spacing w:after="0" w:line="360" w:lineRule="auto"/>
              <w:jc w:val="center"/>
              <w:rPr>
                <w:rFonts w:ascii="Times New Roman" w:eastAsia="Calibri" w:hAnsi="Times New Roman" w:cs="Courier New"/>
                <w:bCs/>
                <w:color w:val="000000"/>
                <w:sz w:val="24"/>
                <w:szCs w:val="24"/>
                <w:lang w:eastAsia="ru-RU"/>
              </w:rPr>
            </w:pPr>
          </w:p>
        </w:tc>
      </w:tr>
      <w:tr w:rsidR="00D06D47" w:rsidRPr="00D06D47" w:rsidTr="00D06D47">
        <w:trPr>
          <w:trHeight w:val="472"/>
        </w:trPr>
        <w:tc>
          <w:tcPr>
            <w:tcW w:w="1743" w:type="pct"/>
            <w:tcBorders>
              <w:top w:val="single" w:sz="4" w:space="0" w:color="auto"/>
              <w:left w:val="single" w:sz="4" w:space="0" w:color="auto"/>
              <w:bottom w:val="single" w:sz="4" w:space="0" w:color="auto"/>
              <w:right w:val="single" w:sz="4" w:space="0" w:color="auto"/>
            </w:tcBorders>
          </w:tcPr>
          <w:p w:rsidR="00D06D47" w:rsidRPr="00D06D47" w:rsidRDefault="00BF67F1" w:rsidP="00D06D47">
            <w:pPr>
              <w:spacing w:after="0" w:line="360" w:lineRule="auto"/>
              <w:jc w:val="center"/>
              <w:rPr>
                <w:rFonts w:ascii="Times New Roman" w:eastAsia="Calibri" w:hAnsi="Times New Roman" w:cs="Courier New"/>
                <w:bCs/>
                <w:color w:val="000000"/>
                <w:sz w:val="24"/>
                <w:szCs w:val="24"/>
                <w:lang w:eastAsia="ru-RU"/>
              </w:rPr>
            </w:pPr>
            <w:r>
              <w:rPr>
                <w:rFonts w:ascii="Times New Roman" w:eastAsia="Calibri" w:hAnsi="Times New Roman" w:cs="Courier New"/>
                <w:bCs/>
                <w:color w:val="000000"/>
                <w:sz w:val="24"/>
                <w:szCs w:val="24"/>
                <w:lang w:eastAsia="ru-RU"/>
              </w:rPr>
              <w:t>Аксёнова Вера Анатольевна</w:t>
            </w:r>
          </w:p>
        </w:tc>
        <w:tc>
          <w:tcPr>
            <w:tcW w:w="1620" w:type="pct"/>
            <w:tcBorders>
              <w:top w:val="single" w:sz="4" w:space="0" w:color="auto"/>
              <w:left w:val="single" w:sz="4" w:space="0" w:color="auto"/>
              <w:bottom w:val="single" w:sz="4" w:space="0" w:color="auto"/>
              <w:right w:val="single" w:sz="4" w:space="0" w:color="auto"/>
            </w:tcBorders>
          </w:tcPr>
          <w:p w:rsidR="00D06D47" w:rsidRPr="00D06D47" w:rsidRDefault="00D06D47" w:rsidP="00D06D47">
            <w:pPr>
              <w:spacing w:after="0" w:line="360" w:lineRule="auto"/>
              <w:ind w:firstLine="21"/>
              <w:jc w:val="center"/>
              <w:rPr>
                <w:rFonts w:ascii="Times New Roman" w:eastAsia="Calibri" w:hAnsi="Times New Roman" w:cs="Courier New"/>
                <w:bCs/>
                <w:color w:val="000000"/>
                <w:sz w:val="24"/>
                <w:szCs w:val="24"/>
                <w:lang w:eastAsia="ru-RU"/>
              </w:rPr>
            </w:pPr>
          </w:p>
        </w:tc>
        <w:tc>
          <w:tcPr>
            <w:tcW w:w="1637" w:type="pct"/>
            <w:tcBorders>
              <w:top w:val="single" w:sz="4" w:space="0" w:color="auto"/>
              <w:left w:val="single" w:sz="4" w:space="0" w:color="auto"/>
              <w:bottom w:val="single" w:sz="4" w:space="0" w:color="auto"/>
              <w:right w:val="single" w:sz="4" w:space="0" w:color="auto"/>
            </w:tcBorders>
          </w:tcPr>
          <w:p w:rsidR="00D06D47" w:rsidRPr="00D06D47" w:rsidRDefault="00D06D47" w:rsidP="00D06D47">
            <w:pPr>
              <w:spacing w:after="0" w:line="360" w:lineRule="auto"/>
              <w:jc w:val="center"/>
              <w:rPr>
                <w:rFonts w:ascii="Times New Roman" w:eastAsia="Calibri" w:hAnsi="Times New Roman" w:cs="Courier New"/>
                <w:bCs/>
                <w:color w:val="000000"/>
                <w:sz w:val="24"/>
                <w:szCs w:val="24"/>
                <w:lang w:eastAsia="ru-RU"/>
              </w:rPr>
            </w:pPr>
          </w:p>
        </w:tc>
      </w:tr>
      <w:tr w:rsidR="00BF67F1" w:rsidRPr="00D06D47" w:rsidTr="00D06D47">
        <w:trPr>
          <w:trHeight w:val="472"/>
        </w:trPr>
        <w:tc>
          <w:tcPr>
            <w:tcW w:w="1743" w:type="pct"/>
            <w:tcBorders>
              <w:top w:val="single" w:sz="4" w:space="0" w:color="auto"/>
              <w:left w:val="single" w:sz="4" w:space="0" w:color="auto"/>
              <w:bottom w:val="single" w:sz="4" w:space="0" w:color="auto"/>
              <w:right w:val="single" w:sz="4" w:space="0" w:color="auto"/>
            </w:tcBorders>
          </w:tcPr>
          <w:p w:rsidR="00BF67F1" w:rsidRDefault="00BF67F1" w:rsidP="00D06D47">
            <w:pPr>
              <w:spacing w:after="0" w:line="360" w:lineRule="auto"/>
              <w:jc w:val="center"/>
              <w:rPr>
                <w:rFonts w:ascii="Times New Roman" w:eastAsia="Calibri" w:hAnsi="Times New Roman" w:cs="Courier New"/>
                <w:bCs/>
                <w:color w:val="000000"/>
                <w:sz w:val="24"/>
                <w:szCs w:val="24"/>
                <w:lang w:eastAsia="ru-RU"/>
              </w:rPr>
            </w:pPr>
            <w:r>
              <w:rPr>
                <w:rFonts w:ascii="Times New Roman" w:eastAsia="Calibri" w:hAnsi="Times New Roman" w:cs="Courier New"/>
                <w:bCs/>
                <w:color w:val="000000"/>
                <w:sz w:val="24"/>
                <w:szCs w:val="24"/>
                <w:lang w:eastAsia="ru-RU"/>
              </w:rPr>
              <w:t xml:space="preserve">Калачёва </w:t>
            </w:r>
            <w:proofErr w:type="spellStart"/>
            <w:r>
              <w:rPr>
                <w:rFonts w:ascii="Times New Roman" w:eastAsia="Calibri" w:hAnsi="Times New Roman" w:cs="Courier New"/>
                <w:bCs/>
                <w:color w:val="000000"/>
                <w:sz w:val="24"/>
                <w:szCs w:val="24"/>
                <w:lang w:eastAsia="ru-RU"/>
              </w:rPr>
              <w:t>Татяна</w:t>
            </w:r>
            <w:proofErr w:type="spellEnd"/>
            <w:r>
              <w:rPr>
                <w:rFonts w:ascii="Times New Roman" w:eastAsia="Calibri" w:hAnsi="Times New Roman" w:cs="Courier New"/>
                <w:bCs/>
                <w:color w:val="000000"/>
                <w:sz w:val="24"/>
                <w:szCs w:val="24"/>
                <w:lang w:eastAsia="ru-RU"/>
              </w:rPr>
              <w:t xml:space="preserve"> Михайловна</w:t>
            </w:r>
          </w:p>
        </w:tc>
        <w:tc>
          <w:tcPr>
            <w:tcW w:w="1620" w:type="pct"/>
            <w:tcBorders>
              <w:top w:val="single" w:sz="4" w:space="0" w:color="auto"/>
              <w:left w:val="single" w:sz="4" w:space="0" w:color="auto"/>
              <w:bottom w:val="single" w:sz="4" w:space="0" w:color="auto"/>
              <w:right w:val="single" w:sz="4" w:space="0" w:color="auto"/>
            </w:tcBorders>
          </w:tcPr>
          <w:p w:rsidR="00BF67F1" w:rsidRPr="00D06D47" w:rsidRDefault="00BF67F1" w:rsidP="00D06D47">
            <w:pPr>
              <w:spacing w:after="0" w:line="360" w:lineRule="auto"/>
              <w:ind w:firstLine="21"/>
              <w:jc w:val="center"/>
              <w:rPr>
                <w:rFonts w:ascii="Times New Roman" w:eastAsia="Calibri" w:hAnsi="Times New Roman" w:cs="Courier New"/>
                <w:bCs/>
                <w:color w:val="000000"/>
                <w:sz w:val="24"/>
                <w:szCs w:val="24"/>
                <w:lang w:eastAsia="ru-RU"/>
              </w:rPr>
            </w:pPr>
          </w:p>
        </w:tc>
        <w:tc>
          <w:tcPr>
            <w:tcW w:w="1637" w:type="pct"/>
            <w:tcBorders>
              <w:top w:val="single" w:sz="4" w:space="0" w:color="auto"/>
              <w:left w:val="single" w:sz="4" w:space="0" w:color="auto"/>
              <w:bottom w:val="single" w:sz="4" w:space="0" w:color="auto"/>
              <w:right w:val="single" w:sz="4" w:space="0" w:color="auto"/>
            </w:tcBorders>
          </w:tcPr>
          <w:p w:rsidR="00BF67F1" w:rsidRPr="00D06D47" w:rsidRDefault="00BF67F1" w:rsidP="00D06D47">
            <w:pPr>
              <w:spacing w:after="0" w:line="360" w:lineRule="auto"/>
              <w:jc w:val="center"/>
              <w:rPr>
                <w:rFonts w:ascii="Times New Roman" w:eastAsia="Calibri" w:hAnsi="Times New Roman" w:cs="Courier New"/>
                <w:bCs/>
                <w:color w:val="000000"/>
                <w:sz w:val="24"/>
                <w:szCs w:val="24"/>
                <w:lang w:eastAsia="ru-RU"/>
              </w:rPr>
            </w:pPr>
          </w:p>
        </w:tc>
      </w:tr>
    </w:tbl>
    <w:p w:rsidR="00D06D47" w:rsidRPr="00D06D47" w:rsidRDefault="00D06D47" w:rsidP="00D06D47">
      <w:pPr>
        <w:spacing w:after="0" w:line="360" w:lineRule="auto"/>
        <w:ind w:firstLine="709"/>
        <w:jc w:val="center"/>
        <w:rPr>
          <w:rFonts w:ascii="Times New Roman" w:eastAsia="Calibri" w:hAnsi="Times New Roman" w:cs="Courier New"/>
          <w:b/>
          <w:bCs/>
          <w:color w:val="000000"/>
          <w:sz w:val="24"/>
          <w:szCs w:val="24"/>
          <w:lang w:eastAsia="ru-RU"/>
        </w:rPr>
      </w:pPr>
    </w:p>
    <w:p w:rsidR="00D06D47" w:rsidRPr="00D06D47" w:rsidRDefault="00D06D47" w:rsidP="00D06D47">
      <w:pPr>
        <w:autoSpaceDE w:val="0"/>
        <w:autoSpaceDN w:val="0"/>
        <w:adjustRightInd w:val="0"/>
        <w:spacing w:after="0" w:line="360" w:lineRule="auto"/>
        <w:ind w:left="720"/>
        <w:jc w:val="both"/>
        <w:rPr>
          <w:rFonts w:ascii="Arial" w:eastAsia="Calibri" w:hAnsi="Arial" w:cs="Arial"/>
          <w:b/>
          <w:sz w:val="28"/>
          <w:szCs w:val="28"/>
        </w:rPr>
      </w:pPr>
    </w:p>
    <w:p w:rsidR="00D06D47" w:rsidRPr="00D06D47" w:rsidRDefault="00D06D47" w:rsidP="00D06D47">
      <w:pPr>
        <w:spacing w:after="0" w:line="360" w:lineRule="auto"/>
        <w:rPr>
          <w:rFonts w:ascii="Times New Roman" w:eastAsia="Calibri" w:hAnsi="Times New Roman" w:cs="Times New Roman"/>
          <w:b/>
          <w:color w:val="FF0000"/>
          <w:sz w:val="28"/>
          <w:szCs w:val="28"/>
        </w:rPr>
        <w:sectPr w:rsidR="00D06D47" w:rsidRPr="00D06D47">
          <w:pgSz w:w="16838" w:h="11906" w:orient="landscape"/>
          <w:pgMar w:top="1701" w:right="1134" w:bottom="850" w:left="1134" w:header="708" w:footer="708" w:gutter="0"/>
          <w:pgNumType w:start="38"/>
          <w:cols w:space="720"/>
        </w:sectPr>
      </w:pPr>
    </w:p>
    <w:p w:rsidR="00D06D47" w:rsidRPr="00D06D47" w:rsidRDefault="00D06D47" w:rsidP="00D06D47">
      <w:pPr>
        <w:autoSpaceDE w:val="0"/>
        <w:autoSpaceDN w:val="0"/>
        <w:adjustRightInd w:val="0"/>
        <w:spacing w:after="0" w:line="360" w:lineRule="auto"/>
        <w:jc w:val="right"/>
        <w:rPr>
          <w:rFonts w:ascii="Times New Roman" w:eastAsia="Calibri" w:hAnsi="Times New Roman" w:cs="Times New Roman"/>
          <w:b/>
          <w:color w:val="000000"/>
          <w:sz w:val="28"/>
          <w:szCs w:val="28"/>
        </w:rPr>
      </w:pPr>
      <w:r w:rsidRPr="00D06D47">
        <w:rPr>
          <w:rFonts w:ascii="Times New Roman" w:eastAsia="Calibri" w:hAnsi="Times New Roman" w:cs="Times New Roman"/>
          <w:b/>
          <w:color w:val="000000"/>
          <w:sz w:val="28"/>
          <w:szCs w:val="28"/>
        </w:rPr>
        <w:lastRenderedPageBreak/>
        <w:t>Приложение 2</w:t>
      </w:r>
    </w:p>
    <w:p w:rsidR="00D06D47" w:rsidRPr="00D06D47" w:rsidRDefault="00D06D47" w:rsidP="00D06D47">
      <w:pPr>
        <w:spacing w:after="120" w:line="360" w:lineRule="auto"/>
        <w:jc w:val="center"/>
        <w:rPr>
          <w:rFonts w:ascii="Times New Roman" w:eastAsia="Calibri" w:hAnsi="Times New Roman" w:cs="Times New Roman"/>
          <w:b/>
          <w:color w:val="000000"/>
          <w:sz w:val="28"/>
          <w:szCs w:val="28"/>
          <w:lang w:eastAsia="ru-RU"/>
        </w:rPr>
      </w:pPr>
      <w:r w:rsidRPr="00D06D47">
        <w:rPr>
          <w:rFonts w:ascii="Times New Roman" w:eastAsia="Calibri" w:hAnsi="Times New Roman" w:cs="Times New Roman"/>
          <w:b/>
          <w:color w:val="000000"/>
          <w:sz w:val="28"/>
          <w:szCs w:val="28"/>
          <w:lang w:eastAsia="ru-RU"/>
        </w:rPr>
        <w:t xml:space="preserve">Сведения об основных </w:t>
      </w:r>
      <w:r w:rsidRPr="00D06D47">
        <w:rPr>
          <w:rFonts w:ascii="Times New Roman" w:eastAsia="Calibri" w:hAnsi="Times New Roman" w:cs="Times New Roman"/>
          <w:b/>
          <w:sz w:val="28"/>
          <w:szCs w:val="28"/>
          <w:lang w:eastAsia="ru-RU"/>
        </w:rPr>
        <w:t>нормативных д</w:t>
      </w:r>
      <w:r w:rsidRPr="00D06D47">
        <w:rPr>
          <w:rFonts w:ascii="Times New Roman" w:eastAsia="Calibri" w:hAnsi="Times New Roman" w:cs="Times New Roman"/>
          <w:b/>
          <w:color w:val="000000"/>
          <w:sz w:val="28"/>
          <w:szCs w:val="28"/>
          <w:lang w:eastAsia="ru-RU"/>
        </w:rPr>
        <w:t>окументах</w:t>
      </w:r>
    </w:p>
    <w:p w:rsidR="00E330B0" w:rsidRPr="00C97CAF" w:rsidRDefault="00D06D47" w:rsidP="00E330B0">
      <w:pPr>
        <w:spacing w:after="0" w:line="240" w:lineRule="auto"/>
        <w:jc w:val="center"/>
        <w:rPr>
          <w:rFonts w:ascii="Times New Roman" w:eastAsia="Calibri" w:hAnsi="Times New Roman" w:cs="Times New Roman"/>
          <w:color w:val="000000"/>
          <w:sz w:val="28"/>
          <w:szCs w:val="28"/>
          <w:lang w:eastAsia="ru-RU"/>
        </w:rPr>
      </w:pPr>
      <w:r w:rsidRPr="00D06D47">
        <w:rPr>
          <w:rFonts w:ascii="Times New Roman" w:eastAsia="Calibri" w:hAnsi="Times New Roman" w:cs="Courier New"/>
          <w:b/>
          <w:color w:val="000000"/>
          <w:sz w:val="26"/>
          <w:szCs w:val="26"/>
          <w:lang w:eastAsia="ru-RU"/>
        </w:rPr>
        <w:t xml:space="preserve">Устав учреждения: </w:t>
      </w:r>
    </w:p>
    <w:p w:rsidR="00E330B0" w:rsidRPr="00C97CAF" w:rsidRDefault="00E330B0" w:rsidP="00E330B0">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 xml:space="preserve">Устав учреждения: </w:t>
      </w:r>
      <w:r w:rsidRPr="00C97CAF">
        <w:rPr>
          <w:rFonts w:ascii="Times New Roman" w:eastAsia="Calibri" w:hAnsi="Times New Roman" w:cs="Courier New"/>
          <w:color w:val="000000"/>
          <w:sz w:val="26"/>
          <w:szCs w:val="26"/>
          <w:lang w:eastAsia="ru-RU"/>
        </w:rPr>
        <w:t>дата регис</w:t>
      </w:r>
      <w:r>
        <w:rPr>
          <w:rFonts w:ascii="Times New Roman" w:eastAsia="Calibri" w:hAnsi="Times New Roman" w:cs="Courier New"/>
          <w:color w:val="000000"/>
          <w:sz w:val="26"/>
          <w:szCs w:val="26"/>
          <w:lang w:eastAsia="ru-RU"/>
        </w:rPr>
        <w:t>трации 21.03.2016 № 65</w:t>
      </w:r>
    </w:p>
    <w:p w:rsidR="00E330B0" w:rsidRPr="00DA2E26" w:rsidRDefault="00E330B0" w:rsidP="00E330B0">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Изменения и дополнения Устава учреждения:</w:t>
      </w:r>
      <w:r>
        <w:rPr>
          <w:rFonts w:ascii="Times New Roman" w:eastAsia="Calibri" w:hAnsi="Times New Roman" w:cs="Courier New"/>
          <w:b/>
          <w:color w:val="000000"/>
          <w:sz w:val="26"/>
          <w:szCs w:val="26"/>
          <w:lang w:eastAsia="ru-RU"/>
        </w:rPr>
        <w:t xml:space="preserve"> </w:t>
      </w:r>
      <w:r>
        <w:rPr>
          <w:rFonts w:ascii="Times New Roman" w:eastAsia="Calibri" w:hAnsi="Times New Roman" w:cs="Courier New"/>
          <w:color w:val="000000"/>
          <w:sz w:val="26"/>
          <w:szCs w:val="26"/>
          <w:lang w:eastAsia="ru-RU"/>
        </w:rPr>
        <w:t>дата регистрации: 29</w:t>
      </w:r>
      <w:r w:rsidRPr="00DA2E26">
        <w:rPr>
          <w:rFonts w:ascii="Times New Roman" w:eastAsia="Calibri" w:hAnsi="Times New Roman" w:cs="Courier New"/>
          <w:color w:val="000000"/>
          <w:sz w:val="26"/>
          <w:szCs w:val="26"/>
          <w:lang w:eastAsia="ru-RU"/>
        </w:rPr>
        <w:t>.0</w:t>
      </w:r>
      <w:r>
        <w:rPr>
          <w:rFonts w:ascii="Times New Roman" w:eastAsia="Calibri" w:hAnsi="Times New Roman" w:cs="Courier New"/>
          <w:color w:val="000000"/>
          <w:sz w:val="26"/>
          <w:szCs w:val="26"/>
          <w:lang w:eastAsia="ru-RU"/>
        </w:rPr>
        <w:t>6</w:t>
      </w:r>
      <w:r w:rsidRPr="00DA2E26">
        <w:rPr>
          <w:rFonts w:ascii="Times New Roman" w:eastAsia="Calibri" w:hAnsi="Times New Roman" w:cs="Courier New"/>
          <w:color w:val="000000"/>
          <w:sz w:val="26"/>
          <w:szCs w:val="26"/>
          <w:lang w:eastAsia="ru-RU"/>
        </w:rPr>
        <w:t>.201</w:t>
      </w:r>
      <w:r>
        <w:rPr>
          <w:rFonts w:ascii="Times New Roman" w:eastAsia="Calibri" w:hAnsi="Times New Roman" w:cs="Courier New"/>
          <w:color w:val="000000"/>
          <w:sz w:val="26"/>
          <w:szCs w:val="26"/>
          <w:lang w:eastAsia="ru-RU"/>
        </w:rPr>
        <w:t xml:space="preserve">6 № 160; </w:t>
      </w:r>
      <w:r w:rsidRPr="00DA2E26">
        <w:rPr>
          <w:rFonts w:ascii="Times New Roman" w:eastAsia="Calibri" w:hAnsi="Times New Roman" w:cs="Courier New"/>
          <w:color w:val="000000"/>
          <w:sz w:val="26"/>
          <w:szCs w:val="26"/>
          <w:lang w:eastAsia="ru-RU"/>
        </w:rPr>
        <w:t>ОГРН 1042201270517</w:t>
      </w:r>
    </w:p>
    <w:p w:rsidR="00E330B0" w:rsidRPr="00D06D47" w:rsidRDefault="00E330B0" w:rsidP="00E330B0">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Свидетельство о внесении записи в Единый государственный реестр юридических лиц:</w:t>
      </w:r>
    </w:p>
    <w:p w:rsidR="00E330B0" w:rsidRPr="00D06D47" w:rsidRDefault="00E330B0" w:rsidP="00E330B0">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 xml:space="preserve">серия 22  № 00,3486528 </w:t>
      </w:r>
      <w:r w:rsidRPr="00D06D47">
        <w:rPr>
          <w:rFonts w:ascii="Times New Roman" w:eastAsia="Calibri" w:hAnsi="Times New Roman" w:cs="Courier New"/>
          <w:color w:val="000000"/>
          <w:sz w:val="26"/>
          <w:szCs w:val="26"/>
          <w:lang w:eastAsia="ru-RU"/>
        </w:rPr>
        <w:t>дата р</w:t>
      </w:r>
      <w:r>
        <w:rPr>
          <w:rFonts w:ascii="Times New Roman" w:eastAsia="Calibri" w:hAnsi="Times New Roman" w:cs="Courier New"/>
          <w:color w:val="000000"/>
          <w:sz w:val="26"/>
          <w:szCs w:val="26"/>
          <w:lang w:eastAsia="ru-RU"/>
        </w:rPr>
        <w:t>егистрации 23.12.2011</w:t>
      </w:r>
      <w:r w:rsidRPr="00D06D47">
        <w:rPr>
          <w:rFonts w:ascii="Times New Roman" w:eastAsia="Calibri" w:hAnsi="Times New Roman" w:cs="Courier New"/>
          <w:color w:val="000000"/>
          <w:sz w:val="26"/>
          <w:szCs w:val="26"/>
          <w:lang w:eastAsia="ru-RU"/>
        </w:rPr>
        <w:t xml:space="preserve"> ОГРН </w:t>
      </w:r>
      <w:r>
        <w:rPr>
          <w:rFonts w:ascii="Times New Roman" w:eastAsia="Calibri" w:hAnsi="Times New Roman" w:cs="Courier New"/>
          <w:color w:val="000000"/>
          <w:sz w:val="26"/>
          <w:szCs w:val="26"/>
          <w:lang w:eastAsia="ru-RU"/>
        </w:rPr>
        <w:t>1042201270517</w:t>
      </w:r>
    </w:p>
    <w:p w:rsidR="00E330B0" w:rsidRPr="00D06D47" w:rsidRDefault="00E330B0" w:rsidP="00E330B0">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Свидетельство о постановке на учет в налоговом органе:</w:t>
      </w:r>
    </w:p>
    <w:p w:rsidR="00E330B0" w:rsidRPr="00D06D47" w:rsidRDefault="00E330B0" w:rsidP="00E330B0">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серия 22 № 003210877</w:t>
      </w:r>
      <w:r w:rsidRPr="00D06D47">
        <w:rPr>
          <w:rFonts w:ascii="Times New Roman" w:eastAsia="Calibri" w:hAnsi="Times New Roman" w:cs="Courier New"/>
          <w:color w:val="000000"/>
          <w:sz w:val="26"/>
          <w:szCs w:val="26"/>
          <w:lang w:eastAsia="ru-RU"/>
        </w:rPr>
        <w:t xml:space="preserve"> дата р</w:t>
      </w:r>
      <w:r>
        <w:rPr>
          <w:rFonts w:ascii="Times New Roman" w:eastAsia="Calibri" w:hAnsi="Times New Roman" w:cs="Courier New"/>
          <w:color w:val="000000"/>
          <w:sz w:val="26"/>
          <w:szCs w:val="26"/>
          <w:lang w:eastAsia="ru-RU"/>
        </w:rPr>
        <w:t>егистрации  07.05.2004 ИНН 2240003633</w:t>
      </w:r>
    </w:p>
    <w:p w:rsidR="00E330B0" w:rsidRPr="00D06D47" w:rsidRDefault="00E330B0" w:rsidP="00E330B0">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Свидетельство о землепользовании:</w:t>
      </w:r>
    </w:p>
    <w:p w:rsidR="00E330B0" w:rsidRPr="00D06D47" w:rsidRDefault="00E330B0" w:rsidP="00E330B0">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Регистрационный № 22-22/032-22/032/024/2016-32/1</w:t>
      </w:r>
      <w:r w:rsidRPr="00D06D47">
        <w:rPr>
          <w:rFonts w:ascii="Times New Roman" w:eastAsia="Calibri" w:hAnsi="Times New Roman" w:cs="Courier New"/>
          <w:color w:val="000000"/>
          <w:sz w:val="26"/>
          <w:szCs w:val="26"/>
          <w:lang w:eastAsia="ru-RU"/>
        </w:rPr>
        <w:t xml:space="preserve"> дата р</w:t>
      </w:r>
      <w:r>
        <w:rPr>
          <w:rFonts w:ascii="Times New Roman" w:eastAsia="Calibri" w:hAnsi="Times New Roman" w:cs="Courier New"/>
          <w:color w:val="000000"/>
          <w:sz w:val="26"/>
          <w:szCs w:val="26"/>
          <w:lang w:eastAsia="ru-RU"/>
        </w:rPr>
        <w:t>егистрации __15.06.2016___</w:t>
      </w:r>
    </w:p>
    <w:p w:rsidR="00E330B0" w:rsidRPr="00D06D47" w:rsidRDefault="00E330B0" w:rsidP="00E330B0">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Акт о приемке собственности в оперативное управление:</w:t>
      </w:r>
    </w:p>
    <w:p w:rsidR="00E330B0" w:rsidRPr="00D06D47" w:rsidRDefault="00E330B0" w:rsidP="00E330B0">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 xml:space="preserve">Постановление Администрации </w:t>
      </w:r>
      <w:proofErr w:type="spellStart"/>
      <w:r>
        <w:rPr>
          <w:rFonts w:ascii="Times New Roman" w:eastAsia="Calibri" w:hAnsi="Times New Roman" w:cs="Courier New"/>
          <w:color w:val="000000"/>
          <w:sz w:val="26"/>
          <w:szCs w:val="26"/>
          <w:lang w:eastAsia="ru-RU"/>
        </w:rPr>
        <w:t>Ельцовского</w:t>
      </w:r>
      <w:proofErr w:type="spellEnd"/>
      <w:r>
        <w:rPr>
          <w:rFonts w:ascii="Times New Roman" w:eastAsia="Calibri" w:hAnsi="Times New Roman" w:cs="Courier New"/>
          <w:color w:val="000000"/>
          <w:sz w:val="26"/>
          <w:szCs w:val="26"/>
          <w:lang w:eastAsia="ru-RU"/>
        </w:rPr>
        <w:t xml:space="preserve"> района от 07.06.2016 № 141 «О предоставлении в постоянное (бессрочное) пользование земельного участка»</w:t>
      </w:r>
    </w:p>
    <w:p w:rsidR="00E330B0" w:rsidRPr="00D06D47" w:rsidRDefault="00E330B0" w:rsidP="00E330B0">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Договор с учредителем:</w:t>
      </w:r>
    </w:p>
    <w:p w:rsidR="00E330B0" w:rsidRPr="00D06D47" w:rsidRDefault="00E330B0" w:rsidP="00E330B0">
      <w:pPr>
        <w:tabs>
          <w:tab w:val="left" w:pos="720"/>
        </w:tabs>
        <w:spacing w:after="0" w:line="240" w:lineRule="auto"/>
        <w:rPr>
          <w:rFonts w:ascii="Times New Roman" w:eastAsia="Calibri" w:hAnsi="Times New Roman" w:cs="Courier New"/>
          <w:color w:val="000000"/>
          <w:sz w:val="26"/>
          <w:szCs w:val="26"/>
          <w:lang w:eastAsia="ru-RU"/>
        </w:rPr>
      </w:pPr>
      <w:r w:rsidRPr="00D06D47">
        <w:rPr>
          <w:rFonts w:ascii="Times New Roman" w:eastAsia="Calibri" w:hAnsi="Times New Roman" w:cs="Courier New"/>
          <w:color w:val="000000"/>
          <w:sz w:val="26"/>
          <w:szCs w:val="26"/>
          <w:lang w:eastAsia="ru-RU"/>
        </w:rPr>
        <w:t xml:space="preserve">учредитель </w:t>
      </w:r>
      <w:r>
        <w:rPr>
          <w:rFonts w:ascii="Times New Roman" w:eastAsia="Calibri" w:hAnsi="Times New Roman" w:cs="Courier New"/>
          <w:color w:val="000000"/>
          <w:sz w:val="26"/>
          <w:szCs w:val="26"/>
          <w:lang w:eastAsia="ru-RU"/>
        </w:rPr>
        <w:t xml:space="preserve">(учредители) Администрация </w:t>
      </w:r>
      <w:proofErr w:type="spellStart"/>
      <w:r>
        <w:rPr>
          <w:rFonts w:ascii="Times New Roman" w:eastAsia="Calibri" w:hAnsi="Times New Roman" w:cs="Courier New"/>
          <w:color w:val="000000"/>
          <w:sz w:val="26"/>
          <w:szCs w:val="26"/>
          <w:lang w:eastAsia="ru-RU"/>
        </w:rPr>
        <w:t>Ельцовского</w:t>
      </w:r>
      <w:proofErr w:type="spellEnd"/>
      <w:r>
        <w:rPr>
          <w:rFonts w:ascii="Times New Roman" w:eastAsia="Calibri" w:hAnsi="Times New Roman" w:cs="Courier New"/>
          <w:color w:val="000000"/>
          <w:sz w:val="26"/>
          <w:szCs w:val="26"/>
          <w:lang w:eastAsia="ru-RU"/>
        </w:rPr>
        <w:t xml:space="preserve"> района Алтайского края</w:t>
      </w:r>
    </w:p>
    <w:p w:rsidR="00E330B0" w:rsidRPr="00D06D47" w:rsidRDefault="00E330B0" w:rsidP="00E330B0">
      <w:pPr>
        <w:tabs>
          <w:tab w:val="left" w:pos="720"/>
        </w:tabs>
        <w:spacing w:after="0" w:line="240" w:lineRule="auto"/>
        <w:rPr>
          <w:rFonts w:ascii="Times New Roman" w:eastAsia="Calibri" w:hAnsi="Times New Roman" w:cs="Courier New"/>
          <w:color w:val="000000"/>
          <w:sz w:val="26"/>
          <w:szCs w:val="26"/>
          <w:lang w:eastAsia="ru-RU"/>
        </w:rPr>
      </w:pPr>
      <w:r w:rsidRPr="00D06D47">
        <w:rPr>
          <w:rFonts w:ascii="Times New Roman" w:eastAsia="Calibri" w:hAnsi="Times New Roman" w:cs="Courier New"/>
          <w:color w:val="000000"/>
          <w:sz w:val="26"/>
          <w:szCs w:val="26"/>
          <w:lang w:eastAsia="ru-RU"/>
        </w:rPr>
        <w:t>дата подпи</w:t>
      </w:r>
      <w:r>
        <w:rPr>
          <w:rFonts w:ascii="Times New Roman" w:eastAsia="Calibri" w:hAnsi="Times New Roman" w:cs="Courier New"/>
          <w:color w:val="000000"/>
          <w:sz w:val="26"/>
          <w:szCs w:val="26"/>
          <w:lang w:eastAsia="ru-RU"/>
        </w:rPr>
        <w:t xml:space="preserve">сания  </w:t>
      </w:r>
    </w:p>
    <w:p w:rsidR="00E330B0" w:rsidRPr="00D06D47" w:rsidRDefault="00E330B0" w:rsidP="00E330B0">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Лицензия на право осуществления образовательной деятельности:</w:t>
      </w:r>
    </w:p>
    <w:p w:rsidR="00E330B0" w:rsidRPr="00DA2E26" w:rsidRDefault="00E330B0" w:rsidP="00E330B0">
      <w:pPr>
        <w:tabs>
          <w:tab w:val="left" w:pos="720"/>
        </w:tabs>
        <w:spacing w:after="0" w:line="240" w:lineRule="auto"/>
        <w:rPr>
          <w:rFonts w:ascii="Times New Roman" w:eastAsia="Calibri" w:hAnsi="Times New Roman" w:cs="Courier New"/>
          <w:color w:val="000000"/>
          <w:sz w:val="26"/>
          <w:szCs w:val="26"/>
          <w:u w:val="single"/>
          <w:lang w:eastAsia="ru-RU"/>
        </w:rPr>
      </w:pPr>
      <w:r>
        <w:rPr>
          <w:rFonts w:ascii="Times New Roman" w:eastAsia="Calibri" w:hAnsi="Times New Roman" w:cs="Courier New"/>
          <w:color w:val="000000"/>
          <w:sz w:val="26"/>
          <w:szCs w:val="26"/>
          <w:lang w:eastAsia="ru-RU"/>
        </w:rPr>
        <w:t>серия 22Л01 № 0000142</w:t>
      </w:r>
      <w:r w:rsidRPr="00D06D47">
        <w:rPr>
          <w:rFonts w:ascii="Times New Roman" w:eastAsia="Calibri" w:hAnsi="Times New Roman" w:cs="Courier New"/>
          <w:color w:val="000000"/>
          <w:sz w:val="26"/>
          <w:szCs w:val="26"/>
          <w:lang w:eastAsia="ru-RU"/>
        </w:rPr>
        <w:t xml:space="preserve"> регистрац</w:t>
      </w:r>
      <w:r>
        <w:rPr>
          <w:rFonts w:ascii="Times New Roman" w:eastAsia="Calibri" w:hAnsi="Times New Roman" w:cs="Courier New"/>
          <w:color w:val="000000"/>
          <w:sz w:val="26"/>
          <w:szCs w:val="26"/>
          <w:lang w:eastAsia="ru-RU"/>
        </w:rPr>
        <w:t xml:space="preserve">ионный № 789; </w:t>
      </w:r>
      <w:r w:rsidRPr="00D06D47">
        <w:rPr>
          <w:rFonts w:ascii="Times New Roman" w:eastAsia="Calibri" w:hAnsi="Times New Roman" w:cs="Courier New"/>
          <w:color w:val="000000"/>
          <w:sz w:val="26"/>
          <w:szCs w:val="26"/>
          <w:lang w:eastAsia="ru-RU"/>
        </w:rPr>
        <w:t>дат</w:t>
      </w:r>
      <w:r>
        <w:rPr>
          <w:rFonts w:ascii="Times New Roman" w:eastAsia="Calibri" w:hAnsi="Times New Roman" w:cs="Courier New"/>
          <w:color w:val="000000"/>
          <w:sz w:val="26"/>
          <w:szCs w:val="26"/>
          <w:lang w:eastAsia="ru-RU"/>
        </w:rPr>
        <w:t>а выдачи 02.11.2012</w:t>
      </w:r>
      <w:r w:rsidRPr="00D06D47">
        <w:rPr>
          <w:rFonts w:ascii="Times New Roman" w:eastAsia="Calibri" w:hAnsi="Times New Roman" w:cs="Courier New"/>
          <w:color w:val="000000"/>
          <w:sz w:val="26"/>
          <w:szCs w:val="26"/>
          <w:lang w:eastAsia="ru-RU"/>
        </w:rPr>
        <w:t xml:space="preserve"> срок дей</w:t>
      </w:r>
      <w:r>
        <w:rPr>
          <w:rFonts w:ascii="Times New Roman" w:eastAsia="Calibri" w:hAnsi="Times New Roman" w:cs="Courier New"/>
          <w:color w:val="000000"/>
          <w:sz w:val="26"/>
          <w:szCs w:val="26"/>
          <w:lang w:eastAsia="ru-RU"/>
        </w:rPr>
        <w:t xml:space="preserve">ствия </w:t>
      </w:r>
      <w:r w:rsidRPr="00DA2E26">
        <w:rPr>
          <w:rFonts w:ascii="Times New Roman" w:eastAsia="Calibri" w:hAnsi="Times New Roman" w:cs="Courier New"/>
          <w:color w:val="000000"/>
          <w:sz w:val="26"/>
          <w:szCs w:val="26"/>
          <w:u w:val="single"/>
          <w:lang w:eastAsia="ru-RU"/>
        </w:rPr>
        <w:t>бессрочная</w:t>
      </w:r>
    </w:p>
    <w:p w:rsidR="00E330B0" w:rsidRPr="00D06D47" w:rsidRDefault="00E330B0" w:rsidP="00E330B0">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Свидетельство о государственной аккредитации:</w:t>
      </w:r>
    </w:p>
    <w:p w:rsidR="00E330B0" w:rsidRPr="00D06D47" w:rsidRDefault="00E330B0" w:rsidP="00E330B0">
      <w:pPr>
        <w:tabs>
          <w:tab w:val="left" w:pos="720"/>
        </w:tabs>
        <w:spacing w:after="0" w:line="240" w:lineRule="auto"/>
        <w:rPr>
          <w:rFonts w:ascii="Times New Roman" w:eastAsia="Calibri" w:hAnsi="Times New Roman" w:cs="Courier New"/>
          <w:color w:val="000000"/>
          <w:sz w:val="26"/>
          <w:szCs w:val="26"/>
          <w:lang w:eastAsia="ru-RU"/>
        </w:rPr>
      </w:pPr>
      <w:r>
        <w:rPr>
          <w:rFonts w:ascii="Times New Roman" w:eastAsia="Calibri" w:hAnsi="Times New Roman" w:cs="Courier New"/>
          <w:color w:val="000000"/>
          <w:sz w:val="26"/>
          <w:szCs w:val="26"/>
          <w:lang w:eastAsia="ru-RU"/>
        </w:rPr>
        <w:t>серия 22А01 № 0001771</w:t>
      </w:r>
      <w:r w:rsidRPr="00D06D47">
        <w:rPr>
          <w:rFonts w:ascii="Times New Roman" w:eastAsia="Calibri" w:hAnsi="Times New Roman" w:cs="Courier New"/>
          <w:color w:val="000000"/>
          <w:sz w:val="26"/>
          <w:szCs w:val="26"/>
          <w:lang w:eastAsia="ru-RU"/>
        </w:rPr>
        <w:t xml:space="preserve"> регист</w:t>
      </w:r>
      <w:r>
        <w:rPr>
          <w:rFonts w:ascii="Times New Roman" w:eastAsia="Calibri" w:hAnsi="Times New Roman" w:cs="Courier New"/>
          <w:color w:val="000000"/>
          <w:sz w:val="26"/>
          <w:szCs w:val="26"/>
          <w:lang w:eastAsia="ru-RU"/>
        </w:rPr>
        <w:t xml:space="preserve">рационный № 230 </w:t>
      </w:r>
      <w:r w:rsidRPr="00D06D47">
        <w:rPr>
          <w:rFonts w:ascii="Times New Roman" w:eastAsia="Calibri" w:hAnsi="Times New Roman" w:cs="Courier New"/>
          <w:color w:val="000000"/>
          <w:sz w:val="26"/>
          <w:szCs w:val="26"/>
          <w:lang w:eastAsia="ru-RU"/>
        </w:rPr>
        <w:t>д</w:t>
      </w:r>
      <w:r>
        <w:rPr>
          <w:rFonts w:ascii="Times New Roman" w:eastAsia="Calibri" w:hAnsi="Times New Roman" w:cs="Courier New"/>
          <w:color w:val="000000"/>
          <w:sz w:val="26"/>
          <w:szCs w:val="26"/>
          <w:lang w:eastAsia="ru-RU"/>
        </w:rPr>
        <w:t xml:space="preserve">ата выдачи 15.06.2015  </w:t>
      </w:r>
      <w:r w:rsidRPr="00D06D47">
        <w:rPr>
          <w:rFonts w:ascii="Times New Roman" w:eastAsia="Calibri" w:hAnsi="Times New Roman" w:cs="Courier New"/>
          <w:color w:val="000000"/>
          <w:sz w:val="26"/>
          <w:szCs w:val="26"/>
          <w:lang w:eastAsia="ru-RU"/>
        </w:rPr>
        <w:t>срок действ</w:t>
      </w:r>
      <w:r>
        <w:rPr>
          <w:rFonts w:ascii="Times New Roman" w:eastAsia="Calibri" w:hAnsi="Times New Roman" w:cs="Courier New"/>
          <w:color w:val="000000"/>
          <w:sz w:val="26"/>
          <w:szCs w:val="26"/>
          <w:lang w:eastAsia="ru-RU"/>
        </w:rPr>
        <w:t>ия  до 15.01.2027</w:t>
      </w:r>
    </w:p>
    <w:p w:rsidR="00E330B0" w:rsidRPr="00D06D47" w:rsidRDefault="00E330B0" w:rsidP="00E330B0">
      <w:pPr>
        <w:numPr>
          <w:ilvl w:val="0"/>
          <w:numId w:val="8"/>
        </w:numPr>
        <w:tabs>
          <w:tab w:val="left" w:pos="720"/>
        </w:tabs>
        <w:suppressAutoHyphens/>
        <w:spacing w:after="0" w:line="240" w:lineRule="auto"/>
        <w:contextualSpacing/>
        <w:outlineLvl w:val="5"/>
        <w:rPr>
          <w:rFonts w:ascii="Times New Roman" w:eastAsia="Calibri" w:hAnsi="Times New Roman" w:cs="Courier New"/>
          <w:b/>
          <w:color w:val="000000"/>
          <w:sz w:val="26"/>
          <w:szCs w:val="26"/>
          <w:lang w:eastAsia="ru-RU"/>
        </w:rPr>
      </w:pPr>
      <w:r w:rsidRPr="00D06D47">
        <w:rPr>
          <w:rFonts w:ascii="Times New Roman" w:eastAsia="Calibri" w:hAnsi="Times New Roman" w:cs="Courier New"/>
          <w:b/>
          <w:color w:val="000000"/>
          <w:sz w:val="26"/>
          <w:szCs w:val="26"/>
          <w:lang w:eastAsia="ru-RU"/>
        </w:rPr>
        <w:t>Образовательная программа общеобразовательного учреждения:</w:t>
      </w:r>
    </w:p>
    <w:p w:rsidR="00E330B0" w:rsidRDefault="00E330B0" w:rsidP="00E330B0">
      <w:pPr>
        <w:tabs>
          <w:tab w:val="left" w:pos="720"/>
        </w:tabs>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Courier New"/>
          <w:color w:val="000000"/>
          <w:sz w:val="26"/>
          <w:szCs w:val="26"/>
          <w:lang w:eastAsia="ru-RU"/>
        </w:rPr>
        <w:t xml:space="preserve">принята Педагогическим советом протокол от 09.10.2014 № 58; </w:t>
      </w:r>
      <w:r w:rsidRPr="00D06D47">
        <w:rPr>
          <w:rFonts w:ascii="Times New Roman" w:eastAsia="Calibri" w:hAnsi="Times New Roman" w:cs="Times New Roman"/>
          <w:color w:val="000000"/>
          <w:sz w:val="26"/>
          <w:szCs w:val="26"/>
          <w:lang w:eastAsia="ru-RU"/>
        </w:rPr>
        <w:t>утверждена приказом директора ОУ</w:t>
      </w:r>
      <w:r>
        <w:rPr>
          <w:rFonts w:ascii="Times New Roman" w:eastAsia="Calibri" w:hAnsi="Times New Roman" w:cs="Times New Roman"/>
          <w:color w:val="000000"/>
          <w:sz w:val="26"/>
          <w:szCs w:val="26"/>
          <w:lang w:eastAsia="ru-RU"/>
        </w:rPr>
        <w:t xml:space="preserve"> от 09.10.2014 № 66-р</w:t>
      </w:r>
    </w:p>
    <w:p w:rsidR="00D06D47" w:rsidRPr="00D06D47" w:rsidRDefault="00D06D47" w:rsidP="00E330B0">
      <w:pPr>
        <w:numPr>
          <w:ilvl w:val="0"/>
          <w:numId w:val="15"/>
        </w:numPr>
        <w:tabs>
          <w:tab w:val="clear" w:pos="3195"/>
          <w:tab w:val="num" w:pos="0"/>
          <w:tab w:val="left" w:pos="720"/>
        </w:tabs>
        <w:suppressAutoHyphens/>
        <w:spacing w:after="0" w:line="336" w:lineRule="auto"/>
        <w:ind w:left="0" w:firstLine="0"/>
        <w:contextualSpacing/>
        <w:jc w:val="center"/>
        <w:outlineLvl w:val="5"/>
        <w:rPr>
          <w:rFonts w:ascii="Times New Roman" w:eastAsia="Calibri" w:hAnsi="Times New Roman" w:cs="Courier New"/>
          <w:color w:val="000000"/>
          <w:sz w:val="24"/>
          <w:szCs w:val="24"/>
          <w:lang w:eastAsia="ru-RU"/>
        </w:rPr>
      </w:pPr>
      <w:r w:rsidRPr="00D06D47">
        <w:rPr>
          <w:rFonts w:ascii="Times New Roman" w:eastAsia="Calibri" w:hAnsi="Times New Roman" w:cs="Courier New"/>
          <w:color w:val="000000"/>
          <w:sz w:val="24"/>
          <w:szCs w:val="24"/>
          <w:lang w:eastAsia="ru-RU"/>
        </w:rPr>
        <w:t xml:space="preserve"> </w:t>
      </w:r>
    </w:p>
    <w:p w:rsidR="00D06D47" w:rsidRPr="00D06D47" w:rsidRDefault="00D06D47" w:rsidP="00D06D47">
      <w:pPr>
        <w:tabs>
          <w:tab w:val="num" w:pos="1440"/>
        </w:tabs>
        <w:suppressAutoHyphens/>
        <w:spacing w:after="0" w:line="360" w:lineRule="auto"/>
        <w:outlineLvl w:val="4"/>
        <w:rPr>
          <w:rFonts w:ascii="Times New Roman" w:eastAsia="Calibri" w:hAnsi="Times New Roman" w:cs="Times New Roman"/>
          <w:sz w:val="24"/>
          <w:szCs w:val="24"/>
          <w:lang w:eastAsia="ru-RU"/>
        </w:rPr>
      </w:pPr>
    </w:p>
    <w:p w:rsidR="00D06D47" w:rsidRPr="00D06D47" w:rsidRDefault="00D06D47" w:rsidP="00D06D47">
      <w:pPr>
        <w:spacing w:after="0" w:line="360" w:lineRule="auto"/>
        <w:rPr>
          <w:rFonts w:ascii="Times New Roman" w:eastAsia="Calibri" w:hAnsi="Times New Roman" w:cs="Times New Roman"/>
          <w:color w:val="FF0000"/>
          <w:sz w:val="24"/>
          <w:szCs w:val="24"/>
        </w:rPr>
        <w:sectPr w:rsidR="00D06D47" w:rsidRPr="00D06D47">
          <w:pgSz w:w="11906" w:h="16838"/>
          <w:pgMar w:top="1134" w:right="566" w:bottom="1134" w:left="1701" w:header="708" w:footer="708" w:gutter="0"/>
          <w:cols w:space="720"/>
        </w:sectPr>
      </w:pPr>
    </w:p>
    <w:p w:rsidR="00D06D47" w:rsidRPr="00D06D47" w:rsidRDefault="00D06D47" w:rsidP="00D06D47">
      <w:pPr>
        <w:tabs>
          <w:tab w:val="left" w:leader="underscore" w:pos="14573"/>
        </w:tabs>
        <w:autoSpaceDE w:val="0"/>
        <w:autoSpaceDN w:val="0"/>
        <w:adjustRightInd w:val="0"/>
        <w:spacing w:after="0" w:line="360" w:lineRule="auto"/>
        <w:jc w:val="right"/>
        <w:rPr>
          <w:rFonts w:ascii="Times New Roman" w:eastAsia="Calibri" w:hAnsi="Times New Roman" w:cs="Times New Roman"/>
          <w:b/>
          <w:bCs/>
          <w:iCs/>
          <w:sz w:val="28"/>
          <w:szCs w:val="28"/>
          <w:lang w:eastAsia="ru-RU"/>
        </w:rPr>
      </w:pPr>
      <w:r w:rsidRPr="00D06D47">
        <w:rPr>
          <w:rFonts w:ascii="Times New Roman" w:eastAsia="Calibri" w:hAnsi="Times New Roman" w:cs="Times New Roman"/>
          <w:b/>
          <w:bCs/>
          <w:iCs/>
          <w:sz w:val="28"/>
          <w:szCs w:val="28"/>
          <w:lang w:eastAsia="ru-RU"/>
        </w:rPr>
        <w:lastRenderedPageBreak/>
        <w:t>Приложение 4</w:t>
      </w:r>
    </w:p>
    <w:p w:rsidR="00D06D47" w:rsidRPr="00D06D47" w:rsidRDefault="00D06D47" w:rsidP="00D06D47">
      <w:pPr>
        <w:tabs>
          <w:tab w:val="left" w:leader="underscore" w:pos="14573"/>
        </w:tabs>
        <w:autoSpaceDE w:val="0"/>
        <w:autoSpaceDN w:val="0"/>
        <w:adjustRightInd w:val="0"/>
        <w:spacing w:after="0" w:line="360" w:lineRule="auto"/>
        <w:jc w:val="center"/>
        <w:rPr>
          <w:rFonts w:ascii="Times New Roman" w:eastAsia="Calibri" w:hAnsi="Times New Roman" w:cs="Times New Roman"/>
          <w:b/>
          <w:bCs/>
          <w:iCs/>
          <w:sz w:val="28"/>
          <w:szCs w:val="28"/>
          <w:lang w:eastAsia="ru-RU"/>
        </w:rPr>
      </w:pPr>
      <w:r w:rsidRPr="00D06D47">
        <w:rPr>
          <w:rFonts w:ascii="Times New Roman" w:eastAsia="Calibri" w:hAnsi="Times New Roman" w:cs="Times New Roman"/>
          <w:b/>
          <w:bCs/>
          <w:iCs/>
          <w:sz w:val="28"/>
          <w:szCs w:val="28"/>
          <w:lang w:eastAsia="ru-RU"/>
        </w:rPr>
        <w:t>Данные о контингенте учащихся (воспитанников</w:t>
      </w:r>
      <w:r w:rsidR="00E330B0">
        <w:rPr>
          <w:rFonts w:ascii="Times New Roman" w:eastAsia="Calibri" w:hAnsi="Times New Roman" w:cs="Times New Roman"/>
          <w:b/>
          <w:bCs/>
          <w:iCs/>
          <w:sz w:val="28"/>
          <w:szCs w:val="28"/>
          <w:lang w:eastAsia="ru-RU"/>
        </w:rPr>
        <w:t>) по состоянию на 1 августа 2015</w:t>
      </w:r>
      <w:r w:rsidRPr="00D06D47">
        <w:rPr>
          <w:rFonts w:ascii="Times New Roman" w:eastAsia="Calibri" w:hAnsi="Times New Roman" w:cs="Times New Roman"/>
          <w:b/>
          <w:bCs/>
          <w:iCs/>
          <w:sz w:val="28"/>
          <w:szCs w:val="28"/>
          <w:lang w:eastAsia="ru-RU"/>
        </w:rPr>
        <w:t xml:space="preserve"> г.</w:t>
      </w:r>
    </w:p>
    <w:p w:rsidR="00D06D47" w:rsidRPr="00D06D47" w:rsidRDefault="00D06D47" w:rsidP="00D06D47">
      <w:pPr>
        <w:spacing w:after="0" w:line="360" w:lineRule="auto"/>
        <w:jc w:val="center"/>
        <w:outlineLvl w:val="2"/>
        <w:rPr>
          <w:rFonts w:ascii="Courier New" w:eastAsia="Calibri" w:hAnsi="Courier New" w:cs="Courier New"/>
          <w:color w:val="000000"/>
          <w:sz w:val="26"/>
          <w:szCs w:val="26"/>
          <w:lang w:eastAsia="ru-RU"/>
        </w:rPr>
      </w:pPr>
      <w:r w:rsidRPr="00D06D47">
        <w:rPr>
          <w:rFonts w:ascii="Times New Roman" w:eastAsia="Calibri" w:hAnsi="Times New Roman" w:cs="Courier New"/>
          <w:color w:val="000000"/>
          <w:sz w:val="26"/>
          <w:szCs w:val="26"/>
          <w:lang w:eastAsia="ru-RU"/>
        </w:rPr>
        <w:t>Комплектование классов за текущий учебный год</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528"/>
        <w:gridCol w:w="3686"/>
        <w:gridCol w:w="3260"/>
      </w:tblGrid>
      <w:tr w:rsidR="00D06D47" w:rsidRPr="00D06D47" w:rsidTr="004142CA">
        <w:tc>
          <w:tcPr>
            <w:tcW w:w="8613" w:type="dxa"/>
            <w:gridSpan w:val="2"/>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autoSpaceDE w:val="0"/>
              <w:autoSpaceDN w:val="0"/>
              <w:adjustRightInd w:val="0"/>
              <w:spacing w:after="120" w:line="240" w:lineRule="auto"/>
              <w:ind w:left="4613"/>
              <w:rPr>
                <w:rFonts w:ascii="Times New Roman" w:eastAsia="Calibri" w:hAnsi="Times New Roman" w:cs="Times New Roman"/>
                <w:b/>
                <w:bCs/>
                <w:sz w:val="28"/>
                <w:szCs w:val="28"/>
                <w:lang w:eastAsia="ru-RU"/>
              </w:rPr>
            </w:pPr>
            <w:r w:rsidRPr="00D06D47">
              <w:rPr>
                <w:rFonts w:ascii="Times New Roman" w:eastAsia="Calibri" w:hAnsi="Times New Roman" w:cs="Times New Roman"/>
                <w:b/>
                <w:bCs/>
                <w:sz w:val="28"/>
                <w:szCs w:val="28"/>
                <w:lang w:eastAsia="ru-RU"/>
              </w:rPr>
              <w:t>Показатель</w:t>
            </w:r>
          </w:p>
        </w:tc>
        <w:tc>
          <w:tcPr>
            <w:tcW w:w="3686" w:type="dxa"/>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autoSpaceDE w:val="0"/>
              <w:autoSpaceDN w:val="0"/>
              <w:adjustRightInd w:val="0"/>
              <w:spacing w:after="120" w:line="240" w:lineRule="auto"/>
              <w:ind w:left="437"/>
              <w:rPr>
                <w:rFonts w:ascii="Times New Roman" w:eastAsia="Calibri" w:hAnsi="Times New Roman" w:cs="Times New Roman"/>
                <w:b/>
                <w:bCs/>
                <w:sz w:val="28"/>
                <w:szCs w:val="28"/>
                <w:lang w:eastAsia="ru-RU"/>
              </w:rPr>
            </w:pPr>
            <w:r w:rsidRPr="00D06D47">
              <w:rPr>
                <w:rFonts w:ascii="Times New Roman" w:eastAsia="Calibri" w:hAnsi="Times New Roman" w:cs="Times New Roman"/>
                <w:b/>
                <w:bCs/>
                <w:sz w:val="28"/>
                <w:szCs w:val="28"/>
                <w:lang w:eastAsia="ru-RU"/>
              </w:rPr>
              <w:t>Количество</w:t>
            </w:r>
          </w:p>
        </w:tc>
        <w:tc>
          <w:tcPr>
            <w:tcW w:w="3260" w:type="dxa"/>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autoSpaceDE w:val="0"/>
              <w:autoSpaceDN w:val="0"/>
              <w:adjustRightInd w:val="0"/>
              <w:spacing w:after="120" w:line="240" w:lineRule="auto"/>
              <w:ind w:left="715"/>
              <w:rPr>
                <w:rFonts w:ascii="Times New Roman" w:eastAsia="Calibri" w:hAnsi="Times New Roman" w:cs="Times New Roman"/>
                <w:b/>
                <w:bCs/>
                <w:sz w:val="28"/>
                <w:szCs w:val="28"/>
                <w:lang w:eastAsia="ru-RU"/>
              </w:rPr>
            </w:pPr>
            <w:r w:rsidRPr="00D06D47">
              <w:rPr>
                <w:rFonts w:ascii="Times New Roman" w:eastAsia="Calibri" w:hAnsi="Times New Roman" w:cs="Times New Roman"/>
                <w:b/>
                <w:bCs/>
                <w:sz w:val="28"/>
                <w:szCs w:val="28"/>
                <w:lang w:eastAsia="ru-RU"/>
              </w:rPr>
              <w:t>%</w:t>
            </w:r>
          </w:p>
        </w:tc>
      </w:tr>
      <w:tr w:rsidR="00D06D47" w:rsidRPr="00D06D47" w:rsidTr="004142CA">
        <w:tc>
          <w:tcPr>
            <w:tcW w:w="8613" w:type="dxa"/>
            <w:gridSpan w:val="2"/>
            <w:tcBorders>
              <w:top w:val="single" w:sz="4" w:space="0" w:color="auto"/>
              <w:left w:val="single" w:sz="4" w:space="0" w:color="auto"/>
              <w:bottom w:val="single" w:sz="4" w:space="0" w:color="auto"/>
              <w:right w:val="single" w:sz="4" w:space="0" w:color="auto"/>
            </w:tcBorders>
            <w:hideMark/>
          </w:tcPr>
          <w:p w:rsidR="00D06D47" w:rsidRPr="00D06D47" w:rsidRDefault="00582733" w:rsidP="00D06D47">
            <w:pPr>
              <w:autoSpaceDE w:val="0"/>
              <w:autoSpaceDN w:val="0"/>
              <w:adjustRightInd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классов</w:t>
            </w:r>
          </w:p>
        </w:tc>
        <w:tc>
          <w:tcPr>
            <w:tcW w:w="3686" w:type="dxa"/>
            <w:tcBorders>
              <w:top w:val="single" w:sz="4" w:space="0" w:color="auto"/>
              <w:left w:val="single" w:sz="4" w:space="0" w:color="auto"/>
              <w:bottom w:val="single" w:sz="4" w:space="0" w:color="auto"/>
              <w:right w:val="single" w:sz="4" w:space="0" w:color="auto"/>
            </w:tcBorders>
          </w:tcPr>
          <w:p w:rsidR="00D06D47" w:rsidRPr="00D06D47" w:rsidRDefault="00E330B0"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3260" w:type="dxa"/>
            <w:tcBorders>
              <w:top w:val="single" w:sz="4" w:space="0" w:color="auto"/>
              <w:left w:val="single" w:sz="4" w:space="0" w:color="auto"/>
              <w:bottom w:val="single" w:sz="4" w:space="0" w:color="auto"/>
              <w:right w:val="single" w:sz="4" w:space="0" w:color="auto"/>
            </w:tcBorders>
          </w:tcPr>
          <w:p w:rsidR="00D06D47" w:rsidRPr="00D06D47" w:rsidRDefault="00E330B0"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72,7</w:t>
            </w:r>
          </w:p>
        </w:tc>
      </w:tr>
      <w:tr w:rsidR="00D06D47" w:rsidRPr="00D06D47" w:rsidTr="004142CA">
        <w:tc>
          <w:tcPr>
            <w:tcW w:w="8613" w:type="dxa"/>
            <w:gridSpan w:val="2"/>
            <w:tcBorders>
              <w:top w:val="single" w:sz="4" w:space="0" w:color="auto"/>
              <w:left w:val="single" w:sz="4" w:space="0" w:color="auto"/>
              <w:bottom w:val="single" w:sz="4" w:space="0" w:color="auto"/>
              <w:right w:val="single" w:sz="4" w:space="0" w:color="auto"/>
            </w:tcBorders>
            <w:hideMark/>
          </w:tcPr>
          <w:p w:rsidR="00D06D47" w:rsidRPr="00D06D47" w:rsidRDefault="00582733" w:rsidP="00D06D47">
            <w:pPr>
              <w:autoSpaceDE w:val="0"/>
              <w:autoSpaceDN w:val="0"/>
              <w:adjustRightInd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обучающихся</w:t>
            </w:r>
          </w:p>
        </w:tc>
        <w:tc>
          <w:tcPr>
            <w:tcW w:w="3686" w:type="dxa"/>
            <w:tcBorders>
              <w:top w:val="single" w:sz="4" w:space="0" w:color="auto"/>
              <w:left w:val="single" w:sz="4" w:space="0" w:color="auto"/>
              <w:bottom w:val="single" w:sz="4" w:space="0" w:color="auto"/>
              <w:right w:val="single" w:sz="4" w:space="0" w:color="auto"/>
            </w:tcBorders>
          </w:tcPr>
          <w:p w:rsidR="00D06D47" w:rsidRPr="00D06D47" w:rsidRDefault="00E330B0"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p>
        </w:tc>
        <w:tc>
          <w:tcPr>
            <w:tcW w:w="3260" w:type="dxa"/>
            <w:tcBorders>
              <w:top w:val="single" w:sz="4" w:space="0" w:color="auto"/>
              <w:left w:val="single" w:sz="4" w:space="0" w:color="auto"/>
              <w:bottom w:val="single" w:sz="4" w:space="0" w:color="auto"/>
              <w:right w:val="single" w:sz="4" w:space="0" w:color="auto"/>
            </w:tcBorders>
          </w:tcPr>
          <w:p w:rsidR="00D06D47" w:rsidRPr="00D06D47"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100</w:t>
            </w:r>
          </w:p>
        </w:tc>
      </w:tr>
      <w:tr w:rsidR="00D06D47" w:rsidRPr="00D06D47" w:rsidTr="004142CA">
        <w:tc>
          <w:tcPr>
            <w:tcW w:w="8613" w:type="dxa"/>
            <w:gridSpan w:val="2"/>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autoSpaceDE w:val="0"/>
              <w:autoSpaceDN w:val="0"/>
              <w:adjustRightInd w:val="0"/>
              <w:spacing w:after="120" w:line="240" w:lineRule="auto"/>
              <w:rPr>
                <w:rFonts w:ascii="Times New Roman" w:eastAsia="Calibri" w:hAnsi="Times New Roman" w:cs="Times New Roman"/>
                <w:sz w:val="28"/>
                <w:szCs w:val="28"/>
                <w:lang w:eastAsia="ru-RU"/>
              </w:rPr>
            </w:pPr>
            <w:r w:rsidRPr="00D06D47">
              <w:rPr>
                <w:rFonts w:ascii="Times New Roman" w:eastAsia="Calibri" w:hAnsi="Times New Roman" w:cs="Times New Roman"/>
                <w:sz w:val="28"/>
                <w:szCs w:val="28"/>
                <w:lang w:eastAsia="ru-RU"/>
              </w:rPr>
              <w:t>в том числе:</w:t>
            </w:r>
          </w:p>
        </w:tc>
        <w:tc>
          <w:tcPr>
            <w:tcW w:w="3686" w:type="dxa"/>
            <w:tcBorders>
              <w:top w:val="single" w:sz="4" w:space="0" w:color="auto"/>
              <w:left w:val="single" w:sz="4" w:space="0" w:color="auto"/>
              <w:bottom w:val="single" w:sz="4" w:space="0" w:color="auto"/>
              <w:right w:val="single" w:sz="4" w:space="0" w:color="auto"/>
            </w:tcBorders>
          </w:tcPr>
          <w:p w:rsidR="00D06D47" w:rsidRPr="00D06D47" w:rsidRDefault="00D06D47"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D06D47" w:rsidRPr="00D06D47" w:rsidRDefault="00D06D47" w:rsidP="00D06D47">
            <w:pPr>
              <w:autoSpaceDE w:val="0"/>
              <w:autoSpaceDN w:val="0"/>
              <w:adjustRightInd w:val="0"/>
              <w:spacing w:after="120" w:line="240" w:lineRule="auto"/>
              <w:rPr>
                <w:rFonts w:ascii="Times New Roman" w:eastAsia="Calibri" w:hAnsi="Times New Roman" w:cs="Times New Roman"/>
                <w:sz w:val="28"/>
                <w:szCs w:val="28"/>
                <w:lang w:eastAsia="ru-RU"/>
              </w:rPr>
            </w:pPr>
          </w:p>
        </w:tc>
      </w:tr>
      <w:tr w:rsidR="00D06D47" w:rsidRPr="00D06D47" w:rsidTr="004142CA">
        <w:tc>
          <w:tcPr>
            <w:tcW w:w="8613" w:type="dxa"/>
            <w:gridSpan w:val="2"/>
            <w:tcBorders>
              <w:top w:val="single" w:sz="4" w:space="0" w:color="auto"/>
              <w:left w:val="single" w:sz="4" w:space="0" w:color="auto"/>
              <w:bottom w:val="single" w:sz="4" w:space="0" w:color="auto"/>
              <w:right w:val="single" w:sz="4" w:space="0" w:color="auto"/>
            </w:tcBorders>
            <w:hideMark/>
          </w:tcPr>
          <w:p w:rsidR="00D06D47" w:rsidRPr="00D06D47" w:rsidRDefault="00582733" w:rsidP="00582733">
            <w:pPr>
              <w:autoSpaceDE w:val="0"/>
              <w:autoSpaceDN w:val="0"/>
              <w:adjustRightInd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 1ступени образования (начальные классы)</w:t>
            </w:r>
          </w:p>
        </w:tc>
        <w:tc>
          <w:tcPr>
            <w:tcW w:w="3686" w:type="dxa"/>
            <w:tcBorders>
              <w:top w:val="single" w:sz="4" w:space="0" w:color="auto"/>
              <w:left w:val="single" w:sz="4" w:space="0" w:color="auto"/>
              <w:bottom w:val="single" w:sz="4" w:space="0" w:color="auto"/>
              <w:right w:val="single" w:sz="4" w:space="0" w:color="auto"/>
            </w:tcBorders>
          </w:tcPr>
          <w:p w:rsidR="00D06D47" w:rsidRPr="00D06D47" w:rsidRDefault="00E330B0"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3260" w:type="dxa"/>
            <w:tcBorders>
              <w:top w:val="single" w:sz="4" w:space="0" w:color="auto"/>
              <w:left w:val="single" w:sz="4" w:space="0" w:color="auto"/>
              <w:bottom w:val="single" w:sz="4" w:space="0" w:color="auto"/>
              <w:right w:val="single" w:sz="4" w:space="0" w:color="auto"/>
            </w:tcBorders>
          </w:tcPr>
          <w:p w:rsidR="00D06D47" w:rsidRPr="00D06D47" w:rsidRDefault="00E330B0"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47,36</w:t>
            </w:r>
          </w:p>
        </w:tc>
      </w:tr>
      <w:tr w:rsidR="00D06D47" w:rsidRPr="00D06D47" w:rsidTr="004142CA">
        <w:tc>
          <w:tcPr>
            <w:tcW w:w="8613" w:type="dxa"/>
            <w:gridSpan w:val="2"/>
            <w:tcBorders>
              <w:top w:val="single" w:sz="4" w:space="0" w:color="auto"/>
              <w:left w:val="single" w:sz="4" w:space="0" w:color="auto"/>
              <w:bottom w:val="single" w:sz="4" w:space="0" w:color="auto"/>
              <w:right w:val="single" w:sz="4" w:space="0" w:color="auto"/>
            </w:tcBorders>
            <w:hideMark/>
          </w:tcPr>
          <w:p w:rsidR="00D06D47" w:rsidRPr="00D06D47" w:rsidRDefault="00D06D47" w:rsidP="00582733">
            <w:pPr>
              <w:autoSpaceDE w:val="0"/>
              <w:autoSpaceDN w:val="0"/>
              <w:adjustRightInd w:val="0"/>
              <w:spacing w:after="120" w:line="240" w:lineRule="auto"/>
              <w:rPr>
                <w:rFonts w:ascii="Times New Roman" w:eastAsia="Calibri" w:hAnsi="Times New Roman" w:cs="Times New Roman"/>
                <w:sz w:val="28"/>
                <w:szCs w:val="28"/>
                <w:lang w:eastAsia="ru-RU"/>
              </w:rPr>
            </w:pPr>
            <w:r w:rsidRPr="00D06D47">
              <w:rPr>
                <w:rFonts w:ascii="Times New Roman" w:eastAsia="Calibri" w:hAnsi="Times New Roman" w:cs="Times New Roman"/>
                <w:sz w:val="28"/>
                <w:szCs w:val="28"/>
                <w:lang w:eastAsia="ru-RU"/>
              </w:rPr>
              <w:t xml:space="preserve">–  </w:t>
            </w:r>
            <w:r w:rsidR="00582733">
              <w:rPr>
                <w:rFonts w:ascii="Times New Roman" w:eastAsia="Calibri" w:hAnsi="Times New Roman" w:cs="Times New Roman"/>
                <w:sz w:val="28"/>
                <w:szCs w:val="28"/>
                <w:lang w:eastAsia="ru-RU"/>
              </w:rPr>
              <w:t>на 2 ступени образования (основное общее образование)</w:t>
            </w:r>
          </w:p>
        </w:tc>
        <w:tc>
          <w:tcPr>
            <w:tcW w:w="3686" w:type="dxa"/>
            <w:tcBorders>
              <w:top w:val="single" w:sz="4" w:space="0" w:color="auto"/>
              <w:left w:val="single" w:sz="4" w:space="0" w:color="auto"/>
              <w:bottom w:val="single" w:sz="4" w:space="0" w:color="auto"/>
              <w:right w:val="single" w:sz="4" w:space="0" w:color="auto"/>
            </w:tcBorders>
          </w:tcPr>
          <w:p w:rsidR="00D06D47" w:rsidRPr="00D06D47" w:rsidRDefault="00E330B0"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3260" w:type="dxa"/>
            <w:tcBorders>
              <w:top w:val="single" w:sz="4" w:space="0" w:color="auto"/>
              <w:left w:val="single" w:sz="4" w:space="0" w:color="auto"/>
              <w:bottom w:val="single" w:sz="4" w:space="0" w:color="auto"/>
              <w:right w:val="single" w:sz="4" w:space="0" w:color="auto"/>
            </w:tcBorders>
          </w:tcPr>
          <w:p w:rsidR="00D06D47" w:rsidRPr="00D06D47" w:rsidRDefault="00E330B0"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52,64</w:t>
            </w:r>
          </w:p>
        </w:tc>
      </w:tr>
      <w:tr w:rsidR="00D06D47" w:rsidRPr="00D06D47" w:rsidTr="004142CA">
        <w:tc>
          <w:tcPr>
            <w:tcW w:w="8613" w:type="dxa"/>
            <w:gridSpan w:val="2"/>
            <w:tcBorders>
              <w:top w:val="single" w:sz="4" w:space="0" w:color="auto"/>
              <w:left w:val="single" w:sz="4" w:space="0" w:color="auto"/>
              <w:bottom w:val="single" w:sz="4" w:space="0" w:color="auto"/>
              <w:right w:val="single" w:sz="4" w:space="0" w:color="auto"/>
            </w:tcBorders>
            <w:hideMark/>
          </w:tcPr>
          <w:p w:rsidR="00D06D47" w:rsidRPr="00D06D47" w:rsidRDefault="00D06D47" w:rsidP="00582733">
            <w:pPr>
              <w:autoSpaceDE w:val="0"/>
              <w:autoSpaceDN w:val="0"/>
              <w:adjustRightInd w:val="0"/>
              <w:spacing w:after="120" w:line="240" w:lineRule="auto"/>
              <w:rPr>
                <w:rFonts w:ascii="Times New Roman" w:eastAsia="Calibri" w:hAnsi="Times New Roman" w:cs="Times New Roman"/>
                <w:sz w:val="28"/>
                <w:szCs w:val="28"/>
                <w:lang w:eastAsia="ru-RU"/>
              </w:rPr>
            </w:pPr>
            <w:r w:rsidRPr="00D06D47">
              <w:rPr>
                <w:rFonts w:ascii="Times New Roman" w:eastAsia="Calibri" w:hAnsi="Times New Roman" w:cs="Times New Roman"/>
                <w:sz w:val="28"/>
                <w:szCs w:val="28"/>
                <w:lang w:eastAsia="ru-RU"/>
              </w:rPr>
              <w:t xml:space="preserve">- </w:t>
            </w:r>
            <w:r w:rsidR="00582733">
              <w:rPr>
                <w:rFonts w:ascii="Times New Roman" w:eastAsia="Calibri" w:hAnsi="Times New Roman" w:cs="Times New Roman"/>
                <w:sz w:val="28"/>
                <w:szCs w:val="28"/>
                <w:lang w:eastAsia="ru-RU"/>
              </w:rPr>
              <w:t>на 3 ступени образования (среднее общее образование)</w:t>
            </w:r>
          </w:p>
        </w:tc>
        <w:tc>
          <w:tcPr>
            <w:tcW w:w="3686" w:type="dxa"/>
            <w:tcBorders>
              <w:top w:val="single" w:sz="4" w:space="0" w:color="auto"/>
              <w:left w:val="single" w:sz="4" w:space="0" w:color="auto"/>
              <w:bottom w:val="single" w:sz="4" w:space="0" w:color="auto"/>
              <w:right w:val="single" w:sz="4" w:space="0" w:color="auto"/>
            </w:tcBorders>
          </w:tcPr>
          <w:p w:rsidR="00D06D47" w:rsidRPr="00D06D47" w:rsidRDefault="00E330B0"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3260" w:type="dxa"/>
            <w:tcBorders>
              <w:top w:val="single" w:sz="4" w:space="0" w:color="auto"/>
              <w:left w:val="single" w:sz="4" w:space="0" w:color="auto"/>
              <w:bottom w:val="single" w:sz="4" w:space="0" w:color="auto"/>
              <w:right w:val="single" w:sz="4" w:space="0" w:color="auto"/>
            </w:tcBorders>
          </w:tcPr>
          <w:p w:rsidR="00D06D47" w:rsidRPr="00D06D47" w:rsidRDefault="00E330B0"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D06D47" w:rsidRPr="00D06D47" w:rsidTr="004142CA">
        <w:trPr>
          <w:trHeight w:val="411"/>
        </w:trPr>
        <w:tc>
          <w:tcPr>
            <w:tcW w:w="8613" w:type="dxa"/>
            <w:gridSpan w:val="2"/>
            <w:tcBorders>
              <w:top w:val="single" w:sz="4" w:space="0" w:color="auto"/>
              <w:left w:val="single" w:sz="4" w:space="0" w:color="auto"/>
              <w:bottom w:val="single" w:sz="4" w:space="0" w:color="auto"/>
              <w:right w:val="single" w:sz="4" w:space="0" w:color="auto"/>
            </w:tcBorders>
            <w:hideMark/>
          </w:tcPr>
          <w:p w:rsidR="00D06D47" w:rsidRPr="00D06D47" w:rsidRDefault="00582733" w:rsidP="00582733">
            <w:pPr>
              <w:autoSpaceDE w:val="0"/>
              <w:autoSpaceDN w:val="0"/>
              <w:adjustRightInd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классов</w:t>
            </w:r>
          </w:p>
        </w:tc>
        <w:tc>
          <w:tcPr>
            <w:tcW w:w="3686" w:type="dxa"/>
            <w:tcBorders>
              <w:top w:val="single" w:sz="4" w:space="0" w:color="auto"/>
              <w:left w:val="single" w:sz="4" w:space="0" w:color="auto"/>
              <w:bottom w:val="single" w:sz="4" w:space="0" w:color="auto"/>
              <w:right w:val="single" w:sz="4" w:space="0" w:color="auto"/>
            </w:tcBorders>
          </w:tcPr>
          <w:p w:rsidR="00D06D47" w:rsidRPr="00D06D47" w:rsidRDefault="00D06D47"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D06D47" w:rsidRPr="00D06D47" w:rsidRDefault="00D06D47"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p>
        </w:tc>
      </w:tr>
      <w:tr w:rsidR="00582733" w:rsidRPr="00D06D47" w:rsidTr="004142CA">
        <w:trPr>
          <w:trHeight w:val="411"/>
        </w:trPr>
        <w:tc>
          <w:tcPr>
            <w:tcW w:w="8613" w:type="dxa"/>
            <w:gridSpan w:val="2"/>
            <w:tcBorders>
              <w:top w:val="single" w:sz="4" w:space="0" w:color="auto"/>
              <w:left w:val="single" w:sz="4" w:space="0" w:color="auto"/>
              <w:bottom w:val="single" w:sz="4" w:space="0" w:color="auto"/>
              <w:right w:val="single" w:sz="4" w:space="0" w:color="auto"/>
            </w:tcBorders>
          </w:tcPr>
          <w:p w:rsidR="00582733" w:rsidRPr="00D06D47" w:rsidRDefault="00582733" w:rsidP="00D06D47">
            <w:pPr>
              <w:autoSpaceDE w:val="0"/>
              <w:autoSpaceDN w:val="0"/>
              <w:adjustRightInd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реализующих общеобразовательные программы дополнительной (углубленной) подготовки</w:t>
            </w:r>
          </w:p>
        </w:tc>
        <w:tc>
          <w:tcPr>
            <w:tcW w:w="3686" w:type="dxa"/>
            <w:tcBorders>
              <w:top w:val="single" w:sz="4" w:space="0" w:color="auto"/>
              <w:left w:val="single" w:sz="4" w:space="0" w:color="auto"/>
              <w:bottom w:val="single" w:sz="4" w:space="0" w:color="auto"/>
              <w:right w:val="single" w:sz="4" w:space="0" w:color="auto"/>
            </w:tcBorders>
          </w:tcPr>
          <w:p w:rsidR="00582733" w:rsidRDefault="00E330B0"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3260" w:type="dxa"/>
            <w:tcBorders>
              <w:top w:val="single" w:sz="4" w:space="0" w:color="auto"/>
              <w:left w:val="single" w:sz="4" w:space="0" w:color="auto"/>
              <w:bottom w:val="single" w:sz="4" w:space="0" w:color="auto"/>
              <w:right w:val="single" w:sz="4" w:space="0" w:color="auto"/>
            </w:tcBorders>
          </w:tcPr>
          <w:p w:rsidR="00582733" w:rsidRDefault="00E330B0"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582733" w:rsidRPr="00D06D47" w:rsidTr="004142CA">
        <w:trPr>
          <w:trHeight w:val="411"/>
        </w:trPr>
        <w:tc>
          <w:tcPr>
            <w:tcW w:w="8613" w:type="dxa"/>
            <w:gridSpan w:val="2"/>
            <w:tcBorders>
              <w:top w:val="single" w:sz="4" w:space="0" w:color="auto"/>
              <w:left w:val="single" w:sz="4" w:space="0" w:color="auto"/>
              <w:bottom w:val="single" w:sz="4" w:space="0" w:color="auto"/>
              <w:right w:val="single" w:sz="4" w:space="0" w:color="auto"/>
            </w:tcBorders>
          </w:tcPr>
          <w:p w:rsidR="00582733" w:rsidRPr="00D06D47" w:rsidRDefault="00582733" w:rsidP="00D06D47">
            <w:pPr>
              <w:autoSpaceDE w:val="0"/>
              <w:autoSpaceDN w:val="0"/>
              <w:adjustRightInd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специальные (коррекционные) образовательные программы (указать вид)</w:t>
            </w:r>
          </w:p>
        </w:tc>
        <w:tc>
          <w:tcPr>
            <w:tcW w:w="3686" w:type="dxa"/>
            <w:tcBorders>
              <w:top w:val="single" w:sz="4" w:space="0" w:color="auto"/>
              <w:left w:val="single" w:sz="4" w:space="0" w:color="auto"/>
              <w:bottom w:val="single" w:sz="4" w:space="0" w:color="auto"/>
              <w:right w:val="single" w:sz="4" w:space="0" w:color="auto"/>
            </w:tcBorders>
          </w:tcPr>
          <w:p w:rsidR="00582733"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3260" w:type="dxa"/>
            <w:tcBorders>
              <w:top w:val="single" w:sz="4" w:space="0" w:color="auto"/>
              <w:left w:val="single" w:sz="4" w:space="0" w:color="auto"/>
              <w:bottom w:val="single" w:sz="4" w:space="0" w:color="auto"/>
              <w:right w:val="single" w:sz="4" w:space="0" w:color="auto"/>
            </w:tcBorders>
          </w:tcPr>
          <w:p w:rsidR="00582733"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582733" w:rsidRPr="00D06D47" w:rsidTr="004142CA">
        <w:trPr>
          <w:trHeight w:val="411"/>
        </w:trPr>
        <w:tc>
          <w:tcPr>
            <w:tcW w:w="3085" w:type="dxa"/>
            <w:vMerge w:val="restart"/>
            <w:tcBorders>
              <w:top w:val="single" w:sz="4" w:space="0" w:color="auto"/>
              <w:left w:val="single" w:sz="4" w:space="0" w:color="auto"/>
              <w:right w:val="single" w:sz="4" w:space="0" w:color="auto"/>
            </w:tcBorders>
          </w:tcPr>
          <w:p w:rsidR="00582733" w:rsidRPr="00D06D47" w:rsidRDefault="00582733" w:rsidP="00D06D47">
            <w:pPr>
              <w:autoSpaceDE w:val="0"/>
              <w:autoSpaceDN w:val="0"/>
              <w:adjustRightInd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Обучающиеся, получающие образование по формам обучения</w:t>
            </w:r>
          </w:p>
        </w:tc>
        <w:tc>
          <w:tcPr>
            <w:tcW w:w="5528" w:type="dxa"/>
            <w:tcBorders>
              <w:top w:val="single" w:sz="4" w:space="0" w:color="auto"/>
              <w:left w:val="single" w:sz="4" w:space="0" w:color="auto"/>
              <w:bottom w:val="single" w:sz="4" w:space="0" w:color="auto"/>
              <w:right w:val="single" w:sz="4" w:space="0" w:color="auto"/>
            </w:tcBorders>
          </w:tcPr>
          <w:p w:rsidR="00582733" w:rsidRPr="00D06D47" w:rsidRDefault="00582733" w:rsidP="00582733">
            <w:pPr>
              <w:autoSpaceDE w:val="0"/>
              <w:autoSpaceDN w:val="0"/>
              <w:adjustRightInd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Очное</w:t>
            </w:r>
          </w:p>
        </w:tc>
        <w:tc>
          <w:tcPr>
            <w:tcW w:w="3686" w:type="dxa"/>
            <w:tcBorders>
              <w:top w:val="single" w:sz="4" w:space="0" w:color="auto"/>
              <w:left w:val="single" w:sz="4" w:space="0" w:color="auto"/>
              <w:bottom w:val="single" w:sz="4" w:space="0" w:color="auto"/>
              <w:right w:val="single" w:sz="4" w:space="0" w:color="auto"/>
            </w:tcBorders>
          </w:tcPr>
          <w:p w:rsidR="00582733" w:rsidRDefault="00E330B0"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p>
        </w:tc>
        <w:tc>
          <w:tcPr>
            <w:tcW w:w="3260" w:type="dxa"/>
            <w:tcBorders>
              <w:top w:val="single" w:sz="4" w:space="0" w:color="auto"/>
              <w:left w:val="single" w:sz="4" w:space="0" w:color="auto"/>
              <w:bottom w:val="single" w:sz="4" w:space="0" w:color="auto"/>
              <w:right w:val="single" w:sz="4" w:space="0" w:color="auto"/>
            </w:tcBorders>
          </w:tcPr>
          <w:p w:rsidR="00582733"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100</w:t>
            </w:r>
          </w:p>
        </w:tc>
      </w:tr>
      <w:tr w:rsidR="00582733" w:rsidRPr="00D06D47" w:rsidTr="004142CA">
        <w:trPr>
          <w:trHeight w:val="411"/>
        </w:trPr>
        <w:tc>
          <w:tcPr>
            <w:tcW w:w="3085" w:type="dxa"/>
            <w:vMerge/>
            <w:tcBorders>
              <w:left w:val="single" w:sz="4" w:space="0" w:color="auto"/>
              <w:right w:val="single" w:sz="4" w:space="0" w:color="auto"/>
            </w:tcBorders>
          </w:tcPr>
          <w:p w:rsidR="00582733" w:rsidRPr="00D06D47" w:rsidRDefault="00582733" w:rsidP="00D06D47">
            <w:pPr>
              <w:autoSpaceDE w:val="0"/>
              <w:autoSpaceDN w:val="0"/>
              <w:adjustRightInd w:val="0"/>
              <w:spacing w:after="120" w:line="240" w:lineRule="auto"/>
              <w:rPr>
                <w:rFonts w:ascii="Times New Roman" w:eastAsia="Calibri" w:hAnsi="Times New Roman" w:cs="Times New Roman"/>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tcPr>
          <w:p w:rsidR="00582733" w:rsidRPr="00D06D47" w:rsidRDefault="00582733" w:rsidP="00D06D47">
            <w:pPr>
              <w:autoSpaceDE w:val="0"/>
              <w:autoSpaceDN w:val="0"/>
              <w:adjustRightInd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Очно-заочное</w:t>
            </w:r>
          </w:p>
        </w:tc>
        <w:tc>
          <w:tcPr>
            <w:tcW w:w="3686" w:type="dxa"/>
            <w:tcBorders>
              <w:top w:val="single" w:sz="4" w:space="0" w:color="auto"/>
              <w:left w:val="single" w:sz="4" w:space="0" w:color="auto"/>
              <w:bottom w:val="single" w:sz="4" w:space="0" w:color="auto"/>
              <w:right w:val="single" w:sz="4" w:space="0" w:color="auto"/>
            </w:tcBorders>
          </w:tcPr>
          <w:p w:rsidR="00582733"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3260" w:type="dxa"/>
            <w:tcBorders>
              <w:top w:val="single" w:sz="4" w:space="0" w:color="auto"/>
              <w:left w:val="single" w:sz="4" w:space="0" w:color="auto"/>
              <w:bottom w:val="single" w:sz="4" w:space="0" w:color="auto"/>
              <w:right w:val="single" w:sz="4" w:space="0" w:color="auto"/>
            </w:tcBorders>
          </w:tcPr>
          <w:p w:rsidR="00582733"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582733" w:rsidRPr="00D06D47" w:rsidTr="004142CA">
        <w:trPr>
          <w:trHeight w:val="411"/>
        </w:trPr>
        <w:tc>
          <w:tcPr>
            <w:tcW w:w="3085" w:type="dxa"/>
            <w:vMerge/>
            <w:tcBorders>
              <w:left w:val="single" w:sz="4" w:space="0" w:color="auto"/>
              <w:right w:val="single" w:sz="4" w:space="0" w:color="auto"/>
            </w:tcBorders>
          </w:tcPr>
          <w:p w:rsidR="00582733" w:rsidRPr="00D06D47" w:rsidRDefault="00582733" w:rsidP="00D06D47">
            <w:pPr>
              <w:autoSpaceDE w:val="0"/>
              <w:autoSpaceDN w:val="0"/>
              <w:adjustRightInd w:val="0"/>
              <w:spacing w:after="120" w:line="240" w:lineRule="auto"/>
              <w:rPr>
                <w:rFonts w:ascii="Times New Roman" w:eastAsia="Calibri" w:hAnsi="Times New Roman" w:cs="Times New Roman"/>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tcPr>
          <w:p w:rsidR="00582733" w:rsidRPr="00D06D47" w:rsidRDefault="00582733" w:rsidP="00D06D47">
            <w:pPr>
              <w:autoSpaceDE w:val="0"/>
              <w:autoSpaceDN w:val="0"/>
              <w:adjustRightInd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Заочное</w:t>
            </w:r>
          </w:p>
        </w:tc>
        <w:tc>
          <w:tcPr>
            <w:tcW w:w="3686" w:type="dxa"/>
            <w:tcBorders>
              <w:top w:val="single" w:sz="4" w:space="0" w:color="auto"/>
              <w:left w:val="single" w:sz="4" w:space="0" w:color="auto"/>
              <w:bottom w:val="single" w:sz="4" w:space="0" w:color="auto"/>
              <w:right w:val="single" w:sz="4" w:space="0" w:color="auto"/>
            </w:tcBorders>
          </w:tcPr>
          <w:p w:rsidR="00582733"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3260" w:type="dxa"/>
            <w:tcBorders>
              <w:top w:val="single" w:sz="4" w:space="0" w:color="auto"/>
              <w:left w:val="single" w:sz="4" w:space="0" w:color="auto"/>
              <w:bottom w:val="single" w:sz="4" w:space="0" w:color="auto"/>
              <w:right w:val="single" w:sz="4" w:space="0" w:color="auto"/>
            </w:tcBorders>
          </w:tcPr>
          <w:p w:rsidR="00582733"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582733" w:rsidRPr="00D06D47" w:rsidTr="004142CA">
        <w:trPr>
          <w:trHeight w:val="411"/>
        </w:trPr>
        <w:tc>
          <w:tcPr>
            <w:tcW w:w="3085" w:type="dxa"/>
            <w:vMerge/>
            <w:tcBorders>
              <w:left w:val="single" w:sz="4" w:space="0" w:color="auto"/>
              <w:bottom w:val="single" w:sz="4" w:space="0" w:color="auto"/>
              <w:right w:val="single" w:sz="4" w:space="0" w:color="auto"/>
            </w:tcBorders>
          </w:tcPr>
          <w:p w:rsidR="00582733" w:rsidRPr="00D06D47" w:rsidRDefault="00582733" w:rsidP="00D06D47">
            <w:pPr>
              <w:autoSpaceDE w:val="0"/>
              <w:autoSpaceDN w:val="0"/>
              <w:adjustRightInd w:val="0"/>
              <w:spacing w:after="120" w:line="240" w:lineRule="auto"/>
              <w:rPr>
                <w:rFonts w:ascii="Times New Roman" w:eastAsia="Calibri" w:hAnsi="Times New Roman" w:cs="Times New Roman"/>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tcPr>
          <w:p w:rsidR="00582733" w:rsidRPr="00D06D47" w:rsidRDefault="00582733" w:rsidP="00D06D47">
            <w:pPr>
              <w:autoSpaceDE w:val="0"/>
              <w:autoSpaceDN w:val="0"/>
              <w:adjustRightInd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Семейное образование</w:t>
            </w:r>
          </w:p>
        </w:tc>
        <w:tc>
          <w:tcPr>
            <w:tcW w:w="3686" w:type="dxa"/>
            <w:tcBorders>
              <w:top w:val="single" w:sz="4" w:space="0" w:color="auto"/>
              <w:left w:val="single" w:sz="4" w:space="0" w:color="auto"/>
              <w:bottom w:val="single" w:sz="4" w:space="0" w:color="auto"/>
              <w:right w:val="single" w:sz="4" w:space="0" w:color="auto"/>
            </w:tcBorders>
          </w:tcPr>
          <w:p w:rsidR="00582733"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3260" w:type="dxa"/>
            <w:tcBorders>
              <w:top w:val="single" w:sz="4" w:space="0" w:color="auto"/>
              <w:left w:val="single" w:sz="4" w:space="0" w:color="auto"/>
              <w:bottom w:val="single" w:sz="4" w:space="0" w:color="auto"/>
              <w:right w:val="single" w:sz="4" w:space="0" w:color="auto"/>
            </w:tcBorders>
          </w:tcPr>
          <w:p w:rsidR="00582733"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582733" w:rsidRPr="00D06D47" w:rsidTr="004142CA">
        <w:trPr>
          <w:trHeight w:val="411"/>
        </w:trPr>
        <w:tc>
          <w:tcPr>
            <w:tcW w:w="8613" w:type="dxa"/>
            <w:gridSpan w:val="2"/>
            <w:tcBorders>
              <w:top w:val="single" w:sz="4" w:space="0" w:color="auto"/>
              <w:left w:val="single" w:sz="4" w:space="0" w:color="auto"/>
              <w:bottom w:val="single" w:sz="4" w:space="0" w:color="auto"/>
              <w:right w:val="single" w:sz="4" w:space="0" w:color="auto"/>
            </w:tcBorders>
          </w:tcPr>
          <w:p w:rsidR="00582733" w:rsidRPr="00D06D47" w:rsidRDefault="00582733" w:rsidP="00D06D47">
            <w:pPr>
              <w:autoSpaceDE w:val="0"/>
              <w:autoSpaceDN w:val="0"/>
              <w:adjustRightInd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Воспитанники детских домов, интернатов</w:t>
            </w:r>
          </w:p>
        </w:tc>
        <w:tc>
          <w:tcPr>
            <w:tcW w:w="3686" w:type="dxa"/>
            <w:tcBorders>
              <w:top w:val="single" w:sz="4" w:space="0" w:color="auto"/>
              <w:left w:val="single" w:sz="4" w:space="0" w:color="auto"/>
              <w:bottom w:val="single" w:sz="4" w:space="0" w:color="auto"/>
              <w:right w:val="single" w:sz="4" w:space="0" w:color="auto"/>
            </w:tcBorders>
          </w:tcPr>
          <w:p w:rsidR="00582733"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3260" w:type="dxa"/>
            <w:tcBorders>
              <w:top w:val="single" w:sz="4" w:space="0" w:color="auto"/>
              <w:left w:val="single" w:sz="4" w:space="0" w:color="auto"/>
              <w:bottom w:val="single" w:sz="4" w:space="0" w:color="auto"/>
              <w:right w:val="single" w:sz="4" w:space="0" w:color="auto"/>
            </w:tcBorders>
          </w:tcPr>
          <w:p w:rsidR="00582733"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582733" w:rsidRPr="00D06D47" w:rsidTr="004142CA">
        <w:trPr>
          <w:trHeight w:val="411"/>
        </w:trPr>
        <w:tc>
          <w:tcPr>
            <w:tcW w:w="8613" w:type="dxa"/>
            <w:gridSpan w:val="2"/>
            <w:tcBorders>
              <w:top w:val="single" w:sz="4" w:space="0" w:color="auto"/>
              <w:left w:val="single" w:sz="4" w:space="0" w:color="auto"/>
              <w:bottom w:val="single" w:sz="4" w:space="0" w:color="auto"/>
              <w:right w:val="single" w:sz="4" w:space="0" w:color="auto"/>
            </w:tcBorders>
          </w:tcPr>
          <w:p w:rsidR="00582733" w:rsidRPr="00D06D47" w:rsidRDefault="00582733" w:rsidP="00D06D47">
            <w:pPr>
              <w:autoSpaceDE w:val="0"/>
              <w:autoSpaceDN w:val="0"/>
              <w:adjustRightInd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Дети - инвалиды</w:t>
            </w:r>
          </w:p>
        </w:tc>
        <w:tc>
          <w:tcPr>
            <w:tcW w:w="3686" w:type="dxa"/>
            <w:tcBorders>
              <w:top w:val="single" w:sz="4" w:space="0" w:color="auto"/>
              <w:left w:val="single" w:sz="4" w:space="0" w:color="auto"/>
              <w:bottom w:val="single" w:sz="4" w:space="0" w:color="auto"/>
              <w:right w:val="single" w:sz="4" w:space="0" w:color="auto"/>
            </w:tcBorders>
          </w:tcPr>
          <w:p w:rsidR="00582733"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3260" w:type="dxa"/>
            <w:tcBorders>
              <w:top w:val="single" w:sz="4" w:space="0" w:color="auto"/>
              <w:left w:val="single" w:sz="4" w:space="0" w:color="auto"/>
              <w:bottom w:val="single" w:sz="4" w:space="0" w:color="auto"/>
              <w:right w:val="single" w:sz="4" w:space="0" w:color="auto"/>
            </w:tcBorders>
          </w:tcPr>
          <w:p w:rsidR="00582733" w:rsidRDefault="00582733" w:rsidP="00D06D47">
            <w:pPr>
              <w:autoSpaceDE w:val="0"/>
              <w:autoSpaceDN w:val="0"/>
              <w:adjustRightInd w:val="0"/>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bl>
    <w:p w:rsidR="00D06D47" w:rsidRPr="00D06D47" w:rsidRDefault="00D06D47" w:rsidP="00D06D47">
      <w:pPr>
        <w:spacing w:after="0" w:line="360" w:lineRule="auto"/>
        <w:jc w:val="both"/>
        <w:rPr>
          <w:rFonts w:ascii="Times New Roman" w:eastAsia="Calibri" w:hAnsi="Times New Roman" w:cs="Courier New"/>
          <w:b/>
          <w:color w:val="000000"/>
          <w:sz w:val="24"/>
          <w:szCs w:val="24"/>
          <w:lang w:eastAsia="ru-RU"/>
        </w:rPr>
      </w:pPr>
    </w:p>
    <w:p w:rsidR="00D06D47" w:rsidRPr="00D06D47" w:rsidRDefault="00D06D47" w:rsidP="00D06D47">
      <w:pPr>
        <w:spacing w:after="0" w:line="360" w:lineRule="auto"/>
        <w:jc w:val="right"/>
        <w:rPr>
          <w:rFonts w:ascii="Times New Roman" w:eastAsia="Calibri" w:hAnsi="Times New Roman" w:cs="Courier New"/>
          <w:b/>
          <w:color w:val="000000"/>
          <w:sz w:val="28"/>
          <w:szCs w:val="28"/>
          <w:lang w:eastAsia="ru-RU"/>
        </w:rPr>
      </w:pPr>
      <w:r w:rsidRPr="00D06D47">
        <w:rPr>
          <w:rFonts w:ascii="Times New Roman" w:eastAsia="Calibri" w:hAnsi="Times New Roman" w:cs="Courier New"/>
          <w:b/>
          <w:color w:val="000000"/>
          <w:sz w:val="28"/>
          <w:szCs w:val="28"/>
          <w:lang w:eastAsia="ru-RU"/>
        </w:rPr>
        <w:br w:type="page"/>
      </w:r>
      <w:r w:rsidRPr="00D06D47">
        <w:rPr>
          <w:rFonts w:ascii="Times New Roman" w:eastAsia="Calibri" w:hAnsi="Times New Roman" w:cs="Courier New"/>
          <w:b/>
          <w:color w:val="000000"/>
          <w:sz w:val="28"/>
          <w:szCs w:val="28"/>
          <w:lang w:eastAsia="ru-RU"/>
        </w:rPr>
        <w:lastRenderedPageBreak/>
        <w:t>Приложение 5</w:t>
      </w:r>
    </w:p>
    <w:p w:rsidR="00D06D47" w:rsidRPr="00D06D47" w:rsidRDefault="00D06D47" w:rsidP="00D06D47">
      <w:pPr>
        <w:spacing w:after="0" w:line="360" w:lineRule="auto"/>
        <w:jc w:val="center"/>
        <w:rPr>
          <w:rFonts w:ascii="Times New Roman" w:eastAsia="Calibri" w:hAnsi="Times New Roman" w:cs="Courier New"/>
          <w:b/>
          <w:color w:val="000000"/>
          <w:sz w:val="28"/>
          <w:szCs w:val="28"/>
          <w:lang w:eastAsia="ru-RU"/>
        </w:rPr>
      </w:pPr>
      <w:r w:rsidRPr="00D06D47">
        <w:rPr>
          <w:rFonts w:ascii="Times New Roman" w:eastAsia="Calibri" w:hAnsi="Times New Roman" w:cs="Courier New"/>
          <w:b/>
          <w:color w:val="000000"/>
          <w:sz w:val="28"/>
          <w:szCs w:val="28"/>
          <w:lang w:eastAsia="ru-RU"/>
        </w:rPr>
        <w:t>Выполнение санитарно-гигиенических норм в учебном плане по основным общеобразовательным программам</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126"/>
        <w:gridCol w:w="1962"/>
        <w:gridCol w:w="2007"/>
        <w:gridCol w:w="1985"/>
        <w:gridCol w:w="1843"/>
        <w:gridCol w:w="1984"/>
      </w:tblGrid>
      <w:tr w:rsidR="00D06D47" w:rsidRPr="00D06D47" w:rsidTr="001A0C46">
        <w:trPr>
          <w:trHeight w:val="277"/>
        </w:trPr>
        <w:tc>
          <w:tcPr>
            <w:tcW w:w="3652" w:type="dxa"/>
            <w:vMerge w:val="restart"/>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spacing w:after="0" w:line="240" w:lineRule="auto"/>
              <w:ind w:left="-360"/>
              <w:jc w:val="center"/>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 xml:space="preserve">Показатель </w:t>
            </w:r>
          </w:p>
        </w:tc>
        <w:tc>
          <w:tcPr>
            <w:tcW w:w="4088" w:type="dxa"/>
            <w:gridSpan w:val="2"/>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spacing w:after="0" w:line="240" w:lineRule="auto"/>
              <w:jc w:val="center"/>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Начальное общее образование</w:t>
            </w:r>
          </w:p>
        </w:tc>
        <w:tc>
          <w:tcPr>
            <w:tcW w:w="3992" w:type="dxa"/>
            <w:gridSpan w:val="2"/>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spacing w:after="0" w:line="240" w:lineRule="auto"/>
              <w:jc w:val="center"/>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Основное общее образование</w:t>
            </w:r>
          </w:p>
        </w:tc>
        <w:tc>
          <w:tcPr>
            <w:tcW w:w="3827" w:type="dxa"/>
            <w:gridSpan w:val="2"/>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spacing w:after="0" w:line="240" w:lineRule="auto"/>
              <w:jc w:val="center"/>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Среднее общее образование</w:t>
            </w:r>
          </w:p>
        </w:tc>
      </w:tr>
      <w:tr w:rsidR="00D06D47" w:rsidRPr="00D06D47" w:rsidTr="001A0C46">
        <w:trPr>
          <w:trHeight w:val="581"/>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06D47" w:rsidRPr="00D06D47" w:rsidRDefault="00D06D47" w:rsidP="00D06D47">
            <w:pPr>
              <w:spacing w:after="0" w:line="240" w:lineRule="auto"/>
              <w:rPr>
                <w:rFonts w:ascii="Times New Roman" w:eastAsia="Calibri" w:hAnsi="Times New Roman" w:cs="Times New Roman"/>
                <w:color w:val="000000"/>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spacing w:after="0" w:line="240" w:lineRule="auto"/>
              <w:jc w:val="center"/>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по уставу/ локальному акту</w:t>
            </w:r>
          </w:p>
        </w:tc>
        <w:tc>
          <w:tcPr>
            <w:tcW w:w="1962" w:type="dxa"/>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spacing w:after="0" w:line="240" w:lineRule="auto"/>
              <w:jc w:val="center"/>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 xml:space="preserve">фактический </w:t>
            </w:r>
          </w:p>
        </w:tc>
        <w:tc>
          <w:tcPr>
            <w:tcW w:w="2007" w:type="dxa"/>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spacing w:after="0" w:line="240" w:lineRule="auto"/>
              <w:jc w:val="center"/>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по уставу/ локальному акту</w:t>
            </w:r>
          </w:p>
        </w:tc>
        <w:tc>
          <w:tcPr>
            <w:tcW w:w="1985" w:type="dxa"/>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spacing w:after="0" w:line="240" w:lineRule="auto"/>
              <w:jc w:val="center"/>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 xml:space="preserve">фактический </w:t>
            </w:r>
          </w:p>
        </w:tc>
        <w:tc>
          <w:tcPr>
            <w:tcW w:w="1843" w:type="dxa"/>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spacing w:after="0" w:line="240" w:lineRule="auto"/>
              <w:jc w:val="center"/>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по уставу/ локальному акту</w:t>
            </w:r>
          </w:p>
        </w:tc>
        <w:tc>
          <w:tcPr>
            <w:tcW w:w="1984" w:type="dxa"/>
            <w:tcBorders>
              <w:top w:val="single" w:sz="4" w:space="0" w:color="auto"/>
              <w:left w:val="single" w:sz="4" w:space="0" w:color="auto"/>
              <w:bottom w:val="single" w:sz="4" w:space="0" w:color="auto"/>
              <w:right w:val="single" w:sz="4" w:space="0" w:color="auto"/>
            </w:tcBorders>
            <w:hideMark/>
          </w:tcPr>
          <w:p w:rsidR="00D06D47" w:rsidRPr="00D06D47" w:rsidRDefault="00D06D47" w:rsidP="00D06D47">
            <w:pPr>
              <w:spacing w:after="0" w:line="240" w:lineRule="auto"/>
              <w:jc w:val="center"/>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 xml:space="preserve">фактический </w:t>
            </w:r>
          </w:p>
        </w:tc>
      </w:tr>
      <w:tr w:rsidR="00AA3494" w:rsidRPr="00D06D47" w:rsidTr="001A0C46">
        <w:trPr>
          <w:trHeight w:val="554"/>
        </w:trPr>
        <w:tc>
          <w:tcPr>
            <w:tcW w:w="3652" w:type="dxa"/>
            <w:tcBorders>
              <w:top w:val="single" w:sz="4" w:space="0" w:color="auto"/>
              <w:left w:val="single" w:sz="4" w:space="0" w:color="auto"/>
              <w:bottom w:val="single" w:sz="4" w:space="0" w:color="auto"/>
              <w:right w:val="single" w:sz="4" w:space="0" w:color="auto"/>
            </w:tcBorders>
            <w:hideMark/>
          </w:tcPr>
          <w:p w:rsidR="00AA3494" w:rsidRPr="00D06D47" w:rsidRDefault="00AA3494" w:rsidP="00D06D47">
            <w:pPr>
              <w:spacing w:after="0" w:line="240" w:lineRule="auto"/>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Продолжительность учебного года</w:t>
            </w:r>
          </w:p>
        </w:tc>
        <w:tc>
          <w:tcPr>
            <w:tcW w:w="2126" w:type="dxa"/>
            <w:tcBorders>
              <w:top w:val="single" w:sz="4" w:space="0" w:color="auto"/>
              <w:left w:val="single" w:sz="4" w:space="0" w:color="auto"/>
              <w:bottom w:val="single" w:sz="4" w:space="0" w:color="auto"/>
              <w:right w:val="single" w:sz="4" w:space="0" w:color="auto"/>
            </w:tcBorders>
          </w:tcPr>
          <w:p w:rsidR="00AA3494" w:rsidRPr="00D06D47" w:rsidRDefault="00AA3494" w:rsidP="00AA3494">
            <w:p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33 (1 класс)\35 недель</w:t>
            </w:r>
          </w:p>
        </w:tc>
        <w:tc>
          <w:tcPr>
            <w:tcW w:w="1962" w:type="dxa"/>
            <w:tcBorders>
              <w:top w:val="single" w:sz="4" w:space="0" w:color="auto"/>
              <w:left w:val="single" w:sz="4" w:space="0" w:color="auto"/>
              <w:bottom w:val="single" w:sz="4" w:space="0" w:color="auto"/>
              <w:right w:val="single" w:sz="4" w:space="0" w:color="auto"/>
            </w:tcBorders>
          </w:tcPr>
          <w:p w:rsidR="00AA3494" w:rsidRPr="00D06D47" w:rsidRDefault="00AA3494" w:rsidP="00AA3494">
            <w:p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33 (1 класс)\35 недель</w:t>
            </w:r>
          </w:p>
        </w:tc>
        <w:tc>
          <w:tcPr>
            <w:tcW w:w="2007"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35 недель</w:t>
            </w:r>
          </w:p>
        </w:tc>
        <w:tc>
          <w:tcPr>
            <w:tcW w:w="1985"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35 недель</w:t>
            </w:r>
          </w:p>
        </w:tc>
        <w:tc>
          <w:tcPr>
            <w:tcW w:w="1843" w:type="dxa"/>
            <w:tcBorders>
              <w:top w:val="single" w:sz="4" w:space="0" w:color="auto"/>
              <w:left w:val="single" w:sz="4" w:space="0" w:color="auto"/>
              <w:bottom w:val="single" w:sz="4" w:space="0" w:color="auto"/>
              <w:right w:val="single" w:sz="4" w:space="0" w:color="auto"/>
            </w:tcBorders>
          </w:tcPr>
          <w:p w:rsidR="00AA3494" w:rsidRPr="00D06D47" w:rsidRDefault="00AA3494" w:rsidP="00D06D47">
            <w:pPr>
              <w:spacing w:after="0" w:line="240" w:lineRule="auto"/>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34 (11 класс)\35</w:t>
            </w:r>
          </w:p>
        </w:tc>
        <w:tc>
          <w:tcPr>
            <w:tcW w:w="1984" w:type="dxa"/>
            <w:tcBorders>
              <w:top w:val="single" w:sz="4" w:space="0" w:color="auto"/>
              <w:left w:val="single" w:sz="4" w:space="0" w:color="auto"/>
              <w:bottom w:val="single" w:sz="4" w:space="0" w:color="auto"/>
              <w:right w:val="single" w:sz="4" w:space="0" w:color="auto"/>
            </w:tcBorders>
          </w:tcPr>
          <w:p w:rsidR="00AA3494" w:rsidRPr="00D06D47" w:rsidRDefault="00AA3494" w:rsidP="00AA3494">
            <w:p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34 (11 класс)\35</w:t>
            </w:r>
          </w:p>
        </w:tc>
      </w:tr>
      <w:tr w:rsidR="00AA3494" w:rsidRPr="00D06D47" w:rsidTr="001A0C46">
        <w:trPr>
          <w:trHeight w:val="554"/>
        </w:trPr>
        <w:tc>
          <w:tcPr>
            <w:tcW w:w="3652" w:type="dxa"/>
            <w:tcBorders>
              <w:top w:val="single" w:sz="4" w:space="0" w:color="auto"/>
              <w:left w:val="single" w:sz="4" w:space="0" w:color="auto"/>
              <w:bottom w:val="single" w:sz="4" w:space="0" w:color="auto"/>
              <w:right w:val="single" w:sz="4" w:space="0" w:color="auto"/>
            </w:tcBorders>
            <w:hideMark/>
          </w:tcPr>
          <w:p w:rsidR="00AA3494" w:rsidRPr="00D06D47" w:rsidRDefault="00AA3494" w:rsidP="00D06D47">
            <w:pPr>
              <w:spacing w:after="0" w:line="240" w:lineRule="auto"/>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Продолжительность учебной недели</w:t>
            </w:r>
          </w:p>
        </w:tc>
        <w:tc>
          <w:tcPr>
            <w:tcW w:w="2126" w:type="dxa"/>
            <w:tcBorders>
              <w:top w:val="single" w:sz="4" w:space="0" w:color="auto"/>
              <w:left w:val="single" w:sz="4" w:space="0" w:color="auto"/>
              <w:bottom w:val="single" w:sz="4" w:space="0" w:color="auto"/>
              <w:right w:val="single" w:sz="4" w:space="0" w:color="auto"/>
            </w:tcBorders>
          </w:tcPr>
          <w:p w:rsidR="00AA3494" w:rsidRPr="00D06D47" w:rsidRDefault="00AA3494"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5 дней</w:t>
            </w:r>
          </w:p>
        </w:tc>
        <w:tc>
          <w:tcPr>
            <w:tcW w:w="1962"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5 дней</w:t>
            </w:r>
          </w:p>
        </w:tc>
        <w:tc>
          <w:tcPr>
            <w:tcW w:w="2007"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5 дней</w:t>
            </w:r>
          </w:p>
        </w:tc>
        <w:tc>
          <w:tcPr>
            <w:tcW w:w="1985"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5 дней</w:t>
            </w:r>
          </w:p>
        </w:tc>
        <w:tc>
          <w:tcPr>
            <w:tcW w:w="1843"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5 дней</w:t>
            </w:r>
          </w:p>
        </w:tc>
        <w:tc>
          <w:tcPr>
            <w:tcW w:w="1984"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5 дней</w:t>
            </w:r>
          </w:p>
        </w:tc>
      </w:tr>
      <w:tr w:rsidR="00AA3494" w:rsidRPr="00D06D47" w:rsidTr="001A0C46">
        <w:trPr>
          <w:trHeight w:val="277"/>
        </w:trPr>
        <w:tc>
          <w:tcPr>
            <w:tcW w:w="3652" w:type="dxa"/>
            <w:tcBorders>
              <w:top w:val="single" w:sz="4" w:space="0" w:color="auto"/>
              <w:left w:val="single" w:sz="4" w:space="0" w:color="auto"/>
              <w:bottom w:val="single" w:sz="4" w:space="0" w:color="auto"/>
              <w:right w:val="single" w:sz="4" w:space="0" w:color="auto"/>
            </w:tcBorders>
            <w:hideMark/>
          </w:tcPr>
          <w:p w:rsidR="00AA3494" w:rsidRPr="00D06D47" w:rsidRDefault="00AA3494" w:rsidP="00D06D47">
            <w:pPr>
              <w:spacing w:after="0" w:line="240" w:lineRule="auto"/>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Продолжительность урока</w:t>
            </w:r>
          </w:p>
        </w:tc>
        <w:tc>
          <w:tcPr>
            <w:tcW w:w="2126" w:type="dxa"/>
            <w:tcBorders>
              <w:top w:val="single" w:sz="4" w:space="0" w:color="auto"/>
              <w:left w:val="single" w:sz="4" w:space="0" w:color="auto"/>
              <w:bottom w:val="single" w:sz="4" w:space="0" w:color="auto"/>
              <w:right w:val="single" w:sz="4" w:space="0" w:color="auto"/>
            </w:tcBorders>
          </w:tcPr>
          <w:p w:rsidR="00AA3494" w:rsidRPr="00D06D47" w:rsidRDefault="00AA3494"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40 минут</w:t>
            </w:r>
          </w:p>
        </w:tc>
        <w:tc>
          <w:tcPr>
            <w:tcW w:w="1962"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40 минут</w:t>
            </w:r>
          </w:p>
        </w:tc>
        <w:tc>
          <w:tcPr>
            <w:tcW w:w="2007"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40 минут</w:t>
            </w:r>
          </w:p>
        </w:tc>
        <w:tc>
          <w:tcPr>
            <w:tcW w:w="1985"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40 минут</w:t>
            </w:r>
          </w:p>
        </w:tc>
        <w:tc>
          <w:tcPr>
            <w:tcW w:w="1843"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40 минут</w:t>
            </w:r>
          </w:p>
        </w:tc>
        <w:tc>
          <w:tcPr>
            <w:tcW w:w="1984"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40 минут</w:t>
            </w:r>
          </w:p>
        </w:tc>
      </w:tr>
      <w:tr w:rsidR="00AA3494" w:rsidRPr="00D06D47" w:rsidTr="001A0C46">
        <w:trPr>
          <w:trHeight w:val="264"/>
        </w:trPr>
        <w:tc>
          <w:tcPr>
            <w:tcW w:w="3652" w:type="dxa"/>
            <w:tcBorders>
              <w:top w:val="single" w:sz="4" w:space="0" w:color="auto"/>
              <w:left w:val="single" w:sz="4" w:space="0" w:color="auto"/>
              <w:bottom w:val="single" w:sz="4" w:space="0" w:color="auto"/>
              <w:right w:val="single" w:sz="4" w:space="0" w:color="auto"/>
            </w:tcBorders>
            <w:hideMark/>
          </w:tcPr>
          <w:p w:rsidR="00AA3494" w:rsidRPr="00D06D47" w:rsidRDefault="00AA3494" w:rsidP="00D06D47">
            <w:pPr>
              <w:spacing w:after="0" w:line="240" w:lineRule="auto"/>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Продолжительность перерывов</w:t>
            </w:r>
          </w:p>
        </w:tc>
        <w:tc>
          <w:tcPr>
            <w:tcW w:w="2126" w:type="dxa"/>
            <w:tcBorders>
              <w:top w:val="single" w:sz="4" w:space="0" w:color="auto"/>
              <w:left w:val="single" w:sz="4" w:space="0" w:color="auto"/>
              <w:bottom w:val="single" w:sz="4" w:space="0" w:color="auto"/>
              <w:right w:val="single" w:sz="4" w:space="0" w:color="auto"/>
            </w:tcBorders>
          </w:tcPr>
          <w:p w:rsidR="00AA3494" w:rsidRPr="00D06D47" w:rsidRDefault="00AA3494"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10 минут</w:t>
            </w:r>
          </w:p>
        </w:tc>
        <w:tc>
          <w:tcPr>
            <w:tcW w:w="1962"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10 минут</w:t>
            </w:r>
          </w:p>
        </w:tc>
        <w:tc>
          <w:tcPr>
            <w:tcW w:w="2007"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10 минут</w:t>
            </w:r>
          </w:p>
        </w:tc>
        <w:tc>
          <w:tcPr>
            <w:tcW w:w="1985"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10 минут</w:t>
            </w:r>
          </w:p>
        </w:tc>
        <w:tc>
          <w:tcPr>
            <w:tcW w:w="1843"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10 минут</w:t>
            </w:r>
          </w:p>
        </w:tc>
        <w:tc>
          <w:tcPr>
            <w:tcW w:w="1984"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10 минут</w:t>
            </w:r>
          </w:p>
        </w:tc>
      </w:tr>
      <w:tr w:rsidR="00AA3494" w:rsidRPr="00D06D47" w:rsidTr="001A0C46">
        <w:trPr>
          <w:trHeight w:val="554"/>
        </w:trPr>
        <w:tc>
          <w:tcPr>
            <w:tcW w:w="3652" w:type="dxa"/>
            <w:tcBorders>
              <w:top w:val="single" w:sz="4" w:space="0" w:color="auto"/>
              <w:left w:val="single" w:sz="4" w:space="0" w:color="auto"/>
              <w:bottom w:val="single" w:sz="4" w:space="0" w:color="auto"/>
              <w:right w:val="single" w:sz="4" w:space="0" w:color="auto"/>
            </w:tcBorders>
            <w:hideMark/>
          </w:tcPr>
          <w:p w:rsidR="00AA3494" w:rsidRPr="00D06D47" w:rsidRDefault="00AA3494" w:rsidP="00D06D47">
            <w:pPr>
              <w:spacing w:after="0" w:line="240" w:lineRule="auto"/>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Количество занятий в день (минимальное и максимальное)</w:t>
            </w:r>
          </w:p>
        </w:tc>
        <w:tc>
          <w:tcPr>
            <w:tcW w:w="2126" w:type="dxa"/>
            <w:tcBorders>
              <w:top w:val="single" w:sz="4" w:space="0" w:color="auto"/>
              <w:left w:val="single" w:sz="4" w:space="0" w:color="auto"/>
              <w:bottom w:val="single" w:sz="4" w:space="0" w:color="auto"/>
              <w:right w:val="single" w:sz="4" w:space="0" w:color="auto"/>
            </w:tcBorders>
          </w:tcPr>
          <w:p w:rsidR="00AA3494" w:rsidRPr="00D06D47" w:rsidRDefault="00AA3494"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4\5</w:t>
            </w:r>
          </w:p>
        </w:tc>
        <w:tc>
          <w:tcPr>
            <w:tcW w:w="1962"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4\5</w:t>
            </w:r>
          </w:p>
        </w:tc>
        <w:tc>
          <w:tcPr>
            <w:tcW w:w="2007"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5\7</w:t>
            </w:r>
          </w:p>
        </w:tc>
        <w:tc>
          <w:tcPr>
            <w:tcW w:w="1985"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5\7</w:t>
            </w:r>
          </w:p>
        </w:tc>
        <w:tc>
          <w:tcPr>
            <w:tcW w:w="1843"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6\7</w:t>
            </w:r>
          </w:p>
        </w:tc>
        <w:tc>
          <w:tcPr>
            <w:tcW w:w="1984"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6\7</w:t>
            </w:r>
          </w:p>
        </w:tc>
      </w:tr>
      <w:tr w:rsidR="001A0C46" w:rsidRPr="00D06D47" w:rsidTr="001A0C46">
        <w:trPr>
          <w:trHeight w:val="277"/>
        </w:trPr>
        <w:tc>
          <w:tcPr>
            <w:tcW w:w="3652" w:type="dxa"/>
            <w:tcBorders>
              <w:top w:val="single" w:sz="4" w:space="0" w:color="auto"/>
              <w:left w:val="single" w:sz="4" w:space="0" w:color="auto"/>
              <w:bottom w:val="single" w:sz="4" w:space="0" w:color="auto"/>
              <w:right w:val="single" w:sz="4" w:space="0" w:color="auto"/>
            </w:tcBorders>
            <w:hideMark/>
          </w:tcPr>
          <w:p w:rsidR="001A0C46" w:rsidRPr="00D06D47" w:rsidRDefault="001A0C46" w:rsidP="00D06D47">
            <w:pPr>
              <w:spacing w:after="0" w:line="240" w:lineRule="auto"/>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Продолжительность каникул</w:t>
            </w:r>
          </w:p>
        </w:tc>
        <w:tc>
          <w:tcPr>
            <w:tcW w:w="2126" w:type="dxa"/>
            <w:tcBorders>
              <w:top w:val="single" w:sz="4" w:space="0" w:color="auto"/>
              <w:left w:val="single" w:sz="4" w:space="0" w:color="auto"/>
              <w:bottom w:val="single" w:sz="4" w:space="0" w:color="auto"/>
              <w:right w:val="single" w:sz="4" w:space="0" w:color="auto"/>
            </w:tcBorders>
          </w:tcPr>
          <w:p w:rsidR="001A0C46" w:rsidRPr="00D06D47" w:rsidRDefault="001A0C46" w:rsidP="001A0C46">
            <w:p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35 дней (1 класс)\30</w:t>
            </w:r>
          </w:p>
        </w:tc>
        <w:tc>
          <w:tcPr>
            <w:tcW w:w="1962" w:type="dxa"/>
            <w:tcBorders>
              <w:top w:val="single" w:sz="4" w:space="0" w:color="auto"/>
              <w:left w:val="single" w:sz="4" w:space="0" w:color="auto"/>
              <w:bottom w:val="single" w:sz="4" w:space="0" w:color="auto"/>
              <w:right w:val="single" w:sz="4" w:space="0" w:color="auto"/>
            </w:tcBorders>
          </w:tcPr>
          <w:p w:rsidR="001A0C46" w:rsidRPr="00D06D47" w:rsidRDefault="001A0C46" w:rsidP="001A0C46">
            <w:p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35 дней (1 класс)\30</w:t>
            </w:r>
          </w:p>
        </w:tc>
        <w:tc>
          <w:tcPr>
            <w:tcW w:w="2007"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30 дней</w:t>
            </w:r>
          </w:p>
        </w:tc>
        <w:tc>
          <w:tcPr>
            <w:tcW w:w="1985" w:type="dxa"/>
            <w:tcBorders>
              <w:top w:val="single" w:sz="4" w:space="0" w:color="auto"/>
              <w:left w:val="single" w:sz="4" w:space="0" w:color="auto"/>
              <w:bottom w:val="single" w:sz="4" w:space="0" w:color="auto"/>
              <w:right w:val="single" w:sz="4" w:space="0" w:color="auto"/>
            </w:tcBorders>
          </w:tcPr>
          <w:p w:rsidR="001A0C46" w:rsidRPr="00D06D47" w:rsidRDefault="001A0C46"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30 дней</w:t>
            </w:r>
          </w:p>
        </w:tc>
        <w:tc>
          <w:tcPr>
            <w:tcW w:w="1843" w:type="dxa"/>
            <w:tcBorders>
              <w:top w:val="single" w:sz="4" w:space="0" w:color="auto"/>
              <w:left w:val="single" w:sz="4" w:space="0" w:color="auto"/>
              <w:bottom w:val="single" w:sz="4" w:space="0" w:color="auto"/>
              <w:right w:val="single" w:sz="4" w:space="0" w:color="auto"/>
            </w:tcBorders>
          </w:tcPr>
          <w:p w:rsidR="001A0C46" w:rsidRPr="00D06D47" w:rsidRDefault="001A0C46"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30 дней</w:t>
            </w:r>
          </w:p>
        </w:tc>
        <w:tc>
          <w:tcPr>
            <w:tcW w:w="1984" w:type="dxa"/>
            <w:tcBorders>
              <w:top w:val="single" w:sz="4" w:space="0" w:color="auto"/>
              <w:left w:val="single" w:sz="4" w:space="0" w:color="auto"/>
              <w:bottom w:val="single" w:sz="4" w:space="0" w:color="auto"/>
              <w:right w:val="single" w:sz="4" w:space="0" w:color="auto"/>
            </w:tcBorders>
          </w:tcPr>
          <w:p w:rsidR="001A0C46" w:rsidRPr="00D06D47" w:rsidRDefault="001A0C46"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30 дней</w:t>
            </w:r>
          </w:p>
        </w:tc>
      </w:tr>
      <w:tr w:rsidR="00AA3494" w:rsidRPr="00D06D47" w:rsidTr="001A0C46">
        <w:trPr>
          <w:trHeight w:val="1109"/>
        </w:trPr>
        <w:tc>
          <w:tcPr>
            <w:tcW w:w="3652" w:type="dxa"/>
            <w:tcBorders>
              <w:top w:val="single" w:sz="4" w:space="0" w:color="auto"/>
              <w:left w:val="single" w:sz="4" w:space="0" w:color="auto"/>
              <w:bottom w:val="single" w:sz="4" w:space="0" w:color="auto"/>
              <w:right w:val="single" w:sz="4" w:space="0" w:color="auto"/>
            </w:tcBorders>
            <w:hideMark/>
          </w:tcPr>
          <w:p w:rsidR="00AA3494" w:rsidRPr="00D06D47" w:rsidRDefault="00AA3494" w:rsidP="00D06D47">
            <w:pPr>
              <w:spacing w:after="0" w:line="240" w:lineRule="auto"/>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Сменность занятий:</w:t>
            </w:r>
          </w:p>
          <w:p w:rsidR="00AA3494" w:rsidRPr="00D06D47" w:rsidRDefault="00AA3494" w:rsidP="00D06D47">
            <w:pPr>
              <w:spacing w:after="0" w:line="240" w:lineRule="auto"/>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 количество классов (указать конкретные классы), занимающихся  во 2-ю смену;</w:t>
            </w:r>
          </w:p>
        </w:tc>
        <w:tc>
          <w:tcPr>
            <w:tcW w:w="2126" w:type="dxa"/>
            <w:tcBorders>
              <w:top w:val="single" w:sz="4" w:space="0" w:color="auto"/>
              <w:left w:val="single" w:sz="4" w:space="0" w:color="auto"/>
              <w:bottom w:val="single" w:sz="4" w:space="0" w:color="auto"/>
              <w:right w:val="single" w:sz="4" w:space="0" w:color="auto"/>
            </w:tcBorders>
          </w:tcPr>
          <w:p w:rsidR="00AA3494" w:rsidRPr="00D06D47" w:rsidRDefault="00AA3494"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0</w:t>
            </w:r>
          </w:p>
        </w:tc>
        <w:tc>
          <w:tcPr>
            <w:tcW w:w="1962"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0</w:t>
            </w:r>
          </w:p>
        </w:tc>
        <w:tc>
          <w:tcPr>
            <w:tcW w:w="2007"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0</w:t>
            </w:r>
          </w:p>
        </w:tc>
        <w:tc>
          <w:tcPr>
            <w:tcW w:w="1985"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0</w:t>
            </w:r>
          </w:p>
        </w:tc>
        <w:tc>
          <w:tcPr>
            <w:tcW w:w="1843"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0</w:t>
            </w:r>
          </w:p>
        </w:tc>
        <w:tc>
          <w:tcPr>
            <w:tcW w:w="1984"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0</w:t>
            </w:r>
          </w:p>
        </w:tc>
      </w:tr>
      <w:tr w:rsidR="001A0C46" w:rsidRPr="00D06D47" w:rsidTr="001A0C46">
        <w:trPr>
          <w:trHeight w:val="277"/>
        </w:trPr>
        <w:tc>
          <w:tcPr>
            <w:tcW w:w="3652" w:type="dxa"/>
            <w:tcBorders>
              <w:top w:val="single" w:sz="4" w:space="0" w:color="auto"/>
              <w:left w:val="single" w:sz="4" w:space="0" w:color="auto"/>
              <w:bottom w:val="single" w:sz="4" w:space="0" w:color="auto"/>
              <w:right w:val="single" w:sz="4" w:space="0" w:color="auto"/>
            </w:tcBorders>
            <w:hideMark/>
          </w:tcPr>
          <w:p w:rsidR="001A0C46" w:rsidRPr="00D06D47" w:rsidRDefault="001A0C46" w:rsidP="00D06D47">
            <w:pPr>
              <w:tabs>
                <w:tab w:val="left" w:pos="927"/>
              </w:tabs>
              <w:spacing w:after="0" w:line="240" w:lineRule="auto"/>
              <w:jc w:val="both"/>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1 смена:         –    начало</w:t>
            </w:r>
          </w:p>
        </w:tc>
        <w:tc>
          <w:tcPr>
            <w:tcW w:w="2126"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9.00</w:t>
            </w:r>
          </w:p>
        </w:tc>
        <w:tc>
          <w:tcPr>
            <w:tcW w:w="1962" w:type="dxa"/>
            <w:tcBorders>
              <w:top w:val="single" w:sz="4" w:space="0" w:color="auto"/>
              <w:left w:val="single" w:sz="4" w:space="0" w:color="auto"/>
              <w:bottom w:val="single" w:sz="4" w:space="0" w:color="auto"/>
              <w:right w:val="single" w:sz="4" w:space="0" w:color="auto"/>
            </w:tcBorders>
          </w:tcPr>
          <w:p w:rsidR="001A0C46" w:rsidRPr="00D06D47"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9.00</w:t>
            </w:r>
          </w:p>
        </w:tc>
        <w:tc>
          <w:tcPr>
            <w:tcW w:w="2007" w:type="dxa"/>
            <w:tcBorders>
              <w:top w:val="single" w:sz="4" w:space="0" w:color="auto"/>
              <w:left w:val="single" w:sz="4" w:space="0" w:color="auto"/>
              <w:bottom w:val="single" w:sz="4" w:space="0" w:color="auto"/>
              <w:right w:val="single" w:sz="4" w:space="0" w:color="auto"/>
            </w:tcBorders>
          </w:tcPr>
          <w:p w:rsidR="001A0C46" w:rsidRPr="00D06D47"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9.00</w:t>
            </w:r>
          </w:p>
        </w:tc>
        <w:tc>
          <w:tcPr>
            <w:tcW w:w="1985" w:type="dxa"/>
            <w:tcBorders>
              <w:top w:val="single" w:sz="4" w:space="0" w:color="auto"/>
              <w:left w:val="single" w:sz="4" w:space="0" w:color="auto"/>
              <w:bottom w:val="single" w:sz="4" w:space="0" w:color="auto"/>
              <w:right w:val="single" w:sz="4" w:space="0" w:color="auto"/>
            </w:tcBorders>
          </w:tcPr>
          <w:p w:rsidR="001A0C46" w:rsidRPr="00D06D47"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9.00</w:t>
            </w:r>
          </w:p>
        </w:tc>
        <w:tc>
          <w:tcPr>
            <w:tcW w:w="1843" w:type="dxa"/>
            <w:tcBorders>
              <w:top w:val="single" w:sz="4" w:space="0" w:color="auto"/>
              <w:left w:val="single" w:sz="4" w:space="0" w:color="auto"/>
              <w:bottom w:val="single" w:sz="4" w:space="0" w:color="auto"/>
              <w:right w:val="single" w:sz="4" w:space="0" w:color="auto"/>
            </w:tcBorders>
          </w:tcPr>
          <w:p w:rsidR="001A0C46" w:rsidRPr="00D06D47"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9.00</w:t>
            </w:r>
          </w:p>
        </w:tc>
        <w:tc>
          <w:tcPr>
            <w:tcW w:w="1984" w:type="dxa"/>
            <w:tcBorders>
              <w:top w:val="single" w:sz="4" w:space="0" w:color="auto"/>
              <w:left w:val="single" w:sz="4" w:space="0" w:color="auto"/>
              <w:bottom w:val="single" w:sz="4" w:space="0" w:color="auto"/>
              <w:right w:val="single" w:sz="4" w:space="0" w:color="auto"/>
            </w:tcBorders>
          </w:tcPr>
          <w:p w:rsidR="001A0C46" w:rsidRPr="00D06D47"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9.00</w:t>
            </w:r>
          </w:p>
        </w:tc>
      </w:tr>
      <w:tr w:rsidR="00AA3494" w:rsidRPr="00D06D47" w:rsidTr="001A0C46">
        <w:trPr>
          <w:trHeight w:val="264"/>
        </w:trPr>
        <w:tc>
          <w:tcPr>
            <w:tcW w:w="3652" w:type="dxa"/>
            <w:tcBorders>
              <w:top w:val="single" w:sz="4" w:space="0" w:color="auto"/>
              <w:left w:val="single" w:sz="4" w:space="0" w:color="auto"/>
              <w:bottom w:val="single" w:sz="4" w:space="0" w:color="auto"/>
              <w:right w:val="single" w:sz="4" w:space="0" w:color="auto"/>
            </w:tcBorders>
            <w:hideMark/>
          </w:tcPr>
          <w:p w:rsidR="00AA3494" w:rsidRPr="00D06D47" w:rsidRDefault="00AA3494" w:rsidP="00D06D47">
            <w:pPr>
              <w:tabs>
                <w:tab w:val="left" w:pos="927"/>
              </w:tabs>
              <w:spacing w:after="0" w:line="240" w:lineRule="auto"/>
              <w:jc w:val="center"/>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 xml:space="preserve">                       –   окончание</w:t>
            </w:r>
          </w:p>
        </w:tc>
        <w:tc>
          <w:tcPr>
            <w:tcW w:w="2126" w:type="dxa"/>
            <w:tcBorders>
              <w:top w:val="single" w:sz="4" w:space="0" w:color="auto"/>
              <w:left w:val="single" w:sz="4" w:space="0" w:color="auto"/>
              <w:bottom w:val="single" w:sz="4" w:space="0" w:color="auto"/>
              <w:right w:val="single" w:sz="4" w:space="0" w:color="auto"/>
            </w:tcBorders>
          </w:tcPr>
          <w:p w:rsidR="00AA3494" w:rsidRPr="00D06D47" w:rsidRDefault="00AA3494" w:rsidP="00AA3494">
            <w:pPr>
              <w:numPr>
                <w:ilvl w:val="12"/>
                <w:numId w:val="0"/>
              </w:num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13.20</w:t>
            </w:r>
          </w:p>
        </w:tc>
        <w:tc>
          <w:tcPr>
            <w:tcW w:w="1962"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numPr>
                <w:ilvl w:val="12"/>
                <w:numId w:val="0"/>
              </w:num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13.20</w:t>
            </w:r>
          </w:p>
        </w:tc>
        <w:tc>
          <w:tcPr>
            <w:tcW w:w="2007" w:type="dxa"/>
            <w:tcBorders>
              <w:top w:val="single" w:sz="4" w:space="0" w:color="auto"/>
              <w:left w:val="single" w:sz="4" w:space="0" w:color="auto"/>
              <w:bottom w:val="single" w:sz="4" w:space="0" w:color="auto"/>
              <w:right w:val="single" w:sz="4" w:space="0" w:color="auto"/>
            </w:tcBorders>
          </w:tcPr>
          <w:p w:rsidR="00AA3494" w:rsidRPr="00D06D47" w:rsidRDefault="001A0C46" w:rsidP="001A0C46">
            <w:pPr>
              <w:numPr>
                <w:ilvl w:val="12"/>
                <w:numId w:val="0"/>
              </w:num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15.00</w:t>
            </w:r>
          </w:p>
        </w:tc>
        <w:tc>
          <w:tcPr>
            <w:tcW w:w="1985" w:type="dxa"/>
            <w:tcBorders>
              <w:top w:val="single" w:sz="4" w:space="0" w:color="auto"/>
              <w:left w:val="single" w:sz="4" w:space="0" w:color="auto"/>
              <w:bottom w:val="single" w:sz="4" w:space="0" w:color="auto"/>
              <w:right w:val="single" w:sz="4" w:space="0" w:color="auto"/>
            </w:tcBorders>
          </w:tcPr>
          <w:p w:rsidR="00AA3494" w:rsidRPr="00D06D47" w:rsidRDefault="001A0C46" w:rsidP="001A0C46">
            <w:pPr>
              <w:numPr>
                <w:ilvl w:val="12"/>
                <w:numId w:val="0"/>
              </w:num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15.00</w:t>
            </w:r>
          </w:p>
        </w:tc>
        <w:tc>
          <w:tcPr>
            <w:tcW w:w="1843" w:type="dxa"/>
            <w:tcBorders>
              <w:top w:val="single" w:sz="4" w:space="0" w:color="auto"/>
              <w:left w:val="single" w:sz="4" w:space="0" w:color="auto"/>
              <w:bottom w:val="single" w:sz="4" w:space="0" w:color="auto"/>
              <w:right w:val="single" w:sz="4" w:space="0" w:color="auto"/>
            </w:tcBorders>
          </w:tcPr>
          <w:p w:rsidR="00AA3494" w:rsidRPr="00D06D47" w:rsidRDefault="001A0C46" w:rsidP="001A0C46">
            <w:pPr>
              <w:numPr>
                <w:ilvl w:val="12"/>
                <w:numId w:val="0"/>
              </w:num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15.00</w:t>
            </w:r>
          </w:p>
        </w:tc>
        <w:tc>
          <w:tcPr>
            <w:tcW w:w="1984" w:type="dxa"/>
            <w:tcBorders>
              <w:top w:val="single" w:sz="4" w:space="0" w:color="auto"/>
              <w:left w:val="single" w:sz="4" w:space="0" w:color="auto"/>
              <w:bottom w:val="single" w:sz="4" w:space="0" w:color="auto"/>
              <w:right w:val="single" w:sz="4" w:space="0" w:color="auto"/>
            </w:tcBorders>
          </w:tcPr>
          <w:p w:rsidR="00AA3494" w:rsidRPr="00D06D47" w:rsidRDefault="001A0C46" w:rsidP="001A0C46">
            <w:pPr>
              <w:numPr>
                <w:ilvl w:val="12"/>
                <w:numId w:val="0"/>
              </w:num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15.00</w:t>
            </w:r>
          </w:p>
        </w:tc>
      </w:tr>
      <w:tr w:rsidR="00AA3494" w:rsidRPr="00D06D47" w:rsidTr="001A0C46">
        <w:trPr>
          <w:trHeight w:val="277"/>
        </w:trPr>
        <w:tc>
          <w:tcPr>
            <w:tcW w:w="3652" w:type="dxa"/>
            <w:tcBorders>
              <w:top w:val="single" w:sz="4" w:space="0" w:color="auto"/>
              <w:left w:val="single" w:sz="4" w:space="0" w:color="auto"/>
              <w:bottom w:val="single" w:sz="4" w:space="0" w:color="auto"/>
              <w:right w:val="single" w:sz="4" w:space="0" w:color="auto"/>
            </w:tcBorders>
            <w:hideMark/>
          </w:tcPr>
          <w:p w:rsidR="00AA3494" w:rsidRPr="00D06D47" w:rsidRDefault="00AA3494" w:rsidP="00D06D47">
            <w:pPr>
              <w:tabs>
                <w:tab w:val="left" w:pos="927"/>
              </w:tabs>
              <w:spacing w:after="0" w:line="240" w:lineRule="auto"/>
              <w:jc w:val="both"/>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2 смена:         –   начало</w:t>
            </w:r>
          </w:p>
        </w:tc>
        <w:tc>
          <w:tcPr>
            <w:tcW w:w="2126" w:type="dxa"/>
            <w:tcBorders>
              <w:top w:val="single" w:sz="4" w:space="0" w:color="auto"/>
              <w:left w:val="single" w:sz="4" w:space="0" w:color="auto"/>
              <w:bottom w:val="single" w:sz="4" w:space="0" w:color="auto"/>
              <w:right w:val="single" w:sz="4" w:space="0" w:color="auto"/>
            </w:tcBorders>
          </w:tcPr>
          <w:p w:rsidR="00AA3494" w:rsidRPr="00D06D47" w:rsidRDefault="00AA3494"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962"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2007"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985"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843"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984"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r>
      <w:tr w:rsidR="00AA3494" w:rsidRPr="00D06D47" w:rsidTr="001A0C46">
        <w:trPr>
          <w:trHeight w:val="277"/>
        </w:trPr>
        <w:tc>
          <w:tcPr>
            <w:tcW w:w="3652" w:type="dxa"/>
            <w:tcBorders>
              <w:top w:val="single" w:sz="4" w:space="0" w:color="auto"/>
              <w:left w:val="single" w:sz="4" w:space="0" w:color="auto"/>
              <w:bottom w:val="single" w:sz="4" w:space="0" w:color="auto"/>
              <w:right w:val="single" w:sz="4" w:space="0" w:color="auto"/>
            </w:tcBorders>
            <w:hideMark/>
          </w:tcPr>
          <w:p w:rsidR="00AA3494" w:rsidRPr="00D06D47" w:rsidRDefault="00AA3494" w:rsidP="00D06D47">
            <w:pPr>
              <w:tabs>
                <w:tab w:val="left" w:pos="927"/>
              </w:tabs>
              <w:spacing w:after="0" w:line="240" w:lineRule="auto"/>
              <w:jc w:val="center"/>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 xml:space="preserve">                       –   окончание</w:t>
            </w:r>
          </w:p>
        </w:tc>
        <w:tc>
          <w:tcPr>
            <w:tcW w:w="2126" w:type="dxa"/>
            <w:tcBorders>
              <w:top w:val="single" w:sz="4" w:space="0" w:color="auto"/>
              <w:left w:val="single" w:sz="4" w:space="0" w:color="auto"/>
              <w:bottom w:val="single" w:sz="4" w:space="0" w:color="auto"/>
              <w:right w:val="single" w:sz="4" w:space="0" w:color="auto"/>
            </w:tcBorders>
          </w:tcPr>
          <w:p w:rsidR="00AA3494" w:rsidRPr="00D06D47" w:rsidRDefault="00AA3494"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962" w:type="dxa"/>
            <w:tcBorders>
              <w:top w:val="single" w:sz="4" w:space="0" w:color="auto"/>
              <w:left w:val="single" w:sz="4" w:space="0" w:color="auto"/>
              <w:bottom w:val="single" w:sz="4" w:space="0" w:color="auto"/>
              <w:right w:val="single" w:sz="4" w:space="0" w:color="auto"/>
            </w:tcBorders>
          </w:tcPr>
          <w:p w:rsidR="00AA3494" w:rsidRPr="00D06D47" w:rsidRDefault="00AA3494"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2007"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985"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843"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984" w:type="dxa"/>
            <w:tcBorders>
              <w:top w:val="single" w:sz="4" w:space="0" w:color="auto"/>
              <w:left w:val="single" w:sz="4" w:space="0" w:color="auto"/>
              <w:bottom w:val="single" w:sz="4" w:space="0" w:color="auto"/>
              <w:right w:val="single" w:sz="4" w:space="0" w:color="auto"/>
            </w:tcBorders>
          </w:tcPr>
          <w:p w:rsidR="00AA3494"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r>
      <w:tr w:rsidR="001A0C46" w:rsidRPr="00D06D47" w:rsidTr="001A0C46">
        <w:trPr>
          <w:trHeight w:val="1109"/>
        </w:trPr>
        <w:tc>
          <w:tcPr>
            <w:tcW w:w="3652" w:type="dxa"/>
            <w:tcBorders>
              <w:top w:val="single" w:sz="4" w:space="0" w:color="auto"/>
              <w:left w:val="single" w:sz="4" w:space="0" w:color="auto"/>
              <w:bottom w:val="single" w:sz="4" w:space="0" w:color="auto"/>
              <w:right w:val="single" w:sz="4" w:space="0" w:color="auto"/>
            </w:tcBorders>
            <w:hideMark/>
          </w:tcPr>
          <w:p w:rsidR="001A0C46" w:rsidRPr="00D06D47" w:rsidRDefault="001A0C46" w:rsidP="00D06D47">
            <w:pPr>
              <w:numPr>
                <w:ilvl w:val="12"/>
                <w:numId w:val="0"/>
              </w:numPr>
              <w:spacing w:after="0" w:line="240" w:lineRule="auto"/>
              <w:rPr>
                <w:rFonts w:ascii="Times New Roman" w:eastAsia="Times New Roman" w:hAnsi="Times New Roman" w:cs="Times New Roman"/>
                <w:color w:val="000000"/>
                <w:sz w:val="26"/>
                <w:szCs w:val="26"/>
                <w:lang w:eastAsia="ru-RU"/>
              </w:rPr>
            </w:pPr>
            <w:r w:rsidRPr="00D06D47">
              <w:rPr>
                <w:rFonts w:ascii="Times New Roman" w:eastAsia="Times New Roman" w:hAnsi="Times New Roman" w:cs="Times New Roman"/>
                <w:color w:val="000000"/>
                <w:sz w:val="26"/>
                <w:szCs w:val="26"/>
                <w:lang w:eastAsia="ru-RU"/>
              </w:rPr>
              <w:t>Периодичность проведения промежуточной аттестации обучающихся:</w:t>
            </w:r>
          </w:p>
          <w:p w:rsidR="001A0C46" w:rsidRPr="00D06D47" w:rsidRDefault="001A0C46" w:rsidP="00D06D47">
            <w:pPr>
              <w:tabs>
                <w:tab w:val="left" w:pos="927"/>
              </w:tabs>
              <w:spacing w:after="0" w:line="240" w:lineRule="auto"/>
              <w:ind w:left="567"/>
              <w:jc w:val="both"/>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color w:val="000000"/>
                <w:sz w:val="26"/>
                <w:szCs w:val="26"/>
                <w:lang w:eastAsia="ru-RU"/>
              </w:rPr>
              <w:t xml:space="preserve">                –  четверть</w:t>
            </w:r>
          </w:p>
        </w:tc>
        <w:tc>
          <w:tcPr>
            <w:tcW w:w="2126" w:type="dxa"/>
            <w:tcBorders>
              <w:top w:val="single" w:sz="4" w:space="0" w:color="auto"/>
              <w:left w:val="single" w:sz="4" w:space="0" w:color="auto"/>
              <w:bottom w:val="single" w:sz="4" w:space="0" w:color="auto"/>
              <w:right w:val="single" w:sz="4" w:space="0" w:color="auto"/>
            </w:tcBorders>
          </w:tcPr>
          <w:p w:rsidR="001A0C46"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2,3,4 классы</w:t>
            </w:r>
          </w:p>
        </w:tc>
        <w:tc>
          <w:tcPr>
            <w:tcW w:w="1962" w:type="dxa"/>
            <w:tcBorders>
              <w:top w:val="single" w:sz="4" w:space="0" w:color="auto"/>
              <w:left w:val="single" w:sz="4" w:space="0" w:color="auto"/>
              <w:bottom w:val="single" w:sz="4" w:space="0" w:color="auto"/>
              <w:right w:val="single" w:sz="4" w:space="0" w:color="auto"/>
            </w:tcBorders>
          </w:tcPr>
          <w:p w:rsidR="001A0C46"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Pr="00D06D47"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2,3,4 классы</w:t>
            </w:r>
          </w:p>
        </w:tc>
        <w:tc>
          <w:tcPr>
            <w:tcW w:w="2007" w:type="dxa"/>
            <w:tcBorders>
              <w:top w:val="single" w:sz="4" w:space="0" w:color="auto"/>
              <w:left w:val="single" w:sz="4" w:space="0" w:color="auto"/>
              <w:bottom w:val="single" w:sz="4" w:space="0" w:color="auto"/>
              <w:right w:val="single" w:sz="4" w:space="0" w:color="auto"/>
            </w:tcBorders>
          </w:tcPr>
          <w:p w:rsidR="001A0C46"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5,6,7,8,9 классы</w:t>
            </w:r>
          </w:p>
        </w:tc>
        <w:tc>
          <w:tcPr>
            <w:tcW w:w="1985" w:type="dxa"/>
            <w:tcBorders>
              <w:top w:val="single" w:sz="4" w:space="0" w:color="auto"/>
              <w:left w:val="single" w:sz="4" w:space="0" w:color="auto"/>
              <w:bottom w:val="single" w:sz="4" w:space="0" w:color="auto"/>
              <w:right w:val="single" w:sz="4" w:space="0" w:color="auto"/>
            </w:tcBorders>
          </w:tcPr>
          <w:p w:rsidR="001A0C46"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Pr="00D06D47"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5,6,7,8,9 классы</w:t>
            </w:r>
          </w:p>
        </w:tc>
        <w:tc>
          <w:tcPr>
            <w:tcW w:w="1843" w:type="dxa"/>
            <w:tcBorders>
              <w:top w:val="single" w:sz="4" w:space="0" w:color="auto"/>
              <w:left w:val="single" w:sz="4" w:space="0" w:color="auto"/>
              <w:bottom w:val="single" w:sz="4" w:space="0" w:color="auto"/>
              <w:right w:val="single" w:sz="4" w:space="0" w:color="auto"/>
            </w:tcBorders>
          </w:tcPr>
          <w:p w:rsidR="001A0C46"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11 класс</w:t>
            </w:r>
          </w:p>
        </w:tc>
        <w:tc>
          <w:tcPr>
            <w:tcW w:w="1984" w:type="dxa"/>
            <w:tcBorders>
              <w:top w:val="single" w:sz="4" w:space="0" w:color="auto"/>
              <w:left w:val="single" w:sz="4" w:space="0" w:color="auto"/>
              <w:bottom w:val="single" w:sz="4" w:space="0" w:color="auto"/>
              <w:right w:val="single" w:sz="4" w:space="0" w:color="auto"/>
            </w:tcBorders>
          </w:tcPr>
          <w:p w:rsidR="001A0C46"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p>
          <w:p w:rsidR="001A0C46" w:rsidRPr="00D06D47" w:rsidRDefault="001A0C46" w:rsidP="002F4AAB">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11 класс</w:t>
            </w:r>
          </w:p>
        </w:tc>
      </w:tr>
      <w:tr w:rsidR="001A0C46" w:rsidRPr="00D06D47" w:rsidTr="001A0C46">
        <w:trPr>
          <w:trHeight w:val="329"/>
        </w:trPr>
        <w:tc>
          <w:tcPr>
            <w:tcW w:w="3652" w:type="dxa"/>
            <w:tcBorders>
              <w:top w:val="single" w:sz="4" w:space="0" w:color="auto"/>
              <w:left w:val="single" w:sz="4" w:space="0" w:color="auto"/>
              <w:bottom w:val="single" w:sz="4" w:space="0" w:color="auto"/>
              <w:right w:val="single" w:sz="4" w:space="0" w:color="auto"/>
            </w:tcBorders>
            <w:hideMark/>
          </w:tcPr>
          <w:p w:rsidR="001A0C46" w:rsidRPr="00D06D47" w:rsidRDefault="001A0C46" w:rsidP="00D06D47">
            <w:pPr>
              <w:numPr>
                <w:ilvl w:val="12"/>
                <w:numId w:val="0"/>
              </w:numPr>
              <w:spacing w:after="0" w:line="240" w:lineRule="auto"/>
              <w:jc w:val="both"/>
              <w:rPr>
                <w:rFonts w:ascii="Times New Roman" w:eastAsia="Times New Roman" w:hAnsi="Times New Roman" w:cs="Times New Roman"/>
                <w:color w:val="000000"/>
                <w:sz w:val="26"/>
                <w:szCs w:val="26"/>
                <w:lang w:eastAsia="ru-RU"/>
              </w:rPr>
            </w:pPr>
            <w:r w:rsidRPr="00D06D47">
              <w:rPr>
                <w:rFonts w:ascii="Times New Roman" w:eastAsia="Times New Roman" w:hAnsi="Times New Roman" w:cs="Times New Roman"/>
                <w:color w:val="000000"/>
                <w:sz w:val="26"/>
                <w:szCs w:val="26"/>
                <w:lang w:eastAsia="ru-RU"/>
              </w:rPr>
              <w:t xml:space="preserve">                         – триместр</w:t>
            </w:r>
          </w:p>
        </w:tc>
        <w:tc>
          <w:tcPr>
            <w:tcW w:w="2126"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962"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2007"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985"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843"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984"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r>
      <w:tr w:rsidR="001A0C46" w:rsidRPr="00D06D47" w:rsidTr="001A0C46">
        <w:trPr>
          <w:trHeight w:val="277"/>
        </w:trPr>
        <w:tc>
          <w:tcPr>
            <w:tcW w:w="3652" w:type="dxa"/>
            <w:tcBorders>
              <w:top w:val="single" w:sz="4" w:space="0" w:color="auto"/>
              <w:left w:val="single" w:sz="4" w:space="0" w:color="auto"/>
              <w:bottom w:val="single" w:sz="4" w:space="0" w:color="auto"/>
              <w:right w:val="single" w:sz="4" w:space="0" w:color="auto"/>
            </w:tcBorders>
            <w:hideMark/>
          </w:tcPr>
          <w:p w:rsidR="001A0C46" w:rsidRPr="00D06D47" w:rsidRDefault="001A0C46" w:rsidP="00D06D47">
            <w:pPr>
              <w:numPr>
                <w:ilvl w:val="12"/>
                <w:numId w:val="0"/>
              </w:numPr>
              <w:spacing w:after="0" w:line="240" w:lineRule="auto"/>
              <w:jc w:val="both"/>
              <w:rPr>
                <w:rFonts w:ascii="Times New Roman" w:eastAsia="Times New Roman" w:hAnsi="Times New Roman" w:cs="Times New Roman"/>
                <w:color w:val="000000"/>
                <w:sz w:val="26"/>
                <w:szCs w:val="26"/>
                <w:lang w:eastAsia="ru-RU"/>
              </w:rPr>
            </w:pPr>
            <w:r w:rsidRPr="00D06D47">
              <w:rPr>
                <w:rFonts w:ascii="Times New Roman" w:eastAsia="Times New Roman" w:hAnsi="Times New Roman" w:cs="Times New Roman"/>
                <w:color w:val="000000"/>
                <w:sz w:val="26"/>
                <w:szCs w:val="26"/>
                <w:lang w:eastAsia="ru-RU"/>
              </w:rPr>
              <w:t xml:space="preserve">                         – полугодие</w:t>
            </w:r>
          </w:p>
        </w:tc>
        <w:tc>
          <w:tcPr>
            <w:tcW w:w="2126"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962"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2007"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985"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w:t>
            </w:r>
          </w:p>
        </w:tc>
        <w:tc>
          <w:tcPr>
            <w:tcW w:w="1843"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10 класс</w:t>
            </w:r>
          </w:p>
        </w:tc>
        <w:tc>
          <w:tcPr>
            <w:tcW w:w="1984" w:type="dxa"/>
            <w:tcBorders>
              <w:top w:val="single" w:sz="4" w:space="0" w:color="auto"/>
              <w:left w:val="single" w:sz="4" w:space="0" w:color="auto"/>
              <w:bottom w:val="single" w:sz="4" w:space="0" w:color="auto"/>
              <w:right w:val="single" w:sz="4" w:space="0" w:color="auto"/>
            </w:tcBorders>
          </w:tcPr>
          <w:p w:rsidR="001A0C46" w:rsidRPr="00D06D47" w:rsidRDefault="001A0C46" w:rsidP="00D06D47">
            <w:pPr>
              <w:numPr>
                <w:ilvl w:val="12"/>
                <w:numId w:val="0"/>
              </w:num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10 класс</w:t>
            </w:r>
          </w:p>
        </w:tc>
      </w:tr>
    </w:tbl>
    <w:p w:rsidR="005A4B65" w:rsidRDefault="005A4B65" w:rsidP="00D06D47">
      <w:pPr>
        <w:spacing w:after="0" w:line="360" w:lineRule="auto"/>
        <w:rPr>
          <w:rFonts w:ascii="Times New Roman" w:eastAsia="Calibri" w:hAnsi="Times New Roman" w:cs="Times New Roman"/>
          <w:b/>
          <w:color w:val="000000"/>
          <w:sz w:val="26"/>
          <w:szCs w:val="26"/>
          <w:lang w:eastAsia="ru-RU"/>
        </w:rPr>
      </w:pPr>
    </w:p>
    <w:p w:rsidR="00D06D47" w:rsidRDefault="005A4B65" w:rsidP="005A4B65">
      <w:pPr>
        <w:spacing w:after="0" w:line="360" w:lineRule="auto"/>
        <w:jc w:val="right"/>
        <w:rPr>
          <w:rFonts w:ascii="Times New Roman" w:eastAsia="Calibri" w:hAnsi="Times New Roman" w:cs="Times New Roman"/>
          <w:b/>
          <w:bCs/>
          <w:color w:val="000000"/>
          <w:sz w:val="28"/>
          <w:szCs w:val="28"/>
          <w:lang w:eastAsia="ru-RU"/>
        </w:rPr>
      </w:pPr>
      <w:r w:rsidRPr="005A4B65">
        <w:rPr>
          <w:rFonts w:ascii="Times New Roman" w:eastAsia="Calibri" w:hAnsi="Times New Roman" w:cs="Times New Roman"/>
          <w:b/>
          <w:bCs/>
          <w:color w:val="000000"/>
          <w:sz w:val="28"/>
          <w:szCs w:val="28"/>
          <w:lang w:eastAsia="ru-RU"/>
        </w:rPr>
        <w:lastRenderedPageBreak/>
        <w:t>Приложение 6</w:t>
      </w:r>
    </w:p>
    <w:p w:rsidR="005A4B65" w:rsidRPr="005A4B65" w:rsidRDefault="005A4B65" w:rsidP="005A4B65">
      <w:pPr>
        <w:spacing w:after="0" w:line="36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Обеспечение информационно-библиотечными ресурсами</w:t>
      </w:r>
    </w:p>
    <w:tbl>
      <w:tblPr>
        <w:tblStyle w:val="aff6"/>
        <w:tblW w:w="0" w:type="auto"/>
        <w:tblInd w:w="0" w:type="dxa"/>
        <w:tblLook w:val="04A0" w:firstRow="1" w:lastRow="0" w:firstColumn="1" w:lastColumn="0" w:noHBand="0" w:noVBand="1"/>
      </w:tblPr>
      <w:tblGrid>
        <w:gridCol w:w="7807"/>
        <w:gridCol w:w="7807"/>
      </w:tblGrid>
      <w:tr w:rsidR="005A4B65" w:rsidTr="005A4B65">
        <w:tc>
          <w:tcPr>
            <w:tcW w:w="7807" w:type="dxa"/>
          </w:tcPr>
          <w:p w:rsidR="005A4B65" w:rsidRDefault="005A4B65" w:rsidP="005A4B65">
            <w:pPr>
              <w:spacing w:line="360" w:lineRule="auto"/>
              <w:rPr>
                <w:rFonts w:ascii="Times New Roman" w:eastAsia="Calibri" w:hAnsi="Times New Roman" w:cs="Courier New"/>
                <w:b/>
                <w:color w:val="000000"/>
                <w:spacing w:val="8"/>
                <w:sz w:val="28"/>
                <w:szCs w:val="28"/>
              </w:rPr>
            </w:pPr>
            <w:r>
              <w:rPr>
                <w:rFonts w:ascii="Times New Roman" w:eastAsia="Calibri" w:hAnsi="Times New Roman" w:cs="Courier New"/>
                <w:b/>
                <w:color w:val="000000"/>
                <w:spacing w:val="8"/>
                <w:sz w:val="28"/>
                <w:szCs w:val="28"/>
              </w:rPr>
              <w:t>Показатель (требования ФГОС)</w:t>
            </w:r>
          </w:p>
        </w:tc>
        <w:tc>
          <w:tcPr>
            <w:tcW w:w="7807" w:type="dxa"/>
          </w:tcPr>
          <w:p w:rsidR="005A4B65" w:rsidRDefault="005A4B65" w:rsidP="005A4B65">
            <w:pPr>
              <w:spacing w:line="360" w:lineRule="auto"/>
              <w:jc w:val="center"/>
              <w:rPr>
                <w:rFonts w:ascii="Times New Roman" w:eastAsia="Calibri" w:hAnsi="Times New Roman" w:cs="Courier New"/>
                <w:b/>
                <w:color w:val="000000"/>
                <w:spacing w:val="8"/>
                <w:sz w:val="28"/>
                <w:szCs w:val="28"/>
              </w:rPr>
            </w:pPr>
            <w:r>
              <w:rPr>
                <w:rFonts w:ascii="Times New Roman" w:eastAsia="Calibri" w:hAnsi="Times New Roman" w:cs="Courier New"/>
                <w:b/>
                <w:color w:val="000000"/>
                <w:spacing w:val="8"/>
                <w:sz w:val="28"/>
                <w:szCs w:val="28"/>
              </w:rPr>
              <w:t xml:space="preserve">Результаты </w:t>
            </w:r>
            <w:proofErr w:type="spellStart"/>
            <w:r>
              <w:rPr>
                <w:rFonts w:ascii="Times New Roman" w:eastAsia="Calibri" w:hAnsi="Times New Roman" w:cs="Courier New"/>
                <w:b/>
                <w:color w:val="000000"/>
                <w:spacing w:val="8"/>
                <w:sz w:val="28"/>
                <w:szCs w:val="28"/>
              </w:rPr>
              <w:t>самообследования</w:t>
            </w:r>
            <w:proofErr w:type="spellEnd"/>
          </w:p>
        </w:tc>
      </w:tr>
      <w:tr w:rsidR="005A4B65" w:rsidTr="005A4B65">
        <w:tc>
          <w:tcPr>
            <w:tcW w:w="7807" w:type="dxa"/>
          </w:tcPr>
          <w:p w:rsidR="005A4B65" w:rsidRPr="005A4B65" w:rsidRDefault="005A4B65" w:rsidP="005A4B65">
            <w:pPr>
              <w:spacing w:line="360" w:lineRule="auto"/>
              <w:rPr>
                <w:rFonts w:ascii="Times New Roman" w:eastAsia="Calibri" w:hAnsi="Times New Roman" w:cs="Courier New"/>
                <w:color w:val="000000"/>
                <w:spacing w:val="8"/>
                <w:sz w:val="28"/>
                <w:szCs w:val="28"/>
              </w:rPr>
            </w:pPr>
            <w:r>
              <w:rPr>
                <w:rFonts w:ascii="Times New Roman" w:eastAsia="Calibri" w:hAnsi="Times New Roman" w:cs="Courier New"/>
                <w:color w:val="000000"/>
                <w:spacing w:val="8"/>
                <w:sz w:val="28"/>
                <w:szCs w:val="28"/>
              </w:rPr>
              <w:t>Обеспеченность обучающихся печатными и \или электронными изданиями (включая электронные базы периодических изданий): количество экземпляров на 1 обучающегося (от – до)</w:t>
            </w:r>
          </w:p>
        </w:tc>
        <w:tc>
          <w:tcPr>
            <w:tcW w:w="7807" w:type="dxa"/>
          </w:tcPr>
          <w:p w:rsidR="005A4B65" w:rsidRDefault="005A4B65" w:rsidP="001A0C46">
            <w:pPr>
              <w:spacing w:line="360" w:lineRule="auto"/>
              <w:jc w:val="right"/>
              <w:rPr>
                <w:rFonts w:ascii="Times New Roman" w:eastAsia="Calibri" w:hAnsi="Times New Roman" w:cs="Courier New"/>
                <w:b/>
                <w:color w:val="000000"/>
                <w:spacing w:val="8"/>
                <w:sz w:val="28"/>
                <w:szCs w:val="28"/>
              </w:rPr>
            </w:pPr>
          </w:p>
        </w:tc>
      </w:tr>
      <w:tr w:rsidR="005A4B65" w:rsidTr="005A4B65">
        <w:tc>
          <w:tcPr>
            <w:tcW w:w="7807" w:type="dxa"/>
          </w:tcPr>
          <w:p w:rsidR="005A4B65" w:rsidRPr="005A4B65" w:rsidRDefault="005A4B65" w:rsidP="005A4B65">
            <w:pPr>
              <w:spacing w:line="360" w:lineRule="auto"/>
              <w:rPr>
                <w:rFonts w:ascii="Times New Roman" w:eastAsia="Calibri" w:hAnsi="Times New Roman" w:cs="Courier New"/>
                <w:color w:val="000000"/>
                <w:spacing w:val="8"/>
                <w:sz w:val="28"/>
                <w:szCs w:val="28"/>
              </w:rPr>
            </w:pPr>
            <w:r>
              <w:rPr>
                <w:rFonts w:ascii="Times New Roman" w:eastAsia="Calibri" w:hAnsi="Times New Roman" w:cs="Courier New"/>
                <w:color w:val="000000"/>
                <w:spacing w:val="8"/>
                <w:sz w:val="28"/>
                <w:szCs w:val="28"/>
              </w:rPr>
              <w:t>Укомплектованность библиотечного фонда печатными и \или учебными изданиями официальной, периодической, справочно-библиографической литературы: количество изданий на 100 обучающихся</w:t>
            </w:r>
          </w:p>
        </w:tc>
        <w:tc>
          <w:tcPr>
            <w:tcW w:w="7807" w:type="dxa"/>
          </w:tcPr>
          <w:p w:rsidR="005A4B65" w:rsidRDefault="005A4B65" w:rsidP="001A0C46">
            <w:pPr>
              <w:spacing w:line="360" w:lineRule="auto"/>
              <w:jc w:val="right"/>
              <w:rPr>
                <w:rFonts w:ascii="Times New Roman" w:eastAsia="Calibri" w:hAnsi="Times New Roman" w:cs="Courier New"/>
                <w:b/>
                <w:color w:val="000000"/>
                <w:spacing w:val="8"/>
                <w:sz w:val="28"/>
                <w:szCs w:val="28"/>
              </w:rPr>
            </w:pPr>
          </w:p>
        </w:tc>
      </w:tr>
      <w:tr w:rsidR="005A4B65" w:rsidTr="005A4B65">
        <w:tc>
          <w:tcPr>
            <w:tcW w:w="7807" w:type="dxa"/>
          </w:tcPr>
          <w:p w:rsidR="005A4B65" w:rsidRPr="005A4B65" w:rsidRDefault="005A4B65" w:rsidP="005A4B65">
            <w:pPr>
              <w:spacing w:line="360" w:lineRule="auto"/>
              <w:rPr>
                <w:rFonts w:ascii="Times New Roman" w:eastAsia="Calibri" w:hAnsi="Times New Roman" w:cs="Courier New"/>
                <w:color w:val="000000"/>
                <w:spacing w:val="8"/>
                <w:sz w:val="28"/>
                <w:szCs w:val="28"/>
              </w:rPr>
            </w:pPr>
            <w:r>
              <w:rPr>
                <w:rFonts w:ascii="Times New Roman" w:eastAsia="Calibri" w:hAnsi="Times New Roman" w:cs="Courier New"/>
                <w:color w:val="000000"/>
                <w:spacing w:val="8"/>
                <w:sz w:val="28"/>
                <w:szCs w:val="28"/>
              </w:rPr>
              <w:t>% фонда учебной литературы не старше пяти лет</w:t>
            </w:r>
          </w:p>
        </w:tc>
        <w:tc>
          <w:tcPr>
            <w:tcW w:w="7807" w:type="dxa"/>
          </w:tcPr>
          <w:p w:rsidR="005A4B65" w:rsidRDefault="005A4B65" w:rsidP="001A0C46">
            <w:pPr>
              <w:spacing w:line="360" w:lineRule="auto"/>
              <w:jc w:val="right"/>
              <w:rPr>
                <w:rFonts w:ascii="Times New Roman" w:eastAsia="Calibri" w:hAnsi="Times New Roman" w:cs="Courier New"/>
                <w:b/>
                <w:color w:val="000000"/>
                <w:spacing w:val="8"/>
                <w:sz w:val="28"/>
                <w:szCs w:val="28"/>
              </w:rPr>
            </w:pPr>
          </w:p>
        </w:tc>
      </w:tr>
      <w:tr w:rsidR="005A4B65" w:rsidTr="005A4B65">
        <w:tc>
          <w:tcPr>
            <w:tcW w:w="7807" w:type="dxa"/>
          </w:tcPr>
          <w:p w:rsidR="005A4B65" w:rsidRPr="005A4B65" w:rsidRDefault="005A4B65" w:rsidP="005A4B65">
            <w:pPr>
              <w:spacing w:line="360" w:lineRule="auto"/>
              <w:rPr>
                <w:rFonts w:ascii="Times New Roman" w:eastAsia="Calibri" w:hAnsi="Times New Roman" w:cs="Courier New"/>
                <w:color w:val="000000"/>
                <w:spacing w:val="8"/>
                <w:sz w:val="28"/>
                <w:szCs w:val="28"/>
              </w:rPr>
            </w:pPr>
            <w:r>
              <w:rPr>
                <w:rFonts w:ascii="Times New Roman" w:eastAsia="Calibri" w:hAnsi="Times New Roman" w:cs="Courier New"/>
                <w:color w:val="000000"/>
                <w:spacing w:val="8"/>
                <w:sz w:val="28"/>
                <w:szCs w:val="28"/>
              </w:rPr>
              <w:t>Наличие лицензионных компьютерных программ (количество)</w:t>
            </w:r>
          </w:p>
        </w:tc>
        <w:tc>
          <w:tcPr>
            <w:tcW w:w="7807" w:type="dxa"/>
          </w:tcPr>
          <w:p w:rsidR="005A4B65" w:rsidRDefault="005A4B65" w:rsidP="001A0C46">
            <w:pPr>
              <w:spacing w:line="360" w:lineRule="auto"/>
              <w:jc w:val="right"/>
              <w:rPr>
                <w:rFonts w:ascii="Times New Roman" w:eastAsia="Calibri" w:hAnsi="Times New Roman" w:cs="Courier New"/>
                <w:b/>
                <w:color w:val="000000"/>
                <w:spacing w:val="8"/>
                <w:sz w:val="28"/>
                <w:szCs w:val="28"/>
              </w:rPr>
            </w:pPr>
          </w:p>
        </w:tc>
      </w:tr>
      <w:tr w:rsidR="005A4B65" w:rsidTr="005A4B65">
        <w:tc>
          <w:tcPr>
            <w:tcW w:w="7807" w:type="dxa"/>
          </w:tcPr>
          <w:p w:rsidR="005A4B65" w:rsidRPr="005A4B65" w:rsidRDefault="005A4B65" w:rsidP="005A4B65">
            <w:pPr>
              <w:spacing w:line="360" w:lineRule="auto"/>
              <w:rPr>
                <w:rFonts w:ascii="Times New Roman" w:eastAsia="Calibri" w:hAnsi="Times New Roman" w:cs="Courier New"/>
                <w:color w:val="000000"/>
                <w:spacing w:val="8"/>
                <w:sz w:val="28"/>
                <w:szCs w:val="28"/>
              </w:rPr>
            </w:pPr>
            <w:r>
              <w:rPr>
                <w:rFonts w:ascii="Times New Roman" w:eastAsia="Calibri" w:hAnsi="Times New Roman" w:cs="Courier New"/>
                <w:color w:val="000000"/>
                <w:spacing w:val="8"/>
                <w:sz w:val="28"/>
                <w:szCs w:val="28"/>
              </w:rPr>
              <w:t>Наличие свободного доступа к сети интернет (да\количество точек доступа – нет)</w:t>
            </w:r>
          </w:p>
        </w:tc>
        <w:tc>
          <w:tcPr>
            <w:tcW w:w="7807" w:type="dxa"/>
          </w:tcPr>
          <w:p w:rsidR="005A4B65" w:rsidRDefault="005A4B65" w:rsidP="001A0C46">
            <w:pPr>
              <w:spacing w:line="360" w:lineRule="auto"/>
              <w:jc w:val="right"/>
              <w:rPr>
                <w:rFonts w:ascii="Times New Roman" w:eastAsia="Calibri" w:hAnsi="Times New Roman" w:cs="Courier New"/>
                <w:b/>
                <w:color w:val="000000"/>
                <w:spacing w:val="8"/>
                <w:sz w:val="28"/>
                <w:szCs w:val="28"/>
              </w:rPr>
            </w:pPr>
          </w:p>
        </w:tc>
      </w:tr>
    </w:tbl>
    <w:p w:rsidR="00D06D47" w:rsidRPr="00D06D47" w:rsidRDefault="00D06D47" w:rsidP="001A0C46">
      <w:pPr>
        <w:shd w:val="clear" w:color="auto" w:fill="FFFFFF"/>
        <w:spacing w:after="0" w:line="360" w:lineRule="auto"/>
        <w:jc w:val="right"/>
        <w:rPr>
          <w:rFonts w:ascii="Times New Roman" w:eastAsia="Calibri" w:hAnsi="Times New Roman" w:cs="Courier New"/>
          <w:b/>
          <w:color w:val="000000"/>
          <w:sz w:val="28"/>
          <w:szCs w:val="28"/>
          <w:lang w:eastAsia="ru-RU"/>
        </w:rPr>
      </w:pPr>
      <w:r w:rsidRPr="00D06D47">
        <w:rPr>
          <w:rFonts w:ascii="Times New Roman" w:eastAsia="Calibri" w:hAnsi="Times New Roman" w:cs="Courier New"/>
          <w:b/>
          <w:color w:val="000000"/>
          <w:spacing w:val="8"/>
          <w:sz w:val="28"/>
          <w:szCs w:val="28"/>
          <w:lang w:eastAsia="ru-RU"/>
        </w:rPr>
        <w:br w:type="page"/>
      </w:r>
      <w:r w:rsidRPr="00D06D47">
        <w:rPr>
          <w:rFonts w:ascii="Times New Roman" w:eastAsia="Calibri" w:hAnsi="Times New Roman" w:cs="Courier New"/>
          <w:b/>
          <w:color w:val="000000"/>
          <w:sz w:val="28"/>
          <w:szCs w:val="28"/>
          <w:lang w:eastAsia="ru-RU"/>
        </w:rPr>
        <w:lastRenderedPageBreak/>
        <w:t xml:space="preserve"> </w:t>
      </w:r>
    </w:p>
    <w:p w:rsidR="00D06D47" w:rsidRPr="00D06D47" w:rsidRDefault="00D06D47" w:rsidP="00D06D47">
      <w:pPr>
        <w:spacing w:after="0" w:line="360" w:lineRule="auto"/>
        <w:jc w:val="right"/>
        <w:rPr>
          <w:rFonts w:ascii="Times New Roman" w:eastAsia="Calibri" w:hAnsi="Times New Roman" w:cs="Times New Roman"/>
          <w:b/>
          <w:bCs/>
          <w:iCs/>
          <w:color w:val="000000"/>
          <w:sz w:val="28"/>
          <w:szCs w:val="28"/>
          <w:lang w:eastAsia="ru-RU"/>
        </w:rPr>
      </w:pPr>
      <w:r w:rsidRPr="00D06D47">
        <w:rPr>
          <w:rFonts w:ascii="Times New Roman" w:eastAsia="Calibri" w:hAnsi="Times New Roman" w:cs="Courier New"/>
          <w:b/>
          <w:color w:val="000000"/>
          <w:sz w:val="28"/>
          <w:szCs w:val="28"/>
          <w:lang w:eastAsia="ru-RU"/>
        </w:rPr>
        <w:t>Приложение 9</w:t>
      </w:r>
    </w:p>
    <w:p w:rsidR="00D06D47" w:rsidRPr="00D06D47" w:rsidRDefault="00D06D47" w:rsidP="00D06D47">
      <w:pPr>
        <w:tabs>
          <w:tab w:val="left" w:leader="underscore" w:pos="14573"/>
        </w:tabs>
        <w:autoSpaceDE w:val="0"/>
        <w:autoSpaceDN w:val="0"/>
        <w:adjustRightInd w:val="0"/>
        <w:spacing w:after="0" w:line="360" w:lineRule="auto"/>
        <w:jc w:val="center"/>
        <w:rPr>
          <w:rFonts w:ascii="Times New Roman" w:eastAsia="Calibri" w:hAnsi="Times New Roman" w:cs="Times New Roman"/>
          <w:b/>
          <w:bCs/>
          <w:iCs/>
          <w:sz w:val="28"/>
          <w:szCs w:val="28"/>
          <w:lang w:eastAsia="ru-RU"/>
        </w:rPr>
      </w:pPr>
      <w:r w:rsidRPr="00D06D47">
        <w:rPr>
          <w:rFonts w:ascii="Times New Roman" w:eastAsia="Calibri" w:hAnsi="Times New Roman" w:cs="Times New Roman"/>
          <w:b/>
          <w:bCs/>
          <w:iCs/>
          <w:sz w:val="28"/>
          <w:szCs w:val="28"/>
          <w:lang w:eastAsia="ru-RU"/>
        </w:rPr>
        <w:t xml:space="preserve">Сведения о педагогических работниках (включая руководящих и др. работников, ведущих педагогическую деятельность по программам общего образования) </w:t>
      </w:r>
    </w:p>
    <w:tbl>
      <w:tblPr>
        <w:tblW w:w="4897" w:type="pct"/>
        <w:jc w:val="center"/>
        <w:tblLayout w:type="fixed"/>
        <w:tblCellMar>
          <w:left w:w="40" w:type="dxa"/>
          <w:right w:w="40" w:type="dxa"/>
        </w:tblCellMar>
        <w:tblLook w:val="04A0" w:firstRow="1" w:lastRow="0" w:firstColumn="1" w:lastColumn="0" w:noHBand="0" w:noVBand="1"/>
      </w:tblPr>
      <w:tblGrid>
        <w:gridCol w:w="6137"/>
        <w:gridCol w:w="568"/>
        <w:gridCol w:w="3068"/>
        <w:gridCol w:w="570"/>
        <w:gridCol w:w="712"/>
        <w:gridCol w:w="706"/>
        <w:gridCol w:w="849"/>
        <w:gridCol w:w="988"/>
        <w:gridCol w:w="1561"/>
      </w:tblGrid>
      <w:tr w:rsidR="00EF5511" w:rsidRPr="00D06D47" w:rsidTr="00123DE3">
        <w:trPr>
          <w:trHeight w:val="279"/>
          <w:tblHeader/>
          <w:jc w:val="center"/>
        </w:trPr>
        <w:tc>
          <w:tcPr>
            <w:tcW w:w="3223" w:type="pct"/>
            <w:gridSpan w:val="3"/>
            <w:vMerge w:val="restar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06D47">
              <w:rPr>
                <w:rFonts w:ascii="Times New Roman" w:eastAsia="Calibri" w:hAnsi="Times New Roman" w:cs="Times New Roman"/>
                <w:b/>
                <w:bCs/>
                <w:sz w:val="26"/>
                <w:szCs w:val="26"/>
                <w:lang w:eastAsia="ru-RU"/>
              </w:rPr>
              <w:t>Показатель</w:t>
            </w:r>
          </w:p>
        </w:tc>
        <w:tc>
          <w:tcPr>
            <w:tcW w:w="422" w:type="pct"/>
            <w:gridSpan w:val="2"/>
            <w:tcBorders>
              <w:top w:val="single" w:sz="6" w:space="0" w:color="auto"/>
              <w:left w:val="single" w:sz="6" w:space="0" w:color="auto"/>
              <w:bottom w:val="single" w:sz="6" w:space="0" w:color="auto"/>
              <w:right w:val="single" w:sz="6" w:space="0" w:color="auto"/>
            </w:tcBorders>
            <w:hideMark/>
          </w:tcPr>
          <w:p w:rsidR="00D06D47" w:rsidRPr="00D06D47" w:rsidRDefault="00EF5511" w:rsidP="00D06D47">
            <w:pPr>
              <w:autoSpaceDE w:val="0"/>
              <w:autoSpaceDN w:val="0"/>
              <w:adjustRightInd w:val="0"/>
              <w:spacing w:after="0" w:line="240" w:lineRule="auto"/>
              <w:ind w:left="571"/>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2014</w:t>
            </w:r>
          </w:p>
        </w:tc>
        <w:tc>
          <w:tcPr>
            <w:tcW w:w="513" w:type="pct"/>
            <w:gridSpan w:val="2"/>
            <w:tcBorders>
              <w:top w:val="single" w:sz="6" w:space="0" w:color="auto"/>
              <w:left w:val="single" w:sz="6" w:space="0" w:color="auto"/>
              <w:bottom w:val="single" w:sz="6" w:space="0" w:color="auto"/>
              <w:right w:val="single" w:sz="6" w:space="0" w:color="auto"/>
            </w:tcBorders>
            <w:hideMark/>
          </w:tcPr>
          <w:p w:rsidR="00D06D47" w:rsidRPr="00D06D47" w:rsidRDefault="00EF5511" w:rsidP="00D06D47">
            <w:pPr>
              <w:autoSpaceDE w:val="0"/>
              <w:autoSpaceDN w:val="0"/>
              <w:adjustRightInd w:val="0"/>
              <w:spacing w:after="0" w:line="240" w:lineRule="auto"/>
              <w:ind w:left="571"/>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2015</w:t>
            </w:r>
          </w:p>
        </w:tc>
        <w:tc>
          <w:tcPr>
            <w:tcW w:w="842" w:type="pct"/>
            <w:gridSpan w:val="2"/>
            <w:tcBorders>
              <w:top w:val="single" w:sz="6" w:space="0" w:color="auto"/>
              <w:left w:val="single" w:sz="6" w:space="0" w:color="auto"/>
              <w:bottom w:val="single" w:sz="6" w:space="0" w:color="auto"/>
              <w:right w:val="single" w:sz="6" w:space="0" w:color="auto"/>
            </w:tcBorders>
            <w:hideMark/>
          </w:tcPr>
          <w:p w:rsidR="00D06D47" w:rsidRPr="00D06D47" w:rsidRDefault="00EF5511" w:rsidP="00D06D47">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2016</w:t>
            </w:r>
          </w:p>
        </w:tc>
      </w:tr>
      <w:tr w:rsidR="00EF5511" w:rsidRPr="00D06D47" w:rsidTr="00123DE3">
        <w:trPr>
          <w:trHeight w:val="279"/>
          <w:tblHeader/>
          <w:jc w:val="center"/>
        </w:trPr>
        <w:tc>
          <w:tcPr>
            <w:tcW w:w="3223" w:type="pct"/>
            <w:gridSpan w:val="3"/>
            <w:vMerge/>
            <w:tcBorders>
              <w:top w:val="single" w:sz="6" w:space="0" w:color="auto"/>
              <w:left w:val="single" w:sz="6" w:space="0" w:color="auto"/>
              <w:bottom w:val="single" w:sz="6" w:space="0" w:color="auto"/>
              <w:right w:val="single" w:sz="6" w:space="0" w:color="auto"/>
            </w:tcBorders>
            <w:vAlign w:val="center"/>
            <w:hideMark/>
          </w:tcPr>
          <w:p w:rsidR="00D06D47" w:rsidRPr="00D06D47" w:rsidRDefault="00D06D47" w:rsidP="00D06D47">
            <w:pPr>
              <w:spacing w:after="0" w:line="240" w:lineRule="auto"/>
              <w:rPr>
                <w:rFonts w:ascii="Times New Roman" w:eastAsia="Calibri" w:hAnsi="Times New Roman" w:cs="Times New Roman"/>
                <w:b/>
                <w:bCs/>
                <w:color w:val="000000"/>
                <w:sz w:val="26"/>
                <w:szCs w:val="26"/>
                <w:lang w:eastAsia="ru-RU"/>
              </w:rPr>
            </w:pPr>
          </w:p>
        </w:tc>
        <w:tc>
          <w:tcPr>
            <w:tcW w:w="188"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b/>
                <w:bCs/>
                <w:lang w:eastAsia="ru-RU"/>
              </w:rPr>
            </w:pPr>
            <w:r w:rsidRPr="00D06D47">
              <w:rPr>
                <w:rFonts w:ascii="Times New Roman" w:eastAsia="Calibri" w:hAnsi="Times New Roman" w:cs="Times New Roman"/>
                <w:b/>
                <w:bCs/>
                <w:lang w:eastAsia="ru-RU"/>
              </w:rPr>
              <w:t>кол-во</w:t>
            </w:r>
          </w:p>
        </w:tc>
        <w:tc>
          <w:tcPr>
            <w:tcW w:w="235"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b/>
                <w:bCs/>
                <w:lang w:eastAsia="ru-RU"/>
              </w:rPr>
            </w:pPr>
            <w:r w:rsidRPr="00D06D47">
              <w:rPr>
                <w:rFonts w:ascii="Times New Roman" w:eastAsia="Calibri" w:hAnsi="Times New Roman" w:cs="Times New Roman"/>
                <w:b/>
                <w:bCs/>
                <w:lang w:eastAsia="ru-RU"/>
              </w:rPr>
              <w:t>%</w:t>
            </w:r>
          </w:p>
        </w:tc>
        <w:tc>
          <w:tcPr>
            <w:tcW w:w="233"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b/>
                <w:bCs/>
                <w:lang w:eastAsia="ru-RU"/>
              </w:rPr>
            </w:pPr>
            <w:r w:rsidRPr="00D06D47">
              <w:rPr>
                <w:rFonts w:ascii="Times New Roman" w:eastAsia="Calibri" w:hAnsi="Times New Roman" w:cs="Times New Roman"/>
                <w:b/>
                <w:bCs/>
                <w:lang w:eastAsia="ru-RU"/>
              </w:rPr>
              <w:t>кол-во</w:t>
            </w:r>
          </w:p>
        </w:tc>
        <w:tc>
          <w:tcPr>
            <w:tcW w:w="280"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b/>
                <w:bCs/>
                <w:lang w:eastAsia="ru-RU"/>
              </w:rPr>
            </w:pPr>
            <w:r w:rsidRPr="00D06D47">
              <w:rPr>
                <w:rFonts w:ascii="Times New Roman" w:eastAsia="Calibri" w:hAnsi="Times New Roman" w:cs="Times New Roman"/>
                <w:b/>
                <w:bCs/>
                <w:lang w:eastAsia="ru-RU"/>
              </w:rPr>
              <w:t>%</w:t>
            </w:r>
          </w:p>
        </w:tc>
        <w:tc>
          <w:tcPr>
            <w:tcW w:w="326"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b/>
                <w:bCs/>
                <w:lang w:eastAsia="ru-RU"/>
              </w:rPr>
            </w:pPr>
            <w:r w:rsidRPr="00D06D47">
              <w:rPr>
                <w:rFonts w:ascii="Times New Roman" w:eastAsia="Calibri" w:hAnsi="Times New Roman" w:cs="Times New Roman"/>
                <w:b/>
                <w:bCs/>
                <w:lang w:eastAsia="ru-RU"/>
              </w:rPr>
              <w:t>кол-во</w:t>
            </w:r>
          </w:p>
        </w:tc>
        <w:tc>
          <w:tcPr>
            <w:tcW w:w="516"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b/>
                <w:bCs/>
                <w:lang w:eastAsia="ru-RU"/>
              </w:rPr>
            </w:pPr>
            <w:r w:rsidRPr="00D06D47">
              <w:rPr>
                <w:rFonts w:ascii="Times New Roman" w:eastAsia="Calibri" w:hAnsi="Times New Roman" w:cs="Times New Roman"/>
                <w:b/>
                <w:bCs/>
                <w:lang w:eastAsia="ru-RU"/>
              </w:rPr>
              <w:t>%</w:t>
            </w:r>
          </w:p>
        </w:tc>
      </w:tr>
      <w:tr w:rsidR="00EF5511" w:rsidRPr="00D06D47" w:rsidTr="00123DE3">
        <w:trPr>
          <w:jc w:val="center"/>
        </w:trPr>
        <w:tc>
          <w:tcPr>
            <w:tcW w:w="3410" w:type="pct"/>
            <w:gridSpan w:val="4"/>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xml:space="preserve">Укомплектованность штата педагогических работников </w:t>
            </w: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EF5511" w:rsidRPr="00D06D47" w:rsidTr="00123DE3">
        <w:trPr>
          <w:jc w:val="center"/>
        </w:trPr>
        <w:tc>
          <w:tcPr>
            <w:tcW w:w="2024" w:type="pct"/>
            <w:tcBorders>
              <w:top w:val="single" w:sz="6" w:space="0" w:color="auto"/>
              <w:left w:val="single" w:sz="6" w:space="0" w:color="auto"/>
              <w:bottom w:val="nil"/>
              <w:right w:val="nil"/>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Всего педагогических работников:</w:t>
            </w:r>
          </w:p>
        </w:tc>
        <w:tc>
          <w:tcPr>
            <w:tcW w:w="1199" w:type="pct"/>
            <w:gridSpan w:val="2"/>
            <w:tcBorders>
              <w:top w:val="single" w:sz="6" w:space="0" w:color="auto"/>
              <w:left w:val="nil"/>
              <w:bottom w:val="nil"/>
              <w:right w:val="single" w:sz="6" w:space="0" w:color="auto"/>
            </w:tcBorders>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p>
        </w:tc>
        <w:tc>
          <w:tcPr>
            <w:tcW w:w="188" w:type="pct"/>
            <w:tcBorders>
              <w:top w:val="single" w:sz="6" w:space="0" w:color="auto"/>
              <w:left w:val="single" w:sz="6" w:space="0" w:color="auto"/>
              <w:bottom w:val="nil"/>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nil"/>
              <w:right w:val="single" w:sz="6" w:space="0" w:color="auto"/>
            </w:tcBorders>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nil"/>
              <w:right w:val="single" w:sz="6" w:space="0" w:color="auto"/>
            </w:tcBorders>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nil"/>
              <w:right w:val="single" w:sz="6" w:space="0" w:color="auto"/>
            </w:tcBorders>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nil"/>
              <w:right w:val="single" w:sz="6" w:space="0" w:color="auto"/>
            </w:tcBorders>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nil"/>
              <w:right w:val="single" w:sz="6" w:space="0" w:color="auto"/>
            </w:tcBorders>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p>
        </w:tc>
      </w:tr>
      <w:tr w:rsidR="00EF5511" w:rsidRPr="00D06D47" w:rsidTr="00123DE3">
        <w:trPr>
          <w:jc w:val="center"/>
        </w:trPr>
        <w:tc>
          <w:tcPr>
            <w:tcW w:w="2024" w:type="pct"/>
            <w:tcBorders>
              <w:top w:val="nil"/>
              <w:left w:val="single" w:sz="6" w:space="0" w:color="auto"/>
              <w:bottom w:val="single" w:sz="6" w:space="0" w:color="auto"/>
              <w:right w:val="nil"/>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Из них:</w:t>
            </w:r>
          </w:p>
        </w:tc>
        <w:tc>
          <w:tcPr>
            <w:tcW w:w="1199" w:type="pct"/>
            <w:gridSpan w:val="2"/>
            <w:tcBorders>
              <w:top w:val="nil"/>
              <w:left w:val="nil"/>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p>
        </w:tc>
        <w:tc>
          <w:tcPr>
            <w:tcW w:w="188" w:type="pct"/>
            <w:tcBorders>
              <w:top w:val="nil"/>
              <w:left w:val="single" w:sz="6" w:space="0" w:color="auto"/>
              <w:bottom w:val="single" w:sz="6" w:space="0" w:color="auto"/>
              <w:right w:val="single" w:sz="6" w:space="0" w:color="auto"/>
            </w:tcBorders>
          </w:tcPr>
          <w:p w:rsidR="00D06D47" w:rsidRPr="00D06D47" w:rsidRDefault="00EF5511" w:rsidP="00B848A0">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w:t>
            </w:r>
          </w:p>
        </w:tc>
        <w:tc>
          <w:tcPr>
            <w:tcW w:w="235" w:type="pct"/>
            <w:tcBorders>
              <w:top w:val="nil"/>
              <w:left w:val="single" w:sz="6" w:space="0" w:color="auto"/>
              <w:bottom w:val="single" w:sz="6" w:space="0" w:color="auto"/>
              <w:right w:val="single" w:sz="6" w:space="0" w:color="auto"/>
            </w:tcBorders>
          </w:tcPr>
          <w:p w:rsidR="00D06D47" w:rsidRPr="00D06D47" w:rsidRDefault="003B1B47" w:rsidP="00B848A0">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100</w:t>
            </w:r>
          </w:p>
        </w:tc>
        <w:tc>
          <w:tcPr>
            <w:tcW w:w="233" w:type="pct"/>
            <w:tcBorders>
              <w:top w:val="nil"/>
              <w:left w:val="single" w:sz="6" w:space="0" w:color="auto"/>
              <w:bottom w:val="single" w:sz="6" w:space="0" w:color="auto"/>
              <w:right w:val="single" w:sz="6" w:space="0" w:color="auto"/>
            </w:tcBorders>
          </w:tcPr>
          <w:p w:rsidR="00D06D47" w:rsidRPr="00D06D47" w:rsidRDefault="00EF5511" w:rsidP="00B848A0">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w:t>
            </w:r>
          </w:p>
        </w:tc>
        <w:tc>
          <w:tcPr>
            <w:tcW w:w="280" w:type="pct"/>
            <w:tcBorders>
              <w:top w:val="nil"/>
              <w:left w:val="single" w:sz="6" w:space="0" w:color="auto"/>
              <w:bottom w:val="single" w:sz="6" w:space="0" w:color="auto"/>
              <w:right w:val="single" w:sz="6" w:space="0" w:color="auto"/>
            </w:tcBorders>
          </w:tcPr>
          <w:p w:rsidR="00D06D47" w:rsidRPr="00D06D47" w:rsidRDefault="003B1B47" w:rsidP="00B848A0">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100</w:t>
            </w:r>
          </w:p>
        </w:tc>
        <w:tc>
          <w:tcPr>
            <w:tcW w:w="326" w:type="pct"/>
            <w:tcBorders>
              <w:top w:val="nil"/>
              <w:left w:val="single" w:sz="6" w:space="0" w:color="auto"/>
              <w:bottom w:val="single" w:sz="6" w:space="0" w:color="auto"/>
              <w:right w:val="single" w:sz="6" w:space="0" w:color="auto"/>
            </w:tcBorders>
          </w:tcPr>
          <w:p w:rsidR="00D06D47" w:rsidRPr="00D06D47" w:rsidRDefault="00B848A0" w:rsidP="00B848A0">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w:t>
            </w:r>
          </w:p>
        </w:tc>
        <w:tc>
          <w:tcPr>
            <w:tcW w:w="516" w:type="pct"/>
            <w:tcBorders>
              <w:top w:val="nil"/>
              <w:left w:val="single" w:sz="6" w:space="0" w:color="auto"/>
              <w:bottom w:val="single" w:sz="6" w:space="0" w:color="auto"/>
              <w:right w:val="single" w:sz="6" w:space="0" w:color="auto"/>
            </w:tcBorders>
          </w:tcPr>
          <w:p w:rsidR="00D06D47" w:rsidRPr="00D06D47" w:rsidRDefault="003B1B47" w:rsidP="00B848A0">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100</w:t>
            </w:r>
          </w:p>
        </w:tc>
      </w:tr>
      <w:tr w:rsidR="00EF5511" w:rsidRPr="00D06D47" w:rsidTr="00123DE3">
        <w:trPr>
          <w:jc w:val="center"/>
        </w:trPr>
        <w:tc>
          <w:tcPr>
            <w:tcW w:w="3223" w:type="pct"/>
            <w:gridSpan w:val="3"/>
            <w:tcBorders>
              <w:top w:val="single" w:sz="6" w:space="0" w:color="auto"/>
              <w:left w:val="single" w:sz="6" w:space="0" w:color="auto"/>
              <w:bottom w:val="single" w:sz="6" w:space="0" w:color="auto"/>
              <w:right w:val="single" w:sz="6" w:space="0" w:color="auto"/>
            </w:tcBorders>
          </w:tcPr>
          <w:p w:rsidR="00D06D47" w:rsidRPr="00D06D47" w:rsidRDefault="00D06D47" w:rsidP="00D06D47">
            <w:pPr>
              <w:spacing w:after="0" w:line="240" w:lineRule="auto"/>
              <w:ind w:left="360"/>
              <w:jc w:val="both"/>
              <w:rPr>
                <w:rFonts w:ascii="Times New Roman" w:eastAsia="Calibri" w:hAnsi="Times New Roman" w:cs="Times New Roman"/>
                <w:color w:val="000000"/>
                <w:sz w:val="26"/>
                <w:szCs w:val="26"/>
                <w:lang w:eastAsia="ru-RU"/>
              </w:rPr>
            </w:pP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EF5511" w:rsidRPr="00D06D47" w:rsidTr="00123DE3">
        <w:trPr>
          <w:jc w:val="center"/>
        </w:trPr>
        <w:tc>
          <w:tcPr>
            <w:tcW w:w="3223" w:type="pct"/>
            <w:gridSpan w:val="3"/>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numPr>
                <w:ilvl w:val="0"/>
                <w:numId w:val="10"/>
              </w:numPr>
              <w:spacing w:after="0" w:line="240" w:lineRule="auto"/>
              <w:jc w:val="both"/>
              <w:rPr>
                <w:rFonts w:ascii="Times New Roman" w:eastAsia="Calibri" w:hAnsi="Times New Roman" w:cs="Times New Roman"/>
                <w:color w:val="000000"/>
                <w:sz w:val="26"/>
                <w:szCs w:val="26"/>
                <w:lang w:eastAsia="ru-RU"/>
              </w:rPr>
            </w:pPr>
            <w:r w:rsidRPr="00D06D47">
              <w:rPr>
                <w:rFonts w:ascii="Times New Roman" w:eastAsia="Calibri" w:hAnsi="Times New Roman" w:cs="Times New Roman"/>
                <w:sz w:val="26"/>
                <w:szCs w:val="26"/>
                <w:lang w:eastAsia="ru-RU"/>
              </w:rPr>
              <w:t>из них внешних совместителей</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EF5511"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w:t>
            </w: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83FBF"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11,11</w:t>
            </w: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B848A0"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11,11</w:t>
            </w:r>
          </w:p>
        </w:tc>
      </w:tr>
      <w:tr w:rsidR="00EF5511" w:rsidRPr="00D06D47" w:rsidTr="00123DE3">
        <w:trPr>
          <w:jc w:val="center"/>
        </w:trPr>
        <w:tc>
          <w:tcPr>
            <w:tcW w:w="3223" w:type="pct"/>
            <w:gridSpan w:val="3"/>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Вакансии (указать должности)</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EF5511" w:rsidRPr="00D06D47" w:rsidTr="00123DE3">
        <w:trPr>
          <w:jc w:val="center"/>
        </w:trPr>
        <w:tc>
          <w:tcPr>
            <w:tcW w:w="2211" w:type="pct"/>
            <w:gridSpan w:val="2"/>
            <w:vMerge w:val="restar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Образовательный ценз педагогических работников</w:t>
            </w:r>
          </w:p>
        </w:tc>
        <w:tc>
          <w:tcPr>
            <w:tcW w:w="1011"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с высшим образованием</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EF5511"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w:t>
            </w: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80</w:t>
            </w: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EF5511"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w:t>
            </w: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77,77</w:t>
            </w: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B848A0"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w:t>
            </w: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77,7</w:t>
            </w:r>
          </w:p>
        </w:tc>
      </w:tr>
      <w:tr w:rsidR="00EF5511" w:rsidRPr="00D06D47" w:rsidTr="00123DE3">
        <w:trPr>
          <w:jc w:val="center"/>
        </w:trPr>
        <w:tc>
          <w:tcPr>
            <w:tcW w:w="2211" w:type="pct"/>
            <w:gridSpan w:val="2"/>
            <w:vMerge/>
            <w:tcBorders>
              <w:top w:val="single" w:sz="6" w:space="0" w:color="auto"/>
              <w:left w:val="single" w:sz="6" w:space="0" w:color="auto"/>
              <w:bottom w:val="single" w:sz="6" w:space="0" w:color="auto"/>
              <w:right w:val="single" w:sz="6" w:space="0" w:color="auto"/>
            </w:tcBorders>
            <w:vAlign w:val="center"/>
            <w:hideMark/>
          </w:tcPr>
          <w:p w:rsidR="00D06D47" w:rsidRPr="00D06D47" w:rsidRDefault="00D06D47" w:rsidP="00D06D47">
            <w:pPr>
              <w:spacing w:after="0" w:line="240" w:lineRule="auto"/>
              <w:rPr>
                <w:rFonts w:ascii="Times New Roman" w:eastAsia="Calibri" w:hAnsi="Times New Roman" w:cs="Times New Roman"/>
                <w:color w:val="000000"/>
                <w:sz w:val="26"/>
                <w:szCs w:val="26"/>
                <w:lang w:eastAsia="ru-RU"/>
              </w:rPr>
            </w:pPr>
          </w:p>
        </w:tc>
        <w:tc>
          <w:tcPr>
            <w:tcW w:w="1011"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xml:space="preserve">– с </w:t>
            </w:r>
            <w:proofErr w:type="spellStart"/>
            <w:r w:rsidRPr="00D06D47">
              <w:rPr>
                <w:rFonts w:ascii="Times New Roman" w:eastAsia="Calibri" w:hAnsi="Times New Roman" w:cs="Times New Roman"/>
                <w:sz w:val="26"/>
                <w:szCs w:val="26"/>
                <w:lang w:eastAsia="ru-RU"/>
              </w:rPr>
              <w:t>незак</w:t>
            </w:r>
            <w:proofErr w:type="spellEnd"/>
            <w:r w:rsidRPr="00D06D47">
              <w:rPr>
                <w:rFonts w:ascii="Times New Roman" w:eastAsia="Calibri" w:hAnsi="Times New Roman" w:cs="Times New Roman"/>
                <w:sz w:val="26"/>
                <w:szCs w:val="26"/>
                <w:lang w:eastAsia="ru-RU"/>
              </w:rPr>
              <w:t>. Высшим образованием</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EF5511"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w:t>
            </w: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83FBF"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11,11</w:t>
            </w: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B848A0"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11,1</w:t>
            </w:r>
          </w:p>
        </w:tc>
      </w:tr>
      <w:tr w:rsidR="00EF5511" w:rsidRPr="00D06D47" w:rsidTr="00123DE3">
        <w:trPr>
          <w:jc w:val="center"/>
        </w:trPr>
        <w:tc>
          <w:tcPr>
            <w:tcW w:w="2211" w:type="pct"/>
            <w:gridSpan w:val="2"/>
            <w:vMerge/>
            <w:tcBorders>
              <w:top w:val="single" w:sz="6" w:space="0" w:color="auto"/>
              <w:left w:val="single" w:sz="6" w:space="0" w:color="auto"/>
              <w:bottom w:val="single" w:sz="6" w:space="0" w:color="auto"/>
              <w:right w:val="single" w:sz="6" w:space="0" w:color="auto"/>
            </w:tcBorders>
            <w:vAlign w:val="center"/>
            <w:hideMark/>
          </w:tcPr>
          <w:p w:rsidR="00D06D47" w:rsidRPr="00D06D47" w:rsidRDefault="00D06D47" w:rsidP="00D06D47">
            <w:pPr>
              <w:spacing w:after="0" w:line="240" w:lineRule="auto"/>
              <w:rPr>
                <w:rFonts w:ascii="Times New Roman" w:eastAsia="Calibri" w:hAnsi="Times New Roman" w:cs="Times New Roman"/>
                <w:color w:val="000000"/>
                <w:sz w:val="26"/>
                <w:szCs w:val="26"/>
                <w:lang w:eastAsia="ru-RU"/>
              </w:rPr>
            </w:pPr>
          </w:p>
        </w:tc>
        <w:tc>
          <w:tcPr>
            <w:tcW w:w="1011"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со средним специальным образованием</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EF5511"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w:t>
            </w: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83FBF"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11,11</w:t>
            </w: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B848A0"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11,11</w:t>
            </w:r>
          </w:p>
        </w:tc>
      </w:tr>
      <w:tr w:rsidR="00EF5511" w:rsidRPr="00D06D47" w:rsidTr="00123DE3">
        <w:trPr>
          <w:jc w:val="center"/>
        </w:trPr>
        <w:tc>
          <w:tcPr>
            <w:tcW w:w="2211" w:type="pct"/>
            <w:gridSpan w:val="2"/>
            <w:vMerge/>
            <w:tcBorders>
              <w:top w:val="single" w:sz="6" w:space="0" w:color="auto"/>
              <w:left w:val="single" w:sz="6" w:space="0" w:color="auto"/>
              <w:bottom w:val="single" w:sz="6" w:space="0" w:color="auto"/>
              <w:right w:val="single" w:sz="6" w:space="0" w:color="auto"/>
            </w:tcBorders>
            <w:vAlign w:val="center"/>
            <w:hideMark/>
          </w:tcPr>
          <w:p w:rsidR="00D06D47" w:rsidRPr="00D06D47" w:rsidRDefault="00D06D47" w:rsidP="00D06D47">
            <w:pPr>
              <w:spacing w:after="0" w:line="240" w:lineRule="auto"/>
              <w:rPr>
                <w:rFonts w:ascii="Times New Roman" w:eastAsia="Calibri" w:hAnsi="Times New Roman" w:cs="Times New Roman"/>
                <w:color w:val="000000"/>
                <w:sz w:val="26"/>
                <w:szCs w:val="26"/>
                <w:lang w:eastAsia="ru-RU"/>
              </w:rPr>
            </w:pPr>
          </w:p>
        </w:tc>
        <w:tc>
          <w:tcPr>
            <w:tcW w:w="1011"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с общим средним образованием</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EF5511"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83FBF"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B848A0"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EF5511" w:rsidRPr="00D06D47" w:rsidTr="00123DE3">
        <w:trPr>
          <w:trHeight w:val="521"/>
          <w:jc w:val="center"/>
        </w:trPr>
        <w:tc>
          <w:tcPr>
            <w:tcW w:w="3223" w:type="pct"/>
            <w:gridSpan w:val="3"/>
            <w:tcBorders>
              <w:top w:val="single" w:sz="6" w:space="0" w:color="auto"/>
              <w:left w:val="single" w:sz="6" w:space="0" w:color="auto"/>
              <w:bottom w:val="nil"/>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188" w:type="pct"/>
            <w:tcBorders>
              <w:top w:val="single" w:sz="6" w:space="0" w:color="auto"/>
              <w:left w:val="single" w:sz="6" w:space="0" w:color="auto"/>
              <w:bottom w:val="nil"/>
              <w:right w:val="single" w:sz="6" w:space="0" w:color="auto"/>
            </w:tcBorders>
          </w:tcPr>
          <w:p w:rsidR="00D06D47" w:rsidRPr="00D06D47" w:rsidRDefault="00EF5511"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w:t>
            </w:r>
          </w:p>
        </w:tc>
        <w:tc>
          <w:tcPr>
            <w:tcW w:w="235" w:type="pct"/>
            <w:tcBorders>
              <w:top w:val="single" w:sz="6" w:space="0" w:color="auto"/>
              <w:left w:val="single" w:sz="6" w:space="0" w:color="auto"/>
              <w:bottom w:val="nil"/>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40</w:t>
            </w:r>
          </w:p>
        </w:tc>
        <w:tc>
          <w:tcPr>
            <w:tcW w:w="233" w:type="pct"/>
            <w:tcBorders>
              <w:top w:val="single" w:sz="6" w:space="0" w:color="auto"/>
              <w:left w:val="single" w:sz="6" w:space="0" w:color="auto"/>
              <w:bottom w:val="nil"/>
              <w:right w:val="single" w:sz="6" w:space="0" w:color="auto"/>
            </w:tcBorders>
          </w:tcPr>
          <w:p w:rsidR="00D06D47" w:rsidRPr="00D06D47" w:rsidRDefault="00B848A0"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280" w:type="pct"/>
            <w:tcBorders>
              <w:top w:val="single" w:sz="6" w:space="0" w:color="auto"/>
              <w:left w:val="single" w:sz="6" w:space="0" w:color="auto"/>
              <w:bottom w:val="nil"/>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33,33</w:t>
            </w:r>
          </w:p>
        </w:tc>
        <w:tc>
          <w:tcPr>
            <w:tcW w:w="326" w:type="pct"/>
            <w:tcBorders>
              <w:top w:val="single" w:sz="6" w:space="0" w:color="auto"/>
              <w:left w:val="single" w:sz="6" w:space="0" w:color="auto"/>
              <w:bottom w:val="nil"/>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c>
          <w:tcPr>
            <w:tcW w:w="516" w:type="pct"/>
            <w:tcBorders>
              <w:top w:val="single" w:sz="6" w:space="0" w:color="auto"/>
              <w:left w:val="single" w:sz="6" w:space="0" w:color="auto"/>
              <w:bottom w:val="nil"/>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66,66</w:t>
            </w:r>
          </w:p>
        </w:tc>
      </w:tr>
      <w:tr w:rsidR="00EF5511" w:rsidRPr="00D06D47" w:rsidTr="00123DE3">
        <w:trPr>
          <w:jc w:val="center"/>
        </w:trPr>
        <w:tc>
          <w:tcPr>
            <w:tcW w:w="2211" w:type="pct"/>
            <w:gridSpan w:val="2"/>
            <w:vMerge w:val="restar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Педагогические работники, имеющие ученую степень</w:t>
            </w:r>
          </w:p>
        </w:tc>
        <w:tc>
          <w:tcPr>
            <w:tcW w:w="1011"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кандидата наук</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EF5511" w:rsidRPr="00D06D47" w:rsidTr="00123DE3">
        <w:trPr>
          <w:jc w:val="center"/>
        </w:trPr>
        <w:tc>
          <w:tcPr>
            <w:tcW w:w="2211" w:type="pct"/>
            <w:gridSpan w:val="2"/>
            <w:vMerge/>
            <w:tcBorders>
              <w:top w:val="single" w:sz="6" w:space="0" w:color="auto"/>
              <w:left w:val="single" w:sz="6" w:space="0" w:color="auto"/>
              <w:bottom w:val="single" w:sz="6" w:space="0" w:color="auto"/>
              <w:right w:val="single" w:sz="6" w:space="0" w:color="auto"/>
            </w:tcBorders>
            <w:vAlign w:val="center"/>
            <w:hideMark/>
          </w:tcPr>
          <w:p w:rsidR="00D06D47" w:rsidRPr="00D06D47" w:rsidRDefault="00D06D47" w:rsidP="00D06D47">
            <w:pPr>
              <w:spacing w:after="0" w:line="240" w:lineRule="auto"/>
              <w:rPr>
                <w:rFonts w:ascii="Times New Roman" w:eastAsia="Calibri" w:hAnsi="Times New Roman" w:cs="Times New Roman"/>
                <w:color w:val="000000"/>
                <w:sz w:val="26"/>
                <w:szCs w:val="26"/>
                <w:lang w:eastAsia="ru-RU"/>
              </w:rPr>
            </w:pPr>
          </w:p>
        </w:tc>
        <w:tc>
          <w:tcPr>
            <w:tcW w:w="1011"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доктора наук</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EF5511" w:rsidRPr="00D06D47" w:rsidTr="00123DE3">
        <w:trPr>
          <w:trHeight w:val="252"/>
          <w:jc w:val="center"/>
        </w:trPr>
        <w:tc>
          <w:tcPr>
            <w:tcW w:w="3223" w:type="pct"/>
            <w:gridSpan w:val="3"/>
            <w:tcBorders>
              <w:top w:val="single" w:sz="6" w:space="0" w:color="auto"/>
              <w:left w:val="single" w:sz="6" w:space="0" w:color="auto"/>
              <w:bottom w:val="nil"/>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Педагогические работники, осваивающие программы дополнительного профессионального образования не реже одного раза в три года</w:t>
            </w:r>
          </w:p>
        </w:tc>
        <w:tc>
          <w:tcPr>
            <w:tcW w:w="188" w:type="pct"/>
            <w:tcBorders>
              <w:top w:val="single" w:sz="6" w:space="0" w:color="auto"/>
              <w:left w:val="single" w:sz="6" w:space="0" w:color="auto"/>
              <w:bottom w:val="nil"/>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nil"/>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nil"/>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nil"/>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nil"/>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nil"/>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EF5511" w:rsidRPr="00D06D47" w:rsidTr="00123DE3">
        <w:trPr>
          <w:jc w:val="center"/>
        </w:trPr>
        <w:tc>
          <w:tcPr>
            <w:tcW w:w="2211" w:type="pct"/>
            <w:gridSpan w:val="2"/>
            <w:vMerge w:val="restar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Педагогически работники, имеющие квалификационную категорию</w:t>
            </w:r>
          </w:p>
        </w:tc>
        <w:tc>
          <w:tcPr>
            <w:tcW w:w="1011"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всего</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EF5511"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w:t>
            </w: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80</w:t>
            </w: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B848A0"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w:t>
            </w: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77,77</w:t>
            </w: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EF5511" w:rsidRPr="00D06D47" w:rsidTr="00123DE3">
        <w:trPr>
          <w:jc w:val="center"/>
        </w:trPr>
        <w:tc>
          <w:tcPr>
            <w:tcW w:w="2211" w:type="pct"/>
            <w:gridSpan w:val="2"/>
            <w:vMerge/>
            <w:tcBorders>
              <w:top w:val="single" w:sz="6" w:space="0" w:color="auto"/>
              <w:left w:val="single" w:sz="6" w:space="0" w:color="auto"/>
              <w:bottom w:val="single" w:sz="6" w:space="0" w:color="auto"/>
              <w:right w:val="single" w:sz="6" w:space="0" w:color="auto"/>
            </w:tcBorders>
            <w:vAlign w:val="center"/>
            <w:hideMark/>
          </w:tcPr>
          <w:p w:rsidR="00D06D47" w:rsidRPr="00D06D47" w:rsidRDefault="00D06D47" w:rsidP="00D06D47">
            <w:pPr>
              <w:spacing w:after="0" w:line="240" w:lineRule="auto"/>
              <w:rPr>
                <w:rFonts w:ascii="Times New Roman" w:eastAsia="Calibri" w:hAnsi="Times New Roman" w:cs="Times New Roman"/>
                <w:color w:val="000000"/>
                <w:sz w:val="26"/>
                <w:szCs w:val="26"/>
                <w:lang w:eastAsia="ru-RU"/>
              </w:rPr>
            </w:pPr>
          </w:p>
        </w:tc>
        <w:tc>
          <w:tcPr>
            <w:tcW w:w="1011"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высшую</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EF5511"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w:t>
            </w: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83FBF"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11,11</w:t>
            </w: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B848A0"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11,11</w:t>
            </w:r>
          </w:p>
        </w:tc>
      </w:tr>
      <w:tr w:rsidR="00EF5511" w:rsidRPr="00D06D47" w:rsidTr="00123DE3">
        <w:trPr>
          <w:trHeight w:val="268"/>
          <w:jc w:val="center"/>
        </w:trPr>
        <w:tc>
          <w:tcPr>
            <w:tcW w:w="2211" w:type="pct"/>
            <w:gridSpan w:val="2"/>
            <w:vMerge/>
            <w:tcBorders>
              <w:top w:val="single" w:sz="6" w:space="0" w:color="auto"/>
              <w:left w:val="single" w:sz="6" w:space="0" w:color="auto"/>
              <w:bottom w:val="single" w:sz="6" w:space="0" w:color="auto"/>
              <w:right w:val="single" w:sz="6" w:space="0" w:color="auto"/>
            </w:tcBorders>
            <w:vAlign w:val="center"/>
            <w:hideMark/>
          </w:tcPr>
          <w:p w:rsidR="00D06D47" w:rsidRPr="00D06D47" w:rsidRDefault="00D06D47" w:rsidP="00D06D47">
            <w:pPr>
              <w:spacing w:after="0" w:line="240" w:lineRule="auto"/>
              <w:rPr>
                <w:rFonts w:ascii="Times New Roman" w:eastAsia="Calibri" w:hAnsi="Times New Roman" w:cs="Times New Roman"/>
                <w:color w:val="000000"/>
                <w:sz w:val="26"/>
                <w:szCs w:val="26"/>
                <w:lang w:eastAsia="ru-RU"/>
              </w:rPr>
            </w:pPr>
          </w:p>
        </w:tc>
        <w:tc>
          <w:tcPr>
            <w:tcW w:w="1011"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первую</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EF5511"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w:t>
            </w: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70</w:t>
            </w: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B848A0"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66,66</w:t>
            </w: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B848A0"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3B1B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66,66</w:t>
            </w:r>
          </w:p>
        </w:tc>
      </w:tr>
      <w:tr w:rsidR="00EF5511" w:rsidRPr="00D06D47" w:rsidTr="00123DE3">
        <w:trPr>
          <w:jc w:val="center"/>
        </w:trPr>
        <w:tc>
          <w:tcPr>
            <w:tcW w:w="2211" w:type="pct"/>
            <w:gridSpan w:val="2"/>
            <w:vMerge w:val="restart"/>
            <w:tcBorders>
              <w:top w:val="single" w:sz="6" w:space="0" w:color="auto"/>
              <w:left w:val="single" w:sz="6" w:space="0" w:color="auto"/>
              <w:bottom w:val="nil"/>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lastRenderedPageBreak/>
              <w:t>Состав педагогического коллектива</w:t>
            </w:r>
          </w:p>
        </w:tc>
        <w:tc>
          <w:tcPr>
            <w:tcW w:w="1011"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учитель-логопед</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EF5511" w:rsidRPr="00D06D47" w:rsidTr="00123DE3">
        <w:trPr>
          <w:jc w:val="center"/>
        </w:trPr>
        <w:tc>
          <w:tcPr>
            <w:tcW w:w="2211" w:type="pct"/>
            <w:gridSpan w:val="2"/>
            <w:vMerge/>
            <w:tcBorders>
              <w:top w:val="single" w:sz="6" w:space="0" w:color="auto"/>
              <w:left w:val="single" w:sz="6" w:space="0" w:color="auto"/>
              <w:bottom w:val="nil"/>
              <w:right w:val="single" w:sz="6" w:space="0" w:color="auto"/>
            </w:tcBorders>
            <w:vAlign w:val="center"/>
            <w:hideMark/>
          </w:tcPr>
          <w:p w:rsidR="00D06D47" w:rsidRPr="00D06D47" w:rsidRDefault="00D06D47" w:rsidP="00D06D47">
            <w:pPr>
              <w:spacing w:after="0" w:line="240" w:lineRule="auto"/>
              <w:rPr>
                <w:rFonts w:ascii="Times New Roman" w:eastAsia="Calibri" w:hAnsi="Times New Roman" w:cs="Times New Roman"/>
                <w:color w:val="000000"/>
                <w:sz w:val="26"/>
                <w:szCs w:val="26"/>
                <w:lang w:eastAsia="ru-RU"/>
              </w:rPr>
            </w:pPr>
          </w:p>
        </w:tc>
        <w:tc>
          <w:tcPr>
            <w:tcW w:w="1011"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педагог -психолог</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EF5511" w:rsidRPr="00D06D47" w:rsidTr="00123DE3">
        <w:trPr>
          <w:jc w:val="center"/>
        </w:trPr>
        <w:tc>
          <w:tcPr>
            <w:tcW w:w="2211" w:type="pct"/>
            <w:gridSpan w:val="2"/>
            <w:vMerge/>
            <w:tcBorders>
              <w:top w:val="nil"/>
              <w:left w:val="single" w:sz="6" w:space="0" w:color="auto"/>
              <w:bottom w:val="single" w:sz="4" w:space="0" w:color="auto"/>
              <w:right w:val="single" w:sz="6" w:space="0" w:color="auto"/>
            </w:tcBorders>
            <w:vAlign w:val="center"/>
            <w:hideMark/>
          </w:tcPr>
          <w:p w:rsidR="00D06D47" w:rsidRPr="00D06D47" w:rsidRDefault="00D06D47" w:rsidP="00D06D47">
            <w:pPr>
              <w:spacing w:after="0" w:line="240" w:lineRule="auto"/>
              <w:rPr>
                <w:rFonts w:ascii="Times New Roman" w:eastAsia="Calibri" w:hAnsi="Times New Roman" w:cs="Times New Roman"/>
                <w:sz w:val="26"/>
                <w:szCs w:val="26"/>
                <w:lang w:eastAsia="ru-RU"/>
              </w:rPr>
            </w:pPr>
          </w:p>
        </w:tc>
        <w:tc>
          <w:tcPr>
            <w:tcW w:w="1011"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педагог дополнительного образования</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D06D47" w:rsidP="005A4B65">
            <w:pPr>
              <w:autoSpaceDE w:val="0"/>
              <w:autoSpaceDN w:val="0"/>
              <w:adjustRightInd w:val="0"/>
              <w:spacing w:after="0" w:line="240" w:lineRule="auto"/>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EF5511" w:rsidRPr="00D06D47" w:rsidTr="00123DE3">
        <w:trPr>
          <w:jc w:val="center"/>
        </w:trPr>
        <w:tc>
          <w:tcPr>
            <w:tcW w:w="2211" w:type="pct"/>
            <w:gridSpan w:val="2"/>
            <w:vMerge/>
            <w:tcBorders>
              <w:top w:val="nil"/>
              <w:left w:val="single" w:sz="6" w:space="0" w:color="auto"/>
              <w:bottom w:val="single" w:sz="4" w:space="0" w:color="auto"/>
              <w:right w:val="single" w:sz="6" w:space="0" w:color="auto"/>
            </w:tcBorders>
            <w:vAlign w:val="center"/>
            <w:hideMark/>
          </w:tcPr>
          <w:p w:rsidR="00D06D47" w:rsidRPr="00D06D47" w:rsidRDefault="00D06D47" w:rsidP="00D06D47">
            <w:pPr>
              <w:spacing w:after="0" w:line="240" w:lineRule="auto"/>
              <w:rPr>
                <w:rFonts w:ascii="Times New Roman" w:eastAsia="Calibri" w:hAnsi="Times New Roman" w:cs="Times New Roman"/>
                <w:sz w:val="26"/>
                <w:szCs w:val="26"/>
                <w:lang w:eastAsia="ru-RU"/>
              </w:rPr>
            </w:pPr>
          </w:p>
        </w:tc>
        <w:tc>
          <w:tcPr>
            <w:tcW w:w="1011"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EF5511" w:rsidRPr="00D06D47" w:rsidTr="00123DE3">
        <w:trPr>
          <w:jc w:val="center"/>
        </w:trPr>
        <w:tc>
          <w:tcPr>
            <w:tcW w:w="2211" w:type="pct"/>
            <w:gridSpan w:val="2"/>
            <w:vMerge/>
            <w:tcBorders>
              <w:top w:val="nil"/>
              <w:left w:val="single" w:sz="6" w:space="0" w:color="auto"/>
              <w:bottom w:val="single" w:sz="4" w:space="0" w:color="auto"/>
              <w:right w:val="single" w:sz="6" w:space="0" w:color="auto"/>
            </w:tcBorders>
            <w:vAlign w:val="center"/>
            <w:hideMark/>
          </w:tcPr>
          <w:p w:rsidR="00D06D47" w:rsidRPr="00D06D47" w:rsidRDefault="00D06D47" w:rsidP="00D06D47">
            <w:pPr>
              <w:spacing w:after="0" w:line="240" w:lineRule="auto"/>
              <w:rPr>
                <w:rFonts w:ascii="Times New Roman" w:eastAsia="Calibri" w:hAnsi="Times New Roman" w:cs="Times New Roman"/>
                <w:sz w:val="26"/>
                <w:szCs w:val="26"/>
                <w:lang w:eastAsia="ru-RU"/>
              </w:rPr>
            </w:pPr>
          </w:p>
        </w:tc>
        <w:tc>
          <w:tcPr>
            <w:tcW w:w="1011" w:type="pct"/>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 др. должности (указать наименование)</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3B1B47" w:rsidRPr="00D06D47" w:rsidTr="00123DE3">
        <w:trPr>
          <w:trHeight w:val="181"/>
          <w:jc w:val="center"/>
        </w:trPr>
        <w:tc>
          <w:tcPr>
            <w:tcW w:w="2211" w:type="pct"/>
            <w:gridSpan w:val="2"/>
            <w:vMerge w:val="restart"/>
            <w:tcBorders>
              <w:top w:val="single" w:sz="4" w:space="0" w:color="auto"/>
              <w:left w:val="single" w:sz="6" w:space="0" w:color="auto"/>
              <w:bottom w:val="nil"/>
              <w:right w:val="single" w:sz="6" w:space="0" w:color="auto"/>
            </w:tcBorders>
            <w:hideMark/>
          </w:tcPr>
          <w:p w:rsidR="003B1B47" w:rsidRPr="00D06D47" w:rsidRDefault="003B1B47" w:rsidP="003B1B4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Состав педагогического коллектива по стажу работы</w:t>
            </w:r>
          </w:p>
        </w:tc>
        <w:tc>
          <w:tcPr>
            <w:tcW w:w="1011" w:type="pct"/>
            <w:tcBorders>
              <w:top w:val="single" w:sz="6" w:space="0" w:color="auto"/>
              <w:left w:val="single" w:sz="6" w:space="0" w:color="auto"/>
              <w:bottom w:val="single" w:sz="6" w:space="0" w:color="auto"/>
              <w:right w:val="single" w:sz="6" w:space="0" w:color="auto"/>
            </w:tcBorders>
            <w:hideMark/>
          </w:tcPr>
          <w:p w:rsidR="003B1B47" w:rsidRPr="00D06D47" w:rsidRDefault="003B1B47" w:rsidP="003B1B4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1 – 5 лет</w:t>
            </w:r>
          </w:p>
        </w:tc>
        <w:tc>
          <w:tcPr>
            <w:tcW w:w="188"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235"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w:t>
            </w:r>
          </w:p>
        </w:tc>
        <w:tc>
          <w:tcPr>
            <w:tcW w:w="233"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280"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33,33</w:t>
            </w:r>
          </w:p>
        </w:tc>
        <w:tc>
          <w:tcPr>
            <w:tcW w:w="326"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516"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33,33</w:t>
            </w:r>
          </w:p>
        </w:tc>
      </w:tr>
      <w:tr w:rsidR="003B1B47" w:rsidRPr="00D06D47" w:rsidTr="00123DE3">
        <w:trPr>
          <w:jc w:val="center"/>
        </w:trPr>
        <w:tc>
          <w:tcPr>
            <w:tcW w:w="2211" w:type="pct"/>
            <w:gridSpan w:val="2"/>
            <w:vMerge/>
            <w:tcBorders>
              <w:top w:val="single" w:sz="4" w:space="0" w:color="auto"/>
              <w:left w:val="single" w:sz="6" w:space="0" w:color="auto"/>
              <w:bottom w:val="nil"/>
              <w:right w:val="single" w:sz="6" w:space="0" w:color="auto"/>
            </w:tcBorders>
            <w:vAlign w:val="center"/>
            <w:hideMark/>
          </w:tcPr>
          <w:p w:rsidR="003B1B47" w:rsidRPr="00D06D47" w:rsidRDefault="003B1B47" w:rsidP="003B1B47">
            <w:pPr>
              <w:spacing w:after="0" w:line="240" w:lineRule="auto"/>
              <w:rPr>
                <w:rFonts w:ascii="Times New Roman" w:eastAsia="Calibri" w:hAnsi="Times New Roman" w:cs="Times New Roman"/>
                <w:color w:val="000000"/>
                <w:sz w:val="26"/>
                <w:szCs w:val="26"/>
                <w:lang w:eastAsia="ru-RU"/>
              </w:rPr>
            </w:pPr>
          </w:p>
        </w:tc>
        <w:tc>
          <w:tcPr>
            <w:tcW w:w="1011" w:type="pct"/>
            <w:tcBorders>
              <w:top w:val="single" w:sz="6" w:space="0" w:color="auto"/>
              <w:left w:val="single" w:sz="6" w:space="0" w:color="auto"/>
              <w:bottom w:val="single" w:sz="6" w:space="0" w:color="auto"/>
              <w:right w:val="single" w:sz="6" w:space="0" w:color="auto"/>
            </w:tcBorders>
            <w:hideMark/>
          </w:tcPr>
          <w:p w:rsidR="003B1B47" w:rsidRPr="00D06D47" w:rsidRDefault="003B1B47" w:rsidP="003B1B4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5 – 10 лет</w:t>
            </w:r>
          </w:p>
        </w:tc>
        <w:tc>
          <w:tcPr>
            <w:tcW w:w="188"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3B1B47" w:rsidRPr="00D06D47" w:rsidTr="00123DE3">
        <w:trPr>
          <w:jc w:val="center"/>
        </w:trPr>
        <w:tc>
          <w:tcPr>
            <w:tcW w:w="2211" w:type="pct"/>
            <w:gridSpan w:val="2"/>
            <w:vMerge/>
            <w:tcBorders>
              <w:top w:val="single" w:sz="4" w:space="0" w:color="auto"/>
              <w:left w:val="single" w:sz="6" w:space="0" w:color="auto"/>
              <w:bottom w:val="nil"/>
              <w:right w:val="single" w:sz="6" w:space="0" w:color="auto"/>
            </w:tcBorders>
            <w:vAlign w:val="center"/>
            <w:hideMark/>
          </w:tcPr>
          <w:p w:rsidR="003B1B47" w:rsidRPr="00D06D47" w:rsidRDefault="003B1B47" w:rsidP="003B1B47">
            <w:pPr>
              <w:spacing w:after="0" w:line="240" w:lineRule="auto"/>
              <w:rPr>
                <w:rFonts w:ascii="Times New Roman" w:eastAsia="Calibri" w:hAnsi="Times New Roman" w:cs="Times New Roman"/>
                <w:color w:val="000000"/>
                <w:sz w:val="26"/>
                <w:szCs w:val="26"/>
                <w:lang w:eastAsia="ru-RU"/>
              </w:rPr>
            </w:pPr>
          </w:p>
        </w:tc>
        <w:tc>
          <w:tcPr>
            <w:tcW w:w="1011" w:type="pct"/>
            <w:tcBorders>
              <w:top w:val="single" w:sz="6" w:space="0" w:color="auto"/>
              <w:left w:val="single" w:sz="6" w:space="0" w:color="auto"/>
              <w:bottom w:val="single" w:sz="6" w:space="0" w:color="auto"/>
              <w:right w:val="single" w:sz="6" w:space="0" w:color="auto"/>
            </w:tcBorders>
            <w:hideMark/>
          </w:tcPr>
          <w:p w:rsidR="003B1B47" w:rsidRPr="00D06D47" w:rsidRDefault="003B1B47" w:rsidP="003B1B47">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свыше 20 лет</w:t>
            </w:r>
          </w:p>
        </w:tc>
        <w:tc>
          <w:tcPr>
            <w:tcW w:w="188"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w:t>
            </w:r>
          </w:p>
        </w:tc>
        <w:tc>
          <w:tcPr>
            <w:tcW w:w="235"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70</w:t>
            </w:r>
          </w:p>
        </w:tc>
        <w:tc>
          <w:tcPr>
            <w:tcW w:w="233"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c>
          <w:tcPr>
            <w:tcW w:w="280"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66,66</w:t>
            </w:r>
          </w:p>
        </w:tc>
        <w:tc>
          <w:tcPr>
            <w:tcW w:w="326"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c>
          <w:tcPr>
            <w:tcW w:w="516" w:type="pct"/>
            <w:tcBorders>
              <w:top w:val="single" w:sz="6" w:space="0" w:color="auto"/>
              <w:left w:val="single" w:sz="6" w:space="0" w:color="auto"/>
              <w:bottom w:val="single" w:sz="6" w:space="0" w:color="auto"/>
              <w:right w:val="single" w:sz="6" w:space="0" w:color="auto"/>
            </w:tcBorders>
          </w:tcPr>
          <w:p w:rsidR="003B1B47" w:rsidRPr="00D06D47" w:rsidRDefault="003B1B47" w:rsidP="003B1B47">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66,66</w:t>
            </w:r>
          </w:p>
        </w:tc>
      </w:tr>
      <w:tr w:rsidR="00EF5511" w:rsidRPr="00D06D47" w:rsidTr="00123DE3">
        <w:trPr>
          <w:jc w:val="center"/>
        </w:trPr>
        <w:tc>
          <w:tcPr>
            <w:tcW w:w="3223" w:type="pct"/>
            <w:gridSpan w:val="3"/>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Педагогические работники, имеющие звание Заслуженный учитель</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r w:rsidR="00EF5511" w:rsidRPr="00D06D47" w:rsidTr="00123DE3">
        <w:trPr>
          <w:jc w:val="center"/>
        </w:trPr>
        <w:tc>
          <w:tcPr>
            <w:tcW w:w="3223" w:type="pct"/>
            <w:gridSpan w:val="3"/>
            <w:tcBorders>
              <w:top w:val="single" w:sz="6" w:space="0" w:color="auto"/>
              <w:left w:val="single" w:sz="6" w:space="0" w:color="auto"/>
              <w:bottom w:val="single" w:sz="6" w:space="0" w:color="auto"/>
              <w:right w:val="single" w:sz="6" w:space="0" w:color="auto"/>
            </w:tcBorders>
            <w:hideMark/>
          </w:tcPr>
          <w:p w:rsidR="00D06D47" w:rsidRPr="00D06D47" w:rsidRDefault="00D06D47" w:rsidP="00D06D47">
            <w:pPr>
              <w:autoSpaceDE w:val="0"/>
              <w:autoSpaceDN w:val="0"/>
              <w:adjustRightInd w:val="0"/>
              <w:spacing w:after="0" w:line="240" w:lineRule="auto"/>
              <w:rPr>
                <w:rFonts w:ascii="Times New Roman" w:eastAsia="Calibri" w:hAnsi="Times New Roman" w:cs="Times New Roman"/>
                <w:sz w:val="26"/>
                <w:szCs w:val="26"/>
                <w:lang w:eastAsia="ru-RU"/>
              </w:rPr>
            </w:pPr>
            <w:r w:rsidRPr="00D06D47">
              <w:rPr>
                <w:rFonts w:ascii="Times New Roman" w:eastAsia="Calibri" w:hAnsi="Times New Roman" w:cs="Times New Roman"/>
                <w:sz w:val="26"/>
                <w:szCs w:val="26"/>
                <w:lang w:eastAsia="ru-RU"/>
              </w:rPr>
              <w:t>Педагогические работники, имеющие государственные и ведомственные награды, почетные звания</w:t>
            </w:r>
          </w:p>
        </w:tc>
        <w:tc>
          <w:tcPr>
            <w:tcW w:w="188"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5"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33"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280"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32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16" w:type="pct"/>
            <w:tcBorders>
              <w:top w:val="single" w:sz="6" w:space="0" w:color="auto"/>
              <w:left w:val="single" w:sz="6" w:space="0" w:color="auto"/>
              <w:bottom w:val="single" w:sz="6" w:space="0" w:color="auto"/>
              <w:right w:val="single" w:sz="6" w:space="0" w:color="auto"/>
            </w:tcBorders>
          </w:tcPr>
          <w:p w:rsidR="00D06D47" w:rsidRPr="00D06D47" w:rsidRDefault="00D06D47" w:rsidP="00D06D47">
            <w:pPr>
              <w:autoSpaceDE w:val="0"/>
              <w:autoSpaceDN w:val="0"/>
              <w:adjustRightInd w:val="0"/>
              <w:spacing w:after="0" w:line="240" w:lineRule="auto"/>
              <w:jc w:val="center"/>
              <w:rPr>
                <w:rFonts w:ascii="Times New Roman" w:eastAsia="Calibri" w:hAnsi="Times New Roman" w:cs="Times New Roman"/>
                <w:sz w:val="26"/>
                <w:szCs w:val="26"/>
                <w:lang w:eastAsia="ru-RU"/>
              </w:rPr>
            </w:pPr>
          </w:p>
        </w:tc>
      </w:tr>
    </w:tbl>
    <w:p w:rsidR="00D06D47" w:rsidRPr="00EF5511" w:rsidRDefault="00D06D47" w:rsidP="00EF5511">
      <w:pPr>
        <w:autoSpaceDE w:val="0"/>
        <w:autoSpaceDN w:val="0"/>
        <w:adjustRightInd w:val="0"/>
        <w:spacing w:after="0" w:line="360" w:lineRule="auto"/>
        <w:jc w:val="right"/>
        <w:rPr>
          <w:rFonts w:ascii="Times New Roman" w:eastAsia="Calibri" w:hAnsi="Times New Roman" w:cs="Times New Roman"/>
          <w:b/>
          <w:bCs/>
          <w:color w:val="000000"/>
          <w:sz w:val="28"/>
          <w:szCs w:val="28"/>
        </w:rPr>
      </w:pPr>
      <w:r w:rsidRPr="00D06D47">
        <w:rPr>
          <w:rFonts w:ascii="Times New Roman" w:eastAsia="Calibri" w:hAnsi="Times New Roman" w:cs="Arial"/>
          <w:b/>
          <w:bCs/>
          <w:color w:val="000000"/>
          <w:sz w:val="28"/>
          <w:szCs w:val="28"/>
        </w:rPr>
        <w:br w:type="page"/>
      </w:r>
      <w:r w:rsidRPr="00D06D47">
        <w:rPr>
          <w:rFonts w:ascii="Times New Roman" w:eastAsia="Calibri" w:hAnsi="Times New Roman" w:cs="Courier New"/>
          <w:b/>
          <w:bCs/>
          <w:color w:val="000000"/>
          <w:sz w:val="28"/>
          <w:szCs w:val="28"/>
          <w:lang w:eastAsia="ru-RU"/>
        </w:rPr>
        <w:lastRenderedPageBreak/>
        <w:t>Приложение 11</w:t>
      </w:r>
    </w:p>
    <w:p w:rsidR="00D06D47" w:rsidRPr="00D06D47" w:rsidRDefault="00D06D47" w:rsidP="00D06D47">
      <w:pPr>
        <w:spacing w:after="0" w:line="360" w:lineRule="auto"/>
        <w:ind w:left="709" w:hanging="1"/>
        <w:jc w:val="right"/>
        <w:rPr>
          <w:rFonts w:ascii="Times New Roman" w:eastAsia="Calibri" w:hAnsi="Times New Roman" w:cs="Courier New"/>
          <w:color w:val="000000"/>
          <w:sz w:val="28"/>
          <w:szCs w:val="28"/>
          <w:lang w:eastAsia="ru-RU"/>
        </w:rPr>
      </w:pPr>
      <w:r w:rsidRPr="00D06D47">
        <w:rPr>
          <w:rFonts w:ascii="Times New Roman" w:eastAsia="Calibri" w:hAnsi="Times New Roman" w:cs="Courier New"/>
          <w:color w:val="000000"/>
          <w:sz w:val="28"/>
          <w:szCs w:val="28"/>
          <w:lang w:eastAsia="ru-RU"/>
        </w:rPr>
        <w:t>_________________ 20</w:t>
      </w:r>
      <w:r w:rsidR="009C3391">
        <w:rPr>
          <w:rFonts w:ascii="Times New Roman" w:eastAsia="Calibri" w:hAnsi="Times New Roman" w:cs="Courier New"/>
          <w:color w:val="000000"/>
          <w:sz w:val="28"/>
          <w:szCs w:val="28"/>
          <w:lang w:eastAsia="ru-RU"/>
        </w:rPr>
        <w:t>16</w:t>
      </w:r>
      <w:r w:rsidRPr="00D06D47">
        <w:rPr>
          <w:rFonts w:ascii="Times New Roman" w:eastAsia="Calibri" w:hAnsi="Times New Roman" w:cs="Courier New"/>
          <w:color w:val="000000"/>
          <w:sz w:val="28"/>
          <w:szCs w:val="28"/>
          <w:lang w:eastAsia="ru-RU"/>
        </w:rPr>
        <w:t xml:space="preserve"> г.</w:t>
      </w:r>
    </w:p>
    <w:p w:rsidR="00D06D47" w:rsidRPr="00D06D47" w:rsidRDefault="00D06D47" w:rsidP="00D06D47">
      <w:pPr>
        <w:spacing w:after="0" w:line="360" w:lineRule="auto"/>
        <w:jc w:val="center"/>
        <w:rPr>
          <w:rFonts w:ascii="Times New Roman" w:eastAsia="Calibri" w:hAnsi="Times New Roman" w:cs="Courier New"/>
          <w:b/>
          <w:color w:val="000000"/>
          <w:sz w:val="28"/>
          <w:szCs w:val="28"/>
          <w:lang w:eastAsia="ru-RU"/>
        </w:rPr>
      </w:pPr>
      <w:r w:rsidRPr="00D06D47">
        <w:rPr>
          <w:rFonts w:ascii="Times New Roman" w:eastAsia="Calibri" w:hAnsi="Times New Roman" w:cs="Courier New"/>
          <w:b/>
          <w:color w:val="000000"/>
          <w:sz w:val="28"/>
          <w:szCs w:val="28"/>
          <w:lang w:eastAsia="ru-RU"/>
        </w:rPr>
        <w:t xml:space="preserve">Устранение недостатков, выявленных в ходе предыдущего </w:t>
      </w:r>
      <w:proofErr w:type="spellStart"/>
      <w:r w:rsidRPr="00D06D47">
        <w:rPr>
          <w:rFonts w:ascii="Times New Roman" w:eastAsia="Calibri" w:hAnsi="Times New Roman" w:cs="Courier New"/>
          <w:b/>
          <w:color w:val="000000"/>
          <w:sz w:val="28"/>
          <w:szCs w:val="28"/>
          <w:lang w:eastAsia="ru-RU"/>
        </w:rPr>
        <w:t>самообследования</w:t>
      </w:r>
      <w:proofErr w:type="spellEnd"/>
      <w:r w:rsidRPr="00D06D47">
        <w:rPr>
          <w:rFonts w:ascii="Times New Roman" w:eastAsia="Calibri" w:hAnsi="Times New Roman" w:cs="Courier New"/>
          <w:b/>
          <w:color w:val="000000"/>
          <w:sz w:val="28"/>
          <w:szCs w:val="28"/>
          <w:lang w:eastAsia="ru-RU"/>
        </w:rPr>
        <w:t xml:space="preserve"> </w:t>
      </w:r>
    </w:p>
    <w:p w:rsidR="00D06D47" w:rsidRPr="009C3391" w:rsidRDefault="009C3391" w:rsidP="009C3391">
      <w:pPr>
        <w:spacing w:after="0" w:line="360" w:lineRule="auto"/>
        <w:ind w:firstLine="708"/>
        <w:rPr>
          <w:rFonts w:ascii="Times New Roman" w:eastAsia="Calibri" w:hAnsi="Times New Roman" w:cs="Courier New"/>
          <w:color w:val="000000"/>
          <w:sz w:val="28"/>
          <w:szCs w:val="28"/>
          <w:lang w:eastAsia="ru-RU"/>
        </w:rPr>
      </w:pPr>
      <w:r w:rsidRPr="009C3391">
        <w:rPr>
          <w:rFonts w:ascii="Times New Roman" w:eastAsia="Calibri" w:hAnsi="Times New Roman" w:cs="Courier New"/>
          <w:color w:val="000000"/>
          <w:sz w:val="28"/>
          <w:szCs w:val="28"/>
          <w:lang w:eastAsia="ru-RU"/>
        </w:rPr>
        <w:t>Утвержден Устав МКОУ ВСОШ в новой редакции.</w:t>
      </w:r>
    </w:p>
    <w:p w:rsidR="00D06D47" w:rsidRPr="00D06D47" w:rsidRDefault="00D06D47" w:rsidP="00D06D47">
      <w:pPr>
        <w:spacing w:after="0" w:line="360" w:lineRule="auto"/>
        <w:ind w:left="708" w:firstLine="708"/>
        <w:jc w:val="both"/>
        <w:rPr>
          <w:rFonts w:ascii="Times New Roman" w:eastAsia="Calibri" w:hAnsi="Times New Roman" w:cs="Courier New"/>
          <w:b/>
          <w:bCs/>
          <w:color w:val="000000"/>
          <w:sz w:val="24"/>
          <w:szCs w:val="24"/>
          <w:lang w:eastAsia="ru-RU"/>
        </w:rPr>
      </w:pPr>
    </w:p>
    <w:p w:rsidR="00D06D47" w:rsidRPr="00D06D47" w:rsidRDefault="00D06D47" w:rsidP="00D06D47">
      <w:pPr>
        <w:spacing w:after="0" w:line="360" w:lineRule="auto"/>
        <w:jc w:val="both"/>
        <w:rPr>
          <w:rFonts w:ascii="Times New Roman" w:eastAsia="Calibri" w:hAnsi="Times New Roman" w:cs="Courier New"/>
          <w:b/>
          <w:bCs/>
          <w:color w:val="000000"/>
          <w:sz w:val="24"/>
          <w:szCs w:val="24"/>
          <w:lang w:eastAsia="ru-RU"/>
        </w:rPr>
      </w:pPr>
      <w:r w:rsidRPr="00D06D47">
        <w:rPr>
          <w:rFonts w:ascii="Times New Roman" w:eastAsia="Calibri" w:hAnsi="Times New Roman" w:cs="Courier New"/>
          <w:b/>
          <w:color w:val="000000"/>
          <w:sz w:val="28"/>
          <w:szCs w:val="28"/>
          <w:lang w:eastAsia="ru-RU"/>
        </w:rPr>
        <w:t>Председатель комиссии</w:t>
      </w:r>
      <w:r w:rsidRPr="00D06D47">
        <w:rPr>
          <w:rFonts w:ascii="Times New Roman" w:eastAsia="Calibri" w:hAnsi="Times New Roman" w:cs="Courier New"/>
          <w:b/>
          <w:bCs/>
          <w:color w:val="000000"/>
          <w:sz w:val="28"/>
          <w:szCs w:val="28"/>
          <w:lang w:eastAsia="ru-RU"/>
        </w:rPr>
        <w:t xml:space="preserve"> по </w:t>
      </w:r>
      <w:proofErr w:type="spellStart"/>
      <w:r w:rsidRPr="00D06D47">
        <w:rPr>
          <w:rFonts w:ascii="Times New Roman" w:eastAsia="Calibri" w:hAnsi="Times New Roman" w:cs="Courier New"/>
          <w:b/>
          <w:bCs/>
          <w:color w:val="000000"/>
          <w:sz w:val="28"/>
          <w:szCs w:val="28"/>
          <w:lang w:eastAsia="ru-RU"/>
        </w:rPr>
        <w:t>самообследованию</w:t>
      </w:r>
      <w:proofErr w:type="spellEnd"/>
      <w:r w:rsidRPr="00D06D47">
        <w:rPr>
          <w:rFonts w:ascii="Times New Roman" w:eastAsia="Calibri" w:hAnsi="Times New Roman" w:cs="Courier New"/>
          <w:b/>
          <w:bCs/>
          <w:color w:val="000000"/>
          <w:sz w:val="24"/>
          <w:szCs w:val="24"/>
          <w:lang w:eastAsia="ru-RU"/>
        </w:rPr>
        <w:t xml:space="preserve">      _______________________       ________________________</w:t>
      </w:r>
    </w:p>
    <w:p w:rsidR="00D06D47" w:rsidRPr="00EF5511" w:rsidRDefault="00D06D47" w:rsidP="00EF5511">
      <w:pPr>
        <w:spacing w:after="0" w:line="360" w:lineRule="auto"/>
        <w:ind w:left="708"/>
        <w:jc w:val="both"/>
        <w:rPr>
          <w:rFonts w:ascii="Times New Roman" w:eastAsia="Calibri" w:hAnsi="Times New Roman" w:cs="Courier New"/>
          <w:bCs/>
          <w:color w:val="000000"/>
          <w:sz w:val="24"/>
          <w:szCs w:val="24"/>
          <w:lang w:eastAsia="ru-RU"/>
        </w:rPr>
        <w:sectPr w:rsidR="00D06D47" w:rsidRPr="00EF5511">
          <w:pgSz w:w="16838" w:h="11906" w:orient="landscape"/>
          <w:pgMar w:top="720" w:right="720" w:bottom="720" w:left="720" w:header="708" w:footer="708" w:gutter="0"/>
          <w:cols w:space="720"/>
        </w:sectPr>
      </w:pPr>
      <w:r w:rsidRPr="00D06D47">
        <w:rPr>
          <w:rFonts w:ascii="Times New Roman" w:eastAsia="Calibri" w:hAnsi="Times New Roman" w:cs="Courier New"/>
          <w:bCs/>
          <w:color w:val="000000"/>
          <w:sz w:val="24"/>
          <w:szCs w:val="24"/>
          <w:lang w:eastAsia="ru-RU"/>
        </w:rPr>
        <w:t xml:space="preserve">                                                                                                            (подпись)         </w:t>
      </w:r>
      <w:r w:rsidR="002477A5">
        <w:rPr>
          <w:rFonts w:ascii="Times New Roman" w:eastAsia="Calibri" w:hAnsi="Times New Roman" w:cs="Courier New"/>
          <w:bCs/>
          <w:color w:val="000000"/>
          <w:sz w:val="24"/>
          <w:szCs w:val="24"/>
          <w:lang w:eastAsia="ru-RU"/>
        </w:rPr>
        <w:t xml:space="preserve">                          Ф.И.О</w:t>
      </w:r>
    </w:p>
    <w:p w:rsidR="005912C0" w:rsidRDefault="005912C0"/>
    <w:sectPr w:rsidR="005912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59" w:rsidRDefault="00214159" w:rsidP="00D06D47">
      <w:pPr>
        <w:spacing w:after="0" w:line="240" w:lineRule="auto"/>
      </w:pPr>
      <w:r>
        <w:separator/>
      </w:r>
    </w:p>
  </w:endnote>
  <w:endnote w:type="continuationSeparator" w:id="0">
    <w:p w:rsidR="00214159" w:rsidRDefault="00214159" w:rsidP="00D0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59" w:rsidRDefault="00214159" w:rsidP="00D06D47">
      <w:pPr>
        <w:spacing w:after="0" w:line="240" w:lineRule="auto"/>
      </w:pPr>
      <w:r>
        <w:separator/>
      </w:r>
    </w:p>
  </w:footnote>
  <w:footnote w:type="continuationSeparator" w:id="0">
    <w:p w:rsidR="00214159" w:rsidRDefault="00214159" w:rsidP="00D06D47">
      <w:pPr>
        <w:spacing w:after="0" w:line="240" w:lineRule="auto"/>
      </w:pPr>
      <w:r>
        <w:continuationSeparator/>
      </w:r>
    </w:p>
  </w:footnote>
  <w:footnote w:id="1">
    <w:p w:rsidR="00F72659" w:rsidRDefault="00F72659" w:rsidP="00D06D47">
      <w:pPr>
        <w:pStyle w:val="a8"/>
      </w:pPr>
      <w:r>
        <w:rPr>
          <w:rStyle w:val="aff2"/>
        </w:rPr>
        <w:footnoteRef/>
      </w:r>
      <w:r>
        <w:t xml:space="preserve"> </w:t>
      </w:r>
      <w:r>
        <w:rPr>
          <w:bCs/>
          <w:color w:val="373737"/>
          <w:sz w:val="21"/>
          <w:szCs w:val="21"/>
        </w:rPr>
        <w:t>Статья 26. Управление образовательной организацией</w:t>
      </w:r>
      <w:r>
        <w:t xml:space="preserve"> </w:t>
      </w:r>
    </w:p>
  </w:footnote>
  <w:footnote w:id="2">
    <w:p w:rsidR="00F72659" w:rsidRDefault="00F72659" w:rsidP="00D06D47">
      <w:pPr>
        <w:pStyle w:val="a8"/>
      </w:pPr>
      <w:r>
        <w:rPr>
          <w:rStyle w:val="aff2"/>
        </w:rPr>
        <w:footnoteRef/>
      </w:r>
      <w:r>
        <w:t xml:space="preserve"> </w:t>
      </w:r>
      <w:r>
        <w:rPr>
          <w:bCs/>
          <w:color w:val="373737"/>
          <w:sz w:val="21"/>
          <w:szCs w:val="21"/>
        </w:rPr>
        <w:t>Статья 28. Компетенция, права, обязанности и ответственность образовательной организации (п.3)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FBC"/>
    <w:multiLevelType w:val="hybridMultilevel"/>
    <w:tmpl w:val="82A0D9F8"/>
    <w:lvl w:ilvl="0" w:tplc="9C90ADCE">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1" w15:restartNumberingAfterBreak="0">
    <w:nsid w:val="107C2666"/>
    <w:multiLevelType w:val="multilevel"/>
    <w:tmpl w:val="AD82D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10B9D"/>
    <w:multiLevelType w:val="hybridMultilevel"/>
    <w:tmpl w:val="53BE0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33C29D0"/>
    <w:multiLevelType w:val="hybridMultilevel"/>
    <w:tmpl w:val="54B04948"/>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58B1A32"/>
    <w:multiLevelType w:val="hybridMultilevel"/>
    <w:tmpl w:val="FC168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A0DD5"/>
    <w:multiLevelType w:val="multilevel"/>
    <w:tmpl w:val="B546B026"/>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0174DB3"/>
    <w:multiLevelType w:val="hybridMultilevel"/>
    <w:tmpl w:val="00CE48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22811B3"/>
    <w:multiLevelType w:val="hybridMultilevel"/>
    <w:tmpl w:val="72C44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C76C6"/>
    <w:multiLevelType w:val="multilevel"/>
    <w:tmpl w:val="955C77CC"/>
    <w:lvl w:ilvl="0">
      <w:start w:val="1"/>
      <w:numFmt w:val="decimal"/>
      <w:lvlText w:val="%1"/>
      <w:lvlJc w:val="left"/>
      <w:pPr>
        <w:ind w:left="450" w:hanging="450"/>
      </w:pPr>
      <w:rPr>
        <w:rFonts w:hint="default"/>
      </w:rPr>
    </w:lvl>
    <w:lvl w:ilvl="1">
      <w:start w:val="1"/>
      <w:numFmt w:val="decimal"/>
      <w:lvlText w:val="%1.%2"/>
      <w:lvlJc w:val="left"/>
      <w:pPr>
        <w:ind w:left="1130" w:hanging="45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15:restartNumberingAfterBreak="0">
    <w:nsid w:val="26F41E9D"/>
    <w:multiLevelType w:val="hybridMultilevel"/>
    <w:tmpl w:val="E6365D92"/>
    <w:lvl w:ilvl="0" w:tplc="D26CEF90">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12443"/>
    <w:multiLevelType w:val="multilevel"/>
    <w:tmpl w:val="AFA4C8D6"/>
    <w:lvl w:ilvl="0">
      <w:start w:val="1"/>
      <w:numFmt w:val="decimal"/>
      <w:lvlText w:val="%1."/>
      <w:lvlJc w:val="left"/>
      <w:pPr>
        <w:ind w:left="720" w:hanging="360"/>
      </w:pPr>
      <w:rPr>
        <w:rFonts w:hint="default"/>
      </w:rPr>
    </w:lvl>
    <w:lvl w:ilvl="1">
      <w:start w:val="6"/>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89C32C1"/>
    <w:multiLevelType w:val="multilevel"/>
    <w:tmpl w:val="9DAAF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190BC8"/>
    <w:multiLevelType w:val="hybridMultilevel"/>
    <w:tmpl w:val="5964CC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007044B"/>
    <w:multiLevelType w:val="hybridMultilevel"/>
    <w:tmpl w:val="4B02E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C961BF"/>
    <w:multiLevelType w:val="multilevel"/>
    <w:tmpl w:val="191EDFB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223561E"/>
    <w:multiLevelType w:val="hybridMultilevel"/>
    <w:tmpl w:val="42169230"/>
    <w:lvl w:ilvl="0" w:tplc="9C90ADCE">
      <w:start w:val="1"/>
      <w:numFmt w:val="decimal"/>
      <w:lvlText w:val="%1"/>
      <w:lvlJc w:val="left"/>
      <w:pPr>
        <w:tabs>
          <w:tab w:val="num" w:pos="3195"/>
        </w:tabs>
        <w:ind w:left="3195" w:hanging="360"/>
      </w:pPr>
      <w:rPr>
        <w:rFonts w:cs="Times New Roman"/>
      </w:rPr>
    </w:lvl>
    <w:lvl w:ilvl="1" w:tplc="FFFFFFFF">
      <w:numFmt w:val="none"/>
      <w:lvlText w:val=""/>
      <w:lvlJc w:val="left"/>
      <w:pPr>
        <w:tabs>
          <w:tab w:val="num" w:pos="3195"/>
        </w:tabs>
        <w:ind w:left="2835" w:firstLine="0"/>
      </w:pPr>
      <w:rPr>
        <w:rFonts w:cs="Times New Roman"/>
      </w:rPr>
    </w:lvl>
    <w:lvl w:ilvl="2" w:tplc="FFFFFFFF">
      <w:numFmt w:val="none"/>
      <w:lvlText w:val=""/>
      <w:lvlJc w:val="left"/>
      <w:pPr>
        <w:tabs>
          <w:tab w:val="num" w:pos="3195"/>
        </w:tabs>
        <w:ind w:left="2835" w:firstLine="0"/>
      </w:pPr>
      <w:rPr>
        <w:rFonts w:cs="Times New Roman"/>
      </w:rPr>
    </w:lvl>
    <w:lvl w:ilvl="3" w:tplc="FFFFFFFF">
      <w:numFmt w:val="none"/>
      <w:lvlText w:val=""/>
      <w:lvlJc w:val="left"/>
      <w:pPr>
        <w:tabs>
          <w:tab w:val="num" w:pos="3195"/>
        </w:tabs>
        <w:ind w:left="2835" w:firstLine="0"/>
      </w:pPr>
      <w:rPr>
        <w:rFonts w:cs="Times New Roman"/>
      </w:rPr>
    </w:lvl>
    <w:lvl w:ilvl="4" w:tplc="FFFFFFFF">
      <w:numFmt w:val="none"/>
      <w:lvlText w:val=""/>
      <w:lvlJc w:val="left"/>
      <w:pPr>
        <w:tabs>
          <w:tab w:val="num" w:pos="3195"/>
        </w:tabs>
        <w:ind w:left="2835" w:firstLine="0"/>
      </w:pPr>
      <w:rPr>
        <w:rFonts w:cs="Times New Roman"/>
      </w:rPr>
    </w:lvl>
    <w:lvl w:ilvl="5" w:tplc="FFFFFFFF">
      <w:numFmt w:val="none"/>
      <w:lvlText w:val=""/>
      <w:lvlJc w:val="left"/>
      <w:pPr>
        <w:tabs>
          <w:tab w:val="num" w:pos="3195"/>
        </w:tabs>
        <w:ind w:left="2835" w:firstLine="0"/>
      </w:pPr>
      <w:rPr>
        <w:rFonts w:cs="Times New Roman"/>
      </w:rPr>
    </w:lvl>
    <w:lvl w:ilvl="6" w:tplc="FFFFFFFF">
      <w:numFmt w:val="none"/>
      <w:lvlText w:val=""/>
      <w:lvlJc w:val="left"/>
      <w:pPr>
        <w:tabs>
          <w:tab w:val="num" w:pos="3195"/>
        </w:tabs>
        <w:ind w:left="2835" w:firstLine="0"/>
      </w:pPr>
      <w:rPr>
        <w:rFonts w:cs="Times New Roman"/>
      </w:rPr>
    </w:lvl>
    <w:lvl w:ilvl="7" w:tplc="FFFFFFFF">
      <w:numFmt w:val="none"/>
      <w:lvlText w:val=""/>
      <w:lvlJc w:val="left"/>
      <w:pPr>
        <w:tabs>
          <w:tab w:val="num" w:pos="3195"/>
        </w:tabs>
        <w:ind w:left="2835" w:firstLine="0"/>
      </w:pPr>
      <w:rPr>
        <w:rFonts w:cs="Times New Roman"/>
      </w:rPr>
    </w:lvl>
    <w:lvl w:ilvl="8" w:tplc="FFFFFFFF">
      <w:numFmt w:val="none"/>
      <w:lvlText w:val=""/>
      <w:lvlJc w:val="left"/>
      <w:pPr>
        <w:tabs>
          <w:tab w:val="num" w:pos="3195"/>
        </w:tabs>
        <w:ind w:left="2835" w:firstLine="0"/>
      </w:pPr>
      <w:rPr>
        <w:rFonts w:cs="Times New Roman"/>
      </w:rPr>
    </w:lvl>
  </w:abstractNum>
  <w:abstractNum w:abstractNumId="17" w15:restartNumberingAfterBreak="0">
    <w:nsid w:val="54CE2A6A"/>
    <w:multiLevelType w:val="hybridMultilevel"/>
    <w:tmpl w:val="E8B63DE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5FE37A3"/>
    <w:multiLevelType w:val="hybridMultilevel"/>
    <w:tmpl w:val="686A1E38"/>
    <w:lvl w:ilvl="0" w:tplc="0419000F">
      <w:start w:val="1"/>
      <w:numFmt w:val="decimal"/>
      <w:lvlText w:val="%1."/>
      <w:lvlJc w:val="left"/>
      <w:pPr>
        <w:ind w:left="720" w:hanging="360"/>
      </w:pPr>
      <w:rPr>
        <w:rFonts w:hint="default"/>
      </w:rPr>
    </w:lvl>
    <w:lvl w:ilvl="1" w:tplc="B960082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011E07"/>
    <w:multiLevelType w:val="hybridMultilevel"/>
    <w:tmpl w:val="70FCDE0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F8700F3"/>
    <w:multiLevelType w:val="hybridMultilevel"/>
    <w:tmpl w:val="4BE60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1B821C2"/>
    <w:multiLevelType w:val="hybridMultilevel"/>
    <w:tmpl w:val="75ACCC34"/>
    <w:lvl w:ilvl="0" w:tplc="EF8C7D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68D21AA6"/>
    <w:multiLevelType w:val="hybridMultilevel"/>
    <w:tmpl w:val="A85A34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9EA1370"/>
    <w:multiLevelType w:val="hybridMultilevel"/>
    <w:tmpl w:val="377280E2"/>
    <w:lvl w:ilvl="0" w:tplc="0C1ABFA2">
      <w:start w:val="1"/>
      <w:numFmt w:val="decimal"/>
      <w:lvlText w:val="%1"/>
      <w:lvlJc w:val="left"/>
      <w:pPr>
        <w:tabs>
          <w:tab w:val="num" w:pos="2040"/>
        </w:tabs>
        <w:ind w:left="2040" w:hanging="360"/>
      </w:pPr>
      <w:rPr>
        <w:rFonts w:cs="Times New Roman"/>
      </w:rPr>
    </w:lvl>
    <w:lvl w:ilvl="1" w:tplc="EB966C00">
      <w:numFmt w:val="none"/>
      <w:lvlText w:val=""/>
      <w:lvlJc w:val="left"/>
      <w:pPr>
        <w:tabs>
          <w:tab w:val="num" w:pos="1500"/>
        </w:tabs>
        <w:ind w:left="0" w:firstLine="0"/>
      </w:pPr>
      <w:rPr>
        <w:rFonts w:cs="Times New Roman"/>
      </w:rPr>
    </w:lvl>
    <w:lvl w:ilvl="2" w:tplc="DA6039D0">
      <w:numFmt w:val="none"/>
      <w:lvlText w:val=""/>
      <w:lvlJc w:val="left"/>
      <w:pPr>
        <w:tabs>
          <w:tab w:val="num" w:pos="1500"/>
        </w:tabs>
        <w:ind w:left="0" w:firstLine="0"/>
      </w:pPr>
      <w:rPr>
        <w:rFonts w:cs="Times New Roman"/>
      </w:rPr>
    </w:lvl>
    <w:lvl w:ilvl="3" w:tplc="6426660A">
      <w:numFmt w:val="none"/>
      <w:lvlText w:val=""/>
      <w:lvlJc w:val="left"/>
      <w:pPr>
        <w:tabs>
          <w:tab w:val="num" w:pos="1500"/>
        </w:tabs>
        <w:ind w:left="0" w:firstLine="0"/>
      </w:pPr>
      <w:rPr>
        <w:rFonts w:cs="Times New Roman"/>
      </w:rPr>
    </w:lvl>
    <w:lvl w:ilvl="4" w:tplc="FCC47A74">
      <w:numFmt w:val="none"/>
      <w:lvlText w:val=""/>
      <w:lvlJc w:val="left"/>
      <w:pPr>
        <w:tabs>
          <w:tab w:val="num" w:pos="1500"/>
        </w:tabs>
        <w:ind w:left="0" w:firstLine="0"/>
      </w:pPr>
      <w:rPr>
        <w:rFonts w:cs="Times New Roman"/>
      </w:rPr>
    </w:lvl>
    <w:lvl w:ilvl="5" w:tplc="3DFC3778">
      <w:numFmt w:val="none"/>
      <w:lvlText w:val=""/>
      <w:lvlJc w:val="left"/>
      <w:pPr>
        <w:tabs>
          <w:tab w:val="num" w:pos="1500"/>
        </w:tabs>
        <w:ind w:left="0" w:firstLine="0"/>
      </w:pPr>
      <w:rPr>
        <w:rFonts w:cs="Times New Roman"/>
      </w:rPr>
    </w:lvl>
    <w:lvl w:ilvl="6" w:tplc="88CC9AB8">
      <w:numFmt w:val="none"/>
      <w:lvlText w:val=""/>
      <w:lvlJc w:val="left"/>
      <w:pPr>
        <w:tabs>
          <w:tab w:val="num" w:pos="1500"/>
        </w:tabs>
        <w:ind w:left="0" w:firstLine="0"/>
      </w:pPr>
      <w:rPr>
        <w:rFonts w:cs="Times New Roman"/>
      </w:rPr>
    </w:lvl>
    <w:lvl w:ilvl="7" w:tplc="17A0AA96">
      <w:numFmt w:val="none"/>
      <w:lvlText w:val=""/>
      <w:lvlJc w:val="left"/>
      <w:pPr>
        <w:tabs>
          <w:tab w:val="num" w:pos="1500"/>
        </w:tabs>
        <w:ind w:left="0" w:firstLine="0"/>
      </w:pPr>
      <w:rPr>
        <w:rFonts w:cs="Times New Roman"/>
      </w:rPr>
    </w:lvl>
    <w:lvl w:ilvl="8" w:tplc="B98CB266">
      <w:numFmt w:val="none"/>
      <w:lvlText w:val=""/>
      <w:lvlJc w:val="left"/>
      <w:pPr>
        <w:tabs>
          <w:tab w:val="num" w:pos="1500"/>
        </w:tabs>
        <w:ind w:left="0" w:firstLine="0"/>
      </w:pPr>
      <w:rPr>
        <w:rFonts w:cs="Times New Roman"/>
      </w:rPr>
    </w:lvl>
  </w:abstractNum>
  <w:abstractNum w:abstractNumId="25" w15:restartNumberingAfterBreak="0">
    <w:nsid w:val="6CEA2570"/>
    <w:multiLevelType w:val="hybridMultilevel"/>
    <w:tmpl w:val="C822385C"/>
    <w:lvl w:ilvl="0" w:tplc="EF8C7DF6">
      <w:start w:val="1"/>
      <w:numFmt w:val="bullet"/>
      <w:lvlText w:val=""/>
      <w:lvlJc w:val="left"/>
      <w:pPr>
        <w:ind w:left="928" w:hanging="360"/>
      </w:pPr>
      <w:rPr>
        <w:rFonts w:ascii="Symbol" w:hAnsi="Symbol" w:hint="default"/>
      </w:rPr>
    </w:lvl>
    <w:lvl w:ilvl="1" w:tplc="04190003">
      <w:start w:val="1"/>
      <w:numFmt w:val="bullet"/>
      <w:lvlText w:val="o"/>
      <w:lvlJc w:val="left"/>
      <w:pPr>
        <w:ind w:left="2154" w:hanging="360"/>
      </w:pPr>
      <w:rPr>
        <w:rFonts w:ascii="Courier New" w:hAnsi="Courier New" w:cs="Times New Roman"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Times New Roman"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Times New Roman" w:hint="default"/>
      </w:rPr>
    </w:lvl>
    <w:lvl w:ilvl="8" w:tplc="04190005">
      <w:start w:val="1"/>
      <w:numFmt w:val="bullet"/>
      <w:lvlText w:val=""/>
      <w:lvlJc w:val="left"/>
      <w:pPr>
        <w:ind w:left="7194" w:hanging="360"/>
      </w:pPr>
      <w:rPr>
        <w:rFonts w:ascii="Wingdings" w:hAnsi="Wingdings" w:hint="default"/>
      </w:rPr>
    </w:lvl>
  </w:abstractNum>
  <w:abstractNum w:abstractNumId="26" w15:restartNumberingAfterBreak="0">
    <w:nsid w:val="72C1277A"/>
    <w:multiLevelType w:val="multilevel"/>
    <w:tmpl w:val="3E86F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36B3268"/>
    <w:multiLevelType w:val="hybridMultilevel"/>
    <w:tmpl w:val="FBDCB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937321"/>
    <w:multiLevelType w:val="hybridMultilevel"/>
    <w:tmpl w:val="EFCCE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F7750F"/>
    <w:multiLevelType w:val="multilevel"/>
    <w:tmpl w:val="7DE2C616"/>
    <w:lvl w:ilvl="0">
      <w:start w:val="1"/>
      <w:numFmt w:val="decimal"/>
      <w:lvlText w:val="%1."/>
      <w:lvlJc w:val="left"/>
      <w:pPr>
        <w:ind w:left="720" w:hanging="360"/>
      </w:pPr>
      <w:rPr>
        <w:rFonts w:hint="default"/>
      </w:rPr>
    </w:lvl>
    <w:lvl w:ilvl="1">
      <w:start w:val="6"/>
      <w:numFmt w:val="decimal"/>
      <w:isLgl/>
      <w:lvlText w:val="%1.%2."/>
      <w:lvlJc w:val="left"/>
      <w:pPr>
        <w:ind w:left="1842" w:hanging="1275"/>
      </w:pPr>
      <w:rPr>
        <w:rFonts w:hint="default"/>
        <w:b/>
      </w:rPr>
    </w:lvl>
    <w:lvl w:ilvl="2">
      <w:start w:val="1"/>
      <w:numFmt w:val="decimal"/>
      <w:isLgl/>
      <w:lvlText w:val="%1.%2.%3."/>
      <w:lvlJc w:val="left"/>
      <w:pPr>
        <w:ind w:left="2049" w:hanging="1275"/>
      </w:pPr>
      <w:rPr>
        <w:rFonts w:hint="default"/>
        <w:b/>
      </w:rPr>
    </w:lvl>
    <w:lvl w:ilvl="3">
      <w:start w:val="1"/>
      <w:numFmt w:val="decimal"/>
      <w:isLgl/>
      <w:lvlText w:val="%1.%2.%3.%4."/>
      <w:lvlJc w:val="left"/>
      <w:pPr>
        <w:ind w:left="2256" w:hanging="1275"/>
      </w:pPr>
      <w:rPr>
        <w:rFonts w:hint="default"/>
        <w:b/>
      </w:rPr>
    </w:lvl>
    <w:lvl w:ilvl="4">
      <w:start w:val="1"/>
      <w:numFmt w:val="decimal"/>
      <w:isLgl/>
      <w:lvlText w:val="%1.%2.%3.%4.%5."/>
      <w:lvlJc w:val="left"/>
      <w:pPr>
        <w:ind w:left="2463" w:hanging="1275"/>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num w:numId="1">
    <w:abstractNumId w:val="24"/>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25"/>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21"/>
  </w:num>
  <w:num w:numId="10">
    <w:abstractNumId w:val="21"/>
  </w:num>
  <w:num w:numId="11">
    <w:abstractNumId w:val="7"/>
  </w:num>
  <w:num w:numId="12">
    <w:abstractNumId w:val="8"/>
  </w:num>
  <w:num w:numId="13">
    <w:abstractNumId w:val="10"/>
  </w:num>
  <w:num w:numId="14">
    <w:abstractNumId w:val="4"/>
  </w:num>
  <w:num w:numId="15">
    <w:abstractNumId w:val="16"/>
  </w:num>
  <w:num w:numId="16">
    <w:abstractNumId w:val="29"/>
  </w:num>
  <w:num w:numId="17">
    <w:abstractNumId w:val="1"/>
  </w:num>
  <w:num w:numId="18">
    <w:abstractNumId w:val="11"/>
  </w:num>
  <w:num w:numId="19">
    <w:abstractNumId w:val="15"/>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27"/>
  </w:num>
  <w:num w:numId="23">
    <w:abstractNumId w:val="12"/>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2"/>
  </w:num>
  <w:num w:numId="32">
    <w:abstractNumId w:val="13"/>
  </w:num>
  <w:num w:numId="33">
    <w:abstractNumId w:val="5"/>
  </w:num>
  <w:num w:numId="34">
    <w:abstractNumId w:val="23"/>
  </w:num>
  <w:num w:numId="35">
    <w:abstractNumId w:val="2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C0"/>
    <w:rsid w:val="00024F43"/>
    <w:rsid w:val="00027667"/>
    <w:rsid w:val="00041DB6"/>
    <w:rsid w:val="000620D6"/>
    <w:rsid w:val="000653E7"/>
    <w:rsid w:val="000C6902"/>
    <w:rsid w:val="000D52A3"/>
    <w:rsid w:val="0010400C"/>
    <w:rsid w:val="00107A47"/>
    <w:rsid w:val="00123DE3"/>
    <w:rsid w:val="00134F47"/>
    <w:rsid w:val="001424A2"/>
    <w:rsid w:val="001476EC"/>
    <w:rsid w:val="00151BD7"/>
    <w:rsid w:val="00163E9E"/>
    <w:rsid w:val="0016530A"/>
    <w:rsid w:val="0017400F"/>
    <w:rsid w:val="00185355"/>
    <w:rsid w:val="001A0C46"/>
    <w:rsid w:val="001B3999"/>
    <w:rsid w:val="001D5CE7"/>
    <w:rsid w:val="001E1258"/>
    <w:rsid w:val="00201A7B"/>
    <w:rsid w:val="00214159"/>
    <w:rsid w:val="0022037D"/>
    <w:rsid w:val="00230249"/>
    <w:rsid w:val="002477A5"/>
    <w:rsid w:val="002529F4"/>
    <w:rsid w:val="00265AE6"/>
    <w:rsid w:val="002831F9"/>
    <w:rsid w:val="002B0A77"/>
    <w:rsid w:val="002C4402"/>
    <w:rsid w:val="002E6483"/>
    <w:rsid w:val="002F4AAB"/>
    <w:rsid w:val="0031550C"/>
    <w:rsid w:val="00321D04"/>
    <w:rsid w:val="00322CFC"/>
    <w:rsid w:val="0033299D"/>
    <w:rsid w:val="00333595"/>
    <w:rsid w:val="00341996"/>
    <w:rsid w:val="0035259B"/>
    <w:rsid w:val="003537A0"/>
    <w:rsid w:val="00366448"/>
    <w:rsid w:val="003979C0"/>
    <w:rsid w:val="003A2303"/>
    <w:rsid w:val="003B1B47"/>
    <w:rsid w:val="004142CA"/>
    <w:rsid w:val="00431247"/>
    <w:rsid w:val="00434394"/>
    <w:rsid w:val="0043573E"/>
    <w:rsid w:val="004E1B9A"/>
    <w:rsid w:val="004F5771"/>
    <w:rsid w:val="004F7FB8"/>
    <w:rsid w:val="00534D3C"/>
    <w:rsid w:val="005437A7"/>
    <w:rsid w:val="00582733"/>
    <w:rsid w:val="005912C0"/>
    <w:rsid w:val="005A4B65"/>
    <w:rsid w:val="005B5C2F"/>
    <w:rsid w:val="005C404D"/>
    <w:rsid w:val="005D3DC1"/>
    <w:rsid w:val="005E10B7"/>
    <w:rsid w:val="005E795A"/>
    <w:rsid w:val="005F3278"/>
    <w:rsid w:val="005F721A"/>
    <w:rsid w:val="006003C0"/>
    <w:rsid w:val="00610460"/>
    <w:rsid w:val="0061155C"/>
    <w:rsid w:val="00647954"/>
    <w:rsid w:val="00651EF0"/>
    <w:rsid w:val="006706C0"/>
    <w:rsid w:val="006733E4"/>
    <w:rsid w:val="00680E78"/>
    <w:rsid w:val="00685AE5"/>
    <w:rsid w:val="006B74D9"/>
    <w:rsid w:val="006C4919"/>
    <w:rsid w:val="006E726D"/>
    <w:rsid w:val="006F1F18"/>
    <w:rsid w:val="007238CB"/>
    <w:rsid w:val="00762F8E"/>
    <w:rsid w:val="00781576"/>
    <w:rsid w:val="007B1E8B"/>
    <w:rsid w:val="007B56DA"/>
    <w:rsid w:val="007C451F"/>
    <w:rsid w:val="007D60C8"/>
    <w:rsid w:val="00826CBC"/>
    <w:rsid w:val="008328BE"/>
    <w:rsid w:val="00847C8D"/>
    <w:rsid w:val="00881A07"/>
    <w:rsid w:val="00897D95"/>
    <w:rsid w:val="008B6EDF"/>
    <w:rsid w:val="008C4882"/>
    <w:rsid w:val="008D4D5C"/>
    <w:rsid w:val="008E2499"/>
    <w:rsid w:val="008F704D"/>
    <w:rsid w:val="0093555B"/>
    <w:rsid w:val="009461AF"/>
    <w:rsid w:val="00946BD0"/>
    <w:rsid w:val="009A46EB"/>
    <w:rsid w:val="009C0286"/>
    <w:rsid w:val="009C3391"/>
    <w:rsid w:val="009C357D"/>
    <w:rsid w:val="009C626D"/>
    <w:rsid w:val="009E449F"/>
    <w:rsid w:val="009F5604"/>
    <w:rsid w:val="00A04246"/>
    <w:rsid w:val="00A0754B"/>
    <w:rsid w:val="00A154A1"/>
    <w:rsid w:val="00A15F83"/>
    <w:rsid w:val="00A17789"/>
    <w:rsid w:val="00A32EAE"/>
    <w:rsid w:val="00A37C6F"/>
    <w:rsid w:val="00A51E44"/>
    <w:rsid w:val="00A55C15"/>
    <w:rsid w:val="00A77D3D"/>
    <w:rsid w:val="00AA3494"/>
    <w:rsid w:val="00AD3DFA"/>
    <w:rsid w:val="00AF4CE1"/>
    <w:rsid w:val="00B13726"/>
    <w:rsid w:val="00B54074"/>
    <w:rsid w:val="00B63599"/>
    <w:rsid w:val="00B848A0"/>
    <w:rsid w:val="00BC79CA"/>
    <w:rsid w:val="00BD0F0F"/>
    <w:rsid w:val="00BD22E2"/>
    <w:rsid w:val="00BE7081"/>
    <w:rsid w:val="00BF67F1"/>
    <w:rsid w:val="00C47EC7"/>
    <w:rsid w:val="00C64ACB"/>
    <w:rsid w:val="00C7034D"/>
    <w:rsid w:val="00C747C9"/>
    <w:rsid w:val="00C80EA4"/>
    <w:rsid w:val="00C97CAF"/>
    <w:rsid w:val="00CA5E40"/>
    <w:rsid w:val="00CF6D00"/>
    <w:rsid w:val="00D033E4"/>
    <w:rsid w:val="00D06D47"/>
    <w:rsid w:val="00D1457B"/>
    <w:rsid w:val="00D170BE"/>
    <w:rsid w:val="00D23442"/>
    <w:rsid w:val="00D30CC4"/>
    <w:rsid w:val="00D71C36"/>
    <w:rsid w:val="00D83FBF"/>
    <w:rsid w:val="00DA2E26"/>
    <w:rsid w:val="00DC28F6"/>
    <w:rsid w:val="00DD2757"/>
    <w:rsid w:val="00DE5132"/>
    <w:rsid w:val="00E330B0"/>
    <w:rsid w:val="00E357D2"/>
    <w:rsid w:val="00E47C74"/>
    <w:rsid w:val="00E8302A"/>
    <w:rsid w:val="00EA691B"/>
    <w:rsid w:val="00EE7F4D"/>
    <w:rsid w:val="00EF5511"/>
    <w:rsid w:val="00F60B87"/>
    <w:rsid w:val="00F62C60"/>
    <w:rsid w:val="00F72659"/>
    <w:rsid w:val="00F85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2A781A-D705-4279-99CB-57639F66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132"/>
  </w:style>
  <w:style w:type="paragraph" w:styleId="1">
    <w:name w:val="heading 1"/>
    <w:basedOn w:val="a"/>
    <w:next w:val="a"/>
    <w:link w:val="10"/>
    <w:uiPriority w:val="99"/>
    <w:qFormat/>
    <w:rsid w:val="00D06D47"/>
    <w:pPr>
      <w:keepNext/>
      <w:suppressAutoHyphens/>
      <w:spacing w:before="240" w:after="480" w:line="288" w:lineRule="auto"/>
      <w:jc w:val="center"/>
      <w:outlineLvl w:val="0"/>
    </w:pPr>
    <w:rPr>
      <w:rFonts w:ascii="Times New Roman" w:eastAsia="Times New Roman" w:hAnsi="Times New Roman" w:cs="Arial"/>
      <w:b/>
      <w:bCs/>
      <w:kern w:val="32"/>
      <w:sz w:val="28"/>
      <w:szCs w:val="32"/>
      <w:lang w:eastAsia="ru-RU"/>
    </w:rPr>
  </w:style>
  <w:style w:type="paragraph" w:styleId="2">
    <w:name w:val="heading 2"/>
    <w:basedOn w:val="a"/>
    <w:next w:val="a"/>
    <w:link w:val="20"/>
    <w:uiPriority w:val="99"/>
    <w:semiHidden/>
    <w:unhideWhenUsed/>
    <w:qFormat/>
    <w:rsid w:val="00D06D47"/>
    <w:pPr>
      <w:keepNext/>
      <w:spacing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uiPriority w:val="99"/>
    <w:unhideWhenUsed/>
    <w:qFormat/>
    <w:rsid w:val="00D06D47"/>
    <w:pPr>
      <w:keepNext/>
      <w:spacing w:after="0" w:line="240" w:lineRule="auto"/>
      <w:ind w:left="1416"/>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9"/>
    <w:semiHidden/>
    <w:unhideWhenUsed/>
    <w:qFormat/>
    <w:rsid w:val="00D06D47"/>
    <w:pPr>
      <w:keepNext/>
      <w:spacing w:after="0" w:line="240" w:lineRule="auto"/>
      <w:jc w:val="right"/>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semiHidden/>
    <w:unhideWhenUsed/>
    <w:qFormat/>
    <w:rsid w:val="00D06D47"/>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9"/>
    <w:semiHidden/>
    <w:unhideWhenUsed/>
    <w:qFormat/>
    <w:rsid w:val="00D06D47"/>
    <w:pPr>
      <w:keepNext/>
      <w:keepLines/>
      <w:spacing w:before="200" w:after="0" w:line="240" w:lineRule="auto"/>
      <w:jc w:val="center"/>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9"/>
    <w:semiHidden/>
    <w:unhideWhenUsed/>
    <w:qFormat/>
    <w:rsid w:val="00D06D47"/>
    <w:pPr>
      <w:keepNext/>
      <w:spacing w:after="0" w:line="240" w:lineRule="auto"/>
      <w:ind w:firstLine="709"/>
      <w:jc w:val="center"/>
      <w:outlineLvl w:val="6"/>
    </w:pPr>
    <w:rPr>
      <w:rFonts w:ascii="Times New Roman" w:eastAsia="Calibri" w:hAnsi="Times New Roman" w:cs="Times New Roman"/>
      <w:b/>
      <w:bCs/>
      <w:sz w:val="24"/>
      <w:szCs w:val="24"/>
      <w:lang w:eastAsia="ru-RU"/>
    </w:rPr>
  </w:style>
  <w:style w:type="paragraph" w:styleId="8">
    <w:name w:val="heading 8"/>
    <w:basedOn w:val="a"/>
    <w:next w:val="a"/>
    <w:link w:val="80"/>
    <w:uiPriority w:val="99"/>
    <w:semiHidden/>
    <w:unhideWhenUsed/>
    <w:qFormat/>
    <w:rsid w:val="00D06D47"/>
    <w:pPr>
      <w:spacing w:before="240" w:after="60" w:line="240" w:lineRule="auto"/>
      <w:outlineLvl w:val="7"/>
    </w:pPr>
    <w:rPr>
      <w:rFonts w:ascii="Calibri" w:eastAsia="Calibri" w:hAnsi="Calibri" w:cs="Times New Roman"/>
      <w:i/>
      <w:iCs/>
      <w:sz w:val="24"/>
      <w:szCs w:val="24"/>
      <w:lang w:eastAsia="ru-RU"/>
    </w:rPr>
  </w:style>
  <w:style w:type="paragraph" w:styleId="9">
    <w:name w:val="heading 9"/>
    <w:basedOn w:val="a"/>
    <w:next w:val="a"/>
    <w:link w:val="90"/>
    <w:uiPriority w:val="99"/>
    <w:semiHidden/>
    <w:unhideWhenUsed/>
    <w:qFormat/>
    <w:rsid w:val="00D06D47"/>
    <w:pPr>
      <w:spacing w:before="240" w:after="60" w:line="240" w:lineRule="auto"/>
      <w:outlineLvl w:val="8"/>
    </w:pPr>
    <w:rPr>
      <w:rFonts w:ascii="Arial" w:eastAsia="Calibri"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6D47"/>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uiPriority w:val="99"/>
    <w:semiHidden/>
    <w:rsid w:val="00D06D47"/>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uiPriority w:val="99"/>
    <w:rsid w:val="00D06D47"/>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9"/>
    <w:semiHidden/>
    <w:rsid w:val="00D06D4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semiHidden/>
    <w:rsid w:val="00D06D47"/>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9"/>
    <w:semiHidden/>
    <w:rsid w:val="00D06D4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semiHidden/>
    <w:rsid w:val="00D06D47"/>
    <w:rPr>
      <w:rFonts w:ascii="Times New Roman" w:eastAsia="Calibri" w:hAnsi="Times New Roman" w:cs="Times New Roman"/>
      <w:b/>
      <w:bCs/>
      <w:sz w:val="24"/>
      <w:szCs w:val="24"/>
      <w:lang w:eastAsia="ru-RU"/>
    </w:rPr>
  </w:style>
  <w:style w:type="character" w:customStyle="1" w:styleId="80">
    <w:name w:val="Заголовок 8 Знак"/>
    <w:basedOn w:val="a0"/>
    <w:link w:val="8"/>
    <w:uiPriority w:val="99"/>
    <w:semiHidden/>
    <w:rsid w:val="00D06D47"/>
    <w:rPr>
      <w:rFonts w:ascii="Calibri" w:eastAsia="Calibri" w:hAnsi="Calibri" w:cs="Times New Roman"/>
      <w:i/>
      <w:iCs/>
      <w:sz w:val="24"/>
      <w:szCs w:val="24"/>
      <w:lang w:eastAsia="ru-RU"/>
    </w:rPr>
  </w:style>
  <w:style w:type="character" w:customStyle="1" w:styleId="90">
    <w:name w:val="Заголовок 9 Знак"/>
    <w:basedOn w:val="a0"/>
    <w:link w:val="9"/>
    <w:uiPriority w:val="99"/>
    <w:semiHidden/>
    <w:rsid w:val="00D06D47"/>
    <w:rPr>
      <w:rFonts w:ascii="Arial" w:eastAsia="Calibri" w:hAnsi="Arial" w:cs="Arial"/>
      <w:lang w:eastAsia="ru-RU"/>
    </w:rPr>
  </w:style>
  <w:style w:type="numbering" w:customStyle="1" w:styleId="11">
    <w:name w:val="Нет списка1"/>
    <w:next w:val="a2"/>
    <w:uiPriority w:val="99"/>
    <w:semiHidden/>
    <w:unhideWhenUsed/>
    <w:rsid w:val="00D06D47"/>
  </w:style>
  <w:style w:type="character" w:styleId="a3">
    <w:name w:val="Hyperlink"/>
    <w:basedOn w:val="a0"/>
    <w:uiPriority w:val="99"/>
    <w:semiHidden/>
    <w:unhideWhenUsed/>
    <w:rsid w:val="00D06D47"/>
    <w:rPr>
      <w:rFonts w:ascii="Times New Roman" w:hAnsi="Times New Roman" w:cs="Times New Roman" w:hint="default"/>
      <w:color w:val="3B749D"/>
      <w:u w:val="single"/>
      <w:effect w:val="none"/>
    </w:rPr>
  </w:style>
  <w:style w:type="character" w:styleId="a4">
    <w:name w:val="FollowedHyperlink"/>
    <w:basedOn w:val="a0"/>
    <w:uiPriority w:val="99"/>
    <w:semiHidden/>
    <w:unhideWhenUsed/>
    <w:rsid w:val="00D06D47"/>
    <w:rPr>
      <w:color w:val="800080" w:themeColor="followedHyperlink"/>
      <w:u w:val="single"/>
    </w:rPr>
  </w:style>
  <w:style w:type="character" w:styleId="a5">
    <w:name w:val="Emphasis"/>
    <w:basedOn w:val="a0"/>
    <w:uiPriority w:val="99"/>
    <w:qFormat/>
    <w:rsid w:val="00D06D47"/>
    <w:rPr>
      <w:rFonts w:ascii="Times New Roman" w:hAnsi="Times New Roman" w:cs="Times New Roman" w:hint="default"/>
      <w:i/>
      <w:iCs w:val="0"/>
    </w:rPr>
  </w:style>
  <w:style w:type="character" w:styleId="a6">
    <w:name w:val="Strong"/>
    <w:basedOn w:val="a0"/>
    <w:uiPriority w:val="99"/>
    <w:qFormat/>
    <w:rsid w:val="00D06D47"/>
    <w:rPr>
      <w:rFonts w:ascii="Times New Roman" w:hAnsi="Times New Roman" w:cs="Times New Roman" w:hint="default"/>
      <w:b/>
      <w:bCs w:val="0"/>
    </w:rPr>
  </w:style>
  <w:style w:type="paragraph" w:styleId="a7">
    <w:name w:val="Normal (Web)"/>
    <w:basedOn w:val="a"/>
    <w:unhideWhenUsed/>
    <w:rsid w:val="00D06D47"/>
    <w:pPr>
      <w:suppressAutoHyphens/>
      <w:spacing w:before="280" w:after="280" w:line="240" w:lineRule="auto"/>
    </w:pPr>
    <w:rPr>
      <w:rFonts w:ascii="Times New Roman" w:eastAsia="Calibri" w:hAnsi="Times New Roman" w:cs="Times New Roman"/>
      <w:sz w:val="24"/>
      <w:szCs w:val="24"/>
      <w:lang w:eastAsia="ar-SA"/>
    </w:rPr>
  </w:style>
  <w:style w:type="paragraph" w:styleId="a8">
    <w:name w:val="footnote text"/>
    <w:basedOn w:val="a"/>
    <w:link w:val="12"/>
    <w:uiPriority w:val="99"/>
    <w:unhideWhenUsed/>
    <w:rsid w:val="00D06D47"/>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0"/>
    <w:uiPriority w:val="99"/>
    <w:semiHidden/>
    <w:rsid w:val="00D06D47"/>
    <w:rPr>
      <w:sz w:val="20"/>
      <w:szCs w:val="20"/>
    </w:rPr>
  </w:style>
  <w:style w:type="paragraph" w:styleId="aa">
    <w:name w:val="annotation text"/>
    <w:basedOn w:val="a"/>
    <w:link w:val="ab"/>
    <w:uiPriority w:val="99"/>
    <w:semiHidden/>
    <w:unhideWhenUsed/>
    <w:rsid w:val="00D06D47"/>
    <w:pPr>
      <w:spacing w:after="0" w:line="240" w:lineRule="auto"/>
      <w:jc w:val="center"/>
    </w:pPr>
    <w:rPr>
      <w:rFonts w:ascii="Courier New" w:eastAsia="Calibri" w:hAnsi="Courier New" w:cs="Courier New"/>
      <w:color w:val="000000"/>
      <w:sz w:val="20"/>
      <w:szCs w:val="20"/>
      <w:lang w:eastAsia="ru-RU"/>
    </w:rPr>
  </w:style>
  <w:style w:type="character" w:customStyle="1" w:styleId="ab">
    <w:name w:val="Текст примечания Знак"/>
    <w:basedOn w:val="a0"/>
    <w:link w:val="aa"/>
    <w:uiPriority w:val="99"/>
    <w:semiHidden/>
    <w:rsid w:val="00D06D47"/>
    <w:rPr>
      <w:rFonts w:ascii="Courier New" w:eastAsia="Calibri" w:hAnsi="Courier New" w:cs="Courier New"/>
      <w:color w:val="000000"/>
      <w:sz w:val="20"/>
      <w:szCs w:val="20"/>
      <w:lang w:eastAsia="ru-RU"/>
    </w:rPr>
  </w:style>
  <w:style w:type="paragraph" w:styleId="ac">
    <w:name w:val="header"/>
    <w:basedOn w:val="a"/>
    <w:link w:val="13"/>
    <w:uiPriority w:val="99"/>
    <w:semiHidden/>
    <w:unhideWhenUsed/>
    <w:rsid w:val="00D06D4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Верхний колонтитул Знак"/>
    <w:basedOn w:val="a0"/>
    <w:uiPriority w:val="99"/>
    <w:semiHidden/>
    <w:rsid w:val="00D06D47"/>
  </w:style>
  <w:style w:type="paragraph" w:styleId="ae">
    <w:name w:val="footer"/>
    <w:basedOn w:val="a"/>
    <w:link w:val="af"/>
    <w:uiPriority w:val="99"/>
    <w:semiHidden/>
    <w:unhideWhenUsed/>
    <w:rsid w:val="00D06D4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Нижний колонтитул Знак"/>
    <w:basedOn w:val="a0"/>
    <w:link w:val="ae"/>
    <w:uiPriority w:val="99"/>
    <w:semiHidden/>
    <w:rsid w:val="00D06D47"/>
    <w:rPr>
      <w:rFonts w:ascii="Times New Roman" w:eastAsia="Calibri" w:hAnsi="Times New Roman" w:cs="Times New Roman"/>
      <w:sz w:val="24"/>
      <w:szCs w:val="24"/>
      <w:lang w:eastAsia="ru-RU"/>
    </w:rPr>
  </w:style>
  <w:style w:type="paragraph" w:styleId="af0">
    <w:name w:val="Title"/>
    <w:basedOn w:val="a"/>
    <w:link w:val="af1"/>
    <w:uiPriority w:val="99"/>
    <w:qFormat/>
    <w:rsid w:val="00D06D47"/>
    <w:pPr>
      <w:overflowPunct w:val="0"/>
      <w:autoSpaceDE w:val="0"/>
      <w:autoSpaceDN w:val="0"/>
      <w:adjustRightInd w:val="0"/>
      <w:spacing w:after="0" w:line="240" w:lineRule="auto"/>
      <w:jc w:val="center"/>
    </w:pPr>
    <w:rPr>
      <w:rFonts w:ascii="Times New Roman" w:eastAsia="Calibri" w:hAnsi="Times New Roman" w:cs="Times New Roman"/>
      <w:b/>
      <w:sz w:val="28"/>
      <w:szCs w:val="20"/>
      <w:lang w:eastAsia="ru-RU"/>
    </w:rPr>
  </w:style>
  <w:style w:type="character" w:customStyle="1" w:styleId="af1">
    <w:name w:val="Название Знак"/>
    <w:basedOn w:val="a0"/>
    <w:link w:val="af0"/>
    <w:uiPriority w:val="99"/>
    <w:rsid w:val="00D06D47"/>
    <w:rPr>
      <w:rFonts w:ascii="Times New Roman" w:eastAsia="Calibri" w:hAnsi="Times New Roman" w:cs="Times New Roman"/>
      <w:b/>
      <w:sz w:val="28"/>
      <w:szCs w:val="20"/>
      <w:lang w:eastAsia="ru-RU"/>
    </w:rPr>
  </w:style>
  <w:style w:type="paragraph" w:styleId="af2">
    <w:name w:val="Body Text"/>
    <w:basedOn w:val="a"/>
    <w:link w:val="af3"/>
    <w:uiPriority w:val="99"/>
    <w:unhideWhenUsed/>
    <w:rsid w:val="00D06D47"/>
    <w:pPr>
      <w:spacing w:after="0" w:line="240" w:lineRule="auto"/>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uiPriority w:val="99"/>
    <w:rsid w:val="00D06D47"/>
    <w:rPr>
      <w:rFonts w:ascii="Times New Roman" w:eastAsia="Times New Roman" w:hAnsi="Times New Roman" w:cs="Times New Roman"/>
      <w:sz w:val="28"/>
      <w:szCs w:val="24"/>
      <w:lang w:eastAsia="ru-RU"/>
    </w:rPr>
  </w:style>
  <w:style w:type="paragraph" w:styleId="af4">
    <w:name w:val="Body Text Indent"/>
    <w:basedOn w:val="a"/>
    <w:link w:val="af5"/>
    <w:uiPriority w:val="99"/>
    <w:semiHidden/>
    <w:unhideWhenUsed/>
    <w:rsid w:val="00D06D47"/>
    <w:pPr>
      <w:spacing w:after="0" w:line="240" w:lineRule="auto"/>
      <w:ind w:firstLine="708"/>
    </w:pPr>
    <w:rPr>
      <w:rFonts w:ascii="Times New Roman" w:eastAsia="Calibri" w:hAnsi="Times New Roman" w:cs="Times New Roman"/>
      <w:sz w:val="24"/>
      <w:szCs w:val="24"/>
      <w:lang w:eastAsia="ru-RU"/>
    </w:rPr>
  </w:style>
  <w:style w:type="character" w:customStyle="1" w:styleId="af5">
    <w:name w:val="Основной текст с отступом Знак"/>
    <w:basedOn w:val="a0"/>
    <w:link w:val="af4"/>
    <w:uiPriority w:val="99"/>
    <w:semiHidden/>
    <w:rsid w:val="00D06D47"/>
    <w:rPr>
      <w:rFonts w:ascii="Times New Roman" w:eastAsia="Calibri" w:hAnsi="Times New Roman" w:cs="Times New Roman"/>
      <w:sz w:val="24"/>
      <w:szCs w:val="24"/>
      <w:lang w:eastAsia="ru-RU"/>
    </w:rPr>
  </w:style>
  <w:style w:type="paragraph" w:styleId="af6">
    <w:name w:val="Subtitle"/>
    <w:basedOn w:val="a"/>
    <w:link w:val="af7"/>
    <w:uiPriority w:val="99"/>
    <w:qFormat/>
    <w:rsid w:val="00D06D47"/>
    <w:pPr>
      <w:spacing w:after="0" w:line="360" w:lineRule="auto"/>
      <w:jc w:val="center"/>
    </w:pPr>
    <w:rPr>
      <w:rFonts w:ascii="Arial" w:eastAsia="Calibri" w:hAnsi="Arial" w:cs="Arial"/>
      <w:b/>
      <w:bCs/>
      <w:iCs/>
      <w:color w:val="000000"/>
      <w:sz w:val="20"/>
      <w:szCs w:val="24"/>
      <w:lang w:eastAsia="ru-RU"/>
    </w:rPr>
  </w:style>
  <w:style w:type="character" w:customStyle="1" w:styleId="af7">
    <w:name w:val="Подзаголовок Знак"/>
    <w:basedOn w:val="a0"/>
    <w:link w:val="af6"/>
    <w:uiPriority w:val="99"/>
    <w:rsid w:val="00D06D47"/>
    <w:rPr>
      <w:rFonts w:ascii="Arial" w:eastAsia="Calibri" w:hAnsi="Arial" w:cs="Arial"/>
      <w:b/>
      <w:bCs/>
      <w:iCs/>
      <w:color w:val="000000"/>
      <w:sz w:val="20"/>
      <w:szCs w:val="24"/>
      <w:lang w:eastAsia="ru-RU"/>
    </w:rPr>
  </w:style>
  <w:style w:type="paragraph" w:styleId="21">
    <w:name w:val="Body Text 2"/>
    <w:basedOn w:val="a"/>
    <w:link w:val="22"/>
    <w:uiPriority w:val="99"/>
    <w:semiHidden/>
    <w:unhideWhenUsed/>
    <w:rsid w:val="00D06D47"/>
    <w:pPr>
      <w:spacing w:after="0" w:line="240" w:lineRule="auto"/>
      <w:jc w:val="both"/>
    </w:pPr>
    <w:rPr>
      <w:rFonts w:ascii="Times New Roman" w:eastAsia="Calibri" w:hAnsi="Times New Roman" w:cs="Times New Roman"/>
      <w:sz w:val="28"/>
      <w:szCs w:val="24"/>
      <w:lang w:eastAsia="ru-RU"/>
    </w:rPr>
  </w:style>
  <w:style w:type="character" w:customStyle="1" w:styleId="22">
    <w:name w:val="Основной текст 2 Знак"/>
    <w:basedOn w:val="a0"/>
    <w:link w:val="21"/>
    <w:uiPriority w:val="99"/>
    <w:semiHidden/>
    <w:rsid w:val="00D06D47"/>
    <w:rPr>
      <w:rFonts w:ascii="Times New Roman" w:eastAsia="Calibri" w:hAnsi="Times New Roman" w:cs="Times New Roman"/>
      <w:sz w:val="28"/>
      <w:szCs w:val="24"/>
      <w:lang w:eastAsia="ru-RU"/>
    </w:rPr>
  </w:style>
  <w:style w:type="paragraph" w:styleId="31">
    <w:name w:val="Body Text 3"/>
    <w:basedOn w:val="a"/>
    <w:link w:val="32"/>
    <w:uiPriority w:val="99"/>
    <w:semiHidden/>
    <w:unhideWhenUsed/>
    <w:rsid w:val="00D06D47"/>
    <w:pPr>
      <w:spacing w:after="0" w:line="240" w:lineRule="auto"/>
      <w:jc w:val="center"/>
    </w:pPr>
    <w:rPr>
      <w:rFonts w:ascii="Times New Roman" w:eastAsia="Calibri" w:hAnsi="Times New Roman" w:cs="Times New Roman"/>
      <w:b/>
      <w:bCs/>
      <w:sz w:val="28"/>
      <w:szCs w:val="28"/>
      <w:lang w:eastAsia="ru-RU"/>
    </w:rPr>
  </w:style>
  <w:style w:type="character" w:customStyle="1" w:styleId="32">
    <w:name w:val="Основной текст 3 Знак"/>
    <w:basedOn w:val="a0"/>
    <w:link w:val="31"/>
    <w:uiPriority w:val="99"/>
    <w:semiHidden/>
    <w:rsid w:val="00D06D47"/>
    <w:rPr>
      <w:rFonts w:ascii="Times New Roman" w:eastAsia="Calibri" w:hAnsi="Times New Roman" w:cs="Times New Roman"/>
      <w:b/>
      <w:bCs/>
      <w:sz w:val="28"/>
      <w:szCs w:val="28"/>
      <w:lang w:eastAsia="ru-RU"/>
    </w:rPr>
  </w:style>
  <w:style w:type="paragraph" w:styleId="23">
    <w:name w:val="Body Text Indent 2"/>
    <w:basedOn w:val="a"/>
    <w:link w:val="24"/>
    <w:uiPriority w:val="99"/>
    <w:semiHidden/>
    <w:unhideWhenUsed/>
    <w:rsid w:val="00D06D47"/>
    <w:pPr>
      <w:spacing w:after="120" w:line="480" w:lineRule="auto"/>
      <w:ind w:left="283"/>
      <w:jc w:val="center"/>
    </w:pPr>
    <w:rPr>
      <w:rFonts w:ascii="Courier New" w:eastAsia="Calibri" w:hAnsi="Courier New" w:cs="Courier New"/>
      <w:color w:val="000000"/>
      <w:sz w:val="24"/>
      <w:szCs w:val="24"/>
      <w:lang w:eastAsia="ru-RU"/>
    </w:rPr>
  </w:style>
  <w:style w:type="character" w:customStyle="1" w:styleId="24">
    <w:name w:val="Основной текст с отступом 2 Знак"/>
    <w:basedOn w:val="a0"/>
    <w:link w:val="23"/>
    <w:uiPriority w:val="99"/>
    <w:semiHidden/>
    <w:rsid w:val="00D06D47"/>
    <w:rPr>
      <w:rFonts w:ascii="Courier New" w:eastAsia="Calibri" w:hAnsi="Courier New" w:cs="Courier New"/>
      <w:color w:val="000000"/>
      <w:sz w:val="24"/>
      <w:szCs w:val="24"/>
      <w:lang w:eastAsia="ru-RU"/>
    </w:rPr>
  </w:style>
  <w:style w:type="paragraph" w:styleId="33">
    <w:name w:val="Body Text Indent 3"/>
    <w:basedOn w:val="a"/>
    <w:link w:val="34"/>
    <w:uiPriority w:val="99"/>
    <w:semiHidden/>
    <w:unhideWhenUsed/>
    <w:rsid w:val="00D06D47"/>
    <w:pPr>
      <w:widowControl w:val="0"/>
      <w:tabs>
        <w:tab w:val="left" w:pos="432"/>
        <w:tab w:val="left" w:pos="720"/>
        <w:tab w:val="left" w:pos="1152"/>
      </w:tabs>
      <w:spacing w:after="0" w:line="240" w:lineRule="auto"/>
      <w:ind w:firstLine="289"/>
    </w:pPr>
    <w:rPr>
      <w:rFonts w:ascii="Times New Roman" w:eastAsia="Calibri" w:hAnsi="Times New Roman" w:cs="Times New Roman"/>
      <w:sz w:val="28"/>
      <w:szCs w:val="24"/>
      <w:lang w:eastAsia="ru-RU"/>
    </w:rPr>
  </w:style>
  <w:style w:type="character" w:customStyle="1" w:styleId="34">
    <w:name w:val="Основной текст с отступом 3 Знак"/>
    <w:basedOn w:val="a0"/>
    <w:link w:val="33"/>
    <w:uiPriority w:val="99"/>
    <w:semiHidden/>
    <w:rsid w:val="00D06D47"/>
    <w:rPr>
      <w:rFonts w:ascii="Times New Roman" w:eastAsia="Calibri" w:hAnsi="Times New Roman" w:cs="Times New Roman"/>
      <w:sz w:val="28"/>
      <w:szCs w:val="24"/>
      <w:lang w:eastAsia="ru-RU"/>
    </w:rPr>
  </w:style>
  <w:style w:type="paragraph" w:styleId="af8">
    <w:name w:val="Block Text"/>
    <w:basedOn w:val="a"/>
    <w:uiPriority w:val="99"/>
    <w:semiHidden/>
    <w:unhideWhenUsed/>
    <w:rsid w:val="00D06D47"/>
    <w:pPr>
      <w:spacing w:after="0" w:line="240" w:lineRule="auto"/>
      <w:ind w:left="113" w:right="113"/>
      <w:jc w:val="center"/>
    </w:pPr>
    <w:rPr>
      <w:rFonts w:ascii="Times New Roman" w:eastAsia="Calibri" w:hAnsi="Times New Roman" w:cs="Times New Roman"/>
      <w:color w:val="000000"/>
      <w:sz w:val="20"/>
      <w:szCs w:val="20"/>
      <w:lang w:eastAsia="ru-RU"/>
    </w:rPr>
  </w:style>
  <w:style w:type="paragraph" w:styleId="af9">
    <w:name w:val="annotation subject"/>
    <w:basedOn w:val="aa"/>
    <w:next w:val="aa"/>
    <w:link w:val="afa"/>
    <w:uiPriority w:val="99"/>
    <w:semiHidden/>
    <w:unhideWhenUsed/>
    <w:rsid w:val="00D06D47"/>
    <w:rPr>
      <w:b/>
      <w:bCs/>
    </w:rPr>
  </w:style>
  <w:style w:type="character" w:customStyle="1" w:styleId="afa">
    <w:name w:val="Тема примечания Знак"/>
    <w:basedOn w:val="ab"/>
    <w:link w:val="af9"/>
    <w:uiPriority w:val="99"/>
    <w:semiHidden/>
    <w:rsid w:val="00D06D47"/>
    <w:rPr>
      <w:rFonts w:ascii="Courier New" w:eastAsia="Calibri" w:hAnsi="Courier New" w:cs="Courier New"/>
      <w:b/>
      <w:bCs/>
      <w:color w:val="000000"/>
      <w:sz w:val="20"/>
      <w:szCs w:val="20"/>
      <w:lang w:eastAsia="ru-RU"/>
    </w:rPr>
  </w:style>
  <w:style w:type="paragraph" w:styleId="afb">
    <w:name w:val="Balloon Text"/>
    <w:basedOn w:val="a"/>
    <w:link w:val="afc"/>
    <w:uiPriority w:val="99"/>
    <w:semiHidden/>
    <w:unhideWhenUsed/>
    <w:rsid w:val="00D06D47"/>
    <w:pPr>
      <w:spacing w:after="0" w:line="240" w:lineRule="auto"/>
      <w:jc w:val="center"/>
    </w:pPr>
    <w:rPr>
      <w:rFonts w:ascii="Tahoma" w:eastAsia="Calibri" w:hAnsi="Tahoma" w:cs="Tahoma"/>
      <w:color w:val="000000"/>
      <w:sz w:val="16"/>
      <w:szCs w:val="16"/>
      <w:lang w:eastAsia="ru-RU"/>
    </w:rPr>
  </w:style>
  <w:style w:type="character" w:customStyle="1" w:styleId="afc">
    <w:name w:val="Текст выноски Знак"/>
    <w:basedOn w:val="a0"/>
    <w:link w:val="afb"/>
    <w:uiPriority w:val="99"/>
    <w:semiHidden/>
    <w:rsid w:val="00D06D47"/>
    <w:rPr>
      <w:rFonts w:ascii="Tahoma" w:eastAsia="Calibri" w:hAnsi="Tahoma" w:cs="Tahoma"/>
      <w:color w:val="000000"/>
      <w:sz w:val="16"/>
      <w:szCs w:val="16"/>
      <w:lang w:eastAsia="ru-RU"/>
    </w:rPr>
  </w:style>
  <w:style w:type="paragraph" w:styleId="afd">
    <w:name w:val="No Spacing"/>
    <w:uiPriority w:val="1"/>
    <w:qFormat/>
    <w:rsid w:val="00D06D47"/>
    <w:pPr>
      <w:spacing w:after="0" w:line="240" w:lineRule="auto"/>
      <w:jc w:val="center"/>
    </w:pPr>
    <w:rPr>
      <w:rFonts w:ascii="Courier New" w:eastAsia="Calibri" w:hAnsi="Courier New" w:cs="Courier New"/>
      <w:color w:val="000000"/>
      <w:sz w:val="24"/>
      <w:szCs w:val="24"/>
      <w:lang w:eastAsia="ru-RU"/>
    </w:rPr>
  </w:style>
  <w:style w:type="paragraph" w:customStyle="1" w:styleId="14">
    <w:name w:val="Абзац списка1"/>
    <w:basedOn w:val="a"/>
    <w:uiPriority w:val="99"/>
    <w:rsid w:val="00D06D47"/>
    <w:pPr>
      <w:spacing w:after="0" w:line="240" w:lineRule="auto"/>
      <w:ind w:left="720"/>
      <w:contextualSpacing/>
      <w:jc w:val="center"/>
    </w:pPr>
    <w:rPr>
      <w:rFonts w:ascii="Courier New" w:eastAsia="Calibri" w:hAnsi="Courier New" w:cs="Courier New"/>
      <w:color w:val="000000"/>
      <w:sz w:val="24"/>
      <w:szCs w:val="24"/>
      <w:lang w:eastAsia="ru-RU"/>
    </w:rPr>
  </w:style>
  <w:style w:type="paragraph" w:customStyle="1" w:styleId="Default">
    <w:name w:val="Default"/>
    <w:rsid w:val="00D06D47"/>
    <w:pPr>
      <w:autoSpaceDE w:val="0"/>
      <w:autoSpaceDN w:val="0"/>
      <w:adjustRightInd w:val="0"/>
      <w:spacing w:after="0" w:line="240" w:lineRule="auto"/>
    </w:pPr>
    <w:rPr>
      <w:rFonts w:ascii="Arial" w:eastAsia="Calibri" w:hAnsi="Arial" w:cs="Arial"/>
      <w:color w:val="000000"/>
      <w:sz w:val="24"/>
      <w:szCs w:val="24"/>
    </w:rPr>
  </w:style>
  <w:style w:type="paragraph" w:customStyle="1" w:styleId="afe">
    <w:name w:val="абзац"/>
    <w:basedOn w:val="a"/>
    <w:uiPriority w:val="99"/>
    <w:rsid w:val="00D06D47"/>
    <w:pPr>
      <w:suppressLineNumbers/>
      <w:spacing w:before="120" w:after="0" w:line="240" w:lineRule="auto"/>
      <w:ind w:firstLine="567"/>
      <w:jc w:val="both"/>
    </w:pPr>
    <w:rPr>
      <w:rFonts w:ascii="Arial" w:eastAsia="Times New Roman" w:hAnsi="Arial" w:cs="Times New Roman"/>
      <w:sz w:val="24"/>
      <w:szCs w:val="20"/>
      <w:lang w:eastAsia="ru-RU"/>
    </w:rPr>
  </w:style>
  <w:style w:type="paragraph" w:customStyle="1" w:styleId="aff">
    <w:name w:val="спис"/>
    <w:basedOn w:val="a"/>
    <w:uiPriority w:val="99"/>
    <w:rsid w:val="00D06D47"/>
    <w:pPr>
      <w:suppressLineNumbers/>
      <w:tabs>
        <w:tab w:val="left" w:pos="851"/>
      </w:tabs>
      <w:spacing w:before="80" w:after="0" w:line="240" w:lineRule="auto"/>
      <w:ind w:left="851" w:hanging="284"/>
      <w:jc w:val="both"/>
    </w:pPr>
    <w:rPr>
      <w:rFonts w:ascii="Arial" w:eastAsia="Times New Roman" w:hAnsi="Arial" w:cs="Times New Roman"/>
      <w:sz w:val="24"/>
      <w:szCs w:val="20"/>
      <w:lang w:eastAsia="ru-RU"/>
    </w:rPr>
  </w:style>
  <w:style w:type="paragraph" w:customStyle="1" w:styleId="15">
    <w:name w:val="Обычный1"/>
    <w:uiPriority w:val="99"/>
    <w:rsid w:val="00D06D47"/>
    <w:pPr>
      <w:spacing w:after="0" w:line="240" w:lineRule="auto"/>
      <w:jc w:val="both"/>
    </w:pPr>
    <w:rPr>
      <w:rFonts w:ascii="Times New Roman" w:eastAsia="Times New Roman" w:hAnsi="Times New Roman" w:cs="Times New Roman"/>
      <w:szCs w:val="20"/>
      <w:lang w:eastAsia="ru-RU"/>
    </w:rPr>
  </w:style>
  <w:style w:type="paragraph" w:customStyle="1" w:styleId="Heading">
    <w:name w:val="Heading"/>
    <w:uiPriority w:val="99"/>
    <w:rsid w:val="00D06D47"/>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f0">
    <w:name w:val="Основной текст_"/>
    <w:basedOn w:val="a0"/>
    <w:link w:val="51"/>
    <w:uiPriority w:val="99"/>
    <w:locked/>
    <w:rsid w:val="00D06D47"/>
    <w:rPr>
      <w:rFonts w:ascii="Times New Roman" w:hAnsi="Times New Roman" w:cs="Times New Roman"/>
      <w:sz w:val="23"/>
      <w:szCs w:val="23"/>
      <w:shd w:val="clear" w:color="auto" w:fill="FFFFFF"/>
    </w:rPr>
  </w:style>
  <w:style w:type="paragraph" w:customStyle="1" w:styleId="51">
    <w:name w:val="Основной текст5"/>
    <w:basedOn w:val="a"/>
    <w:link w:val="aff0"/>
    <w:uiPriority w:val="99"/>
    <w:rsid w:val="00D06D47"/>
    <w:pPr>
      <w:widowControl w:val="0"/>
      <w:shd w:val="clear" w:color="auto" w:fill="FFFFFF"/>
      <w:spacing w:before="360" w:after="0" w:line="278" w:lineRule="exact"/>
      <w:jc w:val="both"/>
    </w:pPr>
    <w:rPr>
      <w:rFonts w:ascii="Times New Roman" w:hAnsi="Times New Roman" w:cs="Times New Roman"/>
      <w:sz w:val="23"/>
      <w:szCs w:val="23"/>
    </w:rPr>
  </w:style>
  <w:style w:type="character" w:customStyle="1" w:styleId="41">
    <w:name w:val="Заголовок №4_"/>
    <w:basedOn w:val="a0"/>
    <w:link w:val="42"/>
    <w:uiPriority w:val="99"/>
    <w:locked/>
    <w:rsid w:val="00D06D47"/>
    <w:rPr>
      <w:rFonts w:ascii="Times New Roman" w:hAnsi="Times New Roman" w:cs="Times New Roman"/>
      <w:b/>
      <w:bCs/>
      <w:sz w:val="23"/>
      <w:szCs w:val="23"/>
      <w:shd w:val="clear" w:color="auto" w:fill="FFFFFF"/>
    </w:rPr>
  </w:style>
  <w:style w:type="paragraph" w:customStyle="1" w:styleId="42">
    <w:name w:val="Заголовок №4"/>
    <w:basedOn w:val="a"/>
    <w:link w:val="41"/>
    <w:uiPriority w:val="99"/>
    <w:rsid w:val="00D06D47"/>
    <w:pPr>
      <w:widowControl w:val="0"/>
      <w:shd w:val="clear" w:color="auto" w:fill="FFFFFF"/>
      <w:spacing w:before="240" w:after="0" w:line="240" w:lineRule="atLeast"/>
      <w:jc w:val="both"/>
      <w:outlineLvl w:val="3"/>
    </w:pPr>
    <w:rPr>
      <w:rFonts w:ascii="Times New Roman" w:hAnsi="Times New Roman" w:cs="Times New Roman"/>
      <w:b/>
      <w:bCs/>
      <w:sz w:val="23"/>
      <w:szCs w:val="23"/>
    </w:rPr>
  </w:style>
  <w:style w:type="paragraph" w:customStyle="1" w:styleId="FR1">
    <w:name w:val="FR1"/>
    <w:uiPriority w:val="99"/>
    <w:rsid w:val="00D06D47"/>
    <w:pPr>
      <w:widowControl w:val="0"/>
      <w:autoSpaceDE w:val="0"/>
      <w:autoSpaceDN w:val="0"/>
      <w:adjustRightInd w:val="0"/>
      <w:spacing w:after="0" w:line="259" w:lineRule="auto"/>
      <w:ind w:firstLine="400"/>
      <w:jc w:val="both"/>
    </w:pPr>
    <w:rPr>
      <w:rFonts w:ascii="Times New Roman" w:eastAsia="Times New Roman" w:hAnsi="Times New Roman" w:cs="Times New Roman"/>
      <w:sz w:val="18"/>
      <w:szCs w:val="18"/>
      <w:lang w:eastAsia="ru-RU"/>
    </w:rPr>
  </w:style>
  <w:style w:type="paragraph" w:customStyle="1" w:styleId="310">
    <w:name w:val="Основной текст с отступом 31"/>
    <w:basedOn w:val="a"/>
    <w:uiPriority w:val="99"/>
    <w:rsid w:val="00D06D47"/>
    <w:pPr>
      <w:spacing w:after="0" w:line="240" w:lineRule="auto"/>
      <w:ind w:firstLine="567"/>
      <w:jc w:val="both"/>
    </w:pPr>
    <w:rPr>
      <w:rFonts w:ascii="Times New Roman" w:eastAsia="Calibri" w:hAnsi="Times New Roman" w:cs="Times New Roman"/>
      <w:b/>
      <w:sz w:val="26"/>
      <w:szCs w:val="20"/>
      <w:lang w:eastAsia="ru-RU"/>
    </w:rPr>
  </w:style>
  <w:style w:type="paragraph" w:customStyle="1" w:styleId="Revision1">
    <w:name w:val="Revision1"/>
    <w:uiPriority w:val="99"/>
    <w:semiHidden/>
    <w:rsid w:val="00D06D47"/>
    <w:pPr>
      <w:spacing w:after="0" w:line="240" w:lineRule="auto"/>
    </w:pPr>
    <w:rPr>
      <w:rFonts w:ascii="Courier New" w:eastAsia="Calibri" w:hAnsi="Courier New" w:cs="Courier New"/>
      <w:color w:val="000000"/>
      <w:sz w:val="24"/>
      <w:szCs w:val="24"/>
      <w:lang w:eastAsia="ru-RU"/>
    </w:rPr>
  </w:style>
  <w:style w:type="paragraph" w:customStyle="1" w:styleId="25">
    <w:name w:val="Обычный2"/>
    <w:uiPriority w:val="99"/>
    <w:rsid w:val="00D06D47"/>
    <w:pPr>
      <w:spacing w:after="0" w:line="240" w:lineRule="auto"/>
      <w:jc w:val="both"/>
    </w:pPr>
    <w:rPr>
      <w:rFonts w:ascii="Times New Roman" w:eastAsia="Calibri" w:hAnsi="Times New Roman" w:cs="Times New Roman"/>
      <w:szCs w:val="20"/>
      <w:lang w:eastAsia="ru-RU"/>
    </w:rPr>
  </w:style>
  <w:style w:type="paragraph" w:customStyle="1" w:styleId="26">
    <w:name w:val="Текст 2"/>
    <w:basedOn w:val="a"/>
    <w:uiPriority w:val="99"/>
    <w:rsid w:val="00D06D47"/>
    <w:pPr>
      <w:spacing w:before="60" w:after="60" w:line="240" w:lineRule="auto"/>
      <w:ind w:firstLine="397"/>
      <w:jc w:val="both"/>
    </w:pPr>
    <w:rPr>
      <w:rFonts w:ascii="Times New Roman" w:eastAsia="Calibri" w:hAnsi="Times New Roman" w:cs="Times New Roman"/>
      <w:i/>
      <w:sz w:val="24"/>
      <w:szCs w:val="20"/>
    </w:rPr>
  </w:style>
  <w:style w:type="paragraph" w:customStyle="1" w:styleId="16">
    <w:name w:val="загол.1"/>
    <w:basedOn w:val="a"/>
    <w:uiPriority w:val="99"/>
    <w:rsid w:val="00D06D47"/>
    <w:pPr>
      <w:spacing w:before="800" w:after="0" w:line="240" w:lineRule="auto"/>
      <w:jc w:val="right"/>
    </w:pPr>
    <w:rPr>
      <w:rFonts w:ascii="Arial" w:eastAsia="Calibri" w:hAnsi="Arial" w:cs="Times New Roman"/>
      <w:sz w:val="32"/>
      <w:szCs w:val="20"/>
      <w:lang w:eastAsia="ru-RU"/>
    </w:rPr>
  </w:style>
  <w:style w:type="character" w:customStyle="1" w:styleId="NoSpacingChar">
    <w:name w:val="No Spacing Char"/>
    <w:link w:val="NoSpacing1"/>
    <w:uiPriority w:val="99"/>
    <w:locked/>
    <w:rsid w:val="00D06D47"/>
  </w:style>
  <w:style w:type="paragraph" w:customStyle="1" w:styleId="NoSpacing1">
    <w:name w:val="No Spacing1"/>
    <w:link w:val="NoSpacingChar"/>
    <w:uiPriority w:val="99"/>
    <w:rsid w:val="00D06D47"/>
    <w:pPr>
      <w:spacing w:after="0" w:line="240" w:lineRule="auto"/>
    </w:pPr>
  </w:style>
  <w:style w:type="character" w:customStyle="1" w:styleId="ListParagraphChar">
    <w:name w:val="List Paragraph Char"/>
    <w:link w:val="ListParagraph1"/>
    <w:uiPriority w:val="99"/>
    <w:locked/>
    <w:rsid w:val="00D06D47"/>
    <w:rPr>
      <w:lang w:val="x-none"/>
    </w:rPr>
  </w:style>
  <w:style w:type="paragraph" w:customStyle="1" w:styleId="ListParagraph1">
    <w:name w:val="List Paragraph1"/>
    <w:basedOn w:val="a"/>
    <w:link w:val="ListParagraphChar"/>
    <w:uiPriority w:val="99"/>
    <w:rsid w:val="00D06D47"/>
    <w:pPr>
      <w:ind w:left="720"/>
      <w:contextualSpacing/>
    </w:pPr>
    <w:rPr>
      <w:lang w:val="x-none"/>
    </w:rPr>
  </w:style>
  <w:style w:type="paragraph" w:customStyle="1" w:styleId="17">
    <w:name w:val="Без интервала1"/>
    <w:uiPriority w:val="99"/>
    <w:rsid w:val="00D06D47"/>
    <w:pPr>
      <w:spacing w:after="0" w:line="240" w:lineRule="auto"/>
    </w:pPr>
    <w:rPr>
      <w:rFonts w:ascii="Calibri" w:eastAsia="Calibri" w:hAnsi="Calibri" w:cs="Times New Roman"/>
    </w:rPr>
  </w:style>
  <w:style w:type="paragraph" w:customStyle="1" w:styleId="aff1">
    <w:name w:val="Знак Знак Знак Знак Знак Знак Знак"/>
    <w:basedOn w:val="a"/>
    <w:uiPriority w:val="99"/>
    <w:rsid w:val="00D06D47"/>
    <w:pPr>
      <w:tabs>
        <w:tab w:val="left" w:pos="708"/>
      </w:tabs>
      <w:spacing w:after="160" w:line="240" w:lineRule="exact"/>
    </w:pPr>
    <w:rPr>
      <w:rFonts w:ascii="Verdana" w:eastAsia="Calibri" w:hAnsi="Verdana" w:cs="Verdana"/>
      <w:sz w:val="20"/>
      <w:szCs w:val="20"/>
      <w:lang w:val="en-US"/>
    </w:rPr>
  </w:style>
  <w:style w:type="paragraph" w:customStyle="1" w:styleId="Style12">
    <w:name w:val="Style12"/>
    <w:basedOn w:val="a"/>
    <w:uiPriority w:val="99"/>
    <w:rsid w:val="00D06D47"/>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3">
    <w:name w:val="Style13"/>
    <w:basedOn w:val="a"/>
    <w:uiPriority w:val="99"/>
    <w:rsid w:val="00D06D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5">
    <w:name w:val="Style15"/>
    <w:basedOn w:val="a"/>
    <w:uiPriority w:val="99"/>
    <w:rsid w:val="00D06D47"/>
    <w:pPr>
      <w:widowControl w:val="0"/>
      <w:autoSpaceDE w:val="0"/>
      <w:autoSpaceDN w:val="0"/>
      <w:adjustRightInd w:val="0"/>
      <w:spacing w:after="0" w:line="254" w:lineRule="exact"/>
    </w:pPr>
    <w:rPr>
      <w:rFonts w:ascii="Times New Roman" w:eastAsia="Calibri" w:hAnsi="Times New Roman" w:cs="Times New Roman"/>
      <w:sz w:val="24"/>
      <w:szCs w:val="24"/>
      <w:lang w:eastAsia="ru-RU"/>
    </w:rPr>
  </w:style>
  <w:style w:type="paragraph" w:customStyle="1" w:styleId="Style16">
    <w:name w:val="Style16"/>
    <w:basedOn w:val="a"/>
    <w:uiPriority w:val="99"/>
    <w:rsid w:val="00D06D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8">
    <w:name w:val="Style18"/>
    <w:basedOn w:val="a"/>
    <w:uiPriority w:val="99"/>
    <w:rsid w:val="00D06D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1">
    <w:name w:val="Style21"/>
    <w:basedOn w:val="a"/>
    <w:uiPriority w:val="99"/>
    <w:rsid w:val="00D06D47"/>
    <w:pPr>
      <w:widowControl w:val="0"/>
      <w:autoSpaceDE w:val="0"/>
      <w:autoSpaceDN w:val="0"/>
      <w:adjustRightInd w:val="0"/>
      <w:spacing w:after="0" w:line="250" w:lineRule="exact"/>
      <w:jc w:val="both"/>
    </w:pPr>
    <w:rPr>
      <w:rFonts w:ascii="Times New Roman" w:eastAsia="Calibri" w:hAnsi="Times New Roman" w:cs="Times New Roman"/>
      <w:sz w:val="24"/>
      <w:szCs w:val="24"/>
      <w:lang w:eastAsia="ru-RU"/>
    </w:rPr>
  </w:style>
  <w:style w:type="paragraph" w:customStyle="1" w:styleId="Style28">
    <w:name w:val="Style28"/>
    <w:basedOn w:val="a"/>
    <w:uiPriority w:val="99"/>
    <w:rsid w:val="00D06D47"/>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 w:type="paragraph" w:customStyle="1" w:styleId="Style4">
    <w:name w:val="Style4"/>
    <w:basedOn w:val="a"/>
    <w:uiPriority w:val="99"/>
    <w:rsid w:val="00D06D47"/>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paragraph" w:customStyle="1" w:styleId="Style9">
    <w:name w:val="Style9"/>
    <w:basedOn w:val="a"/>
    <w:uiPriority w:val="99"/>
    <w:rsid w:val="00D06D47"/>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5">
    <w:name w:val="Style25"/>
    <w:basedOn w:val="a"/>
    <w:uiPriority w:val="99"/>
    <w:rsid w:val="00D06D47"/>
    <w:pPr>
      <w:widowControl w:val="0"/>
      <w:autoSpaceDE w:val="0"/>
      <w:autoSpaceDN w:val="0"/>
      <w:adjustRightInd w:val="0"/>
      <w:spacing w:after="0" w:line="259" w:lineRule="exact"/>
    </w:pPr>
    <w:rPr>
      <w:rFonts w:ascii="Times New Roman" w:eastAsia="Calibri" w:hAnsi="Times New Roman" w:cs="Times New Roman"/>
      <w:sz w:val="24"/>
      <w:szCs w:val="24"/>
      <w:lang w:eastAsia="ru-RU"/>
    </w:rPr>
  </w:style>
  <w:style w:type="paragraph" w:customStyle="1" w:styleId="Style11">
    <w:name w:val="Style11"/>
    <w:basedOn w:val="a"/>
    <w:uiPriority w:val="99"/>
    <w:rsid w:val="00D06D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2">
    <w:name w:val="Style22"/>
    <w:basedOn w:val="a"/>
    <w:uiPriority w:val="99"/>
    <w:rsid w:val="00D06D47"/>
    <w:pPr>
      <w:widowControl w:val="0"/>
      <w:autoSpaceDE w:val="0"/>
      <w:autoSpaceDN w:val="0"/>
      <w:adjustRightInd w:val="0"/>
      <w:spacing w:after="0" w:line="250" w:lineRule="exact"/>
    </w:pPr>
    <w:rPr>
      <w:rFonts w:ascii="Times New Roman" w:eastAsia="Calibri" w:hAnsi="Times New Roman" w:cs="Times New Roman"/>
      <w:sz w:val="24"/>
      <w:szCs w:val="24"/>
      <w:lang w:eastAsia="ru-RU"/>
    </w:rPr>
  </w:style>
  <w:style w:type="paragraph" w:customStyle="1" w:styleId="110">
    <w:name w:val="Абзац списка11"/>
    <w:basedOn w:val="a"/>
    <w:uiPriority w:val="99"/>
    <w:rsid w:val="00D06D47"/>
    <w:pPr>
      <w:spacing w:after="0" w:line="240" w:lineRule="auto"/>
      <w:ind w:left="720"/>
    </w:pPr>
    <w:rPr>
      <w:rFonts w:ascii="Times New Roman" w:eastAsia="Times New Roman" w:hAnsi="Times New Roman" w:cs="Times New Roman"/>
      <w:sz w:val="24"/>
      <w:szCs w:val="24"/>
      <w:lang w:eastAsia="ru-RU"/>
    </w:rPr>
  </w:style>
  <w:style w:type="paragraph" w:customStyle="1" w:styleId="Style27">
    <w:name w:val="Style27"/>
    <w:basedOn w:val="a"/>
    <w:uiPriority w:val="99"/>
    <w:rsid w:val="00D06D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4">
    <w:name w:val="Style14"/>
    <w:basedOn w:val="a"/>
    <w:uiPriority w:val="99"/>
    <w:rsid w:val="00D06D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normacttext">
    <w:name w:val="norm_act_text"/>
    <w:basedOn w:val="a"/>
    <w:uiPriority w:val="99"/>
    <w:rsid w:val="00D06D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rmactprilozhenie">
    <w:name w:val="norm_act_prilozhenie"/>
    <w:basedOn w:val="a"/>
    <w:uiPriority w:val="99"/>
    <w:rsid w:val="00D06D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Основной текст1"/>
    <w:basedOn w:val="a"/>
    <w:uiPriority w:val="99"/>
    <w:rsid w:val="00D06D47"/>
    <w:pPr>
      <w:widowControl w:val="0"/>
      <w:shd w:val="clear" w:color="auto" w:fill="FFFFFF"/>
      <w:spacing w:before="360" w:after="120" w:line="240" w:lineRule="atLeast"/>
    </w:pPr>
    <w:rPr>
      <w:rFonts w:ascii="Times New Roman" w:eastAsia="Calibri" w:hAnsi="Times New Roman" w:cs="Times New Roman"/>
      <w:sz w:val="26"/>
      <w:szCs w:val="26"/>
      <w:lang w:eastAsia="ru-RU"/>
    </w:rPr>
  </w:style>
  <w:style w:type="paragraph" w:customStyle="1" w:styleId="ConsPlusNormal">
    <w:name w:val="ConsPlusNormal"/>
    <w:rsid w:val="00D06D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2">
    <w:name w:val="footnote reference"/>
    <w:basedOn w:val="a0"/>
    <w:uiPriority w:val="99"/>
    <w:semiHidden/>
    <w:unhideWhenUsed/>
    <w:rsid w:val="00D06D47"/>
    <w:rPr>
      <w:rFonts w:ascii="Times New Roman" w:hAnsi="Times New Roman" w:cs="Times New Roman" w:hint="default"/>
      <w:vertAlign w:val="superscript"/>
    </w:rPr>
  </w:style>
  <w:style w:type="character" w:styleId="aff3">
    <w:name w:val="annotation reference"/>
    <w:basedOn w:val="a0"/>
    <w:uiPriority w:val="99"/>
    <w:semiHidden/>
    <w:unhideWhenUsed/>
    <w:rsid w:val="00D06D47"/>
    <w:rPr>
      <w:rFonts w:ascii="Times New Roman" w:hAnsi="Times New Roman" w:cs="Times New Roman" w:hint="default"/>
      <w:sz w:val="16"/>
      <w:szCs w:val="16"/>
    </w:rPr>
  </w:style>
  <w:style w:type="character" w:styleId="aff4">
    <w:name w:val="page number"/>
    <w:basedOn w:val="a0"/>
    <w:uiPriority w:val="99"/>
    <w:semiHidden/>
    <w:unhideWhenUsed/>
    <w:rsid w:val="00D06D47"/>
    <w:rPr>
      <w:rFonts w:ascii="Times New Roman" w:hAnsi="Times New Roman" w:cs="Times New Roman" w:hint="default"/>
    </w:rPr>
  </w:style>
  <w:style w:type="character" w:customStyle="1" w:styleId="19">
    <w:name w:val="Заголовок №1_"/>
    <w:basedOn w:val="a0"/>
    <w:uiPriority w:val="99"/>
    <w:rsid w:val="00D06D47"/>
    <w:rPr>
      <w:rFonts w:ascii="Times New Roman" w:hAnsi="Times New Roman" w:cs="Times New Roman" w:hint="default"/>
      <w:b/>
      <w:bCs/>
      <w:strike w:val="0"/>
      <w:dstrike w:val="0"/>
      <w:sz w:val="35"/>
      <w:szCs w:val="35"/>
      <w:u w:val="none"/>
      <w:effect w:val="none"/>
    </w:rPr>
  </w:style>
  <w:style w:type="character" w:customStyle="1" w:styleId="1a">
    <w:name w:val="Заголовок №1"/>
    <w:basedOn w:val="19"/>
    <w:uiPriority w:val="99"/>
    <w:rsid w:val="00D06D47"/>
    <w:rPr>
      <w:rFonts w:ascii="Times New Roman" w:hAnsi="Times New Roman" w:cs="Times New Roman" w:hint="default"/>
      <w:b/>
      <w:bCs/>
      <w:strike w:val="0"/>
      <w:dstrike w:val="0"/>
      <w:color w:val="000000"/>
      <w:spacing w:val="0"/>
      <w:w w:val="100"/>
      <w:position w:val="0"/>
      <w:sz w:val="35"/>
      <w:szCs w:val="35"/>
      <w:u w:val="single"/>
      <w:effect w:val="none"/>
      <w:lang w:val="ru-RU"/>
    </w:rPr>
  </w:style>
  <w:style w:type="character" w:customStyle="1" w:styleId="12">
    <w:name w:val="Текст сноски Знак1"/>
    <w:basedOn w:val="a0"/>
    <w:link w:val="a8"/>
    <w:uiPriority w:val="99"/>
    <w:locked/>
    <w:rsid w:val="00D06D47"/>
    <w:rPr>
      <w:rFonts w:ascii="Times New Roman" w:eastAsia="Times New Roman" w:hAnsi="Times New Roman" w:cs="Times New Roman"/>
      <w:sz w:val="20"/>
      <w:szCs w:val="20"/>
      <w:lang w:eastAsia="ru-RU"/>
    </w:rPr>
  </w:style>
  <w:style w:type="character" w:customStyle="1" w:styleId="aff5">
    <w:name w:val="Основной текст + Курсив"/>
    <w:basedOn w:val="a0"/>
    <w:uiPriority w:val="99"/>
    <w:rsid w:val="00D06D47"/>
    <w:rPr>
      <w:rFonts w:ascii="Times New Roman" w:hAnsi="Times New Roman" w:cs="Times New Roman" w:hint="default"/>
      <w:i/>
      <w:iCs/>
      <w:color w:val="000000"/>
      <w:spacing w:val="0"/>
      <w:w w:val="100"/>
      <w:position w:val="0"/>
      <w:sz w:val="23"/>
      <w:szCs w:val="23"/>
      <w:u w:val="single"/>
      <w:lang w:val="ru-RU"/>
    </w:rPr>
  </w:style>
  <w:style w:type="character" w:customStyle="1" w:styleId="13">
    <w:name w:val="Верхний колонтитул Знак1"/>
    <w:basedOn w:val="a0"/>
    <w:link w:val="ac"/>
    <w:uiPriority w:val="99"/>
    <w:semiHidden/>
    <w:locked/>
    <w:rsid w:val="00D06D47"/>
    <w:rPr>
      <w:rFonts w:ascii="Times New Roman" w:eastAsia="Calibri" w:hAnsi="Times New Roman" w:cs="Times New Roman"/>
      <w:sz w:val="24"/>
      <w:szCs w:val="24"/>
      <w:lang w:eastAsia="ru-RU"/>
    </w:rPr>
  </w:style>
  <w:style w:type="character" w:customStyle="1" w:styleId="FontStyle41">
    <w:name w:val="Font Style41"/>
    <w:basedOn w:val="a0"/>
    <w:uiPriority w:val="99"/>
    <w:rsid w:val="00D06D47"/>
    <w:rPr>
      <w:rFonts w:ascii="Times New Roman" w:hAnsi="Times New Roman" w:cs="Times New Roman" w:hint="default"/>
      <w:sz w:val="20"/>
      <w:szCs w:val="20"/>
    </w:rPr>
  </w:style>
  <w:style w:type="character" w:customStyle="1" w:styleId="FontStyle37">
    <w:name w:val="Font Style37"/>
    <w:basedOn w:val="a0"/>
    <w:uiPriority w:val="99"/>
    <w:rsid w:val="00D06D47"/>
    <w:rPr>
      <w:rFonts w:ascii="Times New Roman" w:hAnsi="Times New Roman" w:cs="Times New Roman" w:hint="default"/>
      <w:b/>
      <w:bCs/>
      <w:i/>
      <w:iCs/>
      <w:sz w:val="20"/>
      <w:szCs w:val="20"/>
    </w:rPr>
  </w:style>
  <w:style w:type="character" w:customStyle="1" w:styleId="FontStyle33">
    <w:name w:val="Font Style33"/>
    <w:basedOn w:val="a0"/>
    <w:uiPriority w:val="99"/>
    <w:rsid w:val="00D06D47"/>
    <w:rPr>
      <w:rFonts w:ascii="Times New Roman" w:hAnsi="Times New Roman" w:cs="Times New Roman" w:hint="default"/>
      <w:b/>
      <w:bCs/>
      <w:sz w:val="20"/>
      <w:szCs w:val="20"/>
    </w:rPr>
  </w:style>
  <w:style w:type="character" w:customStyle="1" w:styleId="FontStyle39">
    <w:name w:val="Font Style39"/>
    <w:basedOn w:val="a0"/>
    <w:uiPriority w:val="99"/>
    <w:rsid w:val="00D06D47"/>
    <w:rPr>
      <w:rFonts w:ascii="Times New Roman" w:hAnsi="Times New Roman" w:cs="Times New Roman" w:hint="default"/>
      <w:b/>
      <w:bCs/>
      <w:sz w:val="20"/>
      <w:szCs w:val="20"/>
    </w:rPr>
  </w:style>
  <w:style w:type="character" w:customStyle="1" w:styleId="FontStyle38">
    <w:name w:val="Font Style38"/>
    <w:basedOn w:val="a0"/>
    <w:uiPriority w:val="99"/>
    <w:rsid w:val="00D06D47"/>
    <w:rPr>
      <w:rFonts w:ascii="Times New Roman" w:hAnsi="Times New Roman" w:cs="Times New Roman" w:hint="default"/>
      <w:b/>
      <w:bCs/>
      <w:sz w:val="20"/>
      <w:szCs w:val="20"/>
    </w:rPr>
  </w:style>
  <w:style w:type="character" w:customStyle="1" w:styleId="FontStyle36">
    <w:name w:val="Font Style36"/>
    <w:basedOn w:val="a0"/>
    <w:uiPriority w:val="99"/>
    <w:rsid w:val="00D06D47"/>
    <w:rPr>
      <w:rFonts w:ascii="Times New Roman" w:hAnsi="Times New Roman" w:cs="Times New Roman" w:hint="default"/>
      <w:b/>
      <w:bCs/>
      <w:i/>
      <w:iCs/>
      <w:sz w:val="20"/>
      <w:szCs w:val="20"/>
    </w:rPr>
  </w:style>
  <w:style w:type="character" w:customStyle="1" w:styleId="100">
    <w:name w:val="Основной текст + 10"/>
    <w:aliases w:val="5 pt,Интервал 0 pt"/>
    <w:uiPriority w:val="99"/>
    <w:rsid w:val="00D06D47"/>
    <w:rPr>
      <w:rFonts w:ascii="Times New Roman" w:hAnsi="Times New Roman" w:cs="Times New Roman" w:hint="default"/>
      <w:color w:val="000000"/>
      <w:spacing w:val="3"/>
      <w:w w:val="100"/>
      <w:position w:val="0"/>
      <w:sz w:val="21"/>
      <w:shd w:val="clear" w:color="auto" w:fill="FFFFFF"/>
      <w:lang w:val="ru-RU"/>
    </w:rPr>
  </w:style>
  <w:style w:type="character" w:customStyle="1" w:styleId="101">
    <w:name w:val="Основной текст + 101"/>
    <w:aliases w:val="5 pt1,Полужирный,Интервал 0 pt1"/>
    <w:uiPriority w:val="99"/>
    <w:rsid w:val="00D06D47"/>
    <w:rPr>
      <w:rFonts w:ascii="Times New Roman" w:hAnsi="Times New Roman" w:cs="Times New Roman" w:hint="default"/>
      <w:b/>
      <w:bCs w:val="0"/>
      <w:color w:val="000000"/>
      <w:spacing w:val="3"/>
      <w:w w:val="100"/>
      <w:position w:val="0"/>
      <w:sz w:val="21"/>
      <w:shd w:val="clear" w:color="auto" w:fill="FFFFFF"/>
      <w:lang w:val="ru-RU"/>
    </w:rPr>
  </w:style>
  <w:style w:type="character" w:customStyle="1" w:styleId="apple-converted-space">
    <w:name w:val="apple-converted-space"/>
    <w:basedOn w:val="a0"/>
    <w:rsid w:val="00D06D47"/>
    <w:rPr>
      <w:rFonts w:ascii="Times New Roman" w:hAnsi="Times New Roman" w:cs="Times New Roman" w:hint="default"/>
    </w:rPr>
  </w:style>
  <w:style w:type="character" w:customStyle="1" w:styleId="81">
    <w:name w:val="Знак Знак8"/>
    <w:basedOn w:val="a0"/>
    <w:uiPriority w:val="99"/>
    <w:semiHidden/>
    <w:rsid w:val="00D06D47"/>
    <w:rPr>
      <w:rFonts w:ascii="Times New Roman" w:hAnsi="Times New Roman" w:cs="Times New Roman" w:hint="default"/>
    </w:rPr>
  </w:style>
  <w:style w:type="character" w:customStyle="1" w:styleId="1b">
    <w:name w:val="Знак Знак1"/>
    <w:basedOn w:val="a0"/>
    <w:uiPriority w:val="99"/>
    <w:rsid w:val="00D06D47"/>
    <w:rPr>
      <w:rFonts w:ascii="Arial" w:hAnsi="Arial" w:cs="Times New Roman" w:hint="default"/>
      <w:b/>
      <w:bCs w:val="0"/>
      <w:sz w:val="24"/>
    </w:rPr>
  </w:style>
  <w:style w:type="character" w:customStyle="1" w:styleId="blk">
    <w:name w:val="blk"/>
    <w:basedOn w:val="a0"/>
    <w:rsid w:val="00D06D47"/>
  </w:style>
  <w:style w:type="table" w:styleId="aff6">
    <w:name w:val="Table Grid"/>
    <w:basedOn w:val="a1"/>
    <w:uiPriority w:val="59"/>
    <w:rsid w:val="00D06D47"/>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f6"/>
    <w:uiPriority w:val="59"/>
    <w:rsid w:val="00D0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link w:val="aff8"/>
    <w:qFormat/>
    <w:rsid w:val="00C97CAF"/>
    <w:pPr>
      <w:ind w:left="720"/>
      <w:contextualSpacing/>
    </w:pPr>
  </w:style>
  <w:style w:type="paragraph" w:customStyle="1" w:styleId="western">
    <w:name w:val="western"/>
    <w:basedOn w:val="a"/>
    <w:rsid w:val="009461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7">
    <w:name w:val="Сетка таблицы2"/>
    <w:basedOn w:val="a1"/>
    <w:next w:val="aff6"/>
    <w:uiPriority w:val="59"/>
    <w:rsid w:val="00CF6D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DE5132"/>
    <w:rPr>
      <w:rFonts w:cs="Times New Roman"/>
    </w:rPr>
  </w:style>
  <w:style w:type="character" w:customStyle="1" w:styleId="Zag11">
    <w:name w:val="Zag_11"/>
    <w:rsid w:val="007B56DA"/>
  </w:style>
  <w:style w:type="table" w:customStyle="1" w:styleId="35">
    <w:name w:val="Сетка таблицы3"/>
    <w:basedOn w:val="a1"/>
    <w:next w:val="aff6"/>
    <w:uiPriority w:val="59"/>
    <w:rsid w:val="0084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6"/>
    <w:uiPriority w:val="59"/>
    <w:rsid w:val="0084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6"/>
    <w:uiPriority w:val="59"/>
    <w:rsid w:val="0084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6"/>
    <w:uiPriority w:val="59"/>
    <w:rsid w:val="0004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Абзац списка Знак"/>
    <w:link w:val="aff7"/>
    <w:locked/>
    <w:rsid w:val="00F62C60"/>
  </w:style>
  <w:style w:type="table" w:customStyle="1" w:styleId="52">
    <w:name w:val="Сетка таблицы5"/>
    <w:basedOn w:val="a1"/>
    <w:next w:val="aff6"/>
    <w:uiPriority w:val="59"/>
    <w:rsid w:val="0053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f6"/>
    <w:uiPriority w:val="59"/>
    <w:rsid w:val="00BF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6"/>
    <w:uiPriority w:val="59"/>
    <w:rsid w:val="007238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8015">
      <w:bodyDiv w:val="1"/>
      <w:marLeft w:val="0"/>
      <w:marRight w:val="0"/>
      <w:marTop w:val="0"/>
      <w:marBottom w:val="0"/>
      <w:divBdr>
        <w:top w:val="none" w:sz="0" w:space="0" w:color="auto"/>
        <w:left w:val="none" w:sz="0" w:space="0" w:color="auto"/>
        <w:bottom w:val="none" w:sz="0" w:space="0" w:color="auto"/>
        <w:right w:val="none" w:sz="0" w:space="0" w:color="auto"/>
      </w:divBdr>
    </w:div>
    <w:div w:id="472479250">
      <w:bodyDiv w:val="1"/>
      <w:marLeft w:val="0"/>
      <w:marRight w:val="0"/>
      <w:marTop w:val="0"/>
      <w:marBottom w:val="0"/>
      <w:divBdr>
        <w:top w:val="none" w:sz="0" w:space="0" w:color="auto"/>
        <w:left w:val="none" w:sz="0" w:space="0" w:color="auto"/>
        <w:bottom w:val="none" w:sz="0" w:space="0" w:color="auto"/>
        <w:right w:val="none" w:sz="0" w:space="0" w:color="auto"/>
      </w:divBdr>
    </w:div>
    <w:div w:id="643244023">
      <w:bodyDiv w:val="1"/>
      <w:marLeft w:val="0"/>
      <w:marRight w:val="0"/>
      <w:marTop w:val="0"/>
      <w:marBottom w:val="0"/>
      <w:divBdr>
        <w:top w:val="none" w:sz="0" w:space="0" w:color="auto"/>
        <w:left w:val="none" w:sz="0" w:space="0" w:color="auto"/>
        <w:bottom w:val="none" w:sz="0" w:space="0" w:color="auto"/>
        <w:right w:val="none" w:sz="0" w:space="0" w:color="auto"/>
      </w:divBdr>
    </w:div>
    <w:div w:id="798306476">
      <w:bodyDiv w:val="1"/>
      <w:marLeft w:val="0"/>
      <w:marRight w:val="0"/>
      <w:marTop w:val="0"/>
      <w:marBottom w:val="0"/>
      <w:divBdr>
        <w:top w:val="none" w:sz="0" w:space="0" w:color="auto"/>
        <w:left w:val="none" w:sz="0" w:space="0" w:color="auto"/>
        <w:bottom w:val="none" w:sz="0" w:space="0" w:color="auto"/>
        <w:right w:val="none" w:sz="0" w:space="0" w:color="auto"/>
      </w:divBdr>
    </w:div>
    <w:div w:id="1523740301">
      <w:bodyDiv w:val="1"/>
      <w:marLeft w:val="0"/>
      <w:marRight w:val="0"/>
      <w:marTop w:val="0"/>
      <w:marBottom w:val="0"/>
      <w:divBdr>
        <w:top w:val="none" w:sz="0" w:space="0" w:color="auto"/>
        <w:left w:val="none" w:sz="0" w:space="0" w:color="auto"/>
        <w:bottom w:val="none" w:sz="0" w:space="0" w:color="auto"/>
        <w:right w:val="none" w:sz="0" w:space="0" w:color="auto"/>
      </w:divBdr>
    </w:div>
    <w:div w:id="20419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g.ru/d/engl/engl348.htm"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2728f45484a796d.ru.s.siteapi.org/docs/89259f70e06e769013988aee292e5234844ad371.PDF"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Количество лет</c:v>
                </c:pt>
              </c:strCache>
            </c:strRef>
          </c:tx>
          <c:explosion val="25"/>
          <c:cat>
            <c:strRef>
              <c:f>Лист1!$A$2:$A$5</c:f>
              <c:strCache>
                <c:ptCount val="4"/>
                <c:pt idx="0">
                  <c:v>43 - 47 лет</c:v>
                </c:pt>
                <c:pt idx="1">
                  <c:v>39 лет</c:v>
                </c:pt>
                <c:pt idx="2">
                  <c:v>23 года</c:v>
                </c:pt>
                <c:pt idx="3">
                  <c:v>53 года</c:v>
                </c:pt>
              </c:strCache>
            </c:strRef>
          </c:cat>
          <c:val>
            <c:numRef>
              <c:f>Лист1!$B$2:$B$5</c:f>
              <c:numCache>
                <c:formatCode>General</c:formatCode>
                <c:ptCount val="4"/>
                <c:pt idx="0">
                  <c:v>70</c:v>
                </c:pt>
                <c:pt idx="1">
                  <c:v>10</c:v>
                </c:pt>
                <c:pt idx="2">
                  <c:v>10</c:v>
                </c:pt>
                <c:pt idx="3">
                  <c:v>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Образовательный уровень</c:v>
                </c:pt>
              </c:strCache>
            </c:strRef>
          </c:tx>
          <c:explosion val="25"/>
          <c:cat>
            <c:strRef>
              <c:f>Лист1!$A$2:$A$5</c:f>
              <c:strCache>
                <c:ptCount val="4"/>
                <c:pt idx="0">
                  <c:v>высшее педагогическое</c:v>
                </c:pt>
                <c:pt idx="1">
                  <c:v>среднее педагогическое</c:v>
                </c:pt>
                <c:pt idx="2">
                  <c:v>обучение в ВУЗе без отрыва</c:v>
                </c:pt>
                <c:pt idx="3">
                  <c:v>незаконченное высшее</c:v>
                </c:pt>
              </c:strCache>
            </c:strRef>
          </c:cat>
          <c:val>
            <c:numRef>
              <c:f>Лист1!$B$2:$B$5</c:f>
              <c:numCache>
                <c:formatCode>General</c:formatCode>
                <c:ptCount val="4"/>
                <c:pt idx="0">
                  <c:v>80</c:v>
                </c:pt>
                <c:pt idx="1">
                  <c:v>10</c:v>
                </c:pt>
                <c:pt idx="2">
                  <c:v>0</c:v>
                </c:pt>
                <c:pt idx="3">
                  <c:v>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Стаж работы</c:v>
                </c:pt>
              </c:strCache>
            </c:strRef>
          </c:tx>
          <c:explosion val="25"/>
          <c:cat>
            <c:strRef>
              <c:f>Лист1!$A$2:$A$6</c:f>
              <c:strCache>
                <c:ptCount val="5"/>
                <c:pt idx="0">
                  <c:v>менее 3 лет</c:v>
                </c:pt>
                <c:pt idx="1">
                  <c:v>от 3 до 5 лет</c:v>
                </c:pt>
                <c:pt idx="2">
                  <c:v>от 5 - 10 лет</c:v>
                </c:pt>
                <c:pt idx="3">
                  <c:v>от 10 - 20 лет</c:v>
                </c:pt>
                <c:pt idx="4">
                  <c:v>от 20 и более</c:v>
                </c:pt>
              </c:strCache>
            </c:strRef>
          </c:cat>
          <c:val>
            <c:numRef>
              <c:f>Лист1!$B$2:$B$6</c:f>
              <c:numCache>
                <c:formatCode>General</c:formatCode>
                <c:ptCount val="5"/>
                <c:pt idx="0">
                  <c:v>20</c:v>
                </c:pt>
                <c:pt idx="1">
                  <c:v>10</c:v>
                </c:pt>
                <c:pt idx="2">
                  <c:v>0</c:v>
                </c:pt>
                <c:pt idx="3">
                  <c:v>10</c:v>
                </c:pt>
                <c:pt idx="4">
                  <c:v>60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Аттестация пед. Работников</c:v>
                </c:pt>
              </c:strCache>
            </c:strRef>
          </c:tx>
          <c:explosion val="25"/>
          <c:cat>
            <c:strRef>
              <c:f>Лист1!$A$2:$A$5</c:f>
              <c:strCache>
                <c:ptCount val="4"/>
                <c:pt idx="0">
                  <c:v>высшая</c:v>
                </c:pt>
                <c:pt idx="1">
                  <c:v>первая</c:v>
                </c:pt>
                <c:pt idx="2">
                  <c:v>соответсвие занимаемой должности</c:v>
                </c:pt>
                <c:pt idx="3">
                  <c:v>не имеют </c:v>
                </c:pt>
              </c:strCache>
            </c:strRef>
          </c:cat>
          <c:val>
            <c:numRef>
              <c:f>Лист1!$B$2:$B$5</c:f>
              <c:numCache>
                <c:formatCode>General</c:formatCode>
                <c:ptCount val="4"/>
                <c:pt idx="0">
                  <c:v>10</c:v>
                </c:pt>
                <c:pt idx="1">
                  <c:v>60</c:v>
                </c:pt>
                <c:pt idx="2">
                  <c:v>10</c:v>
                </c:pt>
                <c:pt idx="3">
                  <c:v>20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Профпереподготовка учителей</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прошли профпереподготовку</c:v>
                </c:pt>
                <c:pt idx="1">
                  <c:v>необходимо пройти</c:v>
                </c:pt>
                <c:pt idx="2">
                  <c:v>имеют образование соотв. Препод. Предмету</c:v>
                </c:pt>
              </c:strCache>
            </c:strRef>
          </c:cat>
          <c:val>
            <c:numRef>
              <c:f>Лист1!$B$2:$B$5</c:f>
              <c:numCache>
                <c:formatCode>General</c:formatCode>
                <c:ptCount val="4"/>
                <c:pt idx="0">
                  <c:v>5</c:v>
                </c:pt>
                <c:pt idx="1">
                  <c:v>3</c:v>
                </c:pt>
                <c:pt idx="2">
                  <c:v>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2AEE-A55B-4B15-A54F-DA0A9415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126</Pages>
  <Words>29320</Words>
  <Characters>167128</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39</cp:revision>
  <dcterms:created xsi:type="dcterms:W3CDTF">2015-06-10T04:19:00Z</dcterms:created>
  <dcterms:modified xsi:type="dcterms:W3CDTF">2016-11-14T16:48:00Z</dcterms:modified>
</cp:coreProperties>
</file>