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D9" w:rsidRPr="006433D9" w:rsidRDefault="006433D9" w:rsidP="006433D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6433D9" w:rsidRPr="006433D9" w:rsidRDefault="006433D9" w:rsidP="0064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>Верх – Ненинская средняя общеобразовательная школа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83"/>
      </w:tblGrid>
      <w:tr w:rsidR="006433D9" w:rsidRPr="006433D9" w:rsidTr="006433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9" w:rsidRPr="006433D9" w:rsidRDefault="006433D9" w:rsidP="0064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6433D9" w:rsidRPr="006433D9" w:rsidTr="006433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9" w:rsidRPr="006433D9" w:rsidRDefault="006433D9" w:rsidP="0064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Методическим объединением учителей гуманитарного цикла</w:t>
            </w:r>
          </w:p>
          <w:p w:rsidR="006433D9" w:rsidRPr="006433D9" w:rsidRDefault="006433D9" w:rsidP="0064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___ от</w:t>
            </w:r>
            <w:proofErr w:type="gramStart"/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_____»_________ 2015г.</w:t>
            </w:r>
          </w:p>
          <w:p w:rsidR="006433D9" w:rsidRPr="006433D9" w:rsidRDefault="006433D9" w:rsidP="0064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____________________/_____________/</w:t>
            </w:r>
          </w:p>
          <w:p w:rsidR="006433D9" w:rsidRPr="006433D9" w:rsidRDefault="006433D9" w:rsidP="00643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«_____»_________________2015г.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Верх – Ненинская</w:t>
            </w:r>
          </w:p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</w:p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____________________/____________/</w:t>
            </w:r>
          </w:p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643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от «_____»____________2015г.</w:t>
            </w:r>
          </w:p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3D9" w:rsidRPr="006433D9" w:rsidRDefault="006433D9" w:rsidP="00643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6433D9" w:rsidRPr="006433D9" w:rsidRDefault="006433D9" w:rsidP="00643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Литература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proofErr w:type="gramEnd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  базовый уровень</w:t>
      </w:r>
    </w:p>
    <w:p w:rsidR="006433D9" w:rsidRPr="006433D9" w:rsidRDefault="006433D9" w:rsidP="00643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>на 2015 – 2016 учебный год</w:t>
      </w: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составлена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программы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Предметная линия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учебников</w:t>
      </w:r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под</w:t>
      </w:r>
      <w:proofErr w:type="gramEnd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редакцией </w:t>
      </w:r>
      <w:proofErr w:type="spellStart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>В.Я.Коровиной</w:t>
      </w:r>
      <w:proofErr w:type="spellEnd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М.: Просвещение 201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Default="00AA59BA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59BA" w:rsidRPr="006433D9" w:rsidRDefault="00AA59BA" w:rsidP="00AA5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 xml:space="preserve">Составитель </w:t>
      </w:r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>Гец Елена Владимировна,</w:t>
      </w:r>
    </w:p>
    <w:p w:rsidR="00AA59BA" w:rsidRPr="006433D9" w:rsidRDefault="00AA59BA" w:rsidP="00AA5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 русского языка и литературы</w:t>
      </w:r>
    </w:p>
    <w:p w:rsidR="00AA59BA" w:rsidRPr="006433D9" w:rsidRDefault="00AA59BA" w:rsidP="00AA59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 квалификационная</w:t>
      </w:r>
      <w:proofErr w:type="gramEnd"/>
      <w:r w:rsidRPr="006433D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категория</w:t>
      </w: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59BA" w:rsidRPr="006433D9" w:rsidRDefault="00AA59BA" w:rsidP="00AA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33D9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6433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433D9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643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9BA" w:rsidRPr="00AA59BA" w:rsidRDefault="00AA59BA" w:rsidP="00AA5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33D9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AA59BA" w:rsidRDefault="00AA59BA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  <w:sectPr w:rsidR="00AA59BA" w:rsidSect="00AA5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433D9" w:rsidRPr="006433D9" w:rsidRDefault="006433D9" w:rsidP="00643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433D9" w:rsidRDefault="006433D9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4A34E5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71A4F" w:rsidRPr="004A34E5" w:rsidRDefault="00571A4F" w:rsidP="00571A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для 5 класса</w:t>
      </w:r>
      <w:r w:rsidRPr="004A34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Федерально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государственно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стандарт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второго поколения, а также в соответствии с рекомендациями Примерной</w:t>
      </w:r>
      <w:r w:rsidRPr="004A34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(Примерные программы по учебным предметам.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Литература 5-9 классы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М.: «Просвещение»,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год)</w:t>
      </w:r>
      <w:r w:rsidR="009C59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>с Рабочей</w:t>
      </w:r>
      <w:r w:rsidRP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программой 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Литература предметная линия учебников под редакцией </w:t>
      </w:r>
      <w:r w:rsidRP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В.Я. </w:t>
      </w:r>
      <w:proofErr w:type="gramStart"/>
      <w:r w:rsidRPr="00106F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Коровиной </w:t>
      </w:r>
      <w:r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 «Просвещение» 201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учебника 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литературе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5 класса  общеобразовательных</w:t>
      </w:r>
      <w:r w:rsidR="009C5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в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частях </w:t>
      </w:r>
      <w:r w:rsidRPr="004A34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Авт.-сост. В.Я. Коровина, В.П. Журавлёв, В.И. Коровин, М: Просвещение, 2012. </w:t>
      </w:r>
    </w:p>
    <w:p w:rsidR="00571A4F" w:rsidRPr="004A34E5" w:rsidRDefault="00571A4F" w:rsidP="00571A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="009C59A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воспитания и развития</w:t>
      </w:r>
      <w:proofErr w:type="gramEnd"/>
      <w:r w:rsidR="009C5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A34E5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 средствами учебного предмета в соответствии с целями изучения литературы, которые определены стандартом.</w:t>
      </w:r>
    </w:p>
    <w:p w:rsidR="00571A4F" w:rsidRPr="004A34E5" w:rsidRDefault="00571A4F" w:rsidP="00571A4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71A4F" w:rsidRPr="004A34E5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источников обогащения речи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учебного предмета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 изучает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искусство.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общегуманистические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 художественного текста;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произведения;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целенаправленный поиск информации на основе знания ее источников и умения работать с ними.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5 - 6 классы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XVIII,  XIX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, 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проблема изучения литературы в 5 классе – внимание к книге.</w:t>
      </w:r>
    </w:p>
    <w:p w:rsidR="00571A4F" w:rsidRPr="00132B9A" w:rsidRDefault="00571A4F" w:rsidP="00571A4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произведение зарубежной литературы проводится в конце курса литературы за 5 класс.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571A4F" w:rsidRPr="00132B9A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литературы в основной школе направлено на достижение следующих </w:t>
      </w: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571A4F" w:rsidRPr="00132B9A" w:rsidRDefault="00571A4F" w:rsidP="00571A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71A4F" w:rsidRPr="00132B9A" w:rsidRDefault="00571A4F" w:rsidP="00571A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71A4F" w:rsidRPr="00132B9A" w:rsidRDefault="00571A4F" w:rsidP="00571A4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требований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 образовательного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второго поколения в содержании  календарно- тематического планирования  предполагается реализовать актуальные  в настоящее время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личностно ориентированный,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подходы, которые  определяют </w:t>
      </w: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обучения: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знаний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272B97" w:rsidRPr="00132B9A" w:rsidRDefault="00272B97">
      <w:pPr>
        <w:rPr>
          <w:rFonts w:ascii="Times New Roman" w:hAnsi="Times New Roman" w:cs="Times New Roman"/>
          <w:sz w:val="24"/>
          <w:szCs w:val="24"/>
        </w:rPr>
      </w:pP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устного пересказа подробному, выборочному,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сжатому,  от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другого  лица, художественному) небольшого отрывка, главы, повести, рассказа, сказки;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свободному владению монологической и диалогической речью в объёме изучаемых произведений;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развёрнутому ответу на вопрос, рассказу о литературном герое, характеристике героя;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отзыву на самостоятельно прочитанное произведение;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свободного владения письменной речью;</w:t>
      </w:r>
    </w:p>
    <w:p w:rsidR="00571A4F" w:rsidRPr="00132B9A" w:rsidRDefault="00571A4F" w:rsidP="00571A4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-освоение лингвистической, культурологической, коммуникативной компетенциями.</w:t>
      </w:r>
    </w:p>
    <w:p w:rsidR="00571A4F" w:rsidRPr="00132B9A" w:rsidRDefault="00571A4F" w:rsidP="00571A4F">
      <w:pPr>
        <w:tabs>
          <w:tab w:val="left" w:pos="364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1A4F" w:rsidRPr="00132B9A" w:rsidRDefault="00571A4F" w:rsidP="00571A4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литературы в школе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Главная идея программы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проблема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литературы в 5-8 классах строится на основе сочетания </w:t>
      </w: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концентрического, историко-хронологического и проблемно-тематического принципов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571A4F" w:rsidRPr="00132B9A" w:rsidRDefault="00571A4F">
      <w:pPr>
        <w:rPr>
          <w:rFonts w:ascii="Times New Roman" w:hAnsi="Times New Roman" w:cs="Times New Roman"/>
          <w:sz w:val="24"/>
          <w:szCs w:val="24"/>
        </w:rPr>
      </w:pPr>
    </w:p>
    <w:p w:rsidR="00571A4F" w:rsidRPr="00132B9A" w:rsidRDefault="00571A4F">
      <w:pPr>
        <w:rPr>
          <w:rFonts w:ascii="Times New Roman" w:hAnsi="Times New Roman" w:cs="Times New Roman"/>
          <w:sz w:val="24"/>
          <w:szCs w:val="24"/>
        </w:rPr>
      </w:pPr>
    </w:p>
    <w:p w:rsidR="00571A4F" w:rsidRPr="00132B9A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ФГОС К РЕЗУЛЬТАТАМ ИЗУЧЕНИЯ ПРЕДМЕТА «ЛИТЕРАТУРА» В ОСНОВНОЙ ШКОЛЕ</w:t>
      </w:r>
    </w:p>
    <w:p w:rsidR="00571A4F" w:rsidRPr="00132B9A" w:rsidRDefault="00571A4F" w:rsidP="00571A4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Личностные </w:t>
      </w:r>
      <w:proofErr w:type="gramStart"/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результаты </w:t>
      </w:r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должны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отражать: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познанию,  осознанному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и  общественной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жизни в пределах возрастных компетенций с учётом региональных, </w:t>
      </w: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этнокультурных, социальных и экономических особенностей; 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формирование коммуникативной компетентности в общении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и  сотрудничестве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71A4F" w:rsidRPr="00132B9A" w:rsidRDefault="00571A4F" w:rsidP="00571A4F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формирование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ценности  здорового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практической  деятельности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жизненных ситуациях;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1A4F" w:rsidRPr="00132B9A" w:rsidRDefault="00571A4F" w:rsidP="00571A4F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мира,  творческой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деятельности эстетического характера.</w:t>
      </w:r>
    </w:p>
    <w:p w:rsidR="00571A4F" w:rsidRPr="00132B9A" w:rsidRDefault="00571A4F" w:rsidP="00571A4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>Метапредметные</w:t>
      </w:r>
      <w:proofErr w:type="spellEnd"/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 xml:space="preserve"> результаты изучения литературы в основной школе</w:t>
      </w: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: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умение самостоятельно планировать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пути  достижения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способы  действий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 рамках предложенных условий и требований, корректировать свои действия в соответствии с изменяющейся ситуацией; 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умение оценивать правильность выполнения учебной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задачи,  собственные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возможности её решения;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умение  определять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смысловое чтение; 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умение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организовывать  учебное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сотрудничество и совместную деятельность с учителем и сверстниками;   работать индивидуально и в группе:</w:t>
      </w:r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</w:t>
      </w: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571A4F" w:rsidRPr="00132B9A" w:rsidRDefault="00571A4F" w:rsidP="00571A4F">
      <w:pPr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>умение осознанно использовать речевые средства в соответствии с задачей коммуникации для выражения своих чувств,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мыслей и потребностей; планирования и регуляции своей </w:t>
      </w:r>
      <w:proofErr w:type="gramStart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деятельности;  владение</w:t>
      </w:r>
      <w:proofErr w:type="gramEnd"/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устной и письменной речью, монологической контекстной речью; </w:t>
      </w:r>
    </w:p>
    <w:p w:rsidR="00571A4F" w:rsidRPr="00132B9A" w:rsidRDefault="00571A4F" w:rsidP="00571A4F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kern w:val="1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571A4F" w:rsidRPr="00132B9A" w:rsidRDefault="00571A4F" w:rsidP="00571A4F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32B9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</w:rPr>
        <w:t>Предметные результаты по литературе выражаются в следующем: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идейнохудожественного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4) в эстетической сфере: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«Литература»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базисном учебном плане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образовательный план для   образовательных учреждений Российской Федерации предусматривает обязательное изучение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  на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основного общего образования в объёме: в 5 классе — 105 ч, в 6 классе — 105 ч, в 7 классе — 70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ч.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-70 ч, в 9 классе -105 ч.</w:t>
      </w:r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утверждённого расписания для 5 класса, сроков каникул и учебных четвертей общеобразовательных учреждений в 2015-2016 учебном году, а также Производственного календаря на 3 и 4 кварталы 2015 года, 1 и 2 кварталы 2016 года уроки, выпадающие на праздничные дни (23 февраля, 8  марта, 1,9 мая), объединены в календарно-тематическом пл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анировании следующим образом:</w:t>
      </w:r>
      <w:r w:rsidR="00C92B07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«Зарубежная литература» сокращен на 1 час, 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сокращен на </w:t>
      </w:r>
      <w:r w:rsidR="00C92B07" w:rsidRP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учётом всех изменений количество плановых уроков уменьшено до </w:t>
      </w:r>
      <w:r w:rsidR="00C92B07" w:rsidRP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101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92B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71A4F" w:rsidRPr="00132B9A" w:rsidRDefault="00571A4F" w:rsidP="00571A4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1A4F" w:rsidRPr="00132B9A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документа</w:t>
      </w:r>
      <w:proofErr w:type="gramEnd"/>
    </w:p>
    <w:p w:rsidR="00571A4F" w:rsidRPr="00132B9A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представляет собой целостный </w:t>
      </w:r>
      <w:proofErr w:type="gram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,</w:t>
      </w:r>
      <w:proofErr w:type="gram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6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учебно-методического обеспечения, список литературы.</w:t>
      </w:r>
    </w:p>
    <w:p w:rsidR="00571A4F" w:rsidRPr="00571A4F" w:rsidRDefault="00571A4F" w:rsidP="00571A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8647"/>
      </w:tblGrid>
      <w:tr w:rsidR="00571A4F" w:rsidRPr="00571A4F" w:rsidTr="00106F4F">
        <w:trPr>
          <w:trHeight w:val="59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4F" w:rsidRPr="00571A4F" w:rsidTr="00106F4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Ценностно-ориентационная сфера: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571A4F" w:rsidRPr="00571A4F" w:rsidTr="00106F4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C92B07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571A4F" w:rsidRPr="00571A4F" w:rsidTr="00106F4F">
        <w:trPr>
          <w:trHeight w:val="174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571A4F" w:rsidRPr="00571A4F" w:rsidTr="00106F4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в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571A4F" w:rsidRPr="00571A4F" w:rsidTr="00106F4F">
        <w:trPr>
          <w:trHeight w:val="10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XIX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C92B07" w:rsidRDefault="00571A4F" w:rsidP="00C92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C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  личности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воспитание чувства любви к многонациональному Отечеству, уважительного отношения к русской литературе.</w:t>
            </w:r>
          </w:p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571A4F" w:rsidRPr="00571A4F" w:rsidRDefault="00571A4F" w:rsidP="00571A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  и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571A4F" w:rsidRPr="004A34E5" w:rsidTr="00106F4F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C92B07" w:rsidRDefault="00571A4F" w:rsidP="00C92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C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</w:t>
            </w:r>
            <w:proofErr w:type="gramStart"/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тематикой  изученных</w:t>
            </w:r>
            <w:proofErr w:type="gramEnd"/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произведений, классные и домашние творческие работы.</w:t>
            </w:r>
          </w:p>
        </w:tc>
      </w:tr>
      <w:tr w:rsidR="00571A4F" w:rsidRPr="004A34E5" w:rsidTr="00106F4F">
        <w:trPr>
          <w:trHeight w:val="3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A4F" w:rsidRPr="00C92B07" w:rsidRDefault="00571A4F" w:rsidP="00C92B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2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571A4F" w:rsidRPr="004A34E5" w:rsidTr="00106F4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4A34E5" w:rsidRDefault="00C92B07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C92B07" w:rsidRDefault="00C92B07" w:rsidP="009C59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русского </w:t>
            </w:r>
            <w:proofErr w:type="gramStart"/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 в</w:t>
            </w:r>
            <w:proofErr w:type="gramEnd"/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эстетической функции, роли изобразительно-выразительных языковых</w:t>
            </w:r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в создании художественных образов литературных произведений.</w:t>
            </w:r>
          </w:p>
        </w:tc>
      </w:tr>
      <w:tr w:rsidR="00571A4F" w:rsidRPr="004A34E5" w:rsidTr="00106F4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C92B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34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9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71A4F" w:rsidRPr="004A34E5" w:rsidRDefault="00571A4F" w:rsidP="009C59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1A4F" w:rsidRDefault="00571A4F" w:rsidP="00571A4F"/>
    <w:p w:rsidR="00571A4F" w:rsidRPr="00571A4F" w:rsidRDefault="00571A4F" w:rsidP="0057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</w:t>
      </w:r>
      <w:proofErr w:type="gram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обложка.,</w:t>
      </w:r>
      <w:proofErr w:type="gram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СКАЗКИ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героя.герои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571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</w:t>
      </w:r>
      <w:proofErr w:type="gramStart"/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сказок  (</w:t>
      </w:r>
      <w:proofErr w:type="gramEnd"/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начальное представление). Сравнение.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571A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571A4F" w:rsidRPr="00571A4F" w:rsidRDefault="00571A4F" w:rsidP="00571A4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«Спящая царевна».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Лирическое послание (начальные представления). Пролог (начальные представления).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ВЕКА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 Павлович Ершов.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«Конек-Горбунок».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Всеволод Михайлович Гаршин.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AttaleaPrinceps</w:t>
      </w:r>
      <w:proofErr w:type="spellEnd"/>
      <w:proofErr w:type="gram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Героическое</w:t>
      </w:r>
      <w:proofErr w:type="gram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«Бородино»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«Ночь перед Рождеством».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«Муму»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</w:t>
      </w:r>
      <w:proofErr w:type="gramStart"/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).речевая</w:t>
      </w:r>
      <w:proofErr w:type="gramEnd"/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характеристика персонажей (начальные представления) . речь героев как средство создания комической ситуации.</w:t>
      </w:r>
    </w:p>
    <w:p w:rsidR="00571A4F" w:rsidRPr="00571A4F" w:rsidRDefault="00571A4F" w:rsidP="00571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Выразительное чтение наизусть стихотворений (по выбору учителя и учащихся).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Рассказ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«Подснежник». 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Владимир </w:t>
      </w:r>
      <w:proofErr w:type="spell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РУССКАЯ ЛИТЕРАТУРНАЯ СКАЗКА ХХ ВЕКА (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«Никита».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лесу.основные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proofErr w:type="spell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К.М.Симонов</w:t>
      </w:r>
      <w:proofErr w:type="spellEnd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А.Т.Твардовский</w:t>
      </w:r>
      <w:proofErr w:type="spellEnd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«Помню долгий зимний вечер…»;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«Аленушка»;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Н.Рубцов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«Родная деревня»; Дон </w:t>
      </w:r>
      <w:proofErr w:type="spell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Саша </w:t>
      </w:r>
      <w:proofErr w:type="spellStart"/>
      <w:proofErr w:type="gram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Черный.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Кавказский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пленник», «Игорь-Робинзон».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Юмор (развитие понятия).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C92B07" w:rsidRDefault="00571A4F" w:rsidP="00C9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).снежная</w:t>
      </w:r>
      <w:proofErr w:type="gramEnd"/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Жорж Санд</w:t>
      </w: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чем говорят цветы».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 героев о прекрасном. Речевая характеристика персонажей.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571A4F" w:rsidRPr="00571A4F" w:rsidRDefault="00571A4F" w:rsidP="00571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571A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571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571A4F" w:rsidRDefault="00571A4F" w:rsidP="00571A4F">
      <w:pPr>
        <w:spacing w:after="200" w:line="276" w:lineRule="auto"/>
        <w:rPr>
          <w:rFonts w:ascii="Calibri" w:eastAsia="Calibri" w:hAnsi="Calibri" w:cs="Times New Roman"/>
        </w:rPr>
      </w:pPr>
    </w:p>
    <w:p w:rsidR="00106F4F" w:rsidRDefault="00106F4F" w:rsidP="00571A4F">
      <w:pPr>
        <w:spacing w:after="200" w:line="276" w:lineRule="auto"/>
        <w:rPr>
          <w:rFonts w:ascii="Calibri" w:eastAsia="Calibri" w:hAnsi="Calibri" w:cs="Times New Roman"/>
        </w:rPr>
      </w:pPr>
    </w:p>
    <w:p w:rsidR="00106F4F" w:rsidRDefault="00106F4F" w:rsidP="00571A4F">
      <w:pPr>
        <w:spacing w:after="200" w:line="276" w:lineRule="auto"/>
        <w:rPr>
          <w:rFonts w:ascii="Calibri" w:eastAsia="Calibri" w:hAnsi="Calibri" w:cs="Times New Roman"/>
        </w:rPr>
      </w:pPr>
    </w:p>
    <w:p w:rsidR="00106F4F" w:rsidRPr="00571A4F" w:rsidRDefault="00106F4F" w:rsidP="00571A4F">
      <w:pPr>
        <w:spacing w:after="200" w:line="276" w:lineRule="auto"/>
        <w:rPr>
          <w:rFonts w:ascii="Calibri" w:eastAsia="Calibri" w:hAnsi="Calibri" w:cs="Times New Roman"/>
        </w:rPr>
      </w:pPr>
    </w:p>
    <w:p w:rsidR="00571A4F" w:rsidRPr="00571A4F" w:rsidRDefault="00571A4F" w:rsidP="00571A4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571A4F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СОДЕРЖАНИЕ УЧЕБНОГО ПРЕДМЕТА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80"/>
        <w:gridCol w:w="1305"/>
        <w:gridCol w:w="1559"/>
        <w:gridCol w:w="1417"/>
        <w:gridCol w:w="1418"/>
      </w:tblGrid>
      <w:tr w:rsidR="00571A4F" w:rsidRPr="00571A4F" w:rsidTr="00106F4F">
        <w:trPr>
          <w:trHeight w:val="323"/>
        </w:trPr>
        <w:tc>
          <w:tcPr>
            <w:tcW w:w="642" w:type="dxa"/>
            <w:vMerge w:val="restart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п/п</w:t>
            </w:r>
          </w:p>
        </w:tc>
        <w:tc>
          <w:tcPr>
            <w:tcW w:w="8680" w:type="dxa"/>
            <w:vMerge w:val="restart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Наименование раздела</w:t>
            </w:r>
          </w:p>
        </w:tc>
        <w:tc>
          <w:tcPr>
            <w:tcW w:w="1305" w:type="dxa"/>
            <w:vMerge w:val="restart"/>
          </w:tcPr>
          <w:p w:rsidR="00571A4F" w:rsidRPr="00571A4F" w:rsidRDefault="00571A4F" w:rsidP="00106F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106F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 xml:space="preserve">Количество часов </w:t>
            </w:r>
          </w:p>
        </w:tc>
        <w:tc>
          <w:tcPr>
            <w:tcW w:w="4394" w:type="dxa"/>
            <w:gridSpan w:val="3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В том числе</w:t>
            </w:r>
          </w:p>
        </w:tc>
      </w:tr>
      <w:tr w:rsidR="00571A4F" w:rsidRPr="00571A4F" w:rsidTr="00106F4F">
        <w:trPr>
          <w:trHeight w:val="322"/>
        </w:trPr>
        <w:tc>
          <w:tcPr>
            <w:tcW w:w="642" w:type="dxa"/>
            <w:vMerge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680" w:type="dxa"/>
            <w:vMerge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1305" w:type="dxa"/>
            <w:vMerge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внеклассное чтение</w:t>
            </w:r>
          </w:p>
        </w:tc>
        <w:tc>
          <w:tcPr>
            <w:tcW w:w="1417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развитие речи</w:t>
            </w:r>
          </w:p>
        </w:tc>
        <w:tc>
          <w:tcPr>
            <w:tcW w:w="1418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контрольные работы</w:t>
            </w:r>
          </w:p>
        </w:tc>
      </w:tr>
      <w:tr w:rsidR="00571A4F" w:rsidRPr="00571A4F" w:rsidTr="00106F4F">
        <w:tc>
          <w:tcPr>
            <w:tcW w:w="642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1</w:t>
            </w:r>
          </w:p>
        </w:tc>
        <w:tc>
          <w:tcPr>
            <w:tcW w:w="8680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Введение</w:t>
            </w:r>
          </w:p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color w:val="0F243E"/>
                <w:kern w:val="1"/>
                <w:sz w:val="20"/>
                <w:szCs w:val="28"/>
              </w:rPr>
              <w:t>Писатели о роли книги в жизни человека. Книга как духовное завещание одного поколения другому. Структурные элементы книги (</w:t>
            </w:r>
            <w:proofErr w:type="gramStart"/>
            <w:r w:rsidRPr="00571A4F">
              <w:rPr>
                <w:rFonts w:ascii="Times New Roman" w:eastAsia="Lucida Sans Unicode" w:hAnsi="Times New Roman" w:cs="Times New Roman"/>
                <w:color w:val="0F243E"/>
                <w:kern w:val="1"/>
                <w:sz w:val="20"/>
                <w:szCs w:val="28"/>
              </w:rPr>
              <w:t>обложка.,</w:t>
            </w:r>
            <w:proofErr w:type="gramEnd"/>
            <w:r w:rsidRPr="00571A4F">
              <w:rPr>
                <w:rFonts w:ascii="Times New Roman" w:eastAsia="Lucida Sans Unicode" w:hAnsi="Times New Roman" w:cs="Times New Roman"/>
                <w:color w:val="0F243E"/>
                <w:kern w:val="1"/>
                <w:sz w:val="20"/>
                <w:szCs w:val="28"/>
              </w:rPr>
              <w:t xml:space="preserve"> титул, форзац, сноски, оглавление); создатели книги (автор, художник, редактор, корректор, наборщик). Учебник литературы и работа с ним.</w:t>
            </w:r>
          </w:p>
        </w:tc>
        <w:tc>
          <w:tcPr>
            <w:tcW w:w="1305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</w:tr>
      <w:tr w:rsidR="00571A4F" w:rsidRPr="00571A4F" w:rsidTr="00106F4F">
        <w:tc>
          <w:tcPr>
            <w:tcW w:w="642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2</w:t>
            </w:r>
          </w:p>
        </w:tc>
        <w:tc>
          <w:tcPr>
            <w:tcW w:w="8680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Устное народное творчество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F243E"/>
                <w:sz w:val="24"/>
                <w:szCs w:val="28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F243E"/>
                <w:sz w:val="20"/>
                <w:szCs w:val="28"/>
                <w:lang w:eastAsia="ru-RU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</w:t>
            </w:r>
            <w:r w:rsidRPr="00571A4F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8"/>
                <w:lang w:eastAsia="ru-RU"/>
              </w:rPr>
              <w:t>Теория литературы. Фольклор. Устное народное творчество.</w:t>
            </w:r>
          </w:p>
        </w:tc>
        <w:tc>
          <w:tcPr>
            <w:tcW w:w="1305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11</w:t>
            </w:r>
          </w:p>
        </w:tc>
        <w:tc>
          <w:tcPr>
            <w:tcW w:w="1559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</w:tr>
      <w:tr w:rsidR="00571A4F" w:rsidRPr="00571A4F" w:rsidTr="00106F4F">
        <w:tc>
          <w:tcPr>
            <w:tcW w:w="642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Малые жанры фольклора. Детский фольклор (колыбельные песни,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пестушки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, приговорки, скороговорки, загадки)</w:t>
            </w:r>
          </w:p>
        </w:tc>
        <w:tc>
          <w:tcPr>
            <w:tcW w:w="1305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571A4F" w:rsidTr="00106F4F">
        <w:tc>
          <w:tcPr>
            <w:tcW w:w="642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Русские народные сказки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8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8"/>
                <w:lang w:eastAsia="ru-RU"/>
              </w:rPr>
              <w:t>Теория литературы. Сказка. Виды сказок. Постоянные эпитеты. Гипербола. Сказочные формулы. Сравнение.</w:t>
            </w:r>
          </w:p>
        </w:tc>
        <w:tc>
          <w:tcPr>
            <w:tcW w:w="1305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9</w:t>
            </w:r>
          </w:p>
        </w:tc>
        <w:tc>
          <w:tcPr>
            <w:tcW w:w="1559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571A4F" w:rsidRDefault="00571A4F" w:rsidP="00571A4F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«Царевна-лягушка»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«Иван - крестьянский сын и чудо-юдо»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«Журавль и цапля», «Солдатская шинель»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3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Из древнерусской литературы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F243E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0F243E"/>
                <w:sz w:val="20"/>
                <w:szCs w:val="28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0F243E"/>
                <w:sz w:val="20"/>
                <w:szCs w:val="28"/>
                <w:lang w:eastAsia="ru-RU"/>
              </w:rPr>
              <w:t>Теория литературы. Летопись.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0F243E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«Повесть временных лет»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 xml:space="preserve">«Подвиг отрока-киевлянина и хитрость воеводы </w:t>
            </w:r>
            <w:proofErr w:type="spellStart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Претича</w:t>
            </w:r>
            <w:proofErr w:type="spellEnd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lastRenderedPageBreak/>
              <w:t>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lastRenderedPageBreak/>
              <w:t>4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Из русской литературы XVIII века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color w:val="0F243E"/>
                <w:kern w:val="1"/>
                <w:szCs w:val="24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Михаил Васильевич Ломоносов. 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«Случились вместе два астронома в пиру…»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Краткий рассказ о жизни писателя. Ломоносов – ученый, поэт, художник, гражданин. Научные истины в поэтической форме. Юмор стихотворения.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Теория литературы. Роды литературы: эпос, лирика, драма. Жанры литературы.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5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 xml:space="preserve">Из литературы XIX века </w:t>
            </w:r>
          </w:p>
        </w:tc>
        <w:tc>
          <w:tcPr>
            <w:tcW w:w="1305" w:type="dxa"/>
          </w:tcPr>
          <w:p w:rsidR="00571A4F" w:rsidRPr="003E4CCF" w:rsidRDefault="00571A4F" w:rsidP="00C92B0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4</w:t>
            </w:r>
            <w:r w:rsidR="00C92B07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5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5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7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1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Русские басни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 xml:space="preserve">Жанр басни. Истоки басенного жанра (Эзоп, Лафонтен, русские баснописцы </w:t>
            </w: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val="en-US" w:eastAsia="ru-RU"/>
              </w:rPr>
              <w:t>XVIII</w:t>
            </w: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 xml:space="preserve"> века).</w:t>
            </w: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szCs w:val="28"/>
                <w:lang w:eastAsia="ru-RU"/>
              </w:rPr>
              <w:t xml:space="preserve"> Теория литературы. Басня, аллегория, понятие об эзоповом языке.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color w:val="7030A0"/>
                <w:kern w:val="1"/>
                <w:sz w:val="24"/>
                <w:szCs w:val="28"/>
              </w:rPr>
              <w:t>Иван Андреевич Крылов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Краткий рассказ о баснописце.</w:t>
            </w: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 xml:space="preserve">«Ворона и Лисица» 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«Свинья под дубом»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kern w:val="1"/>
                <w:sz w:val="20"/>
                <w:szCs w:val="28"/>
              </w:rPr>
              <w:t>Осмеяние пороков – грубой силы, жадности, неблагодарности, хитрости.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«Волк на псарне»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Отражение исторических событий в басне; патриотическая позиция автора.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Рассказ и мораль в басне. Аллегория. Выразительное чтение басен (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инсценирование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).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Василий Андреевич Жуковский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Краткий рассказ о поэте.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«Спящая царевна»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Сходные и различные черты сказки Жуковского и народной сказки. Герои литературной сказки, особенности сюжета.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«Кубок»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Благородство и жестокость. Герои баллады.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Теория литературы. Баллада (начальное представление).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Александр Сергеевич Пушкин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Краткий рассказ о жизни поэта (детство, годы учения).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7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«Няне»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Поэтизация образа няни; мотивы одиночества и грусти, скрашиваемые любовью няни, её сказками и песнями.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«У лукоморья дуб зеленый…» - пролог к поэме «Руслан и Людмила»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«Сказка о мертвой царевне и семи богатырях»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Соколко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Стихотворная и прозаическая речь. Рифма, ритм, строфа, способы рифмовки.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Антоний Погорельский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«Черная курица, или Подземные жители»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писателе. Фантастическое и достоверно – реальное в сказке. Причудливый сюжет. Нравоучительное содержание.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Михаил Юрьевич Лермонтов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«Бородино»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Сравнение, гипербола, эпитет, метафора, звукопись, аллитерация.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Николай Васильевич Гоголь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Краткий рассказ о писателе.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«Заколдованное место»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Фантастика. Юмор.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«Вечера на хуторе близ Диканьки»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Николай Алексеевич Некрасов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szCs w:val="28"/>
                <w:lang w:eastAsia="ru-RU"/>
              </w:rPr>
              <w:t>Краткий рассказ о поэте.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«Мороз, красный нос» (отрывок из поэмы)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Поэтический образ русской женщины.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«Крестьянские дети»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Эпитет.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Иван Сергеевич Тургенев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lang w:eastAsia="ru-RU"/>
              </w:rPr>
              <w:lastRenderedPageBreak/>
              <w:t>«Муму»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и писателе.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Портрет, пейзаж. Литературный герой.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lastRenderedPageBreak/>
              <w:t>6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Афанасий Афанасьевич Фет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«Чудная картина»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поэте. Радостная, яркая, полная движения картина весенней природы.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Лев Николаевич Толстой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«Кавказский пленник»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писателе.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 xml:space="preserve">Бессмысленность и жестокость национальной вражды. Жилин и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Костылин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Сравнение. Сюжет.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Антон Павлович Чехов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«Хирургия»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и писателе. Осмеяние глупости и невежества героев рассказа. Юмор ситуации. Речь персонажей как средство их характеристики.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Юмор.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Поэты </w:t>
            </w: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val="en-US" w:eastAsia="ru-RU"/>
              </w:rPr>
              <w:t>XIX</w:t>
            </w: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 века о Родине и родной природе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Выразительное чтение стихотворений.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rPr>
          <w:trHeight w:val="966"/>
        </w:trPr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Ф.И. Тютчев «Зима недаром злится», «Как весел грохот летних бурь», «Весенние воды»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А.Н. Плещеев «Весна»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И.С. Никитин «Утро», «Зимняя ночь в </w:t>
            </w:r>
            <w:proofErr w:type="gramStart"/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деревне»(</w:t>
            </w:r>
            <w:proofErr w:type="gramEnd"/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отрывок)</w:t>
            </w:r>
          </w:p>
        </w:tc>
        <w:tc>
          <w:tcPr>
            <w:tcW w:w="1305" w:type="dxa"/>
            <w:vMerge w:val="restart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</w:tr>
      <w:tr w:rsidR="00571A4F" w:rsidRPr="003E4CCF" w:rsidTr="00106F4F">
        <w:trPr>
          <w:trHeight w:val="654"/>
        </w:trPr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А.Н. Майков «Ласточки»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И.З. Суриков «</w:t>
            </w:r>
            <w:proofErr w:type="gramStart"/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Зима»(</w:t>
            </w:r>
            <w:proofErr w:type="gramEnd"/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отрывок)</w:t>
            </w:r>
          </w:p>
        </w:tc>
        <w:tc>
          <w:tcPr>
            <w:tcW w:w="1305" w:type="dxa"/>
            <w:vMerge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7" w:type="dxa"/>
            <w:vMerge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6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Из литературы XX века</w:t>
            </w:r>
          </w:p>
        </w:tc>
        <w:tc>
          <w:tcPr>
            <w:tcW w:w="1305" w:type="dxa"/>
          </w:tcPr>
          <w:p w:rsidR="00571A4F" w:rsidRPr="003E4CCF" w:rsidRDefault="00571A4F" w:rsidP="00C92B0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3</w:t>
            </w:r>
            <w:r w:rsidR="00C92B07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6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2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6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Иван Алексеевич Бунин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«Косцы»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lastRenderedPageBreak/>
              <w:t>Краткий рассказ о писателе.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rPr>
          <w:trHeight w:val="1784"/>
        </w:trPr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Владимир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Галактионович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 xml:space="preserve"> Короленко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«В дурном обществе»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 xml:space="preserve"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Тыбурций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. Отец и сын. Размышления героев. Взаимопонимание – основа отношений в семье.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Портрет. Композиция литературного произведения.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Сергей Александрович Есенин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«Я покинул родимый дом…»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«Низкий дом с голубыми ставнями…»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«С добрым утром!»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Рассказ о поэте. Поэтическое изображение родной природы. Своеобразие языка есенинской лирики.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Павел Петрович Бажов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«Медной горы Хозяйка»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Сказ как жанр литературы. Сказ и сказка (общее и различное).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Константин Георгиевич Паустовский.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писателе.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Доброта и сострадание, реальное и фантастическое в сказках Паустовского.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«Теплый хлеб»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«Заячьи лапы»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Самуил Яковлевич Маршак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«Двенадцать месяцев»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Драма как род литературы. Пьеса-сказка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Андрей Платонович Платонов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«Никита»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lastRenderedPageBreak/>
      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Фантастика в литературном произведении.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Виктор Петрович Астафьев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«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>Васюткино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4"/>
                <w:szCs w:val="28"/>
                <w:lang w:eastAsia="ru-RU"/>
              </w:rPr>
              <w:t xml:space="preserve"> озеро»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 xml:space="preserve">Краткий рассказ о писателе.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Васюткой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color w:val="7030A0"/>
                <w:sz w:val="20"/>
                <w:lang w:eastAsia="ru-RU"/>
              </w:rPr>
              <w:t>Теория литературы. Автобиографичность литературного произведения.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Поэты о Великой Отечественной войне (1941-1945)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К.М. Симонов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«Майор привез мальчишку на лафете»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А.Т. Твардовский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«Рассказ танкиста»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Писатели и поэты XX века о Родине, родной природе и о себе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0"/>
                <w:lang w:eastAsia="ru-RU"/>
              </w:rPr>
              <w:t>Конкретные пейзажные зарисовки - обобщенный образ России.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И.Бунин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«Помню долгий зимний вечер…»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А. Прокофьев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«Аленушка»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Д.Кедрин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«Аленушка»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Н. Рубцов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«Родная деревня»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Дон-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Аминадо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«Города и годы»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color w:val="7030A0"/>
                <w:sz w:val="24"/>
                <w:szCs w:val="28"/>
                <w:lang w:eastAsia="ru-RU"/>
              </w:rPr>
              <w:t>Писатели улыбаются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bCs/>
                <w:color w:val="7030A0"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rPr>
          <w:trHeight w:val="883"/>
        </w:trPr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Саша Черный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Образы и сюжеты литературной классики как темы произведений для детей.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Юмор.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«Кавказский пленник»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«Игорь-Робинзон»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Юлий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Черсанович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Ким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«Рыба – кит»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Стихотворение-шутка.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Стихотворения-песни. Песни-шутки. Песни-фантазии.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7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Из зарубежной литературы</w:t>
            </w:r>
          </w:p>
        </w:tc>
        <w:tc>
          <w:tcPr>
            <w:tcW w:w="1305" w:type="dxa"/>
          </w:tcPr>
          <w:p w:rsidR="00571A4F" w:rsidRPr="003E4CCF" w:rsidRDefault="00C92B07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5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Роберт Льюис Стивенсон 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«Вересковый мед»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Подвиг героя во имя сохранения традиций предков.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  <w:t>Теория литературы. Баллада.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Даниэль Дефо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«Робинзон Крузо»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Жизнь и необычайные приключения Робинзона Крузо, характер героя. Гимн неисчерпаемым возможностям человека.</w:t>
            </w:r>
          </w:p>
        </w:tc>
        <w:tc>
          <w:tcPr>
            <w:tcW w:w="1305" w:type="dxa"/>
          </w:tcPr>
          <w:p w:rsidR="00571A4F" w:rsidRPr="003E4CCF" w:rsidRDefault="00C92B07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Ханс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Кристиан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Андерсен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«Снежная королева»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«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Марк Твен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 xml:space="preserve">«Приключения Тома </w:t>
            </w:r>
            <w:proofErr w:type="spellStart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Сойера</w:t>
            </w:r>
            <w:proofErr w:type="spellEnd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      </w:r>
          </w:p>
        </w:tc>
        <w:tc>
          <w:tcPr>
            <w:tcW w:w="1305" w:type="dxa"/>
          </w:tcPr>
          <w:p w:rsidR="00571A4F" w:rsidRPr="003E4CCF" w:rsidRDefault="00C92B07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8"/>
              </w:rPr>
            </w:pP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Джек Лондон</w:t>
            </w:r>
          </w:p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 xml:space="preserve">«Сказание о </w:t>
            </w:r>
            <w:proofErr w:type="spellStart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Кише</w:t>
            </w:r>
            <w:proofErr w:type="spellEnd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»</w:t>
            </w:r>
          </w:p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305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</w:rPr>
              <w:t>-</w:t>
            </w:r>
          </w:p>
        </w:tc>
      </w:tr>
      <w:tr w:rsidR="00571A4F" w:rsidRPr="003E4CCF" w:rsidTr="00106F4F">
        <w:tc>
          <w:tcPr>
            <w:tcW w:w="642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8</w:t>
            </w:r>
          </w:p>
        </w:tc>
        <w:tc>
          <w:tcPr>
            <w:tcW w:w="8680" w:type="dxa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Повторение изученного в 5 классе</w:t>
            </w:r>
          </w:p>
        </w:tc>
        <w:tc>
          <w:tcPr>
            <w:tcW w:w="1305" w:type="dxa"/>
          </w:tcPr>
          <w:p w:rsidR="00571A4F" w:rsidRPr="003E4CCF" w:rsidRDefault="00C92B07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-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1</w:t>
            </w:r>
          </w:p>
        </w:tc>
      </w:tr>
      <w:tr w:rsidR="00571A4F" w:rsidRPr="003E4CCF" w:rsidTr="00106F4F">
        <w:tc>
          <w:tcPr>
            <w:tcW w:w="9322" w:type="dxa"/>
            <w:gridSpan w:val="2"/>
          </w:tcPr>
          <w:p w:rsidR="00571A4F" w:rsidRPr="003E4CCF" w:rsidRDefault="00571A4F" w:rsidP="009C59A1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 w:val="24"/>
                <w:szCs w:val="28"/>
              </w:rPr>
              <w:t>Итого</w:t>
            </w:r>
          </w:p>
        </w:tc>
        <w:tc>
          <w:tcPr>
            <w:tcW w:w="1305" w:type="dxa"/>
          </w:tcPr>
          <w:p w:rsidR="00571A4F" w:rsidRPr="003E4CCF" w:rsidRDefault="00571A4F" w:rsidP="00C92B0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CE7594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10</w:t>
            </w:r>
            <w:r w:rsidR="00C92B07" w:rsidRPr="00CE7594">
              <w:rPr>
                <w:rFonts w:ascii="Times New Roman" w:eastAsia="Lucida Sans Unicode" w:hAnsi="Times New Roman" w:cs="Times New Roman"/>
                <w:b/>
                <w:kern w:val="1"/>
                <w:szCs w:val="24"/>
              </w:rPr>
              <w:t>1</w:t>
            </w:r>
          </w:p>
        </w:tc>
        <w:tc>
          <w:tcPr>
            <w:tcW w:w="1559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7</w:t>
            </w:r>
          </w:p>
        </w:tc>
        <w:tc>
          <w:tcPr>
            <w:tcW w:w="1417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15</w:t>
            </w:r>
          </w:p>
        </w:tc>
        <w:tc>
          <w:tcPr>
            <w:tcW w:w="1418" w:type="dxa"/>
          </w:tcPr>
          <w:p w:rsidR="00571A4F" w:rsidRPr="003E4CCF" w:rsidRDefault="00571A4F" w:rsidP="009C59A1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</w:pPr>
            <w:r w:rsidRPr="003E4CCF">
              <w:rPr>
                <w:rFonts w:ascii="Times New Roman" w:eastAsia="Lucida Sans Unicode" w:hAnsi="Times New Roman" w:cs="Times New Roman"/>
                <w:b/>
                <w:color w:val="0F243E"/>
                <w:kern w:val="1"/>
                <w:szCs w:val="24"/>
              </w:rPr>
              <w:t>2</w:t>
            </w:r>
          </w:p>
        </w:tc>
      </w:tr>
    </w:tbl>
    <w:p w:rsidR="00571A4F" w:rsidRDefault="00571A4F" w:rsidP="00571A4F"/>
    <w:p w:rsidR="00571A4F" w:rsidRDefault="00571A4F" w:rsidP="00571A4F"/>
    <w:p w:rsidR="00571A4F" w:rsidRDefault="00571A4F" w:rsidP="00571A4F"/>
    <w:p w:rsidR="00571A4F" w:rsidRPr="00571A4F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1A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XSpec="center" w:tblpY="17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35"/>
        <w:gridCol w:w="567"/>
        <w:gridCol w:w="567"/>
        <w:gridCol w:w="1559"/>
        <w:gridCol w:w="1701"/>
        <w:gridCol w:w="2126"/>
        <w:gridCol w:w="2126"/>
        <w:gridCol w:w="3119"/>
        <w:gridCol w:w="1867"/>
      </w:tblGrid>
      <w:tr w:rsidR="00571A4F" w:rsidRPr="00571A4F" w:rsidTr="00106F4F">
        <w:trPr>
          <w:cantSplit/>
          <w:trHeight w:val="555"/>
        </w:trPr>
        <w:tc>
          <w:tcPr>
            <w:tcW w:w="421" w:type="dxa"/>
            <w:vMerge w:val="restart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535" w:type="dxa"/>
            <w:vMerge w:val="restart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gridSpan w:val="2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Форма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контроля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Характеристика основных деятельности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7112" w:type="dxa"/>
            <w:gridSpan w:val="3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Планируемые результаты</w:t>
            </w:r>
          </w:p>
          <w:p w:rsidR="00571A4F" w:rsidRPr="00571A4F" w:rsidRDefault="00571A4F" w:rsidP="00571A4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(в соответствии с ФГОС)</w:t>
            </w:r>
          </w:p>
        </w:tc>
      </w:tr>
      <w:tr w:rsidR="00571A4F" w:rsidRPr="00571A4F" w:rsidTr="00106F4F">
        <w:trPr>
          <w:cantSplit/>
          <w:trHeight w:val="1134"/>
        </w:trPr>
        <w:tc>
          <w:tcPr>
            <w:tcW w:w="421" w:type="dxa"/>
            <w:vMerge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535" w:type="dxa"/>
            <w:vMerge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571A4F" w:rsidRPr="00571A4F" w:rsidRDefault="00571A4F" w:rsidP="00571A4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567" w:type="dxa"/>
            <w:textDirection w:val="btLr"/>
          </w:tcPr>
          <w:p w:rsidR="00571A4F" w:rsidRPr="00571A4F" w:rsidRDefault="00571A4F" w:rsidP="00571A4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предметные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УУД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личностные</w:t>
            </w:r>
          </w:p>
        </w:tc>
      </w:tr>
      <w:tr w:rsidR="00571A4F" w:rsidRPr="00571A4F" w:rsidTr="00106F4F">
        <w:trPr>
          <w:cantSplit/>
          <w:trHeight w:val="421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</w:tr>
      <w:tr w:rsidR="00571A4F" w:rsidRPr="00571A4F" w:rsidTr="009C59A1">
        <w:trPr>
          <w:cantSplit/>
          <w:trHeight w:val="267"/>
        </w:trPr>
        <w:tc>
          <w:tcPr>
            <w:tcW w:w="15588" w:type="dxa"/>
            <w:gridSpan w:val="10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 – 1 ч.</w:t>
            </w:r>
          </w:p>
        </w:tc>
      </w:tr>
      <w:tr w:rsidR="00571A4F" w:rsidRPr="00571A4F" w:rsidTr="00106F4F">
        <w:trPr>
          <w:trHeight w:val="414"/>
        </w:trPr>
        <w:tc>
          <w:tcPr>
            <w:tcW w:w="421" w:type="dxa"/>
            <w:shd w:val="clear" w:color="auto" w:fill="auto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Роль книги в жизни человека.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71A4F" w:rsidRPr="00571A4F" w:rsidRDefault="00571A4F" w:rsidP="00571A4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художественная и учебная литература, структурные элементы учебной книги;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учебнике-хрестоматии «Литература» необходимый для занятия материал, отвечать на вопросы по прочитанному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тексту, составлять его план.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принимает и сохраняет учебную задачу; планирует (в сотрудничестве с учителем и одноклассниками или самостоятельно)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9C59A1">
        <w:trPr>
          <w:trHeight w:val="130"/>
        </w:trPr>
        <w:tc>
          <w:tcPr>
            <w:tcW w:w="15588" w:type="dxa"/>
            <w:gridSpan w:val="10"/>
            <w:shd w:val="clear" w:color="auto" w:fill="auto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УСТНОЕ НАРОДНОЕ ТВОРЧЕСТВО -  11 ч.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фольклор. Малые жанры фольклора.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Стартовая проверочная работа, дневники,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наблюдение над поэтикой малых жанров.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жанры фольклора: пословицы, поговорки, загадки;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произведений УНТ (сжатость и мудрость народной речи), многозначность смысла пословиц и поговорок, объяснять смысл прямой и аллегорический; понимать, как собирают фольклор, почему он не исчез с появлением письменной литературы;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фольклор.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Мини-размышление, уровень знаний по предмету, личное наблюдение учителя, дневники достижений,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жанры детского фольклора;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построения или создания произведений каждого жанра;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объяснить принадлежность конкретного текста 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определенному жанру, самостоятельно создать считалку, небылицу, загадку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учебные действия в громко речевой и умственной формах, использует речь для регуляции своих действий.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осмысленно читать и объяснять значение прочитанного, выбирать текст для чтения 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зависимости от поставленной цели.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монологические высказывания, овладевает умениями диалогической речи.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целостного, социально ориентированного взгляда на мир в единстве и разнообразии природы, народов, культур и религий.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как особый жанр фольклора.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проектирова-ние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способов выполнения домашнего задания.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любимых сказок, работа с кратким словарем литературоведческих терминов; сопоставление текстов с иллюстрациями.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жанровые особенности, виды сказок; традиционных персонажей волшебных сказок, присказки  -небылицы, характерные для сказок обороты речи (постоянные эпитеты, сказочные зачины и концовки);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народных сказок, особенности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сказывания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сказок, в чем заключается мастерство сказителей; знать известных русских исполнителей УНТ, собирателей сказок;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характерные для сказок обороты речи в самостоятельно прочитанных сказках, использовать при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сказывании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сказок, сопоставлять эпизоды сказок, сказочных героев с их изображением в живописи и графике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«Царевна-лягушка» - встреча с волшебной сказкой.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A4F" w:rsidRPr="00571A4F" w:rsidRDefault="00571A4F" w:rsidP="00571A4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«Царевна-лягушка»;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Испытывает желание усваивать новые виды деятельности, участвовать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A4F" w:rsidRPr="00571A4F" w:rsidRDefault="00571A4F" w:rsidP="00571A4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Выразительное чтение, выборочный   пересказ, рассмотрение репродукции картины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В.Васнецова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 «Пир»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героев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формулировать мораль сказки, находить отраженные в ней народные идеалы, развивать воображение, мотивировать ответ.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Иван-царевич – победитель житейских невзгод. Животные-помощники.  Особая роль чудесных противников. 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лабораторная работа в парах сильный-слабый.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Пересказ с изменением лица рассказчика (устами Ивана-царевича); чтение по ролям, создание собственных рассказов о сказочных героях; сопоставление иллюстраций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>ху-дожников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  <w:lang w:eastAsia="ru-RU"/>
              </w:rPr>
              <w:t xml:space="preserve"> с текста ми сказки; ответы на вопросы, наблюдение над языком сказки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воплотить замысел сказки; характеры героев;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иметь представление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системе образов сказки и приемах ее создания;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рассказ о сказочном герое (портрет, речь, поступки, поведение, отношение к окружающим).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рефлексии и самодиагностики.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сообщение исследовательского характера в устной форме.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проявлять активность для решения коммуникативных и 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этических чувств, доброжелательности и эмоционально-нравственной отзывчивости.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формул волшебной сказки.  Поэтика волшебной сказки. Вариативность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народных сказок.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парах сильный-слабый по алгоритму выполнения задачи, лабораторная работа по образцу.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средств помогают раскрыть и воплотить замысел сказки; характеры героев;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отличия в вариантах сказки.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алгоритм ответа.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самостоятельно делает выводы, перерабатывает информацию.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и высказывать свою точку зрения на события и поступки героев.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ценностного отношения к происходящим событиям.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0"/>
                <w:szCs w:val="20"/>
                <w:lang w:eastAsia="ru-RU"/>
              </w:rPr>
              <w:t xml:space="preserve">Пересказ. Чтение.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0"/>
                <w:szCs w:val="20"/>
                <w:lang w:eastAsia="ru-RU"/>
              </w:rPr>
              <w:t>Ответить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какому виду сказок относится сказка «Иван – крестьянский сын и чудо-юдо»;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жанровые признаки волшебной сказки и пересказывать ее фрагменты.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сюжета сказки. Нравственное превосходство главного героя. Тема мирного труда и защиты родной земли. 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Пересказ,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беседа  по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содержанию, составление плана сказки, словесное рисование.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сюжета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нравственное превосходство главного героя; составлять план; устно описывать иллюстрацию; осмысливать содержание сказки; развивать навыки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пересказа.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rPr>
          <w:trHeight w:val="1264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Групповая работа по алгоритму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сюжета сказок, ответы на вопросы; чтение по ролям; сопоставление бытовых сказок и сказок о животных с волшебными сказками; чтение и обсуждение статьи учебника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рассказов о сказочниках»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жанровые особенности сказки о животных, иносказательный смысл бытовых сказок (сюжеты, реальная основа); уметь объяснять отличие сказки о животных (животные не помощники, а главные герои) и бытовой сказки (отражен быт), повседневная жизнь) от волшебной.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оценивать и формулировать то, что уже освоено.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выделять и формулировать познавательную цель.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исследования текста с опорой не только на информацию, но и жанр, композицию, выразительные средства.</w:t>
            </w:r>
          </w:p>
        </w:tc>
      </w:tr>
      <w:tr w:rsidR="00571A4F" w:rsidRPr="00571A4F" w:rsidTr="00106F4F">
        <w:trPr>
          <w:trHeight w:val="1264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народные сказки. Обучение сочинению по теме «Сказки».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нормы русского литературного языка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создавать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 высказывания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571A4F" w:rsidRPr="00571A4F" w:rsidTr="009C59A1">
        <w:trPr>
          <w:trHeight w:val="134"/>
        </w:trPr>
        <w:tc>
          <w:tcPr>
            <w:tcW w:w="15588" w:type="dxa"/>
            <w:gridSpan w:val="10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ДРЕВНЕРУССКАЯ ЛИТЕРАТУРА - 2 ч.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ind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Возникновение древнерусской литературы. 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«Повесть временных лет». 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«летопись»;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возникла древнерусская литература; основную мысль «Повести временных лет», одной из ее частей «Подвиг отрока…»;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коротко передать содержание статьи учебника, объяснять жанровые особенности летописи (краткость, напевность, отношение автора к героям).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106F4F">
        <w:trPr>
          <w:trHeight w:val="981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Претича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 Отзвуки фольклора в летописи.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работа в парах по алгоритму выполнения задачи.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Составление цитатного плана; сопоставление текста с репродукцией картин А.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чтение статьи учебника (с.47), ответить на вопросы (с. 51)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черты фольклора в летописи, сопоставлять текст с репродукциями картин.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осознавать усвоенный материал, качество и уровень усвоения.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искать и выделять необходимую информацию в предложенных текстах.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ставит вопросы, обращается за помощью, формулирует свои затруднения.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уважительного отношения к истории и культуре славянских народов (наших предков).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71A4F" w:rsidRPr="00571A4F" w:rsidTr="009C59A1">
        <w:trPr>
          <w:trHeight w:val="130"/>
        </w:trPr>
        <w:tc>
          <w:tcPr>
            <w:tcW w:w="15588" w:type="dxa"/>
            <w:gridSpan w:val="10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ЛИТЕРАТУРА 18 ВЕКА - 1 ч.</w:t>
            </w:r>
          </w:p>
        </w:tc>
      </w:tr>
      <w:tr w:rsidR="00571A4F" w:rsidRPr="00571A4F" w:rsidTr="00106F4F">
        <w:trPr>
          <w:trHeight w:val="3870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«Случились вместе два Астронома в пиру…».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ности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значимость личности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М.В.Ломоносова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смыслом жизни которого было «утверждение наук в отечестве»;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теоретико-литературных понятий: роды литературы (эпос, лирика, драма), литературные жанры;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оперировать ими в речи, объяснять смысл прочитанного стихотворения (чему противопоставлен житейский, практический опыт простого человека), читать выразительно.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9C59A1">
        <w:trPr>
          <w:trHeight w:val="272"/>
        </w:trPr>
        <w:tc>
          <w:tcPr>
            <w:tcW w:w="15588" w:type="dxa"/>
            <w:gridSpan w:val="10"/>
          </w:tcPr>
          <w:p w:rsidR="00571A4F" w:rsidRPr="00571A4F" w:rsidRDefault="00571A4F" w:rsidP="00E049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 19 ВЕКА – 4</w:t>
            </w:r>
            <w:r w:rsidR="00E04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работа, работа в парах сильный-слабый, коллективное проектирование способов выполнения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домашнего задания.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 статьи учебника «Русские басни»; выступление с сообщениями о баснописцах (Эзопе, Сумарокове, Лафонтене,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Майкове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Хемницере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чтение по ролям басен,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сравнение басни и сказки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жанровые особенности басни, знать определение понятий «басня», «мораль», «аллегория», «олицетворение», истоки басенного жанра (имена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родоначальников басенного жанра, имена отечественных баснописцев);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определять, к какому роду литературы относятся басни, находить жанровые особенности басни, объяснять отличие басни от сказки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Демонстрирует желание осваивать новые виды деятельности, участвует в творческом, созидательном процессе; осознает себя как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баснописце. Басня «Волк на псарне».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ности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повторение, работа в парах сильный-слабый по алгоритму выполнения задачи, лабораторная работа.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басни и ее полноценное восприятие; ответы на вопросы; чтение по ролям;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творческую историю басни, понимать ее драматический конфликт, исторический контекст и мораль басни;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читать, при помощи интонации выражать чувства героев (лицемерие Волка, мудрость Ловчего).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узнавать, называть и определять объекты в соответствии с содержанием (формировать умение работать по алгоритму).</w:t>
            </w:r>
          </w:p>
          <w:p w:rsidR="00571A4F" w:rsidRPr="00571A4F" w:rsidRDefault="00571A4F" w:rsidP="00571A4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выразительного чтения, коллективного взаимодействия.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мотивации к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самосовершенствова-нию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Басни «Ворона и Лисица», «Свинья под дубом».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ности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понимание и интегрирование информации в имеющийся запас знаний с учетом решаемых задач.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басен; устное словесное рисование,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комментированное чтение, сопоставление с иллюстрацией; анализ текста, сопоставление с басней Эзопа «Ворона и Лисица».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ассоциативные связи с произведениями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живописи, сопоставлять басни Крылова с баснями других авторов.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басни. Повествование и мораль в басне.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Сочинение басни на основе моральной сентенции одной из понравившихся басен.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художественные особенности басни;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использовать олицетворение, аллегорию, создавая басню; понимать, что басня не только эпический, но и сатирический жанр.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Басенный мир Ивана Андреевича Крылова.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проектирование способов выполнения домашнего задания,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выставленных оценок.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любимых басен, участие в конкурсе «Знаете ли вы басни Крылова?»,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басен, презентация иллюстраций; сопоставление басен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мотивы творчества Крылова;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близость басни к УНТ, ее иносказательный и обобщенный смысл, анализировать басни с одинаковым сюжетом, отмечая в них общее и различное; 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В.А.Жуковский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сказочник. Сказка «Спящая царевна».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парах сильный-слабый с последующей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по теме.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сказки, восприятие художественного произведения; ответы на вопросы; установление ассоциативных связей с произведениями живописи.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поэте, историю создания сказки, сюжет и героев;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литературную и фольклорную сказки.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самоконтроля, выполняет учебные действия.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конструировать осознанное и произвольное сообщение в устной форме.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читать вслух, комментирует прочитанное.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«Спящая царевна». Сходные и различные черты сказки Жуковского 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народной сказки.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ности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сказки, ответы на вопросы, сопоставление сказки народной и литературной, выявление общих и отличительных черт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героев литературной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сказки литературной от народной;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литературную 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фольклорную сказки, выявлять общее и отличительное.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Овладевает техникой художественного пересказа.</w:t>
            </w:r>
          </w:p>
        </w:tc>
      </w:tr>
      <w:tr w:rsidR="00571A4F" w:rsidRPr="00571A4F" w:rsidTr="00106F4F"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Баллада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В.А.Жуковского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«Кубок».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«открытия» нового знания.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историю создания баллады, определение понятия «баллада», ее жанровые особенности;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поступки героев, определять реальные события и фантастические, отношение автора к героям;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балладу.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Овладевает техникой выразительного чтения баллады.</w:t>
            </w:r>
          </w:p>
        </w:tc>
      </w:tr>
      <w:tr w:rsidR="00571A4F" w:rsidRPr="00571A4F" w:rsidTr="00106F4F">
        <w:trPr>
          <w:trHeight w:val="180"/>
        </w:trPr>
        <w:tc>
          <w:tcPr>
            <w:tcW w:w="42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6E11" w:rsidRPr="00767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Стихотворение «Няне».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 в парах сильный-слабый по алгоритму выполнения задачи.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 и полноценное восприятие художественного текста;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чтение, устное словесное рисование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сведения о детстве и детских впечатлениях поэта, о влиянии на него сказок няни;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рефлексии – самодиагностики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стихотворной речи, учится слышать ритм стихотворного текста.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уважения к культурному наследию нашей Родины.</w:t>
            </w:r>
          </w:p>
        </w:tc>
      </w:tr>
      <w:tr w:rsidR="00571A4F" w:rsidRPr="00571A4F" w:rsidTr="00106F4F">
        <w:trPr>
          <w:trHeight w:val="180"/>
        </w:trPr>
        <w:tc>
          <w:tcPr>
            <w:tcW w:w="421" w:type="dxa"/>
          </w:tcPr>
          <w:p w:rsidR="00571A4F" w:rsidRPr="00571A4F" w:rsidRDefault="00571A4F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36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по теме, коллективное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способов выполнения домашнего задания.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учебных текстов, понимание и интегрирование информации в имеющийся запас знаний, преобразование, структурирование, воспроизведение и применение с учетом решаемых задач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роль пролога в поэме и понимать идею произведения.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выделять то, что уже усвоено и что ещё подлежит усвоению.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стихотворной речи, слышать ритм стихотворной речи.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интереса.</w:t>
            </w:r>
          </w:p>
        </w:tc>
      </w:tr>
      <w:tr w:rsidR="00571A4F" w:rsidRPr="00571A4F" w:rsidTr="00106F4F">
        <w:trPr>
          <w:trHeight w:val="120"/>
        </w:trPr>
        <w:tc>
          <w:tcPr>
            <w:tcW w:w="421" w:type="dxa"/>
          </w:tcPr>
          <w:p w:rsidR="00571A4F" w:rsidRPr="00571A4F" w:rsidRDefault="00571A4F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6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«Сказка о мертвой царевне и о семи богатырях». Борьба добрых и злых сил.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 задания,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выразительное чтение; установление ассоциативных связей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произведениями живописи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рождения сюжета сказки, особенности стихотворной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систему образов, основные мотивы (добро и зло, противостояние красоты внешней и красоты душевной);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отбирать материал для характеристики героев.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 небольшие монологические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571A4F" w:rsidRPr="00571A4F" w:rsidTr="00106F4F">
        <w:trPr>
          <w:trHeight w:val="270"/>
        </w:trPr>
        <w:tc>
          <w:tcPr>
            <w:tcW w:w="421" w:type="dxa"/>
          </w:tcPr>
          <w:p w:rsidR="00571A4F" w:rsidRPr="00571A4F" w:rsidRDefault="00571A4F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36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Стихотворная и прозаическая речь. Ритм, рифма, строфа.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учебника; ответы на вопросы; выразительное чтение.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ритм, рифма (перекрестная, парная, опоясывающая), строфа;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используя текст прозаической сказки и сказки А.С.Пушкина, показать разницу между прозаической и стихотворной речью.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самостоятельного исследования текста с опорой на полученную информацию.</w:t>
            </w:r>
          </w:p>
        </w:tc>
      </w:tr>
      <w:tr w:rsidR="00571A4F" w:rsidRPr="00571A4F" w:rsidTr="00106F4F">
        <w:trPr>
          <w:trHeight w:val="102"/>
        </w:trPr>
        <w:tc>
          <w:tcPr>
            <w:tcW w:w="421" w:type="dxa"/>
          </w:tcPr>
          <w:p w:rsidR="00571A4F" w:rsidRPr="00571A4F" w:rsidRDefault="00571A4F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6E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Помощники царевны. Народная мораль, нравственность.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-ческой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 по алгоритму выполнения задачи,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Выразительное чтение, чтение по ролям, художественное рассказывание эпизода, устное словесное рисование,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сравнительная характеристика героев, защита иллюстраций к эпизодам; сопоставление сказок со сходным сюжетом.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сравнительную характеристику персонажей, выразительно читать сказку, художественно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пересказывать эпизоды, объяснять выбор сцены для иллюстрации, определять сходство и отличия русской народной и литературной сказок, сопоставлять литературные сказки со сходным сюжетом, выявлять общее и отличительное, объяснять отношение автора к изображаемому.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эмоциональных и функциональных состояний,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производить поиск и выделение необходимой информации, составляет характеристику сказочного героя, даёт характеристику его поступкам.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в процессе поиска ответов на поставленные вопросы.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познавательного интереса, навыков сопоставления.</w:t>
            </w:r>
          </w:p>
        </w:tc>
      </w:tr>
      <w:tr w:rsidR="00571A4F" w:rsidRPr="00571A4F" w:rsidTr="00106F4F">
        <w:trPr>
          <w:trHeight w:val="175"/>
        </w:trPr>
        <w:tc>
          <w:tcPr>
            <w:tcW w:w="421" w:type="dxa"/>
          </w:tcPr>
          <w:p w:rsidR="00571A4F" w:rsidRPr="00571A4F" w:rsidRDefault="008703B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  <w:r w:rsidR="00571A4F"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Королевич  Елисей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Победа добра над злом.  Музыкальность пушкинской сказки.</w:t>
            </w: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701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эпизодов, чтение статьи учебника, ответы на вопросы.</w:t>
            </w:r>
          </w:p>
        </w:tc>
        <w:tc>
          <w:tcPr>
            <w:tcW w:w="2126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 лексикой и ритмом сказки, проводить работу по стилистике сказки, определять музыкальность пушкинской сказки.</w:t>
            </w:r>
          </w:p>
        </w:tc>
        <w:tc>
          <w:tcPr>
            <w:tcW w:w="3119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выделяет и формулирует познавательную цель.</w:t>
            </w:r>
          </w:p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устанавливает рабочие отношения, эффективно сотрудничает и способствует продуктивной кооперации.</w:t>
            </w:r>
          </w:p>
        </w:tc>
        <w:tc>
          <w:tcPr>
            <w:tcW w:w="1867" w:type="dxa"/>
          </w:tcPr>
          <w:p w:rsidR="00571A4F" w:rsidRPr="00571A4F" w:rsidRDefault="00571A4F" w:rsidP="00571A4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внутренней позиции школьника на основе поступков положительного героя; нравственно-этической ориентации, обеспечивающей личностный моральный выбор.</w:t>
            </w:r>
          </w:p>
        </w:tc>
      </w:tr>
      <w:tr w:rsidR="00836E11" w:rsidRPr="00571A4F" w:rsidTr="00106F4F">
        <w:trPr>
          <w:trHeight w:val="175"/>
        </w:trPr>
        <w:tc>
          <w:tcPr>
            <w:tcW w:w="42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35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№ 1 по творчеству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В.А.Жуковского,А.С.Пушкина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изученных произведений, определения теоретико-литературных понятий;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в тексте изобразительно-выразительные средства, отличать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делать анализ текста, используя изученную терминологию и полученные знания.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синтезировать полученную информацию для составления ответа.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меру усвоения изученного материала.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</w:tr>
      <w:tr w:rsidR="00836E11" w:rsidRPr="00571A4F" w:rsidTr="00106F4F">
        <w:trPr>
          <w:trHeight w:val="1845"/>
        </w:trPr>
        <w:tc>
          <w:tcPr>
            <w:tcW w:w="42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</w:t>
            </w:r>
          </w:p>
        </w:tc>
        <w:tc>
          <w:tcPr>
            <w:tcW w:w="1535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 А.С.Пушкина.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иллюстрациями, восстановление деформированного текста, проверочная работа.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восстанавливать деформированный текст, чувствовать логику текста.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836E11" w:rsidRPr="00571A4F" w:rsidTr="00106F4F">
        <w:tc>
          <w:tcPr>
            <w:tcW w:w="42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1535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Антоний Погорельский.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-ческой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с 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 по первичному проектированию выполнения творческого задания по теме.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ответы на вопросы, комментированное чтение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жизни писателя, что такое псевдоним;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разбивать большие абзацы на более маленькие отрывки, правильно интонировать, верно понимать смысловые отрывки.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 выделять то, что уже усвоено и что ещё подлежит усвоению.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объяснять особенности текста литературной сказки начала 19 века.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обсуждать разные точки зрения и вырабатывать общее мнение по проблеме урока.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самосовершенствованию.</w:t>
            </w:r>
          </w:p>
        </w:tc>
      </w:tr>
      <w:tr w:rsidR="00836E11" w:rsidRPr="00571A4F" w:rsidTr="00106F4F">
        <w:trPr>
          <w:trHeight w:val="1860"/>
        </w:trPr>
        <w:tc>
          <w:tcPr>
            <w:tcW w:w="42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33.</w:t>
            </w:r>
          </w:p>
        </w:tc>
        <w:tc>
          <w:tcPr>
            <w:tcW w:w="1535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детства в изображении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Погорельско-го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парная работа с дидактическим материалом по теме,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Краткий пересказ, выразительное чтение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что такое сюжет, причудливый сюжет;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фантастическое и достоверно-реальное в сказке, находить абзацы, имеющие нравоучительный характер.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работать с учебником, выделять главное в тексте, отвечать на поставленный вопрос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понимает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интереса, навыков сопоставления.</w:t>
            </w:r>
          </w:p>
        </w:tc>
      </w:tr>
      <w:tr w:rsidR="00836E11" w:rsidRPr="00571A4F" w:rsidTr="00106F4F">
        <w:trPr>
          <w:trHeight w:val="285"/>
        </w:trPr>
        <w:tc>
          <w:tcPr>
            <w:tcW w:w="421" w:type="dxa"/>
          </w:tcPr>
          <w:p w:rsidR="00836E11" w:rsidRPr="00571A4F" w:rsidRDefault="00836E11" w:rsidP="009D3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D3B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836E11" w:rsidRPr="00571A4F" w:rsidRDefault="00836E11" w:rsidP="009D3B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-тов. Стихотворение «Бородино» - отклик на 25-летнюю годовщину Бородинского сражения.</w:t>
            </w: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таблицы, работа в парах по образцу выполнения задания по теме, лабораторная работа с последующей проверкой.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учебника, чтение стихотворения и его полноценное восприятие; ответы на вопросы; устное словесное рисование; установление ассоциативных связей с иллюстрацией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героическую направленность, отношение автора к родине;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последовательность выполнения заданий для достижения цели.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и отбирать необходимую информацию.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применять изученные навыки при работе по анализу текста.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обще культурному наследию России.</w:t>
            </w:r>
          </w:p>
        </w:tc>
      </w:tr>
      <w:tr w:rsidR="00836E11" w:rsidRPr="00571A4F" w:rsidTr="00106F4F">
        <w:trPr>
          <w:trHeight w:val="195"/>
        </w:trPr>
        <w:tc>
          <w:tcPr>
            <w:tcW w:w="421" w:type="dxa"/>
          </w:tcPr>
          <w:p w:rsidR="00836E11" w:rsidRPr="00571A4F" w:rsidRDefault="009D3B8D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836E11"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836E11" w:rsidRPr="00571A4F" w:rsidRDefault="009D3B8D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</w:t>
            </w:r>
            <w:r w:rsidR="00FC6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«Бородино»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Проблематика и поэтика</w:t>
            </w: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-ческой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Комплексное повторение, самостоятельная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лабораторная работа.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Работа над словарем нравственных понятий (патриот,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патриотизм, героизм), наблюдение над речью рассказчика; устное словесное рисование портретов участников диалога, выразительное чтение; комментирование художественного произведения, составление текста с иллюстрациями художников.</w:t>
            </w:r>
          </w:p>
        </w:tc>
        <w:tc>
          <w:tcPr>
            <w:tcW w:w="2126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объяснять, какие чувства объединяют героев,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автора и читателей, какие изобразительно-выразительные средства использует автор, описывая батальные сцены, через чтение передать патриотический пафос стихотворения, почувствовать слияние эпического и личностного («мы» и «я») в речевом и образном строе стихотворения, при помощи устного словесного рисования воспроизвести портреты героев, наблюдать над речью рассказчика и определять роль звукописи в описании событий, сопоставлять текст произведения с иллюстрациями Бородинского сражения.</w:t>
            </w:r>
          </w:p>
        </w:tc>
        <w:tc>
          <w:tcPr>
            <w:tcW w:w="3119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трудности, осуществляет поиск причин и пути преодоления.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выполняет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836E11" w:rsidRPr="00571A4F" w:rsidRDefault="00836E11" w:rsidP="00836E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познавательного интереса к обще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культурному наследию России.</w:t>
            </w:r>
          </w:p>
        </w:tc>
      </w:tr>
      <w:tr w:rsidR="00FC6A4E" w:rsidRPr="00571A4F" w:rsidTr="00106F4F">
        <w:trPr>
          <w:trHeight w:val="195"/>
        </w:trPr>
        <w:tc>
          <w:tcPr>
            <w:tcW w:w="421" w:type="dxa"/>
          </w:tcPr>
          <w:p w:rsidR="00FC6A4E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535" w:type="dxa"/>
          </w:tcPr>
          <w:p w:rsidR="00FC6A4E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Ашиб-Кериб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как литературная сказка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внеклассного чтения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Коллективное проектирование способов выполнения домашнего задания,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выставленных оценок.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сказки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презентация иллюстраций; 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мотивы творчества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Лермонтова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близость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литературной сказки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УНТ, ее иносказательный и обобщенный смысл, 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сказку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отношение автора к героям, 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FC6A4E" w:rsidRPr="00571A4F" w:rsidTr="00106F4F">
        <w:trPr>
          <w:trHeight w:val="150"/>
        </w:trPr>
        <w:tc>
          <w:tcPr>
            <w:tcW w:w="42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эвристической ситуации – конкурс сообщений по теме, пересказ статьи с опорой на тезисный план.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повести», установление ассоциативных связей с иллюстрациями художников; чтение по ролям.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текст повести, сопоставляя свои впечатления и изображенное на репродукциях картин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А.И.Куинджи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И.Е.Репина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иметь представление о жанре повести; анализировать своеобразие языка произведения.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саморефлексии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самодиагностики и коррекции коллективной деятельности.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быта украинского народа, умеет пересказывать содержание текста.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расширения кругозора.</w:t>
            </w:r>
          </w:p>
        </w:tc>
      </w:tr>
      <w:tr w:rsidR="00FC6A4E" w:rsidRPr="00571A4F" w:rsidTr="00106F4F">
        <w:tc>
          <w:tcPr>
            <w:tcW w:w="42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«Заколдованное место»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фантасти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в повести 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повторение, самостоятельная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работа в парах по алгоритму выполнения задачи.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Пересказ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быличек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легенд, преданий, созвучных сюжету повести; краткий пересказ содержания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повести, рассказ о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эпизодов,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тельное чтение; установление ассоциативных связей с произведениями живописи; анализ языка повести.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теоретических понятий: юмор, фантастика;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их роль 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повести, выделять смысловые части художественного текста, составлять план, пересказывать по плану, характеризовать речь рассказчика, объяснять, как Гоголь сочетает в повести обыденное и фантастическое, страшное и смешное. 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 информационного поиска, в том числа с помощью компьютерных средств.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фактами жизни и быта украинского народа, умеет пересказывать содержание текста с элементами анализа.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анализа текста.</w:t>
            </w:r>
          </w:p>
        </w:tc>
      </w:tr>
      <w:tr w:rsidR="00FC6A4E" w:rsidRPr="00571A4F" w:rsidTr="00106F4F">
        <w:tc>
          <w:tcPr>
            <w:tcW w:w="42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Н.В.Гоголь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«Вечера на хуторе близ Диканьки».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Художественный пересказ эпизодов;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эпизодов, создание иллюстраций, фантастического рассказа, связанного с народными традициями, верованиями.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еще повести входят в сборник «Вечера на хуторе близ Диканьки»;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представление об их содержании, художественном своеобразии;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монологическое высказывание, пересказывать эпизоды.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FC6A4E" w:rsidRPr="00571A4F" w:rsidTr="00106F4F">
        <w:tc>
          <w:tcPr>
            <w:tcW w:w="42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«Есть женщины в русских селеньях…» - отрывок из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поэмы «Мороз, Красный нос».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повторение, самостоятельная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портфолио, заполнение таблицы в парах сильный-слабый, коллективное проектирование способов выполнения заданий.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Беседа по прочитанному, выборочное чтение, выразительное чтение, ответы на вопросы 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историю создания поэмы «Мороз, Красный нос», смысл названия поэмы, понятия «рифмы», способы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рифмовки;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тексте примеры используемых видов рифм.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ситуацию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эмоциональных и функциональных состояний,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элементами жизни и бытом русского народа, умеет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 план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пересказывать содержание текста по плану.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навыки работы в группе (проектные формы работы, ситуации учебного сотрудничества).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</w:tr>
      <w:tr w:rsidR="00FC6A4E" w:rsidRPr="00571A4F" w:rsidTr="00106F4F">
        <w:tc>
          <w:tcPr>
            <w:tcW w:w="42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«Крестьянские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="00FE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proofErr w:type="spellEnd"/>
            <w:proofErr w:type="gramEnd"/>
            <w:r w:rsidR="00FE0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забавы крестьянских детей</w:t>
            </w: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повторение, самостоятельная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формирование диалоговой ситуации.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стихотворения;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3119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мнение, составлять речевую характеристику литературных героев.</w:t>
            </w:r>
          </w:p>
        </w:tc>
        <w:tc>
          <w:tcPr>
            <w:tcW w:w="1867" w:type="dxa"/>
          </w:tcPr>
          <w:p w:rsidR="00FC6A4E" w:rsidRPr="00571A4F" w:rsidRDefault="00FC6A4E" w:rsidP="00FC6A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35" w:type="dxa"/>
          </w:tcPr>
          <w:p w:rsidR="00FE02A2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«Крестьянские дети» Язык стихотворения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повторение, самостоятельная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формирование диалоговой ситуации.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характеров героев, ответы на вопросы; выразительное чтение, устное словесное рисование, чтение по ролям; комментирование художественного текста, установление ассоциативных связей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произведениями живописи.</w:t>
            </w:r>
          </w:p>
        </w:tc>
        <w:tc>
          <w:tcPr>
            <w:tcW w:w="2126" w:type="dxa"/>
          </w:tcPr>
          <w:p w:rsidR="00FE02A2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2A2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2A2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стихотворения;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авторскую позицию, роль эпитетов и сравнений в поэтическом описании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интегрируется в группу сверстников и строит продуктивное взаимодействие со сверстниками и взрослыми.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знакомится с жизнью и бытом русского народа, умеет пересказывать содержание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мнение, составлять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речевую характеристику литературных героев.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интереса к культурному наследию нашей страны,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И.С.Тургенев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«открытия» нового знания.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 по плану содержания статьи, работа в парах с последующей самопроверкой, составление словаря понятий.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ассоциативных связей с произведениями живописи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детстве и семье писателя, о начале его литературной деятельности, историю создания произведения, содержание рассказа;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понятий «крепостное право», «крепостничество», сюжет рассказа;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описание быта и нравов крепостнической России в рассказе со знаниями об этом периоде из истории, сопоставлять описание жизни крепостных в рассказе с изображением на полотнах художников.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сравнивать свои действия с ожидаемым результатом.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формулирует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отношений Герасима и Татьяны. Герасим и его окружение.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 по выполнению алгоритма,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систематизация изучаемого материала.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вопросы;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высказывания с целью анализа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текст с целью выделения важных деталей. 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собственную точку зрения.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 и Муму. Счастливый год.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словаря понятий,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Осмысление изображенных в рассказе событий, пересказ, близкий к тексту, выборочный пересказ;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Герасима, Татьяны, Капитона, барыни;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художественного произведения, понимать чувства и переживания Герасима;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устное высказывание с опорой на текст, объяснять перемены, произошедшие с героем с появлением Муму, определять роль используемых автором сравнений и эпитетов, которые помогают представить внешний облик героя, объяснить отношение Тургенева к Герасиму.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речевое высказывание – доказательство.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формулирует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возможные варианты решения проблемы, который проявляется в ходе проведения исследования, умеет анализировать текст.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сотрудничать в коллективе для разрешения поставленной проблемы.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частичный анализ центральных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эпизодов  текста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проследить  за изменениями, произошедшими в главном герое.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577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Духовные и нравственные качества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Герасима:  сила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достоинство, сострадание, великодушие, трудолюбие.  Протест героя против отношений барства и рабства. 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Индивидуальная и парная работа с дидактическим материалом по определению жанра произведения, выявление сформировано-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определения композиционных особенностей текста, способности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охарактеризо-вать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литературного героя.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вопросы: выразительное чтение, выборочное чтение эпизодов, чтение диалогов по ролям, устное словесное рисование; комментирование художественного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рассказа, понимать духовные и нравственные качества Герасима, определение понятий: портрет, пейзаж, литературный герой;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меру усвоения изученного материала.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делать анализ текста, используя изученную терминологию и полученные знания.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71FE" w:rsidRDefault="005771FE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71FE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рассказу </w:t>
            </w:r>
            <w:proofErr w:type="spellStart"/>
            <w:r w:rsidRPr="005771FE">
              <w:rPr>
                <w:rFonts w:ascii="Times New Roman" w:eastAsia="Times New Roman" w:hAnsi="Times New Roman" w:cs="Times New Roman"/>
                <w:lang w:eastAsia="ru-RU"/>
              </w:rPr>
              <w:t>И.С.Тургенева</w:t>
            </w:r>
            <w:proofErr w:type="spellEnd"/>
            <w:r w:rsidRPr="005771FE">
              <w:rPr>
                <w:rFonts w:ascii="Times New Roman" w:eastAsia="Times New Roman" w:hAnsi="Times New Roman" w:cs="Times New Roman"/>
                <w:lang w:eastAsia="ru-RU"/>
              </w:rPr>
              <w:t xml:space="preserve"> «Муму».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учителя.</w:t>
            </w:r>
          </w:p>
        </w:tc>
        <w:tc>
          <w:tcPr>
            <w:tcW w:w="2126" w:type="dxa"/>
          </w:tcPr>
          <w:p w:rsidR="00FE02A2" w:rsidRPr="00571A4F" w:rsidRDefault="005771FE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2126" w:type="dxa"/>
          </w:tcPr>
          <w:p w:rsidR="00FE02A2" w:rsidRPr="00571A4F" w:rsidRDefault="00FE02A2" w:rsidP="00577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7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сочинение-рассуждение по образцу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577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навыков </w:t>
            </w:r>
            <w:r w:rsidR="00577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написания сочинения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А.А.Фет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повторение материала, повторение приёмов анализа текста, анализ текста при консультативной помощи учителя по алгоритму.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в учебнике, чтение стихотворения и полноценное его восприятие; ответы на вопросы; выразительное чтение, работа с ассоциациями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биографические сведения о Фете, содержание его стихотворения;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определять, какие художественные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картин и состояний природы;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авторское отношение к природе.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приобретает навыки выразительного чтения, учится проводить исследование прочитанного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сотрудничества.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Л.Н.Толстой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в парах сильный-слабый с последующей проверкой по алгоритму выполнения задачи.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учебника о писателе, чтение художественного произведения, полноценное его восприятие; краткий и выборочный пересказы, ответы на вопросы; сопоставление произведений художественной литературы, принадлежащих к одному жанру.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между былью Н.В.Гоголя и былью Л.Н.Толстого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план учебных действий для раскрытия цели урока (умеет рассказывать, о чём произведение и какова его тема).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знает элементы биографии и творчества выдающегося русского писателя, знает содержание прочитанного.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и познавательного интереса, системы моральных норм и ценностей на основе литературных произведений.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Жилин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два разных характера, две разные судьбы.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по образцу выполнения задачи,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Художественный пересказ, рассказ от лица Жилина; самостоятельный поиск ответов на проблемные вопросы, комментирование глав 3-6; сравнение характеров, поведения двух литературных персонажей.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 «герой», «сопоставление», «противопоставление», средства раскрытия характеров действующих лиц (поступки, портрет, пейзаж, авторская оценка);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оперировать при создании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сравнительной характеристики, выявлять авторскую позицию, составлять рассказ от лица героя.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формирует ситуацию рефлексии – самодиагностики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и определять сущность характеристик изучаемых объектов.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ситуацию сотрудничества.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познавательного интереса.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учащихся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 к структурированию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Выборочный пересказ; устное словесное рисование, характеристика героя; устные сообщения; комментирование художественного произведения,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картин, эпизодов, интонаций в рассказе Л. Толстого (от войны и вражды к милосердию и духовной близости).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высказывание с целью анализа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исследование и определять сущность характеристик изучаемых объектов.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навыки речевого отображения «описание, объяснение», содержание совершаемых действий в форме речевых значений.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личностных отношений к происходящим событиям и поступкам на основе норм морали нашего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Краткость и выразительность языка рассказа.  Рассказ, сюжет, композиция, идея произведения.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Самостоятельный поиск ответа на проблемные вопросы, наблюдения над языком рассказа, комментирование художественного произведения; анализ художественного текста.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вступает в учебный диалог с учителем, одноклассниками, участвует в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общей беседе, соблюдая правила речевого поведения.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работать над сочинением «Жилин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Костылин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разные судьбы»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планом, над вступлением и заключением, над логическими переходами.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над типом речи рассуждение, над композицией сочинения.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№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произведениям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М.Ю.Лермонтова, Н.В.Гоголя,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Н.А.Некрасова,И.С.Тургенева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Л.Н.Толстого.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развивающего контроля.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и парная работа с дидактическими материалами, фиксирование собственных затруднений в деятельности.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изученных произведений, определения теоретико-литературных понятий;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в тексте изобразительно-выразительные средства, отличать речь прозаическую и стихотворную, использовать первоначальные представления о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стихосложении (ритм, рифма, строфа) при выборе ответа.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делать анализ текста, используя изученную терминологию и полученные знания.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синтезировать полученную информацию для составления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меру усвоения изученного материала.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самоанализа и самоконтроля.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писателе. «Хирургия»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Самостоятельная работа с литературоведческим портфолио, работа в парах сильный-слабый по алгоритму выполнения задачи.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рассказа и полноценное его восприятие; осмысление сюжета, изображенных в нем событий, характеров, ответы на вопросы; чтение по ролям; установление ассоциативных связей с иллюстрацией.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и биографические сведения о нем;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составить рассказ о писателе на основе прочитанного; передавать содержание рассказа, акцентируя внимание на речи героя, на его действиях;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чем основан юмор рассказа, определять, какими средствами писатель создает юмористические ситуации. 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находить нужную для ответа информацию из прочитанного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исследования и определять сущность характеристик изучаемых объектов.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познавательного интереса.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Юмор и сатира в творчестве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А.П.Чехова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 теме «Средства выразительности, придающие юмористический пафос произведению» (первичное проектирование) при консультативной помощи учителя.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«О смешном в литературном произведении. Юмор»; выразительное чтение, устное словесное рисование, рассказ о писателе, инсценированное чтение; комментирование художественного произведения, защита иллюстрации; анализ художественного текста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такие приемы юмористической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художественной детали, контрастность образов, сценичность диалога, динамичность повествования,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индивидуальность речи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выбирать нужную информацию из прочитанного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проводить исследование прочитанного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формировать ситуацию сотрудничества.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</w:tr>
      <w:tr w:rsidR="00FE02A2" w:rsidRPr="00571A4F" w:rsidTr="009C59A1"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РУССКИЕ ПОЭТЫ 19 ВЕКА О РОДИНЕ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природы в русской поэзии. Образ весны.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А.Н.Плещеев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 лета.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И.С.Никитин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Ф.И.Тютчев</w:t>
            </w:r>
            <w:proofErr w:type="spellEnd"/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Прослушивание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фонозаписи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словесным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иллюстрирова-нием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прослушанного, создание диалоговой ситуации по теме.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сведения из биографии поэтов;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 стихи, анализировать.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рефлексии – самодиагностики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 прочитанного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59. 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 осени.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Ф.И.Тютчев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А.Н.Майков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 зимы.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И.С.Никитин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И.З.Суриков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Прослушивание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фонозаписи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словесным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иллюстрирова-нием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прослушанного, создание диалоговой ситуации по теме.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 и полноценное их восприятие; ответы на вопросы; выразительное чтение, устное рисование; установление ассоциативных связей с произведениями живописи и музыки.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сведения из биографии поэтов;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 стихи, анализировать.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ситуацию рефлексии – самодиагностики 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самокоррекции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коллективной деятельности.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 прочитанного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обосновывать и высказывать собственное мнение.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</w:tr>
      <w:tr w:rsidR="00FE02A2" w:rsidRPr="00571A4F" w:rsidTr="00106F4F">
        <w:trPr>
          <w:trHeight w:val="297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русской природы в поэзии. Рифма, ритм. Анализ стихотворения.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 работа – составление алгоритма проведения анализа поэтического текста.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стихотворений и полноценное их восприятие; ответы на вопросы; выразительное чтение,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устное  рисование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восстановление деформированного текста, анализ стихотворения.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анализа лирического произведения;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над выразительным чтением стихотворения, анализировать текст.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 информационного поиска, в том числе с помощью компьютерных средств.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проводить исследование прочитанного текста, выбирать нужную информацию из прочитанного.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работать самостоятельно по индивидуальному маршруту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восполнения проблемных зон в обучении.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</w:tr>
      <w:tr w:rsidR="00FE02A2" w:rsidRPr="00571A4F" w:rsidTr="009C59A1">
        <w:trPr>
          <w:trHeight w:val="237"/>
        </w:trPr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РУССКАЯ ЛИТЕРАТУРА 20 ВЕКА -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страницы биографии. Рассказ «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Косцы»  как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поэтическое воспоминание о Родине.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учебной деятельности, понимание информации, представленной в виде таблиц, схем, моделей, использование для решения практических задач справочников по теме.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рассказа и его полноценное восприятие; ответы на вопросы; установление ассоциативных связей с произведениями живописи, комментированное чтение; анализ текста.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факты жизни писателя, положенные в основу рассказа «Косцы»;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авторское отношение к описываемым событиям;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проникнуться особым сочувствием к косцам, понимать их удаль и свободу, их чувство любви к родной стороне.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В.Г.Короленко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 о писателе. «В дурном обществе»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в группах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писателе; осмысление сюжета произведения, изображенных в нем событий, характеров, ответы на вопросы; пересказ, близкий к тексту, выборочный пересказ; заочная экскурсия по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Княж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-городку, устное словесное рисование; комментирование художественного текста,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писателя, сюжет повести, основных героев в их взаимосвязи;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какое время происходят события, наблюдать за художественными средствами, создающими образ одинокого ребенка;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формирует ситуации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эмоциональных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функциональных состояний,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операциональный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опыт.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применяет методы информационного поиска.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интегрируется в группу сверстников и строит продуктивное взаимодействие со сверстниками и взрослыми.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и композиция повести        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дурном обществе».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Лабораторная работа в парах сильный-слабый по алгоритму выполнения задачи по теме при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консультатавной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учителя.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по вопросам, работа с текстом произведения, выразительное чтение, составление плана повести, работа над планом характеристики героев.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понятий «композиция»; «сюжет»; «повесть»; виды эпических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произведений; 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границы эпизодов повести, различать виды эпических произведений, определять особенности композиции произведения.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пользоваться приёмом продуктивного чтения для выработки алгоритма самостоятельного освоения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осознанно и произвольно строит речевое высказывание в устной и письменной форме.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владеть монологической и диалогической формами речи, отстаивать свою точку зрения, аргументировать её.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оценки содержания художественных произведений,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-ков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литературных персонажей на основе сформированных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детей из благополучной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обездоленной семей. Вася, Валек, Маруся,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Тыбурций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Путь Васи к правде и добру.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lastRenderedPageBreak/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Практикум, создание текстов определенного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жанра и проблематики.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Пересказ, близкий к тексту; выразительное чтение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заключительной сцены; комментирование художественного произведения, установление ассоциативных связей; сопоставительный анализ образов героев, работа с иллюстрациями.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«композиция»;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объяснять роль противопоставления образов в повести, причины различных отношений между родителями и детьми, характеризовать литературного героя на основании его поступков, определять роль портрета и пейзажа в понимании характеров героев, позицию автора и его отношение к изображаемому, к героям, в первую очередь, к Васе, определять особенности композиции произведения.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адекватно оценивает свои достижения, осознает возникающие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трудности, осуществляет поиск причин и пути преодоления.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общемето-дической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совместной учебной деятельности,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границы эпизода в произведении,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пересказать его кратко, назвать его тему, озаглавить, обосновать: насколько эпизод важен в раскрытии темы всего произведения, его роль в композиции; дать характеристику персонажам, действующим в эпизоде, проследить динамику (развитие)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их чувств, поведения, оценить их речь, выявить авторское отношение; сформулировать общий вывод о роли эпизода в произведении.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вступает в учебный диалог с учителем, одноклассниками, участвует 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общей беседе, соблюдая правила речевого поведения.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навыкам характеристики литературного персонажа.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Формирование у учащихся способностей к рефлексии коррекционно-контрольного типа и реализации коррекционной нормы.</w:t>
            </w:r>
          </w:p>
          <w:p w:rsidR="00FE02A2" w:rsidRPr="00571A4F" w:rsidRDefault="00FE02A2" w:rsidP="00FE02A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Обдумывание темы, определение идеи сочинения, подбор материала, составление плана, редактирование и переписывание 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обсуждать тему сочинения, определять идею, подбирать материал, составлять план и редактировать сочинение.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составлять план действий для достижения цели, формирует навыки самоконтроля.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формулировать тему сочинения, составлять план сочинения по данной теме.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 использует разные речевые средства для решения различных коммуникативных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выстраивания системы личностных отношений.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С.А.Есенин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поэте. Образ родного дома в стихотворениях Есенина.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литературовед-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ческим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портфолио, комментирован-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выставление оценок.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события жизни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С.Есенина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факты его жизни;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объяснять, почему в одном стихотворении ритм быстрый, динамичный, в другом – размеренный, неторопливый;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каким настроением окрашены стихотворения, уметь передавать это настроение в процессе выразительного чтения.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выполняет учебные действия, умеет 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необходимую информацию в предложенных текстах.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определять общую цель и пути е достижения.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Стихотворение             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добрым утром!».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Самостоятель-ная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«Картинки из моего детства»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Фиксирование собственных затруднений в деятельности (индивидуальная и парная работа с опорным литературоведческим текстом для составления плана анализа.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стихотворения, самостоятельная творческая работа «Картинка из моего детства».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искать и выделять необходимую информацию в предложенных текстах.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учебные действия, уметь 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определять общую цель и пути её достижения.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Осваивает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о жизни и творчестве писателя. «Медной горы Хозяйка».  Отличие сказа от сказки.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писателе; комментированное чтение, работа над пересказом, знакомство с жанром сказа, с его отличием от сказки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жизни и творчества писателя, жанр 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сказ от сказки; пересказывать сказ, аналитически читать.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совместно с учителем учебную задачу на основе соотнесения усвоенного и нового материала.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овладевает навыками смыслового чтения, умеет структурировать знания.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ставить вопросы, обращаться за помощью, адекватно использовать речевые средства для решения различных коммуникативных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 сказа. Реальность и фантастика в сказе.  Честность,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добросовест-ность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трудолюбие и талант главного героя.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учащихся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 к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структурирова-нию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над языком сказа, выразительное чтение, беседа по вопросам, обсуждение иллюстраций 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 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в сказе реальное и фантастическое, давать характеристику Степану.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адекватно использовать речевые средства для решения различных коммуникативных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«Малахитовая шкатулка». Сказы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сообщений, групповая работа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– рассуждение по теме «Стремление к совершенному мастерству в сказах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Выборочный пересказ, беседа по творчеству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Обсуждение иллюстраций, выразительное чтение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произведения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П.П.Бажова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группе;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развивать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творческие способности учащихся.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самостоятельно) необходимые действия, операции, действует по плану.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осознает познавательную задачу, читает и слушает, извлекает нужную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информацию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 также самостоятельно находит ее в материалах учебника, рабочих тетрадях.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Осознает себя гражданином своего Отечества, проявляет интерес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и уважение к другим народам; признает общепринятые морально-этические нормы.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Паустовс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страницы биографии. Сказка «Теплый хлеб». Герои сказки.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при консультативной помощи учителя, коллективное проектирование способов выполнения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викторина, беседа по содержанию сказки, работа над главными героями сказки.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сказки; героев сказки;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смысл названия сказки.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деятельности по решению поставленных задач.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творческого и поискового характера.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метод информационного поиска, в том числе с помощью компьютерных средств.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осознанного понимания и сопереживания чувствам других, выражающегося в поступках, направленных на помощь другим посредством исправления собственных ошибок.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Нравственные уроки сказки «Теплый хлеб».  Реальные и фантастические события 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персонажи сказки.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Выразительное чтение, анализ эпизода, инсценировка, беседа. 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сказки, отличие народной сказки от литературной;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отличать народную сказку от литературной.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последовательность действий в соответствии с поставленной целью.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информацию из различных источников (текст, сообщение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учителя, наглядные средства), анализировать объект с целью выделения существенных признаков.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ставить вопросы, обращаться за помощью, устанавливать и сравнивать разные точки зрения, прежде чем принимать решение, делать вывод.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осознанного понимания и сопереживания чувствам других, выражающегося в поступках,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направленных на помощь другим посредством исправления собственных ошибок.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красочность языка. Сравнения и эпитеты в сказке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Паустовс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-кого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«Теплый хлеб».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Практикум, создание текстов определенного жанра и проблематики.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текста, работа над языком рассказа, над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изобразительно-выразительными средствами языка: сравнением и эпитетами, творческая работа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сочинение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-миниатюра «Я увидел чудо…»).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видеть необычное в обычном, выразительность и красочность языка, лиризм описаний, находить эпитеты и сравнения в сказке, анализировать текст.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К.Г.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Паустовс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«Заячьи лапы».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Групповая работа: заполнение таблицы при консультативной помощи учителя с последующей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вариантам.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Выборочное чтение рассказа, его восприятие; краткий пересказ; устное словесное рисование, ком 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текста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сюжет рассказа;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взаимоотношения героев;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смысл названия рассказа, роль зайца в судьбе внука деда Лариона,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роль описания природы в понимании событий, изображенных в рассказе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способности к регуляции учебной деятельности.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видеть тему и проблему произведения, самостоятельно создавать способы решения проблем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творческого и поискового характера.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учебное сотрудничество в коллективе, адекватно использует речевые средства для решения различных коммуникативных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способности оценивать содержание художественных произведений, поступков литературных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персонажей на основе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С.Я.Маршак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Слово о писателе. Пьеса-сказка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С.Я.Маршака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«Двенадцать месяцев».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по образцу выполнения задачи: составление словаря терминов, коллективное проектирования способов выполнения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выборочное чтение отдельных сцен; ответы на вопросы; выразительное чтение, устное словесное рисование, чтение по ролям; сопоставление художественных текстов (легенды и сказки)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отличать пьесу от других произведений, читать драматическое произведение.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развивает способность к регуляции учебной деятельности, учится оценивать полученную информацию с точки зрения нужности.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искать и выделять необходимую информацию, формирует способности к освоению новых видов деятельности.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работать в группе: контролировать, корректировать, оценивать действия партнёра.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Положительные и отрицательные герои пьесы-сказки «Двенадцать месяцев».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пьесы-сказки.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повторение, самостоятельная работа – составление сообщения по темам при консультативной помощи учителя с последующей самопроверкой и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алгоритму проведения работы.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Осмысление сюжета сказки, изображенных в ней событий;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чтение по ролям, устное словесное рисование;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стоятельный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поиск ответов на проблемные вопросы; анализ текста, сопоставление сказки Маршака с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народными сказками, со сказкой Г.Х. Андерсена «Снежная королева»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сказки,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характеризовать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извлекать необходимую информацию из различных источников (текст, сообщение учителя, наглядные средства),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анализировать объект с целью выделения существенных признаков.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устанавливать и сравнивать разные точки зрения, прежде чем принимать решение и делать вывод.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способности к решению моральных дилемм на основе собственных знаний и опыта, условий для правильного личностного определения.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78.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работа, выразительное чтение, беседа по вопросам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роды и жанры литературы;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 пьесу по ролям, отвечать на вопросы.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Х.К.Андерсен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сказочный мир. Сказка «Снежная королева».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с литературоведческим портфолио, заполнение таблицы по теме с последующей самопроверкой по памятке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задачи.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 статьи учебника об Андерсене, выборочное чтение сказки, ее восприятие; ответы на вопросы, осмысление сюжета сказки, изображенных в ней событий,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характеров (выборочный пересказ отдельных глав, составление плана, воспроизводящего композицию сказки, определение главных эпизодов); установление ассоциативных связей эпизодов с иллюстрациями.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чем заключается своеобразие художественного мира Андерсена-сказочника, определяемого эпохой, национальными особенностями 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личной судьбой писателя; события его жизни, повлиявшие на выбор замысла сказок;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 сказки «Снежная королева», особенности ее композиции, деление на главы (самостоятельность сюжета каждой главы);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выбирать эпизоды для характеристики персонажей, устанавливать ассоциативные связи с иллюстрациями.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развивает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к регуляции учебной деятельности, учится корректировать полученную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видеть композицию произведения, понимать текст в общем, искать и выделять необходимую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применять полученные знания при ответе, адекватно использовать речевые средства и грамотно конструировать ответ.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познавательного интереса к творчеству зарубежных сказочников, нравственно-этического оценивания содержания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произведения.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мира сказки «Снежная королева».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Составления рассуждения о теме с последующей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взаимпроверкой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алгоритму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выолнения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задачи, конкурс инсценировок.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сказочнике, выборочный пересказ отдельных эпизодов; выразительное чтение эпизода «Герда в чертогах Снежной королевы», сообщения о героях сказки; сопоставление со сказкой А.С.Пушкина «Сказка о мертвой царевне».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рассказывать интересные события из жизни Андерсена, называть признаки жанра произведения Андерсена, определять особенности авторской сказки, доказывать,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-пользуя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из текста, каким Андерсен представляет мир, который любит, какой мир ему противопоставляет; давать характеристику героям с опорой на текст, объяснять,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какие черты народной сказки использует сказочник; выявлять общее и отличительное при сопоставлении сказки Андерсена со сказкой Пушкина.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учебные действия постановки задачи на основе узнанного, планировать алгоритм ответа, корректировать ответ. 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овладевает навыком смыслового чтения, развивает навыки анализа художественного текста, умеет выбирать критерии для сравнения персонажей, выдвигать гипотезы при работе с текстом и их обосновывать.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формулировать свою точку зрения и позицию.</w:t>
            </w:r>
          </w:p>
          <w:p w:rsidR="00FE02A2" w:rsidRPr="00571A4F" w:rsidRDefault="00FE02A2" w:rsidP="00FE0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Писатели-сказочники и их герои.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прочитанных сказок, устное словесное рисование, выразительное чтение.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эпизодов из художественных текстов, устное словесное рисование; комментирование сказок, выбранных для самостоятельного чтения; сопоставление литературных сказок со сходным сюжетом, сопоставление литературных сказок и сказок народных.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сюжеты сказок, выбранных для самостоятельного чтения, их авторов;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доказать, что сюжет «бродячий», объяснить разницу между авторской сказкой и народной (мир литературной сказки подчиняется разуму и воображению их авторов, которые черпают свое вдохновение из фольклора).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в тексте доказательства своим гипотезам, корректировать ответ, мобилизовать энергию, волю и знания для достижения цели.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выдвигать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гипотезы  при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работе с текстом и их обосновывать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делать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строить монологическое высказывание; точно выражать свои мысли (давать точный ответ).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А.П.Платонов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 о писателе. Маленький мечтатель Андрея Платонова в рассказе «Никита».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 «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открытия» нового знания.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Беседа, выполнение поисковых или проблемных заданий в малых группах.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авторе; художественный пересказ фрагмента, составление словаря для характеристики предметов и явлений; комментирование эпизода «Встреча с отцом», установление ассоциативных связей с произведениями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сюжет рассказа;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учится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ответ, комментировать полученную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планировать учебное сотрудничество в коллективе,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Самостоятельная работа, чтение учебных текстов, понимание и интегрирование информации в имеющийся запас знаний, преобразование,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структурирова-ние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, воспроизведение и применение с учетом решаемых задач.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плана рассказа; работа с иллюстрациями; рассказ о Никите; наблюдение над языком рассказа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А.П.Платонова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сравнительный анализ произведений.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выделять в содержании главное и делать выводы, находить ключевые фразы, отличать язык Платонова от языка других писателей, проводить сравнительный анализ произведений.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способ выбора учебного действия для достижения планируемого результата, корректировать свою деятельность в соответствии с поставленной целью.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объект с целью выделения существенных признаков.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детство писателя. «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озеро». Сюжет рассказа, его герои.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Мини-размышление, уровень знаний по предмету, 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выборочное чтение эпизодов, восприятие прочитанного; пересказ, ответы на вопросы; чтение по ролям; комментирование текста художественного произведения, установление ассоциативных связей с про -изведением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жизни, судьбу рассказа «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озеро», его содержание, сюжет, героев;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охарактеризовать чувства и поведение мальчика, его состояние, используя авторскую лексику; понимать смысл заглавия, значение картин природы.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свои знания с поставленной целью, комментировать полученную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учится искать и выделять необходимую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 проектировать работу в группе: контролировать, корректировать, оценивать действия партнёра.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и природа                   в рассказе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-ческой направленно-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сти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по образцу выполнения задачи, коллективное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или самостоятельное проектирование способов выполнения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дифференциро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-ванного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домашнего задания.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заблудился», устное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словесное рисование; комментирование художественного произведения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отношение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окружающему миру;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объяснять: поведение героя в лесу, какие качества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характера помогают ему бороться со страхом, как меняется отношение мальчика к природе на протяжении всего повествования, каково авторское отношение к изображаемому (роль пейзажа, метафор, сравнений в понимании характера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извлекать необходимую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из различных источников (текст, сообщение учителя, наглядные средства), анализировать объект с целью выделения существенных признаков.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устанавливать и сравнивать разные точки зрения, принимать решения и делать выводы.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оценки содержания художественных произведений, поступков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литературных персонажей на основе сформированных личностных ценностей, воспитание личностных ценностей на основе образов художественного произведения.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Сочинение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«Тайга, наша кормилица, хлипких не любит». Становление характера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 рассказу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В.П.Астафьева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Васюткино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озеро»).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речи.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знаний по предмету, личные наблюдения учителя, контрольные срезы.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 сочинению, обсуждение планов, работа над сочинением.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принцип составления сложного плана;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концентрировать внимание «здесь» и «сейчас»,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мобилизовывать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творческую энергию;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надо надеяться на собственные силы.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выполняет учебно-познавательные действия в материализованной и умственной форме;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№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произведениям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литературы 20 века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 развивающего контроля.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и парная работа с дидактическими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материалами, фиксирование собственных затруднений в деятельности.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 ответа в тестовых заданиях.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изученных произведений, определения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теоретико-литературных понятий;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делать анализ текста, используя изученную терминологию и полученные знания.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синтезировать полученную информацию для составления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определять меру усвоения изученного материала.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</w:tr>
      <w:tr w:rsidR="00FE02A2" w:rsidRPr="00571A4F" w:rsidTr="009C59A1"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ПОЭТЫ О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(1941 - 1945) </w:t>
            </w:r>
          </w:p>
        </w:tc>
      </w:tr>
      <w:tr w:rsidR="00FE02A2" w:rsidRPr="00571A4F" w:rsidTr="00106F4F">
        <w:trPr>
          <w:trHeight w:val="15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Поэтическая летопись Великой Отечественной войны.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Твардов-ский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«Рассказ танкиста».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учащихся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деятельностных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способностей к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структурирова-нию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систематизации изучаемого предметного содержания.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и частичный анализ стихотворений.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поэтическую летопись Великой Отечественной войны, факты из биографии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А.Т.Твардовского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жанровые особенности баллады;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переживать события, рассказанные в стихотворении, усваивать его интонацию и ритм.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результата, планировать алгоритм ответа, формировать умение работать в группе.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чувства гордости и уважения к культурному 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FE02A2" w:rsidRPr="00571A4F" w:rsidTr="00106F4F">
        <w:trPr>
          <w:trHeight w:val="255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Подвиг бойцов крепости-героя Бреста.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К.М.Симонов</w:t>
            </w:r>
            <w:proofErr w:type="spellEnd"/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«Майор привез мальчишку на лафете…».  Поэма-баллада «Сын артиллериста».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lastRenderedPageBreak/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 xml:space="preserve">Мини-размышление, уровень знаний по предмету, </w:t>
            </w:r>
            <w:r w:rsidRPr="00571A4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личное наблюдение учителя, дневники достижений, ответы на вопросы.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Выразительное чтение и частичный анализ стихотворений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бойцах крепости-героя Бреста, факты из жизни поэта;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наблюдать над сюжетом в лирическом произведении, выразительно читать.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алгоритм ответа, формировать умение работать в группе.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воспринимать стихотворный текст, вычленять нужную информацию, формирует навыки выразительного чтения, развивать навыки анализа художественного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чувства гордости и уважения к культурному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наследию свое страны посредством изучения художественных произведений на историческую тему, воспитании личностных ценностей на основе образов героев лирических произведений.</w:t>
            </w:r>
          </w:p>
        </w:tc>
      </w:tr>
      <w:tr w:rsidR="00FE02A2" w:rsidRPr="00571A4F" w:rsidTr="00106F4F">
        <w:trPr>
          <w:trHeight w:val="169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  </w:t>
            </w:r>
            <w:r w:rsidRPr="00571A4F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val="en-US" w:eastAsia="ru-RU"/>
              </w:rPr>
              <w:t>h</w:t>
            </w:r>
            <w:r w:rsidRPr="00571A4F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Великая Отечественная война в жизни моей семьи.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развития речи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чтецов,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выставление оценок.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сообщение о Великой Отечественной войне в жизни моей семьи, прослушивание песен военных лет.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вдумываться в слова, сосредоточенно слушать и переживать вместе с песней.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02A2" w:rsidRPr="00571A4F" w:rsidTr="009C59A1">
        <w:trPr>
          <w:trHeight w:val="205"/>
        </w:trPr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ПИСАТЕЛИ И ПОЭТЫ 20 ВЕКА О РОДИНЕ</w:t>
            </w:r>
          </w:p>
        </w:tc>
      </w:tr>
      <w:tr w:rsidR="00FE02A2" w:rsidRPr="00571A4F" w:rsidTr="00106F4F">
        <w:trPr>
          <w:trHeight w:val="21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Стихотворения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И.А.Бунина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«Помню – долгий зимний вечер…».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алгоритма по анализу поэтического текста с последующей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комментирован-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выставление оценок.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 стихотворения;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результата, 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FE02A2" w:rsidRPr="00571A4F" w:rsidTr="00106F4F">
        <w:trPr>
          <w:trHeight w:val="285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Картина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В.М.Васнецова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«Алёнушка».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А.А.Прокофьева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«Аленушка».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Д.Б.Кедрина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Урок  развития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речи.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Лабораторная работа по алгоритму выполнения задания по теме (по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авриантам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рисование, установление ассоциативных связей с произведением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авторов стихотворений и картины;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произведения: каждого стихотворения с картиной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В.М.Васнецова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двух стихотворений друг с другом;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один и тот же факт жизни по-разному воплощается и переосмысливается в творчестве различных героев.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результата, 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FE02A2" w:rsidRPr="00571A4F" w:rsidTr="00106F4F">
        <w:trPr>
          <w:trHeight w:val="254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Н.М.Рубцов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«Родная деревня». 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 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Аминадо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«Города и годы».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по алгоритму выполнения задания по теме (по вариантам), коллективное проектирование способов волнения домашнего задания.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стихотворений, полноценное их восприятие; ответы на вопросы; выразительное чтение, устное словесное рисование.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авторов стихотворений;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выбор учебного действия для достижения планируемого результата, 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чтения, развивать навыки сопоставительного анализа художественного текста.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FE02A2" w:rsidRPr="00571A4F" w:rsidTr="009C59A1">
        <w:trPr>
          <w:trHeight w:val="272"/>
        </w:trPr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ПИСАТЕЛИ УЛЫБАЮТСЯ - 3 Ч.</w:t>
            </w:r>
          </w:p>
        </w:tc>
      </w:tr>
      <w:tr w:rsidR="00FE02A2" w:rsidRPr="00571A4F" w:rsidTr="00106F4F">
        <w:trPr>
          <w:trHeight w:val="102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94,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общеметоди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 xml:space="preserve">-ческой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 сильный-слабый по алгоритму выполнения задачи при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консультативнойпомощи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с последующей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взаимопровер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-кой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писателе, ответы на вопросы,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 содержания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обучение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зительному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чтению по ролям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рассказов, их героев, понятие «юмор»;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сжато пересказывать, инсценировать.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анализировать выбор учебного действия для достижения планируемого результата.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формулировать свою точку зрения в монологическом высказывании.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FE02A2" w:rsidRPr="00571A4F" w:rsidTr="00106F4F">
        <w:trPr>
          <w:trHeight w:val="168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Стихотворения-шутки. Ю.Ч. Ким. «Рыба-кит».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внеклассного чтения.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Комплексное повторение темы «Юмор», самостоятельная работа с литературоведческим портфолио,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комментирован-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выставление оценок.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учебника об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Ю.Ч.Киме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выразительное чтение стихотворений-шуток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факты из жизни поэта, особенности стихотворений-шуток;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выразительно читать.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анализировать выбор учебного действия для достижения планируемого результата</w:t>
            </w: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алгоритм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 в предложенных текстах, формировать навыки выразительного чтения.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формирует навыки комментированного чтения, умеет строить монологическое высказывание, формулировать свою точку зрения и позицию.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</w:tr>
      <w:tr w:rsidR="00FE02A2" w:rsidRPr="00571A4F" w:rsidTr="009C59A1">
        <w:trPr>
          <w:trHeight w:val="252"/>
        </w:trPr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ЗАРУБЕЖНАЯ ЛИТЕРАТУРА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FE02A2" w:rsidRPr="00571A4F" w:rsidTr="00106F4F">
        <w:trPr>
          <w:trHeight w:val="3226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97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Роберт Льюис Стивенсон </w:t>
            </w:r>
          </w:p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«Вересковый мед»</w:t>
            </w:r>
          </w:p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 Подвиг героя во имя сохранения традиций предков.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рассуждения по теме 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Подвиг</w:t>
            </w:r>
            <w:proofErr w:type="gramEnd"/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героя во имя сохранения традиций предков.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статьи о писателе,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ответы на вопросы, пересказ (воспроизведение сюжета); сопоставление художественных произведений.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все события в жизни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развивать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rPr>
          <w:trHeight w:val="3226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Даниэль Дефо. Слово о писателе. «Робинзон Крузо»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рассуждения по теме «Гимн неисчерпаемым возможностям человека» по памятке выполнения задачи, комплексное повторение, работа в парах по алгоритму выполнения задачи.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 писателе, чтение гл. 6 «Робинзон на необитаемом острове»; ответы на вопросы, пересказ (воспроизведение сюжета); сопоставление художественных произведений.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все приключения и события в жизни Робинзона;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авторское отношение к изображаемому, глубокое уважение к человеческому труду, изображение труда как основы жизни.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развивать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способности к регуляции учебной деятельности (самостоятельность, целенаправленность), учится комментировать полученную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учится понимать текст в общем, искать и выделять необходимую информацию.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rPr>
          <w:trHeight w:val="3226"/>
        </w:trPr>
        <w:tc>
          <w:tcPr>
            <w:tcW w:w="421" w:type="dxa"/>
          </w:tcPr>
          <w:p w:rsidR="00FE02A2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535" w:type="dxa"/>
          </w:tcPr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Ханс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Кристиан</w:t>
            </w:r>
            <w:proofErr w:type="spellEnd"/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Андерсен</w:t>
            </w:r>
          </w:p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«Снежная королева»</w:t>
            </w:r>
          </w:p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Краткий рассказ о писателе.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рассуждения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Характер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девочки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– смелость, мужество, изобретательность, смекалка, чувство собственного достоинства – опора в трудных жизненных обстоятельствах. 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авторе, чтение эпизодов; ответы на вопросы, осмысление сюжета, изображенных в произведении событий, пересказ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отобрать эпизоды, помогающие ярче увидеть характер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Герды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взаимоотношения с дру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гими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885BB7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объяснить, в чем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с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имволический смысл фантастических образов и художественных деталей в сказке. 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в  тексте доказательства свои гипотезам, корректировать ответ.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Жизнь и заботы Тома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Сойера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в парах сильный-слабый по алгоритму выполнения задания, составление тезисного плана с последующей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взаимороверкой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статьи об авторе, чтение эпизодов; ответы на вопросы, осмысление сюжета, изображенных в произведении событий, пересказ (гл. 12, 21 – о проделках Тома</w:t>
            </w: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  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ассоциативных связей с произведением живописи.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романа;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и место действия;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в  тексте доказательства свои гипотезам, корректировать ответ.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гипотезы при работе с текстом и их обосновывать; делать выводы.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106F4F"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5" w:type="dxa"/>
          </w:tcPr>
          <w:p w:rsidR="00FE02A2" w:rsidRPr="003E4CCF" w:rsidRDefault="00FE02A2" w:rsidP="00FE02A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E4CC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Джек Лондон</w:t>
            </w:r>
          </w:p>
          <w:p w:rsidR="00FE02A2" w:rsidRPr="003E4CCF" w:rsidRDefault="00FE02A2" w:rsidP="00FE02A2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</w:pPr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 xml:space="preserve">«Сказание о </w:t>
            </w:r>
            <w:proofErr w:type="spellStart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Кише</w:t>
            </w:r>
            <w:proofErr w:type="spellEnd"/>
            <w:r w:rsidRPr="003E4CCF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8"/>
              </w:rPr>
              <w:t>»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общеметодиче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-ской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направленнос-ти</w:t>
            </w:r>
            <w:proofErr w:type="spell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рассуждения по теме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Уважение взрослых. Характер мальчика – </w:t>
            </w:r>
            <w:r w:rsidRPr="003E4CCF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Чтение статьи о писателе, чтение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ответы на вопросы, пересказ (воспроизведение сюжета);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сопоставление художественных произведений.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Знать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автора, факты его биографии, сюжет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поэмы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воспроизводить все события в жизни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понимать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авторское отношение к изображаемому, глубокое уважение к человеческому труду, изображение труда как основы жизни.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подбирать в  тексте доказательства свои гипотезам, корректировать ответ.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нужную для ответа информацию, выдвигать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гипотезы при работе с текстом и их обосновывать; делать выводы.</w:t>
            </w:r>
          </w:p>
          <w:p w:rsidR="00FE02A2" w:rsidRPr="006A75B0" w:rsidRDefault="00FE02A2" w:rsidP="00FE02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высказывание, учитывать мнение других.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познавательного интереса к творчеству зарубежных писателей,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</w:tr>
      <w:tr w:rsidR="00FE02A2" w:rsidRPr="00571A4F" w:rsidTr="009C59A1">
        <w:tc>
          <w:tcPr>
            <w:tcW w:w="15588" w:type="dxa"/>
            <w:gridSpan w:val="10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8"/>
              </w:rPr>
              <w:lastRenderedPageBreak/>
              <w:t xml:space="preserve">ПОВТОРЕНИЕ ИЗУЧЕННОГО В 5 КЛАССЕ – </w:t>
            </w:r>
            <w:r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8"/>
              </w:rPr>
              <w:t>1</w:t>
            </w:r>
            <w:r w:rsidRPr="00571A4F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0"/>
                <w:szCs w:val="28"/>
              </w:rPr>
              <w:t xml:space="preserve"> ч.</w:t>
            </w:r>
          </w:p>
        </w:tc>
      </w:tr>
      <w:tr w:rsidR="00FE02A2" w:rsidRPr="00571A4F" w:rsidTr="00106F4F">
        <w:trPr>
          <w:trHeight w:val="330"/>
        </w:trPr>
        <w:tc>
          <w:tcPr>
            <w:tcW w:w="42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5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онтрольная работа             </w:t>
            </w: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рефлексии.</w:t>
            </w:r>
          </w:p>
        </w:tc>
        <w:tc>
          <w:tcPr>
            <w:tcW w:w="1701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Фиксирование собственных затруднений в деятельности (индивидуальная и парная работа с текстовым материалом).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ответа в тестовых заданиях</w:t>
            </w:r>
          </w:p>
        </w:tc>
        <w:tc>
          <w:tcPr>
            <w:tcW w:w="2126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3119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умеет</w:t>
            </w:r>
            <w:proofErr w:type="gramEnd"/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алгоритм ответа и работать самостоятельно.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умеет искать и выделять необходимую информацию, синтезировать полученную информацию для составления ответа.</w:t>
            </w:r>
          </w:p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строить монологическое высказывание.</w:t>
            </w:r>
          </w:p>
        </w:tc>
        <w:tc>
          <w:tcPr>
            <w:tcW w:w="1867" w:type="dxa"/>
          </w:tcPr>
          <w:p w:rsidR="00FE02A2" w:rsidRPr="00571A4F" w:rsidRDefault="00FE02A2" w:rsidP="00FE02A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</w:tr>
    </w:tbl>
    <w:p w:rsidR="00106F4F" w:rsidRDefault="00106F4F" w:rsidP="00571A4F"/>
    <w:p w:rsidR="00106F4F" w:rsidRDefault="00106F4F" w:rsidP="00571A4F"/>
    <w:p w:rsidR="00106F4F" w:rsidRDefault="00106F4F" w:rsidP="00571A4F"/>
    <w:p w:rsidR="00106F4F" w:rsidRDefault="00106F4F" w:rsidP="00571A4F"/>
    <w:p w:rsidR="00571A4F" w:rsidRPr="003E4CCF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Учебное и учебно-методическое обеспечение по литературе: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571A4F" w:rsidRPr="00132B9A" w:rsidRDefault="00571A4F" w:rsidP="00571A4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Коровина В.Я. и др. Литература: Учебник для 5 класса</w:t>
      </w:r>
      <w:r w:rsidR="00132B9A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электронным приложением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2ч. – М.: Просвещение, 2012.</w:t>
      </w:r>
    </w:p>
    <w:p w:rsidR="00571A4F" w:rsidRPr="00132B9A" w:rsidRDefault="00296CB8" w:rsidP="00571A4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Р.Г.Ахмадуллина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9A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по литературе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2-х частях М.: Просвещение 2015</w:t>
      </w:r>
    </w:p>
    <w:p w:rsidR="00571A4F" w:rsidRDefault="00571A4F" w:rsidP="00571A4F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5 класс: Фонохрестоматия: Электронное учебное пособие на СD-PОМ / Сост.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В.П.Журавлев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Просвещение, 2012.</w:t>
      </w:r>
    </w:p>
    <w:p w:rsidR="00106F4F" w:rsidRPr="00132B9A" w:rsidRDefault="00106F4F" w:rsidP="00106F4F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B8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132B9A" w:rsidRPr="00132B9A" w:rsidRDefault="00132B9A" w:rsidP="00132B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«Литература. 5 </w:t>
      </w:r>
      <w:proofErr w:type="spellStart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Учебник для общеобразовательных учреждений в 2 </w:t>
      </w:r>
      <w:proofErr w:type="spellStart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ч.с</w:t>
      </w:r>
      <w:proofErr w:type="spellEnd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электронным приложением / Авт.-сост. </w:t>
      </w:r>
      <w:proofErr w:type="spellStart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В.Я.Коровина</w:t>
      </w:r>
      <w:proofErr w:type="spellEnd"/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 – М.: Просвещение, 2012.</w:t>
      </w:r>
    </w:p>
    <w:p w:rsidR="00132B9A" w:rsidRDefault="00132B9A" w:rsidP="00132B9A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2.Литература: 5 класс: Фонохрестоматия к учебнику «Литература. 5 класс» Сост.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В.П..Журавлев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В.И.Коровин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093" w:rsidRDefault="00077093" w:rsidP="00132B9A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Н.В.Беляева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литературы. Поурочные разработки М.: Просвещение 20</w:t>
      </w:r>
      <w:r w:rsidR="00BA37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132B9A" w:rsidRPr="00BA37D7" w:rsidRDefault="00077093" w:rsidP="00BA37D7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Н.В.Беляева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Проверочные работы 5-9 классы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</w:t>
      </w:r>
    </w:p>
    <w:p w:rsidR="00132B9A" w:rsidRPr="00132B9A" w:rsidRDefault="00BA37D7" w:rsidP="00132B9A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32B9A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2B9A" w:rsidRPr="00132B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spellStart"/>
      <w:r w:rsidR="00132B9A" w:rsidRPr="00132B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Е.Н.Попова</w:t>
      </w:r>
      <w:proofErr w:type="spellEnd"/>
      <w:r w:rsidR="00132B9A" w:rsidRPr="00132B9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Литература Образовательные технологии Инновации и традиции 5-11 классы В.: «Учитель» 2009</w:t>
      </w:r>
    </w:p>
    <w:p w:rsidR="00132B9A" w:rsidRPr="00296CB8" w:rsidRDefault="00BA37D7" w:rsidP="00132B9A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6CB8" w:rsidRPr="00296C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Примерные программы по учебным предметам Литература 5-9 классы М.: Просвещение 2010 Стандарты второго поколения</w:t>
      </w:r>
    </w:p>
    <w:p w:rsidR="00132B9A" w:rsidRPr="00106F4F" w:rsidRDefault="00BA37D7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96CB8" w:rsidRPr="0029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6CB8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96CB8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 </w:t>
      </w:r>
      <w:r w:rsidR="000E5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5-9 классы 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линия учебников </w:t>
      </w:r>
      <w:r w:rsidR="00296CB8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proofErr w:type="spellStart"/>
      <w:r w:rsidR="00296CB8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="00296CB8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Просвещение 201</w:t>
      </w:r>
      <w:r w:rsidR="00106F4F" w:rsidRPr="00106F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32B9A" w:rsidRDefault="00132B9A" w:rsidP="00571A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F" w:rsidRPr="00132B9A" w:rsidRDefault="00571A4F" w:rsidP="00571A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Библиотеки: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 - </w:t>
      </w:r>
      <w:hyperlink r:id="rId6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bibliotekar</w:t>
        </w:r>
        <w:proofErr w:type="spellEnd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портал «Древнерусская литература» - </w:t>
      </w:r>
      <w:hyperlink r:id="rId7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http://www.drevne.ru</w:t>
        </w:r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Гумер</w:t>
      </w:r>
      <w:proofErr w:type="spellEnd"/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гуманитарные науки (например, литературоведение) - </w:t>
      </w:r>
      <w:hyperlink r:id="rId8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gumer</w:t>
        </w:r>
        <w:proofErr w:type="spellEnd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info</w:t>
        </w:r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Каталог электронных энциклопедий (ссылки) по разным направлениям - </w:t>
      </w:r>
      <w:hyperlink r:id="rId9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encyclopedia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6433D9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krugosvet</w:t>
        </w:r>
        <w:proofErr w:type="spellEnd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6433D9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Lib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 - </w:t>
      </w:r>
      <w:hyperlink r:id="rId12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litera</w:t>
        </w:r>
        <w:proofErr w:type="spellEnd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A4F" w:rsidRPr="00132B9A" w:rsidRDefault="006433D9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litera</w:t>
        </w:r>
        <w:proofErr w:type="spellEnd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edu</w:t>
        </w:r>
        <w:proofErr w:type="spellEnd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="00571A4F"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Коллекция: русская и зарубежная литература для школы - </w:t>
      </w:r>
      <w:hyperlink r:id="rId14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litwomen</w:t>
        </w:r>
        <w:proofErr w:type="spellEnd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val="en-US" w:eastAsia="ru-RU"/>
          </w:rPr>
          <w:t>ru</w:t>
        </w:r>
        <w:proofErr w:type="spellEnd"/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Электронная библиотека современных литературных журналов России - </w:t>
      </w:r>
      <w:hyperlink r:id="rId15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http://www.russianplanet.ru</w:t>
        </w:r>
      </w:hyperlink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о древней литературе Руси, Востока, Западной Европы; о фольклоре - </w:t>
      </w:r>
      <w:hyperlink r:id="rId16" w:history="1">
        <w:r w:rsidRPr="00132B9A">
          <w:rPr>
            <w:rFonts w:ascii="Times New Roman" w:eastAsia="Times New Roman" w:hAnsi="Times New Roman" w:cs="Times New Roman"/>
            <w:color w:val="6D9A00"/>
            <w:sz w:val="24"/>
            <w:szCs w:val="24"/>
            <w:lang w:eastAsia="ru-RU"/>
          </w:rPr>
          <w:t>http://www.russianplanet.ru/filolog/ruslit/index.htm</w:t>
        </w:r>
      </w:hyperlink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Электронные наглядные пособия:</w:t>
      </w:r>
    </w:p>
    <w:p w:rsidR="00571A4F" w:rsidRPr="00132B9A" w:rsidRDefault="00571A4F" w:rsidP="00571A4F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Библиотекарь. РУ - </w:t>
      </w:r>
      <w:hyperlink r:id="rId17" w:history="1"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bibliotekar</w:t>
        </w:r>
        <w:proofErr w:type="spellEnd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ru</w:t>
        </w:r>
        <w:proofErr w:type="spellEnd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/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index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htm</w:t>
        </w:r>
        <w:proofErr w:type="spellEnd"/>
      </w:hyperlink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1A4F" w:rsidRPr="00132B9A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18-20 вв</w:t>
      </w:r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8" w:history="1"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://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www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a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4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format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ru</w:t>
        </w:r>
        <w:proofErr w:type="spellEnd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/</w:t>
        </w:r>
      </w:hyperlink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1A4F" w:rsidRDefault="00571A4F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художественная галерея</w:t>
      </w:r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9" w:history="1"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http</w:t>
        </w:r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://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gallerix</w:t>
        </w:r>
        <w:proofErr w:type="spellEnd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.</w:t>
        </w:r>
        <w:proofErr w:type="spellStart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val="en-US" w:eastAsia="ru-RU"/>
          </w:rPr>
          <w:t>ru</w:t>
        </w:r>
        <w:proofErr w:type="spellEnd"/>
        <w:r w:rsidRPr="00132B9A">
          <w:rPr>
            <w:rFonts w:ascii="Times New Roman" w:eastAsia="Times New Roman" w:hAnsi="Times New Roman" w:cs="Times New Roman"/>
            <w:bCs/>
            <w:color w:val="6D9A00"/>
            <w:sz w:val="24"/>
            <w:szCs w:val="24"/>
            <w:lang w:eastAsia="ru-RU"/>
          </w:rPr>
          <w:t>/</w:t>
        </w:r>
      </w:hyperlink>
      <w:r w:rsidRPr="0013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2B9A" w:rsidRPr="00132B9A" w:rsidRDefault="00132B9A" w:rsidP="0057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 КАБИНЕТА</w:t>
      </w:r>
    </w:p>
    <w:p w:rsidR="00571A4F" w:rsidRPr="00132B9A" w:rsidRDefault="00571A4F" w:rsidP="00571A4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компьютер;</w:t>
      </w:r>
    </w:p>
    <w:p w:rsidR="00571A4F" w:rsidRPr="00132B9A" w:rsidRDefault="00571A4F" w:rsidP="00571A4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проектор; </w:t>
      </w:r>
    </w:p>
    <w:p w:rsidR="00571A4F" w:rsidRPr="00132B9A" w:rsidRDefault="00132B9A" w:rsidP="00571A4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  <w:r w:rsidR="00571A4F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1A4F" w:rsidRPr="00132B9A" w:rsidRDefault="00132B9A" w:rsidP="00571A4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="00571A4F"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1A4F" w:rsidRPr="00132B9A" w:rsidRDefault="00571A4F" w:rsidP="00571A4F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музыкальны</w:t>
      </w:r>
      <w:proofErr w:type="spellEnd"/>
      <w:r w:rsid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  <w:r w:rsidRPr="00132B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132B9A" w:rsidRDefault="00132B9A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F" w:rsidRPr="00132B9A" w:rsidRDefault="00571A4F" w:rsidP="00571A4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</w:t>
      </w:r>
      <w:proofErr w:type="gramStart"/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</w:t>
      </w:r>
      <w:proofErr w:type="gramEnd"/>
      <w:r w:rsidRPr="0013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ЗА КУРС ЛИТЕРАТУРЫ 5 КЛАССА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</w:t>
      </w: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знать</w:t>
      </w: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авторов и содержание изученных произведений;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основные теоретико-литературные понятия: фольклор, устное народное творчество, жанры фольклора; сказка, виды сказок; постоянные эпитеты, гипербола, сравнение; летопись (начальные представления); роды литературы (эпос, лирика, драма); жанры литературы (начальные представления); басня, аллегория, понятие об эзоповском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представления); пьеса-сказка; автобиографичность литературного произведения (начальные представления).</w:t>
      </w:r>
    </w:p>
    <w:p w:rsidR="00571A4F" w:rsidRPr="00132B9A" w:rsidRDefault="00571A4F" w:rsidP="0057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Учащиеся должны </w:t>
      </w: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уметь</w:t>
      </w:r>
      <w:r w:rsidRPr="0013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сюжет изученного произведения и объяснять внутренние связи его элементов;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стихотворение от прозы, используя сведения о стихосложении (ритм, рифма, строфа);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основную нравственную проблематику произведения;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прослеживать изменение настроения (интонации) в стихотворении;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алфавитным каталогом школьной библиотеки;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незнакомой книге (автор, аннотация, оглавление, предисловие, послесловие);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(устно и письменно) краткий, сжатый. Выборочный и подробный пересказы; словесно воспроизводить картины, созданные писателем (пейзаж, портрет);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небольшие произведения фольклорного жанра – сказки, загадки, басни;</w:t>
      </w:r>
    </w:p>
    <w:p w:rsidR="00571A4F" w:rsidRPr="00132B9A" w:rsidRDefault="00571A4F" w:rsidP="00571A4F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сочинения-миниатюры по картине.</w:t>
      </w:r>
    </w:p>
    <w:p w:rsidR="00571A4F" w:rsidRPr="00132B9A" w:rsidRDefault="00571A4F" w:rsidP="00571A4F">
      <w:pPr>
        <w:rPr>
          <w:rFonts w:ascii="Times New Roman" w:hAnsi="Times New Roman" w:cs="Times New Roman"/>
          <w:sz w:val="24"/>
          <w:szCs w:val="24"/>
        </w:rPr>
      </w:pPr>
    </w:p>
    <w:sectPr w:rsidR="00571A4F" w:rsidRPr="00132B9A" w:rsidSect="00571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1002322"/>
    <w:lvl w:ilvl="0">
      <w:numFmt w:val="bullet"/>
      <w:lvlText w:val="*"/>
      <w:lvlJc w:val="left"/>
    </w:lvl>
  </w:abstractNum>
  <w:abstractNum w:abstractNumId="1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E2D5D"/>
    <w:multiLevelType w:val="hybridMultilevel"/>
    <w:tmpl w:val="05389E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85F2C"/>
    <w:multiLevelType w:val="hybridMultilevel"/>
    <w:tmpl w:val="E5C202B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A44F5"/>
    <w:multiLevelType w:val="hybridMultilevel"/>
    <w:tmpl w:val="4FC24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B45FE"/>
    <w:multiLevelType w:val="hybridMultilevel"/>
    <w:tmpl w:val="444C82B8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DC67FA"/>
    <w:multiLevelType w:val="hybridMultilevel"/>
    <w:tmpl w:val="784EC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C653A4"/>
    <w:multiLevelType w:val="hybridMultilevel"/>
    <w:tmpl w:val="1D86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E31578"/>
    <w:multiLevelType w:val="hybridMultilevel"/>
    <w:tmpl w:val="BD8E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635"/>
    <w:multiLevelType w:val="hybridMultilevel"/>
    <w:tmpl w:val="C4B4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41B87"/>
    <w:multiLevelType w:val="hybridMultilevel"/>
    <w:tmpl w:val="650C0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D2D7E"/>
    <w:multiLevelType w:val="hybridMultilevel"/>
    <w:tmpl w:val="F0F48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D5274"/>
    <w:multiLevelType w:val="hybridMultilevel"/>
    <w:tmpl w:val="F98E6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465D13"/>
    <w:multiLevelType w:val="hybridMultilevel"/>
    <w:tmpl w:val="C7A222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2063210"/>
    <w:multiLevelType w:val="hybridMultilevel"/>
    <w:tmpl w:val="796A6E8E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D40F2"/>
    <w:multiLevelType w:val="hybridMultilevel"/>
    <w:tmpl w:val="8F149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052E4"/>
    <w:multiLevelType w:val="hybridMultilevel"/>
    <w:tmpl w:val="9744A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FF16C4"/>
    <w:multiLevelType w:val="hybridMultilevel"/>
    <w:tmpl w:val="B0AA08F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84222FC"/>
    <w:multiLevelType w:val="hybridMultilevel"/>
    <w:tmpl w:val="CB482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AE7DAC"/>
    <w:multiLevelType w:val="hybridMultilevel"/>
    <w:tmpl w:val="F41A550A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9B7612"/>
    <w:multiLevelType w:val="hybridMultilevel"/>
    <w:tmpl w:val="DDE6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42307"/>
    <w:multiLevelType w:val="hybridMultilevel"/>
    <w:tmpl w:val="F6F8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2202CA"/>
    <w:multiLevelType w:val="hybridMultilevel"/>
    <w:tmpl w:val="501CA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543441"/>
    <w:multiLevelType w:val="hybridMultilevel"/>
    <w:tmpl w:val="B284F56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065CE6"/>
    <w:multiLevelType w:val="hybridMultilevel"/>
    <w:tmpl w:val="98DCB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D00FCC"/>
    <w:multiLevelType w:val="hybridMultilevel"/>
    <w:tmpl w:val="5420B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2"/>
  </w:num>
  <w:num w:numId="4">
    <w:abstractNumId w:val="37"/>
  </w:num>
  <w:num w:numId="5">
    <w:abstractNumId w:val="9"/>
  </w:num>
  <w:num w:numId="6">
    <w:abstractNumId w:val="26"/>
  </w:num>
  <w:num w:numId="7">
    <w:abstractNumId w:val="18"/>
  </w:num>
  <w:num w:numId="8">
    <w:abstractNumId w:val="15"/>
  </w:num>
  <w:num w:numId="9">
    <w:abstractNumId w:val="27"/>
  </w:num>
  <w:num w:numId="10">
    <w:abstractNumId w:val="36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3"/>
  </w:num>
  <w:num w:numId="13">
    <w:abstractNumId w:val="6"/>
  </w:num>
  <w:num w:numId="14">
    <w:abstractNumId w:val="2"/>
  </w:num>
  <w:num w:numId="15">
    <w:abstractNumId w:val="21"/>
  </w:num>
  <w:num w:numId="16">
    <w:abstractNumId w:val="39"/>
  </w:num>
  <w:num w:numId="17">
    <w:abstractNumId w:val="30"/>
  </w:num>
  <w:num w:numId="18">
    <w:abstractNumId w:val="12"/>
  </w:num>
  <w:num w:numId="19">
    <w:abstractNumId w:val="25"/>
  </w:num>
  <w:num w:numId="20">
    <w:abstractNumId w:val="19"/>
  </w:num>
  <w:num w:numId="21">
    <w:abstractNumId w:val="1"/>
  </w:num>
  <w:num w:numId="22">
    <w:abstractNumId w:val="5"/>
  </w:num>
  <w:num w:numId="23">
    <w:abstractNumId w:val="38"/>
  </w:num>
  <w:num w:numId="24">
    <w:abstractNumId w:val="24"/>
  </w:num>
  <w:num w:numId="25">
    <w:abstractNumId w:val="33"/>
  </w:num>
  <w:num w:numId="26">
    <w:abstractNumId w:val="16"/>
  </w:num>
  <w:num w:numId="27">
    <w:abstractNumId w:val="13"/>
  </w:num>
  <w:num w:numId="28">
    <w:abstractNumId w:val="10"/>
  </w:num>
  <w:num w:numId="29">
    <w:abstractNumId w:val="23"/>
  </w:num>
  <w:num w:numId="30">
    <w:abstractNumId w:val="28"/>
  </w:num>
  <w:num w:numId="31">
    <w:abstractNumId w:val="8"/>
  </w:num>
  <w:num w:numId="32">
    <w:abstractNumId w:val="34"/>
  </w:num>
  <w:num w:numId="33">
    <w:abstractNumId w:val="17"/>
  </w:num>
  <w:num w:numId="34">
    <w:abstractNumId w:val="14"/>
  </w:num>
  <w:num w:numId="35">
    <w:abstractNumId w:val="31"/>
  </w:num>
  <w:num w:numId="36">
    <w:abstractNumId w:val="20"/>
  </w:num>
  <w:num w:numId="37">
    <w:abstractNumId w:val="7"/>
  </w:num>
  <w:num w:numId="38">
    <w:abstractNumId w:val="4"/>
  </w:num>
  <w:num w:numId="39">
    <w:abstractNumId w:val="2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CD"/>
    <w:rsid w:val="00017F0F"/>
    <w:rsid w:val="00021245"/>
    <w:rsid w:val="00030FDA"/>
    <w:rsid w:val="0003662E"/>
    <w:rsid w:val="00065E73"/>
    <w:rsid w:val="00075067"/>
    <w:rsid w:val="00077093"/>
    <w:rsid w:val="00077445"/>
    <w:rsid w:val="00080834"/>
    <w:rsid w:val="00081384"/>
    <w:rsid w:val="00084C37"/>
    <w:rsid w:val="000A1F5E"/>
    <w:rsid w:val="000A32FD"/>
    <w:rsid w:val="000A7B70"/>
    <w:rsid w:val="000B1911"/>
    <w:rsid w:val="000C03B4"/>
    <w:rsid w:val="000C6AC8"/>
    <w:rsid w:val="000D03D8"/>
    <w:rsid w:val="000D24A4"/>
    <w:rsid w:val="000D3DEA"/>
    <w:rsid w:val="000D5A12"/>
    <w:rsid w:val="000E0D09"/>
    <w:rsid w:val="000E3FF6"/>
    <w:rsid w:val="000E4DC9"/>
    <w:rsid w:val="000E533F"/>
    <w:rsid w:val="000F1306"/>
    <w:rsid w:val="000F6673"/>
    <w:rsid w:val="000F7717"/>
    <w:rsid w:val="001042B1"/>
    <w:rsid w:val="00106B1E"/>
    <w:rsid w:val="00106F4F"/>
    <w:rsid w:val="00110662"/>
    <w:rsid w:val="00112A99"/>
    <w:rsid w:val="00113469"/>
    <w:rsid w:val="00132B9A"/>
    <w:rsid w:val="00132D92"/>
    <w:rsid w:val="00135789"/>
    <w:rsid w:val="00155263"/>
    <w:rsid w:val="00157FE7"/>
    <w:rsid w:val="00167A45"/>
    <w:rsid w:val="00173070"/>
    <w:rsid w:val="0017615B"/>
    <w:rsid w:val="00180D22"/>
    <w:rsid w:val="00195DA1"/>
    <w:rsid w:val="001A17F6"/>
    <w:rsid w:val="001A5C80"/>
    <w:rsid w:val="001A6554"/>
    <w:rsid w:val="001A7034"/>
    <w:rsid w:val="001A705C"/>
    <w:rsid w:val="001B1487"/>
    <w:rsid w:val="001D1CA7"/>
    <w:rsid w:val="001F2197"/>
    <w:rsid w:val="001F2324"/>
    <w:rsid w:val="00205BA8"/>
    <w:rsid w:val="0021443B"/>
    <w:rsid w:val="0023298E"/>
    <w:rsid w:val="00235720"/>
    <w:rsid w:val="0024161F"/>
    <w:rsid w:val="002510C1"/>
    <w:rsid w:val="002533A8"/>
    <w:rsid w:val="0026392C"/>
    <w:rsid w:val="00264105"/>
    <w:rsid w:val="00265630"/>
    <w:rsid w:val="00270C4E"/>
    <w:rsid w:val="00272B97"/>
    <w:rsid w:val="00274A72"/>
    <w:rsid w:val="0028220E"/>
    <w:rsid w:val="0028451E"/>
    <w:rsid w:val="0028788E"/>
    <w:rsid w:val="00296CB8"/>
    <w:rsid w:val="002A06AE"/>
    <w:rsid w:val="002A092B"/>
    <w:rsid w:val="002C1DA1"/>
    <w:rsid w:val="002D04DA"/>
    <w:rsid w:val="002D4992"/>
    <w:rsid w:val="002F1FE5"/>
    <w:rsid w:val="00310BCD"/>
    <w:rsid w:val="00317949"/>
    <w:rsid w:val="00335518"/>
    <w:rsid w:val="00351D6B"/>
    <w:rsid w:val="00353A9B"/>
    <w:rsid w:val="00354AD1"/>
    <w:rsid w:val="0036080C"/>
    <w:rsid w:val="00364D71"/>
    <w:rsid w:val="003659BF"/>
    <w:rsid w:val="003948A4"/>
    <w:rsid w:val="00394D6D"/>
    <w:rsid w:val="003A0CC0"/>
    <w:rsid w:val="003A4F90"/>
    <w:rsid w:val="003C3FAA"/>
    <w:rsid w:val="003C6A64"/>
    <w:rsid w:val="003C72D6"/>
    <w:rsid w:val="003E0A2A"/>
    <w:rsid w:val="00400B9F"/>
    <w:rsid w:val="00400ECC"/>
    <w:rsid w:val="00402D80"/>
    <w:rsid w:val="004123CE"/>
    <w:rsid w:val="00420699"/>
    <w:rsid w:val="00420C59"/>
    <w:rsid w:val="00423220"/>
    <w:rsid w:val="00423E10"/>
    <w:rsid w:val="004247DE"/>
    <w:rsid w:val="00446EA7"/>
    <w:rsid w:val="00447FC3"/>
    <w:rsid w:val="004529AC"/>
    <w:rsid w:val="00457975"/>
    <w:rsid w:val="0047384E"/>
    <w:rsid w:val="00473C06"/>
    <w:rsid w:val="004830C8"/>
    <w:rsid w:val="00483226"/>
    <w:rsid w:val="00492352"/>
    <w:rsid w:val="00493AEA"/>
    <w:rsid w:val="004946C7"/>
    <w:rsid w:val="00497E39"/>
    <w:rsid w:val="004C76CD"/>
    <w:rsid w:val="004D2366"/>
    <w:rsid w:val="004E0D71"/>
    <w:rsid w:val="004E631E"/>
    <w:rsid w:val="004E7A3B"/>
    <w:rsid w:val="00500AFB"/>
    <w:rsid w:val="00523CEA"/>
    <w:rsid w:val="005500CB"/>
    <w:rsid w:val="0056721C"/>
    <w:rsid w:val="005716DE"/>
    <w:rsid w:val="00571A4F"/>
    <w:rsid w:val="0057718F"/>
    <w:rsid w:val="005771FE"/>
    <w:rsid w:val="00582C22"/>
    <w:rsid w:val="00593726"/>
    <w:rsid w:val="005A4EA5"/>
    <w:rsid w:val="005B1F55"/>
    <w:rsid w:val="005B2937"/>
    <w:rsid w:val="005B3F87"/>
    <w:rsid w:val="005E583C"/>
    <w:rsid w:val="005F0EC1"/>
    <w:rsid w:val="005F6320"/>
    <w:rsid w:val="005F75F0"/>
    <w:rsid w:val="0060237A"/>
    <w:rsid w:val="00623D52"/>
    <w:rsid w:val="00630C64"/>
    <w:rsid w:val="006319A1"/>
    <w:rsid w:val="006433D9"/>
    <w:rsid w:val="006477CF"/>
    <w:rsid w:val="006541C4"/>
    <w:rsid w:val="0065677C"/>
    <w:rsid w:val="00660E53"/>
    <w:rsid w:val="00661D8B"/>
    <w:rsid w:val="00665DE9"/>
    <w:rsid w:val="00676347"/>
    <w:rsid w:val="0067656F"/>
    <w:rsid w:val="00684EBF"/>
    <w:rsid w:val="006954B6"/>
    <w:rsid w:val="006A1AAB"/>
    <w:rsid w:val="006A75B0"/>
    <w:rsid w:val="006B3095"/>
    <w:rsid w:val="006D269A"/>
    <w:rsid w:val="006D3CDE"/>
    <w:rsid w:val="006F1007"/>
    <w:rsid w:val="007014B3"/>
    <w:rsid w:val="0070477F"/>
    <w:rsid w:val="00706107"/>
    <w:rsid w:val="00706279"/>
    <w:rsid w:val="007204B2"/>
    <w:rsid w:val="007231DC"/>
    <w:rsid w:val="00724EB9"/>
    <w:rsid w:val="00745FB3"/>
    <w:rsid w:val="007673E4"/>
    <w:rsid w:val="00772B09"/>
    <w:rsid w:val="007744E1"/>
    <w:rsid w:val="00774FC0"/>
    <w:rsid w:val="00780A20"/>
    <w:rsid w:val="007929B0"/>
    <w:rsid w:val="00793133"/>
    <w:rsid w:val="00797BBE"/>
    <w:rsid w:val="007A6C84"/>
    <w:rsid w:val="007A7603"/>
    <w:rsid w:val="007A7E83"/>
    <w:rsid w:val="007E01EA"/>
    <w:rsid w:val="007E649D"/>
    <w:rsid w:val="007E6E69"/>
    <w:rsid w:val="007F1DE4"/>
    <w:rsid w:val="007F6C55"/>
    <w:rsid w:val="00805E8E"/>
    <w:rsid w:val="00806112"/>
    <w:rsid w:val="0080760F"/>
    <w:rsid w:val="00811100"/>
    <w:rsid w:val="00813028"/>
    <w:rsid w:val="00817C88"/>
    <w:rsid w:val="0082249B"/>
    <w:rsid w:val="0082297F"/>
    <w:rsid w:val="0083095F"/>
    <w:rsid w:val="00833C0D"/>
    <w:rsid w:val="00834A85"/>
    <w:rsid w:val="00836E11"/>
    <w:rsid w:val="00842B8F"/>
    <w:rsid w:val="00845FA8"/>
    <w:rsid w:val="00850C63"/>
    <w:rsid w:val="0085401E"/>
    <w:rsid w:val="008632B6"/>
    <w:rsid w:val="008703BF"/>
    <w:rsid w:val="00885BB7"/>
    <w:rsid w:val="008A20D0"/>
    <w:rsid w:val="008A451F"/>
    <w:rsid w:val="008B1412"/>
    <w:rsid w:val="008B4CCD"/>
    <w:rsid w:val="008C20DD"/>
    <w:rsid w:val="008D370C"/>
    <w:rsid w:val="008F0185"/>
    <w:rsid w:val="00904744"/>
    <w:rsid w:val="00912961"/>
    <w:rsid w:val="0093158E"/>
    <w:rsid w:val="00935979"/>
    <w:rsid w:val="00946E1E"/>
    <w:rsid w:val="00947B88"/>
    <w:rsid w:val="009507E4"/>
    <w:rsid w:val="0095409E"/>
    <w:rsid w:val="00971793"/>
    <w:rsid w:val="00991528"/>
    <w:rsid w:val="009917E6"/>
    <w:rsid w:val="009A58B1"/>
    <w:rsid w:val="009B60B8"/>
    <w:rsid w:val="009C59A1"/>
    <w:rsid w:val="009D3B8D"/>
    <w:rsid w:val="009D53F8"/>
    <w:rsid w:val="009E584D"/>
    <w:rsid w:val="009F093E"/>
    <w:rsid w:val="009F706F"/>
    <w:rsid w:val="00A1080A"/>
    <w:rsid w:val="00A10B97"/>
    <w:rsid w:val="00A12ACC"/>
    <w:rsid w:val="00A14355"/>
    <w:rsid w:val="00A14EFC"/>
    <w:rsid w:val="00A262F3"/>
    <w:rsid w:val="00A30B2E"/>
    <w:rsid w:val="00A34E51"/>
    <w:rsid w:val="00A4667A"/>
    <w:rsid w:val="00A46F8E"/>
    <w:rsid w:val="00A60958"/>
    <w:rsid w:val="00A70076"/>
    <w:rsid w:val="00A70EB1"/>
    <w:rsid w:val="00A716F7"/>
    <w:rsid w:val="00A84940"/>
    <w:rsid w:val="00A84D92"/>
    <w:rsid w:val="00A95D32"/>
    <w:rsid w:val="00AA59BA"/>
    <w:rsid w:val="00AA6288"/>
    <w:rsid w:val="00AB281A"/>
    <w:rsid w:val="00AB3C4E"/>
    <w:rsid w:val="00AB42F1"/>
    <w:rsid w:val="00AC5987"/>
    <w:rsid w:val="00AD1FA5"/>
    <w:rsid w:val="00AE410F"/>
    <w:rsid w:val="00AF0806"/>
    <w:rsid w:val="00AF26EB"/>
    <w:rsid w:val="00AF27B0"/>
    <w:rsid w:val="00AF528E"/>
    <w:rsid w:val="00B06FDC"/>
    <w:rsid w:val="00B1219C"/>
    <w:rsid w:val="00B17234"/>
    <w:rsid w:val="00B269F5"/>
    <w:rsid w:val="00B403E2"/>
    <w:rsid w:val="00B576E7"/>
    <w:rsid w:val="00B64478"/>
    <w:rsid w:val="00B65DAD"/>
    <w:rsid w:val="00B72EA6"/>
    <w:rsid w:val="00B761EA"/>
    <w:rsid w:val="00B76FDC"/>
    <w:rsid w:val="00B834CC"/>
    <w:rsid w:val="00BA37D7"/>
    <w:rsid w:val="00BA584D"/>
    <w:rsid w:val="00BA5C28"/>
    <w:rsid w:val="00BB1F50"/>
    <w:rsid w:val="00BD0DF6"/>
    <w:rsid w:val="00BF1A15"/>
    <w:rsid w:val="00BF563A"/>
    <w:rsid w:val="00C160D7"/>
    <w:rsid w:val="00C179C4"/>
    <w:rsid w:val="00C21468"/>
    <w:rsid w:val="00C23B75"/>
    <w:rsid w:val="00C25B8A"/>
    <w:rsid w:val="00C31C76"/>
    <w:rsid w:val="00C32861"/>
    <w:rsid w:val="00C3368D"/>
    <w:rsid w:val="00C43E4E"/>
    <w:rsid w:val="00C45921"/>
    <w:rsid w:val="00C50F58"/>
    <w:rsid w:val="00C52B5A"/>
    <w:rsid w:val="00C53148"/>
    <w:rsid w:val="00C76375"/>
    <w:rsid w:val="00C76AD6"/>
    <w:rsid w:val="00C92B07"/>
    <w:rsid w:val="00C958EE"/>
    <w:rsid w:val="00C9630F"/>
    <w:rsid w:val="00CA5C4B"/>
    <w:rsid w:val="00CA64CC"/>
    <w:rsid w:val="00CC311C"/>
    <w:rsid w:val="00CC4C9A"/>
    <w:rsid w:val="00CC6D61"/>
    <w:rsid w:val="00CD2D82"/>
    <w:rsid w:val="00CE7594"/>
    <w:rsid w:val="00CF4AF7"/>
    <w:rsid w:val="00D00E44"/>
    <w:rsid w:val="00D02360"/>
    <w:rsid w:val="00D065B3"/>
    <w:rsid w:val="00D16555"/>
    <w:rsid w:val="00D20718"/>
    <w:rsid w:val="00D224FD"/>
    <w:rsid w:val="00D31804"/>
    <w:rsid w:val="00D35553"/>
    <w:rsid w:val="00D367C2"/>
    <w:rsid w:val="00D41453"/>
    <w:rsid w:val="00D52A7A"/>
    <w:rsid w:val="00D65319"/>
    <w:rsid w:val="00D76438"/>
    <w:rsid w:val="00DA3788"/>
    <w:rsid w:val="00DB0B21"/>
    <w:rsid w:val="00DB23CD"/>
    <w:rsid w:val="00DC01D2"/>
    <w:rsid w:val="00DC7140"/>
    <w:rsid w:val="00DD0390"/>
    <w:rsid w:val="00DD7019"/>
    <w:rsid w:val="00DF5FF7"/>
    <w:rsid w:val="00E0493C"/>
    <w:rsid w:val="00E07E63"/>
    <w:rsid w:val="00E12A48"/>
    <w:rsid w:val="00E41A07"/>
    <w:rsid w:val="00E76B67"/>
    <w:rsid w:val="00E870E6"/>
    <w:rsid w:val="00E87D0C"/>
    <w:rsid w:val="00E87E8E"/>
    <w:rsid w:val="00E90226"/>
    <w:rsid w:val="00E92061"/>
    <w:rsid w:val="00E96C3B"/>
    <w:rsid w:val="00EA00C9"/>
    <w:rsid w:val="00EA16E0"/>
    <w:rsid w:val="00EA2411"/>
    <w:rsid w:val="00EB4D44"/>
    <w:rsid w:val="00EB6ABA"/>
    <w:rsid w:val="00EE52B4"/>
    <w:rsid w:val="00EF4AA6"/>
    <w:rsid w:val="00F00DD3"/>
    <w:rsid w:val="00F00E16"/>
    <w:rsid w:val="00F22A91"/>
    <w:rsid w:val="00F2587E"/>
    <w:rsid w:val="00F329CD"/>
    <w:rsid w:val="00F3305A"/>
    <w:rsid w:val="00F43322"/>
    <w:rsid w:val="00F5564B"/>
    <w:rsid w:val="00F740AB"/>
    <w:rsid w:val="00F77CD7"/>
    <w:rsid w:val="00F8048A"/>
    <w:rsid w:val="00F90233"/>
    <w:rsid w:val="00FA1858"/>
    <w:rsid w:val="00FA6A50"/>
    <w:rsid w:val="00FB1919"/>
    <w:rsid w:val="00FC0320"/>
    <w:rsid w:val="00FC1BBE"/>
    <w:rsid w:val="00FC2647"/>
    <w:rsid w:val="00FC46D7"/>
    <w:rsid w:val="00FC6A4E"/>
    <w:rsid w:val="00FC6EE6"/>
    <w:rsid w:val="00FE02A2"/>
    <w:rsid w:val="00FF080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F424-479D-49D9-97D3-5624338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4F"/>
  </w:style>
  <w:style w:type="paragraph" w:styleId="1">
    <w:name w:val="heading 1"/>
    <w:basedOn w:val="a"/>
    <w:next w:val="a"/>
    <w:link w:val="10"/>
    <w:qFormat/>
    <w:rsid w:val="00571A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1A4F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4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1A4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styleId="a3">
    <w:name w:val="Table Grid"/>
    <w:basedOn w:val="a1"/>
    <w:rsid w:val="00571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571A4F"/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571A4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rsid w:val="00571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71A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571A4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71A4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571A4F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71A4F"/>
    <w:rPr>
      <w:b/>
      <w:bCs/>
    </w:rPr>
  </w:style>
  <w:style w:type="paragraph" w:customStyle="1" w:styleId="dash041e0431044b0447043d044b0439">
    <w:name w:val="dash041e_0431_044b_0447_043d_044b_0439"/>
    <w:basedOn w:val="a"/>
    <w:rsid w:val="00571A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71A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71A4F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0"/>
      <w:szCs w:val="20"/>
    </w:rPr>
  </w:style>
  <w:style w:type="paragraph" w:customStyle="1" w:styleId="a7">
    <w:name w:val="Содержимое таблицы"/>
    <w:basedOn w:val="a"/>
    <w:rsid w:val="00571A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Нижний колонтитул Знак"/>
    <w:basedOn w:val="a0"/>
    <w:link w:val="a9"/>
    <w:rsid w:val="00571A4F"/>
    <w:rPr>
      <w:sz w:val="24"/>
      <w:szCs w:val="24"/>
    </w:rPr>
  </w:style>
  <w:style w:type="paragraph" w:styleId="a9">
    <w:name w:val="footer"/>
    <w:basedOn w:val="a"/>
    <w:link w:val="a8"/>
    <w:rsid w:val="00571A4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571A4F"/>
  </w:style>
  <w:style w:type="character" w:customStyle="1" w:styleId="aa">
    <w:name w:val="Верхний колонтитул Знак"/>
    <w:basedOn w:val="a0"/>
    <w:link w:val="ab"/>
    <w:rsid w:val="00571A4F"/>
    <w:rPr>
      <w:sz w:val="24"/>
      <w:szCs w:val="24"/>
    </w:rPr>
  </w:style>
  <w:style w:type="paragraph" w:styleId="ab">
    <w:name w:val="header"/>
    <w:basedOn w:val="a"/>
    <w:link w:val="aa"/>
    <w:rsid w:val="00571A4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571A4F"/>
  </w:style>
  <w:style w:type="paragraph" w:styleId="ac">
    <w:name w:val="No Spacing"/>
    <w:link w:val="ad"/>
    <w:uiPriority w:val="1"/>
    <w:qFormat/>
    <w:rsid w:val="00571A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571A4F"/>
    <w:rPr>
      <w:rFonts w:ascii="Calibri" w:eastAsia="Times New Roman" w:hAnsi="Calibri" w:cs="Times New Roman"/>
    </w:rPr>
  </w:style>
  <w:style w:type="paragraph" w:styleId="ae">
    <w:name w:val="Body Text"/>
    <w:basedOn w:val="a"/>
    <w:link w:val="af"/>
    <w:rsid w:val="00571A4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71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nhideWhenUsed/>
    <w:rsid w:val="00571A4F"/>
    <w:rPr>
      <w:strike w:val="0"/>
      <w:dstrike w:val="0"/>
      <w:color w:val="6D9A00"/>
      <w:u w:val="none"/>
      <w:effect w:val="none"/>
    </w:rPr>
  </w:style>
  <w:style w:type="paragraph" w:styleId="af1">
    <w:name w:val="List Paragraph"/>
    <w:basedOn w:val="a"/>
    <w:uiPriority w:val="34"/>
    <w:qFormat/>
    <w:rsid w:val="00571A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rsid w:val="00571A4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Normal (Web)"/>
    <w:basedOn w:val="a"/>
    <w:uiPriority w:val="99"/>
    <w:rsid w:val="00571A4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571A4F"/>
  </w:style>
  <w:style w:type="paragraph" w:customStyle="1" w:styleId="3">
    <w:name w:val="Знак3 Знак Знак Знак"/>
    <w:basedOn w:val="a"/>
    <w:rsid w:val="00571A4F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30">
    <w:name w:val="Основной текст (3)_"/>
    <w:basedOn w:val="a0"/>
    <w:link w:val="31"/>
    <w:locked/>
    <w:rsid w:val="00571A4F"/>
    <w:rPr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71A4F"/>
    <w:pPr>
      <w:shd w:val="clear" w:color="auto" w:fill="FFFFFF"/>
      <w:spacing w:after="0" w:line="216" w:lineRule="exact"/>
      <w:jc w:val="both"/>
    </w:pPr>
    <w:rPr>
      <w:sz w:val="21"/>
      <w:szCs w:val="21"/>
    </w:rPr>
  </w:style>
  <w:style w:type="paragraph" w:customStyle="1" w:styleId="Default">
    <w:name w:val="Default"/>
    <w:rsid w:val="00571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hyperlink" Target="http://litera.edu.ru/" TargetMode="External"/><Relationship Id="rId18" Type="http://schemas.openxmlformats.org/officeDocument/2006/relationships/hyperlink" Target="http://www.a4forma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drevne.ru/" TargetMode="External"/><Relationship Id="rId12" Type="http://schemas.openxmlformats.org/officeDocument/2006/relationships/hyperlink" Target="http://www.litera.ru/" TargetMode="External"/><Relationship Id="rId17" Type="http://schemas.openxmlformats.org/officeDocument/2006/relationships/hyperlink" Target="http://www.bibliotekar.ru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ianplanet.ru/filolog/ruslit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ianplanet.ru/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galleri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cyclopedia.ru" TargetMode="External"/><Relationship Id="rId14" Type="http://schemas.openxmlformats.org/officeDocument/2006/relationships/hyperlink" Target="http://www.litwo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53EB2-8571-407E-8385-0E80EF83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77</Pages>
  <Words>25633</Words>
  <Characters>146110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2016-01-11T04:10:00Z</cp:lastPrinted>
  <dcterms:created xsi:type="dcterms:W3CDTF">2015-08-24T05:44:00Z</dcterms:created>
  <dcterms:modified xsi:type="dcterms:W3CDTF">2016-03-14T05:24:00Z</dcterms:modified>
</cp:coreProperties>
</file>