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07" w:rsidRDefault="00505524" w:rsidP="004149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505524" w:rsidRDefault="00505524" w:rsidP="004149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 РАБОЧЕЙ ПРОГРАММЕ</w:t>
      </w:r>
    </w:p>
    <w:p w:rsidR="00505524" w:rsidRDefault="00505524" w:rsidP="005055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ЛИТЕРАТУРНОМУ ЧТЕНИЮ  </w:t>
      </w:r>
    </w:p>
    <w:p w:rsidR="00505524" w:rsidRDefault="00505524" w:rsidP="005055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КЛАССА</w:t>
      </w:r>
    </w:p>
    <w:p w:rsidR="00505524" w:rsidRDefault="00505524" w:rsidP="005055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4149A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4149A3">
        <w:rPr>
          <w:rFonts w:ascii="Times New Roman" w:hAnsi="Times New Roman"/>
          <w:b/>
          <w:sz w:val="24"/>
          <w:szCs w:val="24"/>
        </w:rPr>
        <w:t>21 учебный год</w:t>
      </w:r>
    </w:p>
    <w:p w:rsidR="00505524" w:rsidRDefault="00505524" w:rsidP="005055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5524" w:rsidRPr="004149A3" w:rsidRDefault="00505524" w:rsidP="0050552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9A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составлена на основе программы авт. Климанова Л.Ф., </w:t>
      </w:r>
      <w:proofErr w:type="spellStart"/>
      <w:r w:rsidRPr="004149A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149A3">
        <w:rPr>
          <w:rFonts w:ascii="Times New Roman" w:hAnsi="Times New Roman" w:cs="Times New Roman"/>
          <w:sz w:val="24"/>
          <w:szCs w:val="24"/>
        </w:rPr>
        <w:t xml:space="preserve"> М.В. «Литературное чтение. Рабочие программы: 1-4 классы</w:t>
      </w:r>
      <w:proofErr w:type="gramStart"/>
      <w:r w:rsidRPr="004149A3">
        <w:rPr>
          <w:rFonts w:ascii="Times New Roman" w:hAnsi="Times New Roman" w:cs="Times New Roman"/>
          <w:sz w:val="24"/>
          <w:szCs w:val="24"/>
        </w:rPr>
        <w:t>»,  Серия</w:t>
      </w:r>
      <w:proofErr w:type="gramEnd"/>
      <w:r w:rsidRPr="004149A3">
        <w:rPr>
          <w:rFonts w:ascii="Times New Roman" w:hAnsi="Times New Roman" w:cs="Times New Roman"/>
          <w:sz w:val="24"/>
          <w:szCs w:val="24"/>
        </w:rPr>
        <w:t xml:space="preserve"> «Школа России». - М.: «Просвещение», 2014, положения о рабочей программе учебного предмета, курса.</w:t>
      </w:r>
    </w:p>
    <w:p w:rsidR="00505524" w:rsidRPr="00C16669" w:rsidRDefault="00505524" w:rsidP="004149A3">
      <w:pPr>
        <w:pStyle w:val="a5"/>
        <w:spacing w:before="0" w:beforeAutospacing="0" w:after="0" w:afterAutospacing="0"/>
        <w:jc w:val="both"/>
        <w:rPr>
          <w:b/>
        </w:rPr>
      </w:pPr>
      <w:r>
        <w:t xml:space="preserve">Учебный предмет «Литературное чтение» направлен на достижение следующих </w:t>
      </w:r>
      <w:r w:rsidRPr="00C16669">
        <w:rPr>
          <w:b/>
        </w:rPr>
        <w:t xml:space="preserve">целей: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>совершенствование всех видов речевой деятельности, обеспечивающих умение работать с разными видами текстов;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 развитие интереса к чтению и книге;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эстетического отношения к слову и умения понимать художественное произведение;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обогащение нравственного опыта младших школьников средствами художественной литературы;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Основными </w:t>
      </w:r>
      <w:r w:rsidRPr="00C16669">
        <w:rPr>
          <w:b/>
        </w:rPr>
        <w:t>задачами</w:t>
      </w:r>
      <w:r>
        <w:t xml:space="preserve"> курса являются: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развивать</w:t>
      </w:r>
      <w:proofErr w:type="gramEnd"/>
      <w:r>
        <w:t xml:space="preserve">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развивать поэтический слух детей, накапливать эстетический опыт слушания произведений, воспитывать художественный вкус;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обогащать чувственный опыт ребѐнка, его реальные представления об окружающем мире и природе;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формировать эстетическое отношение ребѐнка к жизни, приобщая его к чтению художественной литературы; формировать потребность в постоянном чтении книг, развивать интерес к самостоятельному литературному творчеству;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ребѐнка;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обеспечивать развитие речи школьников, формировать навык чтения и речевые умения;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работать</w:t>
      </w:r>
      <w:proofErr w:type="gramEnd"/>
      <w:r>
        <w:t xml:space="preserve"> с различными типами текстов, в том числе научно - познавательным.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 w:rsidRPr="00C16669">
        <w:rPr>
          <w:b/>
        </w:rPr>
        <w:lastRenderedPageBreak/>
        <w:t>Ценностные ориентиры</w:t>
      </w:r>
      <w:r>
        <w:t xml:space="preserve"> содержания учебного предмета: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 1. Литературное чтение как учебный предмет в начальной школе имеет большое значение в решении задач не только обучения, но и воспитания.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2.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3. 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4.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>5.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приѐмами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 6. Учебный предмет  пробуждает интерес учащихся к чтению художественных произведений.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Учебный предмет создаѐт содержательную базу и для формирования универсальных учебных действий: личностных и </w:t>
      </w:r>
      <w:proofErr w:type="spellStart"/>
      <w:r>
        <w:t>метапредметных</w:t>
      </w:r>
      <w:proofErr w:type="spellEnd"/>
      <w:r>
        <w:t xml:space="preserve"> (регулятивных, познавательных, коммуникативных) с приоритетом (из-за специфики предмета) развития личностных (прежде всего, ценно-смысловых), познавательных и коммуникативных.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 xml:space="preserve">Значительное место в курсе «Литературное чтение» занимают задания творческого характера. Особое место среди них отводится заданиям, организующим обучение словесному творчеству: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созданию</w:t>
      </w:r>
      <w:proofErr w:type="gramEnd"/>
      <w:r>
        <w:t xml:space="preserve"> сочинений, отзывов, аннотаций, стилизаций (небылица, считалка, загадка, сказка) и др. 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>Содержание, последовательность изучения тем, объем программы полностью соответствует авторской программе.</w:t>
      </w:r>
    </w:p>
    <w:p w:rsidR="00505524" w:rsidRDefault="00505524" w:rsidP="00505524">
      <w:pPr>
        <w:pStyle w:val="a5"/>
        <w:spacing w:before="0" w:beforeAutospacing="0" w:after="0" w:afterAutospacing="0"/>
        <w:ind w:firstLine="708"/>
        <w:jc w:val="both"/>
      </w:pPr>
      <w:r>
        <w:t>Срок реализации программы – 1 год.</w:t>
      </w:r>
    </w:p>
    <w:p w:rsidR="004149A3" w:rsidRDefault="004149A3" w:rsidP="00505524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</w:p>
    <w:p w:rsidR="004149A3" w:rsidRDefault="004149A3" w:rsidP="00505524">
      <w:pPr>
        <w:pStyle w:val="a5"/>
        <w:spacing w:before="0" w:beforeAutospacing="0" w:after="0" w:afterAutospacing="0"/>
        <w:ind w:firstLine="708"/>
        <w:jc w:val="both"/>
      </w:pPr>
      <w:r w:rsidRPr="004149A3">
        <w:rPr>
          <w:b/>
          <w:bCs/>
        </w:rPr>
        <w:t>Место учебного предмета в учебном плане</w:t>
      </w:r>
      <w:r>
        <w:rPr>
          <w:b/>
          <w:bCs/>
        </w:rPr>
        <w:t>.</w:t>
      </w:r>
    </w:p>
    <w:p w:rsidR="00505524" w:rsidRPr="004149A3" w:rsidRDefault="00505524" w:rsidP="0050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9A3">
        <w:rPr>
          <w:rFonts w:ascii="Times New Roman" w:hAnsi="Times New Roman" w:cs="Times New Roman"/>
          <w:sz w:val="24"/>
          <w:szCs w:val="24"/>
        </w:rPr>
        <w:t>На из</w:t>
      </w:r>
      <w:r w:rsidR="004149A3">
        <w:rPr>
          <w:rFonts w:ascii="Times New Roman" w:hAnsi="Times New Roman" w:cs="Times New Roman"/>
          <w:sz w:val="24"/>
          <w:szCs w:val="24"/>
        </w:rPr>
        <w:t>учение учебного предмета   во 2</w:t>
      </w:r>
      <w:r w:rsidR="009D12E3">
        <w:rPr>
          <w:rFonts w:ascii="Times New Roman" w:hAnsi="Times New Roman" w:cs="Times New Roman"/>
          <w:sz w:val="24"/>
          <w:szCs w:val="24"/>
        </w:rPr>
        <w:t xml:space="preserve"> классе</w:t>
      </w:r>
      <w:bookmarkStart w:id="0" w:name="_GoBack"/>
      <w:bookmarkEnd w:id="0"/>
      <w:r w:rsidRPr="004149A3">
        <w:rPr>
          <w:rFonts w:ascii="Times New Roman" w:hAnsi="Times New Roman" w:cs="Times New Roman"/>
          <w:sz w:val="24"/>
          <w:szCs w:val="24"/>
        </w:rPr>
        <w:t xml:space="preserve"> отводится  136 ч (4 ч в неделю, 34 учебные недели, в годовом календарном учебном графике 35 недель, поэтому в программу добавлено 4 резервных часа).</w:t>
      </w:r>
    </w:p>
    <w:p w:rsidR="00505524" w:rsidRPr="00911266" w:rsidRDefault="009D12E3" w:rsidP="00505524">
      <w:pPr>
        <w:pStyle w:val="a5"/>
        <w:spacing w:before="0" w:beforeAutospacing="0" w:after="0" w:afterAutospacing="0"/>
        <w:ind w:firstLine="708"/>
        <w:jc w:val="both"/>
      </w:pPr>
      <w:r>
        <w:t>Рабочая</w:t>
      </w:r>
      <w:r w:rsidR="00505524" w:rsidRPr="00911266">
        <w:t xml:space="preserve"> программа включает в себя: пояснительную записку, планируемые результаты (личностные, </w:t>
      </w:r>
      <w:proofErr w:type="spellStart"/>
      <w:r w:rsidR="00505524" w:rsidRPr="00911266">
        <w:t>метапр</w:t>
      </w:r>
      <w:r w:rsidR="00505524">
        <w:t>едметные</w:t>
      </w:r>
      <w:proofErr w:type="spellEnd"/>
      <w:r w:rsidR="00505524">
        <w:t xml:space="preserve"> и предметные</w:t>
      </w:r>
      <w:r w:rsidR="00505524" w:rsidRPr="00911266">
        <w:t>), содержание учебного пред</w:t>
      </w:r>
      <w:r w:rsidR="00505524">
        <w:t>мета, тематическое планирование, лист корректировки рабочей программы.</w:t>
      </w:r>
    </w:p>
    <w:p w:rsidR="004149A3" w:rsidRDefault="004149A3" w:rsidP="005055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9A3" w:rsidRDefault="004149A3" w:rsidP="005055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524" w:rsidRPr="004149A3" w:rsidRDefault="00505524" w:rsidP="0050552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49A3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4149A3">
        <w:rPr>
          <w:rFonts w:ascii="Times New Roman" w:hAnsi="Times New Roman" w:cs="Times New Roman"/>
          <w:b/>
          <w:sz w:val="24"/>
          <w:szCs w:val="24"/>
        </w:rPr>
        <w:t xml:space="preserve">  ориентирована  на  использование  учебно-методического комплекта: </w:t>
      </w:r>
    </w:p>
    <w:p w:rsidR="00505524" w:rsidRPr="00911266" w:rsidRDefault="00505524" w:rsidP="005055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709"/>
        <w:gridCol w:w="1701"/>
        <w:gridCol w:w="2410"/>
        <w:gridCol w:w="2160"/>
      </w:tblGrid>
      <w:tr w:rsidR="00505524" w:rsidTr="004149A3">
        <w:tc>
          <w:tcPr>
            <w:tcW w:w="1242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843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9A3"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 w:rsidRPr="004149A3"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2410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2160" w:type="dxa"/>
          </w:tcPr>
          <w:p w:rsidR="00505524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505524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505524" w:rsidTr="004149A3">
        <w:tc>
          <w:tcPr>
            <w:tcW w:w="1242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505524" w:rsidRPr="004149A3" w:rsidRDefault="006714D9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Ч</w:t>
            </w:r>
            <w:r w:rsidR="00505524" w:rsidRPr="004149A3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505524" w:rsidRPr="004149A3" w:rsidRDefault="006A568D" w:rsidP="00894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1</w:t>
            </w:r>
            <w:r w:rsidR="00505524" w:rsidRPr="004149A3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УМК «Школа </w:t>
            </w:r>
            <w:proofErr w:type="gramStart"/>
            <w:r w:rsidR="00505524" w:rsidRPr="004149A3">
              <w:rPr>
                <w:rFonts w:ascii="Times New Roman" w:hAnsi="Times New Roman"/>
                <w:sz w:val="24"/>
                <w:szCs w:val="24"/>
              </w:rPr>
              <w:t>России»</w:t>
            </w:r>
            <w:r w:rsidRPr="004149A3"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End"/>
            <w:r w:rsidRPr="004149A3">
              <w:rPr>
                <w:rFonts w:ascii="Times New Roman" w:hAnsi="Times New Roman"/>
                <w:sz w:val="24"/>
                <w:szCs w:val="24"/>
              </w:rPr>
              <w:t xml:space="preserve"> Ф. Климанова</w:t>
            </w:r>
            <w:r w:rsidR="00505524" w:rsidRPr="00414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524" w:rsidRPr="004149A3" w:rsidRDefault="00505524" w:rsidP="00894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 xml:space="preserve"> М.: «Просвещение»,2011г.</w:t>
            </w:r>
          </w:p>
          <w:p w:rsidR="006A568D" w:rsidRPr="004149A3" w:rsidRDefault="006A568D" w:rsidP="006A568D">
            <w:pPr>
              <w:pStyle w:val="2"/>
              <w:numPr>
                <w:ilvl w:val="1"/>
                <w:numId w:val="2"/>
              </w:numPr>
              <w:shd w:val="clear" w:color="auto" w:fill="FFFFFF"/>
              <w:spacing w:before="0" w:after="0"/>
              <w:ind w:left="0" w:firstLine="34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49A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2Климанова Л. Ф., </w:t>
            </w:r>
            <w:proofErr w:type="spellStart"/>
            <w:r w:rsidRPr="004149A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Бойкина</w:t>
            </w:r>
            <w:proofErr w:type="spellEnd"/>
            <w:r w:rsidRPr="004149A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М. В. Литературное чтение. Рабочие программы. Предметная линия учебников «Школа России». 1-4 классы</w:t>
            </w:r>
          </w:p>
          <w:p w:rsidR="006A568D" w:rsidRPr="004149A3" w:rsidRDefault="006A568D" w:rsidP="006A568D">
            <w:pPr>
              <w:rPr>
                <w:rFonts w:ascii="Times New Roman" w:hAnsi="Times New Roman" w:cs="Times New Roman"/>
              </w:rPr>
            </w:pPr>
            <w:r w:rsidRPr="004149A3">
              <w:rPr>
                <w:rFonts w:ascii="Times New Roman" w:hAnsi="Times New Roman" w:cs="Times New Roman"/>
              </w:rPr>
              <w:t>М.: Просвещение,</w:t>
            </w:r>
          </w:p>
          <w:p w:rsidR="006A568D" w:rsidRPr="004149A3" w:rsidRDefault="006A568D" w:rsidP="006A568D">
            <w:pPr>
              <w:rPr>
                <w:rFonts w:ascii="Times New Roman" w:hAnsi="Times New Roman" w:cs="Times New Roman"/>
              </w:rPr>
            </w:pPr>
            <w:r w:rsidRPr="004149A3">
              <w:rPr>
                <w:rFonts w:ascii="Times New Roman" w:hAnsi="Times New Roman" w:cs="Times New Roman"/>
              </w:rPr>
              <w:t>2014</w:t>
            </w:r>
          </w:p>
          <w:p w:rsidR="006A568D" w:rsidRPr="004149A3" w:rsidRDefault="006A568D" w:rsidP="008940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A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505524" w:rsidRPr="004149A3" w:rsidRDefault="006A568D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Методические рекомендации. 2 класс Н. А. Стефаненко. М.: «Просвещение», 2017г.</w:t>
            </w:r>
          </w:p>
          <w:p w:rsidR="00505524" w:rsidRPr="004149A3" w:rsidRDefault="006A568D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.ФГОС. Концепция  учебно-методического комплекса «Школа России» А. А. Плешаков, О. А. </w:t>
            </w:r>
            <w:proofErr w:type="spellStart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2013г. </w:t>
            </w:r>
          </w:p>
          <w:p w:rsidR="00505524" w:rsidRPr="004149A3" w:rsidRDefault="00505524" w:rsidP="00505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5E1F" w:rsidRPr="004149A3" w:rsidRDefault="00A2271A" w:rsidP="00D9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тетрадь. 2 </w:t>
            </w:r>
            <w:proofErr w:type="spellStart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. М. В. </w:t>
            </w:r>
            <w:proofErr w:type="spellStart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505524" w:rsidRPr="004149A3">
              <w:rPr>
                <w:rFonts w:ascii="Times New Roman" w:hAnsi="Times New Roman" w:cs="Times New Roman"/>
                <w:sz w:val="24"/>
                <w:szCs w:val="24"/>
              </w:rPr>
              <w:t>, Л. А</w:t>
            </w:r>
            <w:r w:rsidR="006A568D" w:rsidRPr="004149A3">
              <w:rPr>
                <w:rFonts w:ascii="Times New Roman" w:hAnsi="Times New Roman" w:cs="Times New Roman"/>
                <w:sz w:val="24"/>
                <w:szCs w:val="24"/>
              </w:rPr>
              <w:t>. Виноградская М.: «Просвещение</w:t>
            </w:r>
            <w:r w:rsidR="00D95E1F"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,2017г 2.Проверим технику чтения: для начальной школы/О. В. </w:t>
            </w:r>
            <w:proofErr w:type="spellStart"/>
            <w:r w:rsidR="00D95E1F" w:rsidRPr="004149A3">
              <w:rPr>
                <w:rFonts w:ascii="Times New Roman" w:hAnsi="Times New Roman" w:cs="Times New Roman"/>
                <w:sz w:val="24"/>
                <w:szCs w:val="24"/>
              </w:rPr>
              <w:t>Александрова.М</w:t>
            </w:r>
            <w:proofErr w:type="spellEnd"/>
            <w:r w:rsidR="00D95E1F" w:rsidRPr="004149A3">
              <w:rPr>
                <w:rFonts w:ascii="Times New Roman" w:hAnsi="Times New Roman" w:cs="Times New Roman"/>
                <w:sz w:val="24"/>
                <w:szCs w:val="24"/>
              </w:rPr>
              <w:t>.: Эскимо 2014</w:t>
            </w:r>
          </w:p>
          <w:p w:rsidR="00A2271A" w:rsidRPr="004149A3" w:rsidRDefault="00A2271A" w:rsidP="00D9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A" w:rsidRPr="004149A3" w:rsidRDefault="00A2271A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4" w:rsidRPr="004149A3" w:rsidRDefault="00505524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4" w:rsidRPr="004149A3" w:rsidRDefault="00505524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4" w:rsidRPr="004149A3" w:rsidRDefault="00505524" w:rsidP="00894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4" w:rsidRPr="004149A3" w:rsidRDefault="00505524" w:rsidP="00894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4" w:rsidRPr="004149A3" w:rsidRDefault="00505524" w:rsidP="008940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05524" w:rsidRPr="004149A3" w:rsidRDefault="00505524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Л. Ф. </w:t>
            </w:r>
            <w:proofErr w:type="gramStart"/>
            <w:r w:rsidRPr="004149A3">
              <w:rPr>
                <w:rFonts w:ascii="Times New Roman" w:hAnsi="Times New Roman" w:cs="Times New Roman"/>
                <w:sz w:val="24"/>
                <w:szCs w:val="24"/>
              </w:rPr>
              <w:t>Климановой  «</w:t>
            </w:r>
            <w:proofErr w:type="gramEnd"/>
            <w:r w:rsidRPr="004149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учебник для 2 класса –М. «Просвещение»,</w:t>
            </w:r>
          </w:p>
          <w:p w:rsidR="00505524" w:rsidRPr="004149A3" w:rsidRDefault="00505524" w:rsidP="0050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3">
              <w:rPr>
                <w:rFonts w:ascii="Times New Roman" w:hAnsi="Times New Roman" w:cs="Times New Roman"/>
                <w:sz w:val="24"/>
                <w:szCs w:val="24"/>
              </w:rPr>
              <w:t xml:space="preserve">2011г., 2 ч. </w:t>
            </w:r>
          </w:p>
          <w:p w:rsidR="00505524" w:rsidRDefault="00505524" w:rsidP="00505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7DD" w:rsidRDefault="00F337DD"/>
    <w:sectPr w:rsidR="00F337DD" w:rsidSect="004149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524"/>
    <w:rsid w:val="001C711C"/>
    <w:rsid w:val="00386EE6"/>
    <w:rsid w:val="004149A3"/>
    <w:rsid w:val="00505524"/>
    <w:rsid w:val="006714D9"/>
    <w:rsid w:val="006A568D"/>
    <w:rsid w:val="00852B07"/>
    <w:rsid w:val="009D12E3"/>
    <w:rsid w:val="00A2271A"/>
    <w:rsid w:val="00D95E1F"/>
    <w:rsid w:val="00F3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7DEE-4B6E-40D1-B32A-B922EFF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E6"/>
  </w:style>
  <w:style w:type="paragraph" w:styleId="2">
    <w:name w:val="heading 2"/>
    <w:basedOn w:val="a"/>
    <w:next w:val="a"/>
    <w:link w:val="20"/>
    <w:qFormat/>
    <w:rsid w:val="0050552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52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5055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50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азвание таблицы"/>
    <w:basedOn w:val="a"/>
    <w:rsid w:val="00505524"/>
    <w:pPr>
      <w:tabs>
        <w:tab w:val="left" w:pos="708"/>
      </w:tabs>
      <w:suppressAutoHyphens/>
      <w:spacing w:before="113" w:after="0" w:line="214" w:lineRule="atLeast"/>
      <w:jc w:val="center"/>
    </w:pPr>
    <w:rPr>
      <w:rFonts w:ascii="NewtonCSanPin" w:eastAsia="Times New Roman" w:hAnsi="NewtonCSanPin" w:cs="NewtonCSanPin"/>
      <w:b/>
      <w:bCs/>
      <w:color w:val="000000"/>
      <w:sz w:val="21"/>
      <w:szCs w:val="21"/>
    </w:rPr>
  </w:style>
  <w:style w:type="character" w:customStyle="1" w:styleId="a4">
    <w:name w:val="Без интервала Знак"/>
    <w:basedOn w:val="a0"/>
    <w:link w:val="a3"/>
    <w:uiPriority w:val="1"/>
    <w:rsid w:val="00505524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0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Игорь Аксёнов</cp:lastModifiedBy>
  <cp:revision>8</cp:revision>
  <dcterms:created xsi:type="dcterms:W3CDTF">2018-03-27T20:59:00Z</dcterms:created>
  <dcterms:modified xsi:type="dcterms:W3CDTF">2021-01-29T06:13:00Z</dcterms:modified>
</cp:coreProperties>
</file>