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89" w:rsidRPr="007D1789" w:rsidRDefault="007D1789" w:rsidP="007D17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Верх –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</w:rPr>
        <w:t>Ненинская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7D1789" w:rsidRPr="007D1789" w:rsidTr="00875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7D1789" w:rsidRPr="007D1789" w:rsidTr="00875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</w:t>
            </w:r>
            <w:r w:rsidR="00C05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7D1789" w:rsidRPr="007D1789" w:rsidRDefault="007D1789" w:rsidP="00C0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</w:t>
            </w:r>
            <w:r w:rsidR="00C05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МКОУ Верх – </w:t>
            </w:r>
            <w:proofErr w:type="spellStart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Ненинская</w:t>
            </w:r>
            <w:proofErr w:type="spellEnd"/>
          </w:p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</w:t>
            </w:r>
            <w:r w:rsidR="00C05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789" w:rsidRPr="007D1789" w:rsidRDefault="007D1789" w:rsidP="007D1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Искусство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класс  базовый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уровень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общеобразовательных учреждений Искусство 8-9 </w:t>
      </w: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классы  Составители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Г.П.Сергеева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И.Э.Кашекова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Е.Д.Критская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М.: Просвещение 2007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D1789" w:rsidRPr="007D1789" w:rsidRDefault="007D1789" w:rsidP="007D1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7D1789" w:rsidRPr="007D1789" w:rsidRDefault="007D1789" w:rsidP="007D1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7D1789" w:rsidRPr="007D1789" w:rsidRDefault="007D1789" w:rsidP="007D17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789">
        <w:rPr>
          <w:rFonts w:ascii="Times New Roman" w:eastAsia="Times New Roman" w:hAnsi="Times New Roman" w:cs="Times New Roman"/>
          <w:sz w:val="24"/>
          <w:szCs w:val="24"/>
        </w:rPr>
        <w:t>Лист внесения изменений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4750"/>
        <w:gridCol w:w="1636"/>
        <w:gridCol w:w="1469"/>
      </w:tblGrid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внесшего запись</w:t>
            </w: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789" w:rsidRPr="007D1789" w:rsidTr="008757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D1789" w:rsidRPr="007D1789" w:rsidRDefault="007D1789" w:rsidP="007D1789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разработана на основе </w:t>
      </w:r>
      <w:r w:rsidRPr="007D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компонента государственного образовательного стандарта   общего образования по предмету «Искусство</w:t>
      </w:r>
      <w:proofErr w:type="gramStart"/>
      <w:r w:rsidRPr="007D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 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Pr="007D17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«Музыка  1-7 классы.  Искусство 8-9 классы»</w:t>
      </w: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Просвещение, 2007 год. (Авторы программы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И.Э.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</w:t>
      </w: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образовательного учреждения   в рамках учебного предмета «Искусство 8-9 классы», предназначена для основной школы и рассчитана на два года обучения – в 8 и 9 классах. В соответствии с </w:t>
      </w:r>
      <w:r w:rsidR="00643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 учебный предмет «Искусство» отводится 35 часов </w:t>
      </w:r>
    </w:p>
    <w:p w:rsidR="006439D6" w:rsidRPr="007D1789" w:rsidRDefault="006439D6" w:rsidP="0064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утверждённого расписания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сроков каникул и учебных четвертей общеобразовательных учреждений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году, а также Производственного календаря на 3 и 4 кварталы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 и 2 кварталы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уроки, выпадающие на праздничные дни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февраля, 8  марта,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>,9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плановых уроков уменьшено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1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ориентаций.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разделов. Методологической основой программы являются современ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А. Мелик-Пашаев, В. Г.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Л. Рубинштейн и др.),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7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proofErr w:type="gramEnd"/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социально-культурной форме освоения мира, воздействующей на человека и общество.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культурная адаптация школьников в современном ин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воспитание</w:t>
      </w:r>
      <w:proofErr w:type="gram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художественного вкуса;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приобретение</w:t>
      </w:r>
      <w:proofErr w:type="gram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культурно-познавательной, коммуника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Специфика программы.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</w:t>
      </w:r>
      <w:r w:rsidRPr="007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учебно-воспитательного процесса является урок. В содержании урока должны находить свое конкретное воплощение «и человеческая жизнь, и правила нравственности, и философские системы, словом, все науки» (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Л.В.Горюнова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Pr="007D178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учащихся об основных видах, жанрах музыки, пространственных (пластических), экранных искусств, их роли в культурном становлении человечества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них, анализировать содержание, образный язык произведений разных видов и жанров искус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искусств в своем творчестве.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художественный материал,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программой, предполагает его вариативное использова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учебно-воспитательном процессе, дает возможность ак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пах обучения предметам художественно-эстетического цикла.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художественных произведениях (музыкаль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каждого из них.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художественно-творческой деятельности учащихся 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эмоциональность восприятия разнообразных явлений культуры и искусства, стремление к их познанию, интерес к содержанию уроков и внеурочных форм работы;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воспроизведение полученных знаний в активной деятельности,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и </w:t>
      </w: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художественной деятельности;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личностно-оценочные суждения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знаний, умений и навыков, 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создании эстетической среды школьной жизни, досуга.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конкурс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учащихся 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функции искусства (социально-ориентирующая, практическая, воспитательная, зрелищная, внушающая, предвосхищающая будущее и др.)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особенности художественного языка разных видов искусства;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самостоятельный поиск и обработку информации в области искусства, используя современные технологии;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собственные суждения и оценки о произведениях искусства прошлого и настоящего;</w:t>
      </w:r>
    </w:p>
    <w:p w:rsidR="007D1789" w:rsidRPr="007D1789" w:rsidRDefault="007D1789" w:rsidP="007D1789">
      <w:pPr>
        <w:shd w:val="clear" w:color="auto" w:fill="FFFFFF"/>
        <w:spacing w:before="86"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знания, практические умения и навыки общения с искусством в учебной деятельности, при </w:t>
      </w:r>
      <w:proofErr w:type="gram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досуга</w:t>
      </w:r>
      <w:proofErr w:type="gram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творчества, самообразования, при выборе направления своего культурного развития.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1. Воздействующая сила искусства - 9часов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искусств в усилении эмоционального воздействия на человека.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'художественный материал: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</w:t>
      </w:r>
      <w:proofErr w:type="gram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).Протест</w:t>
      </w:r>
      <w:proofErr w:type="gram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против идеологии социального строя в авторской песне, рок-музыке.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Наскальная живопись, язы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ческие идолы, амулеты. Храмовый синтез искусств. Триум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Корина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др., плакаты И.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Тоидзе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Рек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лама (рекламные плакаты, листовки, клипы), настенная жи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вопись (панно, мозаики, граффити).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Музыка.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Языческая культура дохристианской эпохи (риту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альные действа, народные обряды, посвященные основным ве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ев, массовые песни). Песни военных лет и песни на военную</w:t>
      </w:r>
      <w:r w:rsidRPr="007D1789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тему. Музыка к кинофильмам (И. Дунаевский, Д. Шостакович, С. Прокофьев, А. Рыбников и др.). Современная эстрадная оте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чественная и зарубежная музыка. Песни и рок-музыка (В. Вы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соцкий, Б. Окуджава, А. Градский, А. Макаревич, В. Цой и др., современные рок-группы). Компенсаторная функция джаза (Дж. Гершвин, Д.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Эллингтон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Э. Фицджеральд, Л. Утесов, А.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Цфасман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Л. Чижик, А. Козлов и др.).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поэтов и писателей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XIX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—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XXI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вв. Поэзия В. Маяковского. Стихи поэтов-фронтовиков, поэтов-песенников.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Рекламные видеоклипы. Кинофильмы 40—50-х гг.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XX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в. Экранизация опер, балетов, мюзиклов (по выбору учителя).</w:t>
      </w:r>
    </w:p>
    <w:p w:rsidR="007D1789" w:rsidRPr="007D1789" w:rsidRDefault="007D1789" w:rsidP="007D17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Создание эскиза для граффити, сценария клипа,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раскад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ровки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мультфильма рекламно-внушающего характера.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Подбор и анализ различных художественных произведе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ний, использовавшихся в разные годы для внушения народу определенных чувств и мыслей.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художественного замысла и воплощение эмоци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онально-образного содержания музыки сценическими сред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ствами.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Искусство предвосхищает будущее - 7 часов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кусства, освоение их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 и вымысла.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«Купание красного коня» К. Петрова-Водкина, «Большевик» Б.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Кустодиева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«Рождение новой планеты» К.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Юона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«Черный квадрат» К. Малевича,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93</w:t>
      </w:r>
      <w:r w:rsidRPr="007D1789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Герника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П. Пикассо и др. (по выбору учителя). Произведе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ния Р. Делоне, У.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Боччони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Д. Балла, Д.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Северини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Живопись символистов (У.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Блэйк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К. Фридрих и др.).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Сочинения С. Прокофьева, Д. Шостаковича, А.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Шнитке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Музыкальные инструменты (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терменвокс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волны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Мартено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синтезатор). Цветомузыка, компьютерная музыка, лазерные шоу (Н. Римский-Корсаков, А. </w:t>
      </w:r>
      <w:proofErr w:type="gram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Скрябин,   </w:t>
      </w:r>
      <w:proofErr w:type="gram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Артемьев, Э. Денисов, А. Рыбников, В. Галлеев, Ж.-М.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Жарр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Авангардная музыка: додекафония, серийная, конкрет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ная   </w:t>
      </w:r>
      <w:proofErr w:type="gram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музыка,   </w:t>
      </w:r>
      <w:proofErr w:type="gram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алеаторика   (А. Шенберг,   К.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Штокхаузен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Айвз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др.). Рок-музыка.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Произведения Р.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Брэдбери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братьев Стру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гацких, А. Беляева, И. Ефремова и др. (по выбору учителя).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Экранные искусства, театр.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Кинофильмы: «Воспоми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нания о будущем»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Райнла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«Гарри Поттер» К.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Коламбуса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«Пятый элемент» Л.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Бессона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Солярис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А. Тарковского, «Ка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питан Немо» В. Левина и др. (по выбору учителя).</w:t>
      </w:r>
    </w:p>
    <w:p w:rsidR="007D1789" w:rsidRPr="007D1789" w:rsidRDefault="007D1789" w:rsidP="007D1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явлений современного искусства (изобразительно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го, музыкального, литературы, кино, театра) с целью выявле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скрытого пророчества будущего в произведениях совре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менного искусства и обоснование своего мнения.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Составление </w:t>
      </w:r>
      <w:proofErr w:type="gram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своего прогноза</w:t>
      </w:r>
      <w:proofErr w:type="gram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будущего средствами любого вида искусства.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3. Дар созидания. Практическая </w:t>
      </w:r>
      <w:proofErr w:type="gramStart"/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функция  -</w:t>
      </w:r>
      <w:proofErr w:type="gramEnd"/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11часов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Монтажность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клиповость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Здания и архитектурные ансамбли, формирующие вид города или площади (Акрополь в Афинах, Соборная площадь Московского Кремля, панора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ма Петропавловской крепости и Адмиралтейства в Петербур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ге и др.), монументальная скульптура («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Гаттамелата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Донател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ло, «Медный всадник» Э. Фальконе и др.); предметы мебели, посуды и др. Дизайн современной среды (интерьер, ланд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шафтный дизайн).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сических музыкальных произведений — по выбору учителя).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Произведения русских и зарубежных писа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телей (А. Пушкин, Н. Гоголь, М. Салтыков-Щедрин, Н. Лес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ков, Л. Толстой, А. Чехов, С. Есенин и др.; У. Шекспир, Дж. Свифт, В. Скотт, Ж.-Б. Мольер и др.) (из программы по литературе — по выбору учителя).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Кинофильмы: «Доживем до понедельника» С.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Ростоцкого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«Мы из джаза» К. Шахна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зарова, «Малыш и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Карлсон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который живет на крыше» В.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Плучека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Микаэляна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Шербургские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зонтики» Ж. Де-ми, «Человек дождя» Б. Левинсона, 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Мулен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Руж» Б.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Лурмэна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др. (по выбору учителя).</w:t>
      </w:r>
    </w:p>
    <w:p w:rsidR="007D1789" w:rsidRPr="007D1789" w:rsidRDefault="007D1789" w:rsidP="007D1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проекта (рисунок, чертеж, макет, описание) какого-либо предмета бытового предназначения. Проектиро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вание детской игровой площадки; изготовление эскиза-про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екта ландшафтного дизайна фрагмента сквера, парка или ди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зайна интерьера школьной рекреации, столовой.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Оформление пригласительного билета, поздравительной открытки, эскиза одежды с использованием средств компью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терной графики.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Создание эскиза панно, витража или чеканки для украше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 фасада или интерьера здания. Украшение или изготовле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эскиза украшения (художественная роспись, резьба, леп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ка) предмета быта.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Разработка и проведение конкурса «Музыкальные паро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дии». Разработка эскизов костюмов и декораций к школьно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му музыкальному спектаклю. Составление программы кон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церта (серьезной и легкой музыки), конкурса, фестиваля ис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кусств, их художественное оформление.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Проведение исследования на тему «Влияние классичес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кой популярной музыки на состояние домашних растений и животных».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4. Искусство и открытие мира для </w:t>
      </w:r>
      <w:proofErr w:type="gramStart"/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себя  -</w:t>
      </w:r>
      <w:proofErr w:type="gramEnd"/>
      <w:r w:rsidRPr="007D1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часов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7D1789" w:rsidRPr="007D1789" w:rsidRDefault="007D1789" w:rsidP="007D17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Примерный художественный материал</w:t>
      </w:r>
      <w:r w:rsidRPr="007D1789">
        <w:rPr>
          <w:rFonts w:ascii="Arial" w:eastAsia="Times New Roman" w:hAnsi="Arial" w:cs="Times New Roman"/>
          <w:i/>
          <w:sz w:val="24"/>
          <w:szCs w:val="24"/>
          <w:lang w:eastAsia="ru-RU"/>
        </w:rPr>
        <w:t>: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Изобразительное искусство.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симметрии и асимметрии в искусстве и науке. Примеры понимания красо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стеме мира в графике. Декоративные композиции М.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Эшера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Музыка.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Миниатюры, произведения крупной формы. Во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кально-хоровая, инструментально-симфоническая, сценическая музыка различных стилей и направлений (по выбору учителя).</w:t>
      </w:r>
      <w:r w:rsidRPr="007D1789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Искусство в жизни выдающихся деятелей науки и куль</w:t>
      </w:r>
      <w:r w:rsidRPr="007D17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туры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(А. Бородин, М. Чюрленис, С. Рихтер, В. Наумов, С. Юдин, А. Эйнштейн и др.).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Литература.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Известные поэты и писатели о предназна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чении творчества (У. Шекспир, А. Пушкин, М. Лермонтов, Н. Гоголь, С. Есенин, И. Бунин, И. Шмелев — из програм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мы по литературе по выбору учителя).</w:t>
      </w:r>
    </w:p>
    <w:p w:rsidR="007D1789" w:rsidRPr="007D1789" w:rsidRDefault="007D1789" w:rsidP="007D1789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Экранные искусства, театр. 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Кончаловского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Вестсайдская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история» Д.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Роббинса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Р.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Уайза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«Страсти Христовы» М. </w:t>
      </w:r>
      <w:proofErr w:type="spellStart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Гибсона</w:t>
      </w:r>
      <w:proofErr w:type="spellEnd"/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«Призрак оперы» Д. Шума</w:t>
      </w:r>
      <w:r w:rsidRPr="007D17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хера и др. (по выбору учителя).</w:t>
      </w:r>
    </w:p>
    <w:p w:rsidR="007D1789" w:rsidRPr="007D1789" w:rsidRDefault="007D1789" w:rsidP="007D178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Художественно-творческая деятельность учащихся: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«Пушкин — наше все» — во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площение образа поэта и образов его литературных произве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дений средствами разных видов искусства. Создание театрализованных постановок, </w:t>
      </w:r>
      <w:proofErr w:type="spellStart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фотокомпозиций</w:t>
      </w:r>
      <w:proofErr w:type="spellEnd"/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виртуальных путеше</w:t>
      </w:r>
      <w:r w:rsidRPr="007D1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ствиях по пушкинским местам, проведение конкурсов чтецов.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«Искусство 8-9 класс»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«Музыка 1-7 классы. Искусство 8-9 классы», М., Просвещение, 2007г.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И.Э.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И.Э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«Искусство 8-9 класс» М., Просвещение, 2011 г.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3.. </w:t>
      </w:r>
      <w:proofErr w:type="spellStart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П.Сергеева</w:t>
      </w:r>
      <w:proofErr w:type="spellEnd"/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искусства. Поурочные разработки М.: Просвещение 2014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Комплекс мультимедийных уроков по искусству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>5.Тесты (электронный вид)</w:t>
      </w: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7D1789" w:rsidRPr="007D1789" w:rsidRDefault="007D1789" w:rsidP="007D178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  <w:r w:rsidRPr="007D1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1.Российский общеобразовательный портал - </w:t>
      </w:r>
      <w:hyperlink r:id="rId7" w:tgtFrame="_blank" w:history="1"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http</w:t>
        </w:r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://</w:t>
        </w:r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music</w:t>
        </w:r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edu</w:t>
        </w:r>
        <w:proofErr w:type="spellEnd"/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" w:eastAsia="ru-RU"/>
          </w:rPr>
          <w:t>ru</w:t>
        </w:r>
        <w:proofErr w:type="spellEnd"/>
        <w:r w:rsidRPr="007D1789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уроков искусства в 9 классе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900"/>
        <w:gridCol w:w="900"/>
        <w:gridCol w:w="900"/>
        <w:gridCol w:w="900"/>
      </w:tblGrid>
      <w:tr w:rsidR="007D1789" w:rsidRPr="007D1789" w:rsidTr="00875761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 и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D1789" w:rsidRPr="007D1789" w:rsidTr="00875761">
        <w:trPr>
          <w:trHeight w:val="2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Воздействующая сила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и власть.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Храмовый синтез искусств.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искусств в театре, кино, на телевидении.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Искусство предвосхищает будущее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 предвосхищения.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дает искусство?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Предсказания в искусстве.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мышление в авангарде науки.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ученый.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Дар созидания. Практическая функция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формирование искусством окружающей среды.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исторического города.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современного города.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изображений в полиграфии.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Декоративно-прикладное искусство.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быту.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Массовые, общедоступные искусства.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природа кино.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Тайные смысла образов искусства или загадки музыкальных хитов.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Искусство и открытие мира для себя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6439D6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страницы.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789" w:rsidRPr="007D1789" w:rsidTr="00875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643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</w:t>
            </w:r>
            <w:r w:rsidR="0064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«Пушкин – наше все»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89" w:rsidRPr="007D1789" w:rsidRDefault="006439D6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89" w:rsidRPr="007D1789" w:rsidRDefault="007D1789" w:rsidP="007D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789" w:rsidRPr="007D1789" w:rsidRDefault="007D1789" w:rsidP="007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89" w:rsidRPr="007D1789" w:rsidRDefault="007D1789" w:rsidP="007D17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2B97" w:rsidRDefault="00272B97"/>
    <w:sectPr w:rsidR="00272B97" w:rsidSect="008C49A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85" w:rsidRDefault="00D16A85">
      <w:pPr>
        <w:spacing w:after="0" w:line="240" w:lineRule="auto"/>
      </w:pPr>
      <w:r>
        <w:separator/>
      </w:r>
    </w:p>
  </w:endnote>
  <w:endnote w:type="continuationSeparator" w:id="0">
    <w:p w:rsidR="00D16A85" w:rsidRDefault="00D1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79" w:rsidRDefault="007D1789" w:rsidP="008C4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579" w:rsidRDefault="00D16A85" w:rsidP="008C49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79" w:rsidRDefault="007D1789" w:rsidP="008C4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3BB">
      <w:rPr>
        <w:rStyle w:val="a5"/>
        <w:noProof/>
      </w:rPr>
      <w:t>9</w:t>
    </w:r>
    <w:r>
      <w:rPr>
        <w:rStyle w:val="a5"/>
      </w:rPr>
      <w:fldChar w:fldCharType="end"/>
    </w:r>
  </w:p>
  <w:p w:rsidR="006D6579" w:rsidRDefault="00D16A85" w:rsidP="008C49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85" w:rsidRDefault="00D16A85">
      <w:pPr>
        <w:spacing w:after="0" w:line="240" w:lineRule="auto"/>
      </w:pPr>
      <w:r>
        <w:separator/>
      </w:r>
    </w:p>
  </w:footnote>
  <w:footnote w:type="continuationSeparator" w:id="0">
    <w:p w:rsidR="00D16A85" w:rsidRDefault="00D1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2"/>
    <w:rsid w:val="00017F0F"/>
    <w:rsid w:val="00021245"/>
    <w:rsid w:val="00030FDA"/>
    <w:rsid w:val="0003662E"/>
    <w:rsid w:val="00075067"/>
    <w:rsid w:val="00077445"/>
    <w:rsid w:val="00080834"/>
    <w:rsid w:val="00081384"/>
    <w:rsid w:val="00084C37"/>
    <w:rsid w:val="000A1F5E"/>
    <w:rsid w:val="000A32FD"/>
    <w:rsid w:val="000A7B70"/>
    <w:rsid w:val="000B1911"/>
    <w:rsid w:val="000B7092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0F6673"/>
    <w:rsid w:val="001042B1"/>
    <w:rsid w:val="00106B1E"/>
    <w:rsid w:val="00110662"/>
    <w:rsid w:val="00112A99"/>
    <w:rsid w:val="00113469"/>
    <w:rsid w:val="00155263"/>
    <w:rsid w:val="00157FE7"/>
    <w:rsid w:val="00167A45"/>
    <w:rsid w:val="00173070"/>
    <w:rsid w:val="0017615B"/>
    <w:rsid w:val="00180D22"/>
    <w:rsid w:val="00195DA1"/>
    <w:rsid w:val="001A17F6"/>
    <w:rsid w:val="001A5C80"/>
    <w:rsid w:val="001A6554"/>
    <w:rsid w:val="001A7034"/>
    <w:rsid w:val="001A705C"/>
    <w:rsid w:val="001B1487"/>
    <w:rsid w:val="001D1CA7"/>
    <w:rsid w:val="001F2197"/>
    <w:rsid w:val="001F2324"/>
    <w:rsid w:val="00205BA8"/>
    <w:rsid w:val="0021443B"/>
    <w:rsid w:val="0023298E"/>
    <w:rsid w:val="00235720"/>
    <w:rsid w:val="0024161F"/>
    <w:rsid w:val="002510C1"/>
    <w:rsid w:val="002533A8"/>
    <w:rsid w:val="0026392C"/>
    <w:rsid w:val="00264105"/>
    <w:rsid w:val="00265630"/>
    <w:rsid w:val="00270C4E"/>
    <w:rsid w:val="00272B97"/>
    <w:rsid w:val="0027381B"/>
    <w:rsid w:val="00274A72"/>
    <w:rsid w:val="0028220E"/>
    <w:rsid w:val="0028451E"/>
    <w:rsid w:val="0028788E"/>
    <w:rsid w:val="002A06AE"/>
    <w:rsid w:val="002A092B"/>
    <w:rsid w:val="002B5183"/>
    <w:rsid w:val="002C1DA1"/>
    <w:rsid w:val="002D04DA"/>
    <w:rsid w:val="002D4992"/>
    <w:rsid w:val="002F1FE5"/>
    <w:rsid w:val="00310BCD"/>
    <w:rsid w:val="00317949"/>
    <w:rsid w:val="00335518"/>
    <w:rsid w:val="00351D6B"/>
    <w:rsid w:val="00353A9B"/>
    <w:rsid w:val="0036080C"/>
    <w:rsid w:val="00364D71"/>
    <w:rsid w:val="003659BF"/>
    <w:rsid w:val="00387D5E"/>
    <w:rsid w:val="003948A4"/>
    <w:rsid w:val="00394D6D"/>
    <w:rsid w:val="003A0CC0"/>
    <w:rsid w:val="003A4F90"/>
    <w:rsid w:val="003C3FAA"/>
    <w:rsid w:val="003C4248"/>
    <w:rsid w:val="003C6A64"/>
    <w:rsid w:val="003C72D6"/>
    <w:rsid w:val="003C7E04"/>
    <w:rsid w:val="003E0A2A"/>
    <w:rsid w:val="00400B9F"/>
    <w:rsid w:val="00400ECC"/>
    <w:rsid w:val="00402D80"/>
    <w:rsid w:val="004123CE"/>
    <w:rsid w:val="00420699"/>
    <w:rsid w:val="00420C59"/>
    <w:rsid w:val="00423220"/>
    <w:rsid w:val="00423E10"/>
    <w:rsid w:val="004247DE"/>
    <w:rsid w:val="00446EA7"/>
    <w:rsid w:val="00447FC3"/>
    <w:rsid w:val="00452324"/>
    <w:rsid w:val="004529AC"/>
    <w:rsid w:val="00457975"/>
    <w:rsid w:val="0047384E"/>
    <w:rsid w:val="00473C06"/>
    <w:rsid w:val="004830C8"/>
    <w:rsid w:val="00483226"/>
    <w:rsid w:val="00492352"/>
    <w:rsid w:val="00493AEA"/>
    <w:rsid w:val="004946C7"/>
    <w:rsid w:val="00497E39"/>
    <w:rsid w:val="004C76CD"/>
    <w:rsid w:val="004D2366"/>
    <w:rsid w:val="004E0D71"/>
    <w:rsid w:val="004E631E"/>
    <w:rsid w:val="004E7A3B"/>
    <w:rsid w:val="00500AFB"/>
    <w:rsid w:val="00523CEA"/>
    <w:rsid w:val="00541FC9"/>
    <w:rsid w:val="005500CB"/>
    <w:rsid w:val="0056721C"/>
    <w:rsid w:val="005716DE"/>
    <w:rsid w:val="0057718F"/>
    <w:rsid w:val="00582C22"/>
    <w:rsid w:val="00593726"/>
    <w:rsid w:val="005A4EA5"/>
    <w:rsid w:val="005B1F55"/>
    <w:rsid w:val="005B2937"/>
    <w:rsid w:val="005B3F87"/>
    <w:rsid w:val="005E583C"/>
    <w:rsid w:val="005F0EC1"/>
    <w:rsid w:val="005F6320"/>
    <w:rsid w:val="005F75F0"/>
    <w:rsid w:val="0060237A"/>
    <w:rsid w:val="00623D52"/>
    <w:rsid w:val="00630C64"/>
    <w:rsid w:val="006319A1"/>
    <w:rsid w:val="006439D6"/>
    <w:rsid w:val="006477CF"/>
    <w:rsid w:val="006541C4"/>
    <w:rsid w:val="00660E53"/>
    <w:rsid w:val="00661D8B"/>
    <w:rsid w:val="00665DE9"/>
    <w:rsid w:val="0067656F"/>
    <w:rsid w:val="00684EBF"/>
    <w:rsid w:val="006954B6"/>
    <w:rsid w:val="006A1AAB"/>
    <w:rsid w:val="006B3095"/>
    <w:rsid w:val="006D269A"/>
    <w:rsid w:val="006D3CDE"/>
    <w:rsid w:val="006E75C4"/>
    <w:rsid w:val="006F1007"/>
    <w:rsid w:val="007014B3"/>
    <w:rsid w:val="00706107"/>
    <w:rsid w:val="00706279"/>
    <w:rsid w:val="007204B2"/>
    <w:rsid w:val="007231DC"/>
    <w:rsid w:val="00724EB9"/>
    <w:rsid w:val="00744560"/>
    <w:rsid w:val="00745FB3"/>
    <w:rsid w:val="00763F89"/>
    <w:rsid w:val="00772B09"/>
    <w:rsid w:val="007744E1"/>
    <w:rsid w:val="00774FC0"/>
    <w:rsid w:val="00780A20"/>
    <w:rsid w:val="007929B0"/>
    <w:rsid w:val="00793133"/>
    <w:rsid w:val="00797BBE"/>
    <w:rsid w:val="007A6C84"/>
    <w:rsid w:val="007A7603"/>
    <w:rsid w:val="007A7E83"/>
    <w:rsid w:val="007D1789"/>
    <w:rsid w:val="007E01EA"/>
    <w:rsid w:val="007E649D"/>
    <w:rsid w:val="007E6E69"/>
    <w:rsid w:val="007F1DE4"/>
    <w:rsid w:val="007F2353"/>
    <w:rsid w:val="007F6C55"/>
    <w:rsid w:val="00802BB8"/>
    <w:rsid w:val="00805E8E"/>
    <w:rsid w:val="00806112"/>
    <w:rsid w:val="0080760F"/>
    <w:rsid w:val="00811100"/>
    <w:rsid w:val="00813028"/>
    <w:rsid w:val="00817C88"/>
    <w:rsid w:val="0082249B"/>
    <w:rsid w:val="0082297F"/>
    <w:rsid w:val="0083095F"/>
    <w:rsid w:val="00833C0D"/>
    <w:rsid w:val="00834A85"/>
    <w:rsid w:val="00842B8F"/>
    <w:rsid w:val="00845FA8"/>
    <w:rsid w:val="00850C63"/>
    <w:rsid w:val="0085401E"/>
    <w:rsid w:val="008632B6"/>
    <w:rsid w:val="008A20D0"/>
    <w:rsid w:val="008A451F"/>
    <w:rsid w:val="008B1412"/>
    <w:rsid w:val="008B4CCD"/>
    <w:rsid w:val="008D370C"/>
    <w:rsid w:val="008F0185"/>
    <w:rsid w:val="00904744"/>
    <w:rsid w:val="0093158E"/>
    <w:rsid w:val="00935979"/>
    <w:rsid w:val="00946E1E"/>
    <w:rsid w:val="00947B88"/>
    <w:rsid w:val="009507E4"/>
    <w:rsid w:val="0095409E"/>
    <w:rsid w:val="00971793"/>
    <w:rsid w:val="00991528"/>
    <w:rsid w:val="009917E6"/>
    <w:rsid w:val="009A58B1"/>
    <w:rsid w:val="009B60B8"/>
    <w:rsid w:val="009D53F8"/>
    <w:rsid w:val="009E584D"/>
    <w:rsid w:val="009F093E"/>
    <w:rsid w:val="009F706F"/>
    <w:rsid w:val="00A1080A"/>
    <w:rsid w:val="00A10B97"/>
    <w:rsid w:val="00A12ACC"/>
    <w:rsid w:val="00A14355"/>
    <w:rsid w:val="00A14EFC"/>
    <w:rsid w:val="00A262F3"/>
    <w:rsid w:val="00A30B2E"/>
    <w:rsid w:val="00A34E51"/>
    <w:rsid w:val="00A4667A"/>
    <w:rsid w:val="00A46F8E"/>
    <w:rsid w:val="00A60958"/>
    <w:rsid w:val="00A70076"/>
    <w:rsid w:val="00A70EB1"/>
    <w:rsid w:val="00A716F7"/>
    <w:rsid w:val="00A84940"/>
    <w:rsid w:val="00A84D92"/>
    <w:rsid w:val="00A95D32"/>
    <w:rsid w:val="00AA518E"/>
    <w:rsid w:val="00AA6288"/>
    <w:rsid w:val="00AB281A"/>
    <w:rsid w:val="00AB3C4E"/>
    <w:rsid w:val="00AB42F1"/>
    <w:rsid w:val="00AC5987"/>
    <w:rsid w:val="00AD1FA5"/>
    <w:rsid w:val="00AE410F"/>
    <w:rsid w:val="00AF0806"/>
    <w:rsid w:val="00AF27B0"/>
    <w:rsid w:val="00AF528E"/>
    <w:rsid w:val="00B06FDC"/>
    <w:rsid w:val="00B1219C"/>
    <w:rsid w:val="00B17234"/>
    <w:rsid w:val="00B403E2"/>
    <w:rsid w:val="00B576E7"/>
    <w:rsid w:val="00B64478"/>
    <w:rsid w:val="00B65DAD"/>
    <w:rsid w:val="00B72EA6"/>
    <w:rsid w:val="00B761EA"/>
    <w:rsid w:val="00B76FDC"/>
    <w:rsid w:val="00B834CC"/>
    <w:rsid w:val="00BA584D"/>
    <w:rsid w:val="00BA5C28"/>
    <w:rsid w:val="00BB06DC"/>
    <w:rsid w:val="00BB1F50"/>
    <w:rsid w:val="00BB39A6"/>
    <w:rsid w:val="00BD0DF6"/>
    <w:rsid w:val="00BF1A15"/>
    <w:rsid w:val="00BF563A"/>
    <w:rsid w:val="00C053BB"/>
    <w:rsid w:val="00C160D7"/>
    <w:rsid w:val="00C179C4"/>
    <w:rsid w:val="00C21468"/>
    <w:rsid w:val="00C23B75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62E04"/>
    <w:rsid w:val="00C72046"/>
    <w:rsid w:val="00C76375"/>
    <w:rsid w:val="00C76AD6"/>
    <w:rsid w:val="00C958EE"/>
    <w:rsid w:val="00C9630F"/>
    <w:rsid w:val="00CA5C4B"/>
    <w:rsid w:val="00CA64CC"/>
    <w:rsid w:val="00CA700D"/>
    <w:rsid w:val="00CC311C"/>
    <w:rsid w:val="00CC4C9A"/>
    <w:rsid w:val="00CC6D61"/>
    <w:rsid w:val="00CD2D82"/>
    <w:rsid w:val="00CF4AF7"/>
    <w:rsid w:val="00D00E44"/>
    <w:rsid w:val="00D02360"/>
    <w:rsid w:val="00D065B3"/>
    <w:rsid w:val="00D16555"/>
    <w:rsid w:val="00D16A85"/>
    <w:rsid w:val="00D20718"/>
    <w:rsid w:val="00D224FD"/>
    <w:rsid w:val="00D31804"/>
    <w:rsid w:val="00D35553"/>
    <w:rsid w:val="00D367C2"/>
    <w:rsid w:val="00D41453"/>
    <w:rsid w:val="00D52A7A"/>
    <w:rsid w:val="00D65319"/>
    <w:rsid w:val="00D76438"/>
    <w:rsid w:val="00DA3788"/>
    <w:rsid w:val="00DB0B21"/>
    <w:rsid w:val="00DC01D2"/>
    <w:rsid w:val="00DC7140"/>
    <w:rsid w:val="00DD0390"/>
    <w:rsid w:val="00DD7019"/>
    <w:rsid w:val="00DE6BD1"/>
    <w:rsid w:val="00DF5FF7"/>
    <w:rsid w:val="00E07E63"/>
    <w:rsid w:val="00E12A48"/>
    <w:rsid w:val="00E41A07"/>
    <w:rsid w:val="00E76B67"/>
    <w:rsid w:val="00E870E6"/>
    <w:rsid w:val="00E87D0C"/>
    <w:rsid w:val="00E87E8E"/>
    <w:rsid w:val="00E90226"/>
    <w:rsid w:val="00E92061"/>
    <w:rsid w:val="00EA00C9"/>
    <w:rsid w:val="00EA16E0"/>
    <w:rsid w:val="00EA2411"/>
    <w:rsid w:val="00EB4D44"/>
    <w:rsid w:val="00EB4D45"/>
    <w:rsid w:val="00EB6ABA"/>
    <w:rsid w:val="00EE52B4"/>
    <w:rsid w:val="00EF4AA6"/>
    <w:rsid w:val="00F00DD3"/>
    <w:rsid w:val="00F00E16"/>
    <w:rsid w:val="00F22A91"/>
    <w:rsid w:val="00F2587E"/>
    <w:rsid w:val="00F329CD"/>
    <w:rsid w:val="00F3305A"/>
    <w:rsid w:val="00F43322"/>
    <w:rsid w:val="00F5564B"/>
    <w:rsid w:val="00F740AB"/>
    <w:rsid w:val="00F77CD7"/>
    <w:rsid w:val="00F90233"/>
    <w:rsid w:val="00FA1858"/>
    <w:rsid w:val="00FA6A50"/>
    <w:rsid w:val="00FB1919"/>
    <w:rsid w:val="00FC1BBE"/>
    <w:rsid w:val="00FC2647"/>
    <w:rsid w:val="00FC46D7"/>
    <w:rsid w:val="00FC6EE6"/>
    <w:rsid w:val="00FF080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D3CD-4857-4196-8DB5-7A33C0B6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17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D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1789"/>
  </w:style>
  <w:style w:type="paragraph" w:styleId="a6">
    <w:name w:val="Balloon Text"/>
    <w:basedOn w:val="a"/>
    <w:link w:val="a7"/>
    <w:uiPriority w:val="99"/>
    <w:semiHidden/>
    <w:unhideWhenUsed/>
    <w:rsid w:val="00C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2015-09-18T07:11:00Z</cp:lastPrinted>
  <dcterms:created xsi:type="dcterms:W3CDTF">2015-09-06T10:07:00Z</dcterms:created>
  <dcterms:modified xsi:type="dcterms:W3CDTF">2015-09-18T07:12:00Z</dcterms:modified>
</cp:coreProperties>
</file>