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70" w:rsidRPr="0098556C" w:rsidRDefault="005C1770" w:rsidP="005C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sz w:val="28"/>
          <w:szCs w:val="28"/>
        </w:rPr>
        <w:t>МУНИЦИПАЛЬНОЕ КАЗЁННОЕ ОБЩЕОБРАЗОВАТЕЛЬНОЕ УЧРЕЖДЕНИЕ ВЕРХ-НЕНИНСКАЯ СРЕДНЯЯ ОБЩЕОБРАЗОВАТЕЛЬНАЯ ШКОЛА</w:t>
      </w:r>
    </w:p>
    <w:p w:rsidR="005C1770" w:rsidRPr="0098556C" w:rsidRDefault="005C1770" w:rsidP="005C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5211"/>
        <w:gridCol w:w="4820"/>
      </w:tblGrid>
      <w:tr w:rsidR="00BD0CB8" w:rsidRPr="0098556C" w:rsidTr="005C1770">
        <w:tc>
          <w:tcPr>
            <w:tcW w:w="5211" w:type="dxa"/>
            <w:hideMark/>
          </w:tcPr>
          <w:p w:rsidR="00BD0CB8" w:rsidRDefault="00BD0CB8" w:rsidP="00BD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820" w:type="dxa"/>
            <w:hideMark/>
          </w:tcPr>
          <w:p w:rsidR="00BD0CB8" w:rsidRDefault="00BD0CB8" w:rsidP="00BD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BD0CB8" w:rsidRPr="0098556C" w:rsidTr="005C1770">
        <w:tc>
          <w:tcPr>
            <w:tcW w:w="5211" w:type="dxa"/>
            <w:hideMark/>
          </w:tcPr>
          <w:p w:rsidR="00BD0CB8" w:rsidRPr="004B0D14" w:rsidRDefault="00BD0CB8" w:rsidP="00BD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заседания ШМО </w:t>
            </w:r>
          </w:p>
          <w:p w:rsidR="00BD0CB8" w:rsidRPr="004B0D14" w:rsidRDefault="00BD0CB8" w:rsidP="00BD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B0D14"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4B0D14"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4B0D14"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4B0D14"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  <w:p w:rsidR="00BD0CB8" w:rsidRPr="004B0D14" w:rsidRDefault="00BD0CB8" w:rsidP="00BD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CB8" w:rsidRPr="004B0D14" w:rsidRDefault="00BD0CB8" w:rsidP="00BD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BD0CB8" w:rsidRPr="004B0D14" w:rsidRDefault="00BD0CB8" w:rsidP="00BD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BD0CB8" w:rsidRPr="004B0D14" w:rsidRDefault="00BD0CB8" w:rsidP="00BD0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С.В.Горчакова</w:t>
            </w:r>
          </w:p>
          <w:p w:rsidR="00BD0CB8" w:rsidRPr="004B0D14" w:rsidRDefault="00BD0CB8" w:rsidP="00BD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BD0CB8" w:rsidRPr="004B0D14" w:rsidRDefault="00BD0CB8" w:rsidP="00BD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директора МКОУ ВСОШ</w:t>
            </w:r>
          </w:p>
          <w:p w:rsidR="00BD0CB8" w:rsidRPr="004B0D14" w:rsidRDefault="00BD0CB8" w:rsidP="00BD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4B0D14"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4B0D14"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B0D14"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>20 № 29</w:t>
            </w:r>
            <w:r w:rsidRPr="004B0D14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  <w:p w:rsidR="00BD0CB8" w:rsidRPr="004B0D14" w:rsidRDefault="00BD0CB8" w:rsidP="00BD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CB8" w:rsidRPr="004B0D14" w:rsidRDefault="00BD0CB8" w:rsidP="00BD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556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1" w:name="_GoBack"/>
      <w:bookmarkEnd w:id="1"/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770" w:rsidRPr="0098556C" w:rsidRDefault="005C1770" w:rsidP="005C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56C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5C1770" w:rsidRPr="0098556C" w:rsidRDefault="005C1770" w:rsidP="005C17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8556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учебного предмета</w:t>
      </w:r>
    </w:p>
    <w:p w:rsidR="005C1770" w:rsidRPr="0098556C" w:rsidRDefault="005A04BA" w:rsidP="005C17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Родной р</w:t>
      </w:r>
      <w:r w:rsidR="005C177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усский язык</w:t>
      </w:r>
    </w:p>
    <w:p w:rsidR="005C1770" w:rsidRPr="0098556C" w:rsidRDefault="002D7175" w:rsidP="005C17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</w:t>
      </w:r>
      <w:r w:rsidR="005C1770" w:rsidRPr="0098556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класс </w:t>
      </w:r>
    </w:p>
    <w:p w:rsidR="005C1770" w:rsidRPr="0098556C" w:rsidRDefault="005C1770" w:rsidP="005C17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 20</w:t>
      </w:r>
      <w:r w:rsidR="00325E4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-20</w:t>
      </w:r>
      <w:r w:rsidR="005A04B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</w:t>
      </w:r>
      <w:r w:rsidR="00325E4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учебный год</w:t>
      </w:r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1770" w:rsidRPr="0098556C" w:rsidRDefault="005C1770" w:rsidP="005C1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556C">
        <w:rPr>
          <w:rFonts w:ascii="Times New Roman" w:eastAsia="Times New Roman" w:hAnsi="Times New Roman" w:cs="Times New Roman"/>
          <w:sz w:val="28"/>
          <w:szCs w:val="28"/>
        </w:rPr>
        <w:t>Разработана Гец Еленой Владимировной,</w:t>
      </w:r>
    </w:p>
    <w:p w:rsidR="005C1770" w:rsidRPr="0098556C" w:rsidRDefault="005C1770" w:rsidP="005C1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556C">
        <w:rPr>
          <w:rFonts w:ascii="Times New Roman" w:eastAsia="Times New Roman" w:hAnsi="Times New Roman" w:cs="Times New Roman"/>
          <w:sz w:val="28"/>
          <w:szCs w:val="28"/>
        </w:rPr>
        <w:t>учител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98556C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5C1770" w:rsidRPr="0098556C" w:rsidRDefault="005C1770" w:rsidP="005C1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556C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</w:t>
      </w:r>
    </w:p>
    <w:p w:rsidR="005C1770" w:rsidRPr="0098556C" w:rsidRDefault="005C1770" w:rsidP="005C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1770" w:rsidRPr="0098556C" w:rsidRDefault="005C1770" w:rsidP="005C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C1770" w:rsidRDefault="005C1770" w:rsidP="005C177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770" w:rsidRPr="0098556C" w:rsidRDefault="005C1770" w:rsidP="005C177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76C0" w:rsidRDefault="00B076C0" w:rsidP="00C2704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34D1" w:rsidRDefault="003134D1" w:rsidP="007F6B4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  <w:bookmarkEnd w:id="0"/>
    </w:p>
    <w:p w:rsidR="00493169" w:rsidRPr="00DB68C4" w:rsidRDefault="00493169" w:rsidP="00C2704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C05" w:rsidRDefault="003134D1" w:rsidP="00011C05">
      <w:pPr>
        <w:pStyle w:val="af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A17">
        <w:rPr>
          <w:rFonts w:ascii="Times New Roman" w:hAnsi="Times New Roman" w:cs="Times New Roman"/>
          <w:color w:val="000000"/>
          <w:sz w:val="24"/>
          <w:szCs w:val="24"/>
        </w:rPr>
        <w:t xml:space="preserve">Рабочая </w:t>
      </w:r>
      <w:r w:rsidR="005A04B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5A04BA" w:rsidRPr="005A04BA">
        <w:rPr>
          <w:rFonts w:ascii="Times New Roman" w:hAnsi="Times New Roman" w:cs="Times New Roman"/>
          <w:color w:val="000000"/>
          <w:sz w:val="24"/>
          <w:szCs w:val="24"/>
        </w:rPr>
        <w:t>по родному (русскому) языку разработана</w:t>
      </w:r>
      <w:r w:rsidR="00011C05" w:rsidRPr="00011C0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29.12.2012 №273-ФЗ «Об образовании в РФ, Законом Российской Федерации от 25.10.1991 №1807-1 «О языках народов Российской Федерации» (в редакции Федерального закона 185-ФЗ), приказом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31.12.2015 №1577), примерной программой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 (Протокол о</w:t>
      </w:r>
      <w:r w:rsidR="00011C05">
        <w:rPr>
          <w:rFonts w:ascii="Times New Roman" w:hAnsi="Times New Roman" w:cs="Times New Roman"/>
          <w:sz w:val="24"/>
          <w:szCs w:val="24"/>
        </w:rPr>
        <w:t>т 31.01.2018 №2/18)</w:t>
      </w:r>
      <w:r w:rsidR="005A04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008F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 w:rsidR="005A04BA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31008F">
        <w:rPr>
          <w:rFonts w:ascii="Times New Roman" w:hAnsi="Times New Roman" w:cs="Times New Roman"/>
          <w:color w:val="000000"/>
          <w:sz w:val="24"/>
          <w:szCs w:val="24"/>
        </w:rPr>
        <w:t xml:space="preserve"> о рабочей программе.</w:t>
      </w:r>
    </w:p>
    <w:p w:rsidR="005374BC" w:rsidRPr="00BB2D7A" w:rsidRDefault="00011C05" w:rsidP="005374BC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C05">
        <w:rPr>
          <w:rFonts w:ascii="Times New Roman" w:hAnsi="Times New Roman" w:cs="Times New Roman"/>
          <w:sz w:val="24"/>
          <w:szCs w:val="24"/>
        </w:rPr>
        <w:t>Программа учебного курса «Родной русский язык» разработана на основе примерной программы по учебному предмету «Русский родной язык» для образовательных организаций, реализующих программы основного общего образования. Содержание курса ориентировано</w:t>
      </w:r>
      <w:r w:rsidRPr="00011C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1C05">
        <w:rPr>
          <w:rFonts w:ascii="Times New Roman" w:hAnsi="Times New Roman" w:cs="Times New Roman"/>
          <w:sz w:val="24"/>
          <w:szCs w:val="24"/>
        </w:rPr>
        <w:t xml:space="preserve">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 </w:t>
      </w:r>
      <w:r w:rsidR="005374BC" w:rsidRPr="00BB2D7A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«Родной язык и родная литература» должно обеспечивать:  </w:t>
      </w:r>
    </w:p>
    <w:p w:rsidR="005374BC" w:rsidRPr="00BB2D7A" w:rsidRDefault="005374BC" w:rsidP="005374BC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7A">
        <w:rPr>
          <w:rFonts w:ascii="Times New Roman" w:hAnsi="Times New Roman" w:cs="Times New Roman"/>
          <w:sz w:val="24"/>
          <w:szCs w:val="24"/>
        </w:rPr>
        <w:t>•</w:t>
      </w:r>
      <w:r w:rsidRPr="00BB2D7A">
        <w:rPr>
          <w:rFonts w:ascii="Times New Roman" w:hAnsi="Times New Roman" w:cs="Times New Roman"/>
          <w:sz w:val="24"/>
          <w:szCs w:val="24"/>
        </w:rPr>
        <w:tab/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 </w:t>
      </w:r>
    </w:p>
    <w:p w:rsidR="005374BC" w:rsidRPr="00BB2D7A" w:rsidRDefault="005374BC" w:rsidP="005374BC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7A">
        <w:rPr>
          <w:rFonts w:ascii="Times New Roman" w:hAnsi="Times New Roman" w:cs="Times New Roman"/>
          <w:sz w:val="24"/>
          <w:szCs w:val="24"/>
        </w:rPr>
        <w:t>•</w:t>
      </w:r>
      <w:r w:rsidRPr="00BB2D7A">
        <w:rPr>
          <w:rFonts w:ascii="Times New Roman" w:hAnsi="Times New Roman" w:cs="Times New Roman"/>
          <w:sz w:val="24"/>
          <w:szCs w:val="24"/>
        </w:rPr>
        <w:tab/>
        <w:t xml:space="preserve">приобщение к литературному наследию своего народа;  </w:t>
      </w:r>
    </w:p>
    <w:p w:rsidR="005374BC" w:rsidRPr="00BB2D7A" w:rsidRDefault="005374BC" w:rsidP="005374BC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7A">
        <w:rPr>
          <w:rFonts w:ascii="Times New Roman" w:hAnsi="Times New Roman" w:cs="Times New Roman"/>
          <w:sz w:val="24"/>
          <w:szCs w:val="24"/>
        </w:rPr>
        <w:t>•</w:t>
      </w:r>
      <w:r w:rsidRPr="00BB2D7A">
        <w:rPr>
          <w:rFonts w:ascii="Times New Roman" w:hAnsi="Times New Roman" w:cs="Times New Roman"/>
          <w:sz w:val="24"/>
          <w:szCs w:val="24"/>
        </w:rPr>
        <w:tab/>
        <w:t xml:space="preserve">формирование причастности к свершениям и традициям своего народа; • осознание исторической преемственности поколений, своей </w:t>
      </w:r>
    </w:p>
    <w:p w:rsidR="005374BC" w:rsidRPr="00BB2D7A" w:rsidRDefault="005374BC" w:rsidP="005374BC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7A">
        <w:rPr>
          <w:rFonts w:ascii="Times New Roman" w:hAnsi="Times New Roman" w:cs="Times New Roman"/>
          <w:sz w:val="24"/>
          <w:szCs w:val="24"/>
        </w:rPr>
        <w:t xml:space="preserve">ответственности за сохранение культуры народа;  </w:t>
      </w:r>
    </w:p>
    <w:p w:rsidR="005374BC" w:rsidRPr="00BB2D7A" w:rsidRDefault="005374BC" w:rsidP="005374BC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D7A">
        <w:rPr>
          <w:rFonts w:ascii="Times New Roman" w:hAnsi="Times New Roman" w:cs="Times New Roman"/>
          <w:sz w:val="24"/>
          <w:szCs w:val="24"/>
        </w:rPr>
        <w:t>•</w:t>
      </w:r>
      <w:r w:rsidRPr="00BB2D7A">
        <w:rPr>
          <w:rFonts w:ascii="Times New Roman" w:hAnsi="Times New Roman" w:cs="Times New Roman"/>
          <w:sz w:val="24"/>
          <w:szCs w:val="24"/>
        </w:rPr>
        <w:tab/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 </w:t>
      </w:r>
    </w:p>
    <w:p w:rsidR="005374BC" w:rsidRPr="00011C05" w:rsidRDefault="005374BC" w:rsidP="005374BC">
      <w:pPr>
        <w:pStyle w:val="af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2D7A">
        <w:rPr>
          <w:rFonts w:ascii="Times New Roman" w:hAnsi="Times New Roman" w:cs="Times New Roman"/>
          <w:sz w:val="24"/>
          <w:szCs w:val="24"/>
        </w:rPr>
        <w:t>•</w:t>
      </w:r>
      <w:r w:rsidRPr="00BB2D7A">
        <w:rPr>
          <w:rFonts w:ascii="Times New Roman" w:hAnsi="Times New Roman" w:cs="Times New Roman"/>
          <w:sz w:val="24"/>
          <w:szCs w:val="24"/>
        </w:rPr>
        <w:tab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5374BC" w:rsidRPr="00FF0A17" w:rsidRDefault="005374BC" w:rsidP="005374BC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79B" w:rsidRPr="00FF0A17" w:rsidRDefault="00DC379B" w:rsidP="00537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79B" w:rsidRPr="00FF0A17" w:rsidRDefault="00DC379B" w:rsidP="00C8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97" w:rsidRDefault="00576197" w:rsidP="0001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0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C70E90" w:rsidRPr="00FF0A17" w:rsidRDefault="00C70E90" w:rsidP="00C8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1346" w:rsidRPr="00011C05" w:rsidRDefault="00011C05" w:rsidP="00011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«Русский родной язык» рассчитана на учебную нагрузку в объеме 17 часов.</w:t>
      </w:r>
    </w:p>
    <w:p w:rsidR="00BB7760" w:rsidRPr="00FF0A17" w:rsidRDefault="00BB7760" w:rsidP="00C82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77016" w:rsidRPr="00877016" w:rsidRDefault="00877016" w:rsidP="00877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</w:t>
      </w:r>
    </w:p>
    <w:p w:rsidR="00877016" w:rsidRPr="00877016" w:rsidRDefault="00877016" w:rsidP="00877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="002D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877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 класса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предмета «Русский родной язык» в 8-м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8-м классе.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Предметные результаты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конце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второго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изучения курса русского родного языка в основной общеобразовательной школе предметные результаты должны отражать сформированность следующих умений.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«Язык и культура»: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выявлять единицы языка с национально-культурным компонентом значения в текстах;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характеризовать лексику русского языка с точки зрения происхождения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использованием словарей);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понимать 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 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комментировать 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основные 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активные 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процессы 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современном русском языке;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комментировать роль старославянского языка в развитии русского литературного языка;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комментировать исторические особенности русского речевого этикета (обращение); 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характеризовать основные особенности современного русского речевого этикета; 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объяснять происхождение названий русских городов (в рамках изученного);  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«Культура речи»: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соблюдать нормы ударения в отдельных грамматических формах имен существительных, имён прилагательных, глаголов (в рамках изученного);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различать варианты орфоэпической и акцентологической нормы; употреблять слова с учётом произносительных вариантов современной орфоэпической нормы;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употреблять слова с учётом стилистических вариантов орфоэпической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нормы;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понимать и характеризовать активные процессы в области произношения и ударения современного русского языка;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правильно выбирать слово, максимально соответствующее обозначаемому им предмету или явлению реальной действительности;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соблюдать нормы употребления синонимов‚ антонимов‚ омонимов‚ паронимов;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употреблять слова в соответствии с их лексическим значением и требованием лексической сочетаемости; 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корректно употреблять термины в учебно-научном стиле речи (в рамках изученного);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опознавать частотные примеры тавтологии и плеоназма;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употреблять имена существительные, имена прилагательные, глаголы с учетом стилистических норм современного русского языка;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анализировать и различать типичные речевые ошибки; 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редактировать текст с целью исправления речевых ошибок;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выявлять и исправлять речевые ошибки в устной и письменной речи;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распознавать типичные ошибки в построении сложных предложений; редактировать 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предложения с целью исправления синтаксических и грамматических ошибок;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анализировать и оценивать с точки зрения норм современного русского литературного языка чужую и собственную речь;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корректировать речь с учётом её соответствия основным нормам современного литературного языка;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редактировать предложения, избегая нагромождения одних и тех же падежных форм, в частности родительного и творительного падежей;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соблюдать русскую этикетную вербальную и невербальную манеру общения;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соблюдать нормы русского этикетного речевого поведения в ситуациях делового общения;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использовать толковые, в том числе мультимедийные, словари для определения лексического значения слова и   особенностей его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употребления;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 процессе редактирования текста;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использовать грамматические словари и справочники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«Речь. Речевая деятельность. Текст»: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использовать различные виды слушания (детальное, выборочное‚ ознакомительное, критическое интерактивное) монологической речи, учебнонаучных, художественных, публицистических текстов различных функционально-смысловых типов речи;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пользоваться различными видами чтения (просмотровым, ознакомительным, изучающим, поисковым) учебно-научных,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художественных, публицистических текстов различных функциональносмысловых типов речи;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 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уместно использовать коммуникативные стратегии и тактики при дистантном общении: сохранение инициативы в диалоге, уклонение от инициативы, завершение диалога и др.;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анализировать структурные элементы и языковые особенности письма как жанра публицистического стиля речи;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анализировать и создавать тексты публицистических жанров (письмо);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владеть правилами информационной безопасности при общении в социальных сетях.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7175" w:rsidRPr="002D7175" w:rsidRDefault="002D7175" w:rsidP="002D71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815" w:rsidRPr="00877016" w:rsidRDefault="00296815" w:rsidP="002968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7016" w:rsidRDefault="00877016" w:rsidP="005A04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04BA" w:rsidRPr="005A04BA" w:rsidRDefault="005A04BA" w:rsidP="005A04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</w:t>
      </w:r>
      <w:r w:rsidR="00325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ТНЫЕ, МЕТАПРЕДМЕТНЫЕ </w:t>
      </w:r>
      <w:r w:rsidRPr="005A0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DB68C4" w:rsidRPr="00FF0A17" w:rsidRDefault="005A04BA" w:rsidP="00011C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A04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</w:p>
    <w:p w:rsidR="00011C05" w:rsidRPr="00011C05" w:rsidRDefault="00011C05" w:rsidP="00011C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  <w:t>Личностными  результатами освоения программы по родному русскому языку являются:</w:t>
      </w:r>
    </w:p>
    <w:p w:rsidR="00011C05" w:rsidRPr="00011C05" w:rsidRDefault="00011C05" w:rsidP="00011C05">
      <w:pPr>
        <w:widowControl w:val="0"/>
        <w:numPr>
          <w:ilvl w:val="0"/>
          <w:numId w:val="3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:rsidR="00011C05" w:rsidRPr="00011C05" w:rsidRDefault="00011C05" w:rsidP="00011C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011C05" w:rsidRPr="00011C05" w:rsidRDefault="00011C05" w:rsidP="00011C0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011C05" w:rsidRPr="00011C05" w:rsidRDefault="00011C05" w:rsidP="00011C05">
      <w:pPr>
        <w:widowControl w:val="0"/>
        <w:numPr>
          <w:ilvl w:val="0"/>
          <w:numId w:val="35"/>
        </w:numPr>
        <w:tabs>
          <w:tab w:val="left" w:pos="99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011C05" w:rsidRPr="00011C05" w:rsidRDefault="00011C05" w:rsidP="00011C05">
      <w:pPr>
        <w:widowControl w:val="0"/>
        <w:numPr>
          <w:ilvl w:val="0"/>
          <w:numId w:val="35"/>
        </w:numPr>
        <w:tabs>
          <w:tab w:val="left" w:pos="101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011C05" w:rsidRPr="00011C05" w:rsidRDefault="00011C05" w:rsidP="00011C0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011C05" w:rsidRPr="00011C05" w:rsidRDefault="00011C05" w:rsidP="00011C05">
      <w:pPr>
        <w:widowControl w:val="0"/>
        <w:numPr>
          <w:ilvl w:val="0"/>
          <w:numId w:val="36"/>
        </w:numPr>
        <w:tabs>
          <w:tab w:val="left" w:pos="100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011C05" w:rsidRPr="00011C05" w:rsidRDefault="00011C05" w:rsidP="00011C05">
      <w:pPr>
        <w:widowControl w:val="0"/>
        <w:numPr>
          <w:ilvl w:val="0"/>
          <w:numId w:val="36"/>
        </w:numPr>
        <w:tabs>
          <w:tab w:val="left" w:pos="100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11C05" w:rsidRPr="00011C05" w:rsidRDefault="00011C05" w:rsidP="00011C05">
      <w:pPr>
        <w:widowControl w:val="0"/>
        <w:numPr>
          <w:ilvl w:val="0"/>
          <w:numId w:val="36"/>
        </w:numPr>
        <w:tabs>
          <w:tab w:val="left" w:pos="104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011C05" w:rsidRPr="00011C05" w:rsidRDefault="00011C05" w:rsidP="00011C05">
      <w:pPr>
        <w:widowControl w:val="0"/>
        <w:numPr>
          <w:ilvl w:val="0"/>
          <w:numId w:val="36"/>
        </w:numPr>
        <w:tabs>
          <w:tab w:val="left" w:pos="115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Развитость эстетического сознания через освоение художественного наследия</w:t>
      </w:r>
    </w:p>
    <w:p w:rsidR="00011C05" w:rsidRPr="00011C05" w:rsidRDefault="00011C05" w:rsidP="00011C05">
      <w:pPr>
        <w:widowControl w:val="0"/>
        <w:tabs>
          <w:tab w:val="left" w:pos="5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011C05" w:rsidRPr="00011C05" w:rsidRDefault="00011C05" w:rsidP="00011C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2" w:name="bookmark5"/>
      <w:r w:rsidRPr="0001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11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Метапредметными результат</w:t>
      </w:r>
      <w:bookmarkEnd w:id="2"/>
      <w:r w:rsidRPr="00011C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ами освоения программы по родному русскому языку являются:</w:t>
      </w:r>
    </w:p>
    <w:p w:rsidR="00011C05" w:rsidRPr="00011C05" w:rsidRDefault="00011C05" w:rsidP="00011C0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Регулятивные УУД</w:t>
      </w:r>
    </w:p>
    <w:p w:rsidR="00011C05" w:rsidRPr="00011C05" w:rsidRDefault="00011C05" w:rsidP="00011C05">
      <w:pPr>
        <w:widowControl w:val="0"/>
        <w:numPr>
          <w:ilvl w:val="0"/>
          <w:numId w:val="37"/>
        </w:numPr>
        <w:tabs>
          <w:tab w:val="left" w:pos="104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011C0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4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4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4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4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11C05" w:rsidRPr="00011C05" w:rsidRDefault="00011C05" w:rsidP="00011C05">
      <w:pPr>
        <w:widowControl w:val="0"/>
        <w:numPr>
          <w:ilvl w:val="0"/>
          <w:numId w:val="37"/>
        </w:numPr>
        <w:tabs>
          <w:tab w:val="left" w:pos="10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011C0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</w:t>
      </w:r>
      <w:r w:rsidRPr="00011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011C05" w:rsidRPr="00011C05" w:rsidRDefault="00011C05" w:rsidP="00011C05">
      <w:pPr>
        <w:widowControl w:val="0"/>
        <w:numPr>
          <w:ilvl w:val="0"/>
          <w:numId w:val="37"/>
        </w:num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011C0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011C05" w:rsidRPr="00011C05" w:rsidRDefault="00011C05" w:rsidP="00011C05">
      <w:pPr>
        <w:widowControl w:val="0"/>
        <w:numPr>
          <w:ilvl w:val="0"/>
          <w:numId w:val="37"/>
        </w:numPr>
        <w:tabs>
          <w:tab w:val="left" w:pos="10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ее решения. </w:t>
      </w:r>
      <w:r w:rsidRPr="00011C0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выполнения учебной задачи;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011C05" w:rsidRPr="00011C05" w:rsidRDefault="00011C05" w:rsidP="00011C05">
      <w:pPr>
        <w:widowControl w:val="0"/>
        <w:numPr>
          <w:ilvl w:val="0"/>
          <w:numId w:val="37"/>
        </w:numPr>
        <w:tabs>
          <w:tab w:val="left" w:pos="103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11C05" w:rsidRPr="00011C05" w:rsidRDefault="00011C05" w:rsidP="00011C0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Познавательные УУД</w:t>
      </w:r>
    </w:p>
    <w:p w:rsidR="00011C05" w:rsidRPr="00011C05" w:rsidRDefault="00011C05" w:rsidP="00011C0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011C0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0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0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0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0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1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0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0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0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1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0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подтверждать вывод собственной аргументацией или самостоятельно полученными данными.</w:t>
      </w:r>
    </w:p>
    <w:p w:rsidR="00011C05" w:rsidRPr="00011C05" w:rsidRDefault="00011C05" w:rsidP="00011C05">
      <w:pPr>
        <w:widowControl w:val="0"/>
        <w:spacing w:after="0" w:line="240" w:lineRule="auto"/>
        <w:ind w:left="1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2.Смысловое чтение. </w:t>
      </w:r>
      <w:r w:rsidRPr="00011C0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0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05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1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1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идею текста;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1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101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содержание и форму текста.</w:t>
      </w:r>
    </w:p>
    <w:p w:rsidR="00011C05" w:rsidRPr="00011C05" w:rsidRDefault="00011C05" w:rsidP="00011C0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мотивации к овладению культурой активного использования словарей и других поисковых систем. </w:t>
      </w:r>
      <w:r w:rsidRPr="00011C0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98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988"/>
        </w:tabs>
        <w:spacing w:after="0" w:line="240" w:lineRule="auto"/>
        <w:ind w:left="10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988"/>
        </w:tabs>
        <w:spacing w:after="0" w:line="240" w:lineRule="auto"/>
        <w:ind w:left="104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поиска.</w:t>
      </w:r>
    </w:p>
    <w:p w:rsidR="00011C05" w:rsidRPr="00011C05" w:rsidRDefault="00011C05" w:rsidP="00011C05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Коммуникативные УУД</w:t>
      </w:r>
    </w:p>
    <w:p w:rsidR="00011C05" w:rsidRPr="00011C05" w:rsidRDefault="00011C05" w:rsidP="00011C05">
      <w:pPr>
        <w:widowControl w:val="0"/>
        <w:numPr>
          <w:ilvl w:val="0"/>
          <w:numId w:val="38"/>
        </w:numPr>
        <w:tabs>
          <w:tab w:val="left" w:pos="102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011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сможет</w:t>
      </w:r>
      <w:r w:rsidRPr="00011C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 w:bidi="ru-RU"/>
        </w:rPr>
        <w:t>: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741"/>
        </w:tabs>
        <w:spacing w:after="0" w:line="240" w:lineRule="auto"/>
        <w:ind w:left="7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741"/>
        </w:tabs>
        <w:spacing w:after="0" w:line="240" w:lineRule="auto"/>
        <w:ind w:left="7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741"/>
        </w:tabs>
        <w:spacing w:after="0" w:line="240" w:lineRule="auto"/>
        <w:ind w:left="7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741"/>
        </w:tabs>
        <w:spacing w:after="0" w:line="240" w:lineRule="auto"/>
        <w:ind w:left="74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011C05" w:rsidRPr="00011C05" w:rsidRDefault="00011C05" w:rsidP="00011C05">
      <w:pPr>
        <w:widowControl w:val="0"/>
        <w:numPr>
          <w:ilvl w:val="0"/>
          <w:numId w:val="38"/>
        </w:numPr>
        <w:tabs>
          <w:tab w:val="left" w:pos="1024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011C0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98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98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98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98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98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письменные оригинальные тексты с использованием необходимых речевых </w:t>
      </w: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98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и невербальные средства или наглядные материалы, подготовленные под руководством учителя;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98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11C05" w:rsidRPr="00011C05" w:rsidRDefault="00011C05" w:rsidP="00011C0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З.Формирование и развитие компетентности в области использования информационно-коммуникационных технологий (далее - ИКТ). </w:t>
      </w:r>
      <w:r w:rsidRPr="00011C0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Обучающийся сможет: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97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97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972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11C05" w:rsidRPr="00011C05" w:rsidRDefault="00011C05" w:rsidP="00011C0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93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90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11C05" w:rsidRPr="00011C05" w:rsidRDefault="00011C05" w:rsidP="00011C05">
      <w:pPr>
        <w:widowControl w:val="0"/>
        <w:numPr>
          <w:ilvl w:val="0"/>
          <w:numId w:val="34"/>
        </w:numPr>
        <w:tabs>
          <w:tab w:val="left" w:pos="95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и дополнять таблицы, схемы.</w:t>
      </w:r>
    </w:p>
    <w:p w:rsidR="00011C05" w:rsidRPr="00011C05" w:rsidRDefault="00011C05" w:rsidP="00011C0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учебного материала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325E4D" w:rsidRDefault="00325E4D" w:rsidP="005A04BA">
      <w:pPr>
        <w:widowControl w:val="0"/>
        <w:spacing w:after="0" w:line="240" w:lineRule="auto"/>
        <w:ind w:right="70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25E4D" w:rsidRDefault="00325E4D" w:rsidP="005A04BA">
      <w:pPr>
        <w:widowControl w:val="0"/>
        <w:spacing w:after="0" w:line="240" w:lineRule="auto"/>
        <w:ind w:right="70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25E4D" w:rsidRDefault="00325E4D" w:rsidP="005A04BA">
      <w:pPr>
        <w:widowControl w:val="0"/>
        <w:spacing w:after="0" w:line="240" w:lineRule="auto"/>
        <w:ind w:right="70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25E4D" w:rsidRDefault="00325E4D" w:rsidP="005A04BA">
      <w:pPr>
        <w:widowControl w:val="0"/>
        <w:spacing w:after="0" w:line="240" w:lineRule="auto"/>
        <w:ind w:right="70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A04BA" w:rsidRDefault="005A04BA" w:rsidP="005A04BA">
      <w:pPr>
        <w:widowControl w:val="0"/>
        <w:spacing w:after="0" w:line="240" w:lineRule="auto"/>
        <w:ind w:right="7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0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«РУССКИЙ РОДНОЙ ЯЗЫК»</w:t>
      </w:r>
    </w:p>
    <w:p w:rsidR="00774F05" w:rsidRPr="005A04BA" w:rsidRDefault="00774F05" w:rsidP="005A04BA">
      <w:pPr>
        <w:widowControl w:val="0"/>
        <w:spacing w:after="0" w:line="240" w:lineRule="auto"/>
        <w:ind w:right="7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1. Язык и культура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</w:t>
      </w:r>
      <w:r w:rsidRPr="002D71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ч)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Исконно русская лексика: слова общеиндоевропейского фонда, слова праславянского (общеславянского) языка, древнерусские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Иноязычная лексика в разговорной речи, дисплейных текстах, современной публицистике.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незнакомому. Специфика приветствий, традиционная тематика бесед у русских и других народов.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2. Культура речи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7</w:t>
      </w:r>
      <w:r w:rsidRPr="002D71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ч)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согласных и шипящих; безударный [о] в словах иностранного происхождения; произношение парных по твёрдости-мягкости согласных перед [е] в словах иностранного происхождения; произношение безударного [а] после </w:t>
      </w:r>
      <w:r w:rsidRPr="002D71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ж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</w:t>
      </w:r>
      <w:r w:rsidRPr="002D71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ш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произношение сочетания </w:t>
      </w:r>
      <w:r w:rsidRPr="002D71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чн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</w:t>
      </w:r>
      <w:r w:rsidRPr="002D71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чт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произношение женских отчеств на </w:t>
      </w:r>
      <w:r w:rsidRPr="002D71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-ична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Pr="002D71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-инична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произношение твёрдого [н] перед мягкими [ф] и [в]̕ ; произношение мягкого [н̕] перед </w:t>
      </w:r>
      <w:r w:rsidRPr="002D71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ч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</w:t>
      </w:r>
      <w:r w:rsidRPr="002D71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щ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Типичные акцентологические ошибки в современной речи.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своём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2D71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врач пришёл – врач пришла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); согласование сказуемого с подлежащим, выраженным сочетанием числительного </w:t>
      </w:r>
      <w:r w:rsidRPr="002D71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несколько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существительным; согласование определения в количественно-именных сочетаниях с числительными </w:t>
      </w:r>
      <w:r w:rsidRPr="002D71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два, три, четыре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</w:t>
      </w:r>
      <w:r w:rsidRPr="002D71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два новых стола, две молодых женщины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 </w:t>
      </w:r>
      <w:r w:rsidRPr="002D71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две молодые женщины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). 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Нормы построения словосочетаний по типу согласования (</w:t>
      </w:r>
      <w:r w:rsidRPr="002D71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маршрутное такси, обеих сестёр – обоих братьев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). 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Варианты грамматической нормы: согласование сказуемого с подлежащим, выраженным сочетанием слов </w:t>
      </w:r>
      <w:r w:rsidRPr="002D717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много, мало, немного, немало, сколько, столько, большинство, меньшинство</w:t>
      </w: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. Отражение вариантов грамматической нормы в современных грамматических словарях и справочниках.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Речевой этикет. Активные процессы в речевом этикете. Новые варианты приветствия и прощания, возникшие в СМИ; изменение обращений‚ использования собственных имён; их оценка.  Речевая агрессия.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Этикетные речевые тактики и приёмы в коммуникации‚ помогающие противостоять речевой агрессии. Синонимия речевых формул.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3. Речь. Речевая деятельность. Текст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</w:t>
      </w:r>
      <w:r w:rsidRPr="002D71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ч)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Язык и речь. Виды речевой деятельности. Эффективные приёмы слушания. Предтекстовый, текстовый и послетекстовый этапы работы.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Основные методы, способы и средства получения, переработки информации.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Текст как единица языка и речи. Структура аргументации: тезис, аргумент. Способы аргументации. Правила эффективной аргументации.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Причины неэффективной аргументации в учебно-научном общении.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критика тезиса, критика аргументов, критика демонстрации.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Функциональные разновидности языка.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Разговорная речь. Самохарактеристика, самопрезентация, поздравление. 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Язык художественной литературы. Сочинение в жанре письма другу (в том числе электронного), страницы дневника и т. д.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Резерв учебного времени – 2 ч. </w:t>
      </w:r>
    </w:p>
    <w:p w:rsidR="002D7175" w:rsidRPr="002D7175" w:rsidRDefault="002D7175" w:rsidP="002D7175">
      <w:pPr>
        <w:tabs>
          <w:tab w:val="left" w:pos="13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D717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9175BA" w:rsidRPr="00774F05" w:rsidRDefault="009175BA" w:rsidP="00C824AD">
      <w:pPr>
        <w:tabs>
          <w:tab w:val="left" w:pos="1335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011C05" w:rsidRPr="00011C05" w:rsidRDefault="00011C05" w:rsidP="0001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011C05" w:rsidRPr="00011C05" w:rsidRDefault="002D7175" w:rsidP="0001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</w:t>
      </w:r>
      <w:r w:rsidR="00011C05" w:rsidRPr="00011C0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 обучения-17ч.</w:t>
      </w:r>
    </w:p>
    <w:tbl>
      <w:tblPr>
        <w:tblStyle w:val="23"/>
        <w:tblW w:w="9464" w:type="dxa"/>
        <w:tblLook w:val="04A0" w:firstRow="1" w:lastRow="0" w:firstColumn="1" w:lastColumn="0" w:noHBand="0" w:noVBand="1"/>
      </w:tblPr>
      <w:tblGrid>
        <w:gridCol w:w="1242"/>
        <w:gridCol w:w="6096"/>
        <w:gridCol w:w="2126"/>
      </w:tblGrid>
      <w:tr w:rsidR="00011C05" w:rsidRPr="00011C05" w:rsidTr="003619A7">
        <w:tc>
          <w:tcPr>
            <w:tcW w:w="1242" w:type="dxa"/>
          </w:tcPr>
          <w:p w:rsidR="00011C05" w:rsidRPr="00011C05" w:rsidRDefault="00011C05" w:rsidP="0001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011C05" w:rsidRPr="00011C05" w:rsidRDefault="00011C05" w:rsidP="0001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011C05" w:rsidRPr="00011C05" w:rsidRDefault="00011C05" w:rsidP="00011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11C05" w:rsidRPr="00011C05" w:rsidTr="003619A7">
        <w:tc>
          <w:tcPr>
            <w:tcW w:w="9464" w:type="dxa"/>
            <w:gridSpan w:val="3"/>
          </w:tcPr>
          <w:p w:rsidR="00011C05" w:rsidRPr="00011C05" w:rsidRDefault="00011C05" w:rsidP="005A6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Язык и культура (</w:t>
            </w:r>
            <w:r w:rsidR="005A68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1C05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11C05" w:rsidRPr="00011C05" w:rsidTr="003619A7">
        <w:tc>
          <w:tcPr>
            <w:tcW w:w="1242" w:type="dxa"/>
          </w:tcPr>
          <w:p w:rsidR="00011C05" w:rsidRPr="004A3C4B" w:rsidRDefault="00011C05" w:rsidP="00011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11C05" w:rsidRPr="004A3C4B" w:rsidRDefault="004A3C4B" w:rsidP="004A3C4B">
            <w:pPr>
              <w:spacing w:after="45" w:line="238" w:lineRule="auto"/>
              <w:ind w:left="34"/>
              <w:rPr>
                <w:rFonts w:ascii="Times New Roman" w:hAnsi="Times New Roman"/>
                <w:color w:val="000000"/>
                <w:sz w:val="28"/>
              </w:rPr>
            </w:pPr>
            <w:r w:rsidRPr="004A3C4B">
              <w:rPr>
                <w:rFonts w:ascii="Times New Roman" w:hAnsi="Times New Roman"/>
                <w:color w:val="000000"/>
              </w:rPr>
              <w:t xml:space="preserve">Исконно русская лексика и её </w:t>
            </w:r>
            <w:r w:rsidRPr="004A3C4B">
              <w:rPr>
                <w:rFonts w:ascii="Times New Roman" w:hAnsi="Times New Roman" w:cs="Times New Roman"/>
                <w:color w:val="000000"/>
                <w:sz w:val="24"/>
              </w:rPr>
              <w:t>особенности</w:t>
            </w:r>
          </w:p>
        </w:tc>
        <w:tc>
          <w:tcPr>
            <w:tcW w:w="2126" w:type="dxa"/>
          </w:tcPr>
          <w:p w:rsidR="00011C05" w:rsidRPr="00011C05" w:rsidRDefault="00011C05" w:rsidP="0001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C05" w:rsidRPr="00011C05" w:rsidTr="003619A7">
        <w:tc>
          <w:tcPr>
            <w:tcW w:w="1242" w:type="dxa"/>
          </w:tcPr>
          <w:p w:rsidR="00011C05" w:rsidRPr="004A3C4B" w:rsidRDefault="00011C05" w:rsidP="00011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011C05" w:rsidRPr="004A3C4B" w:rsidRDefault="004A3C4B" w:rsidP="00011C0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/>
                <w:sz w:val="24"/>
              </w:rPr>
              <w:t>Старославянизмы и их роль в развитии русского литературного языка</w:t>
            </w:r>
          </w:p>
        </w:tc>
        <w:tc>
          <w:tcPr>
            <w:tcW w:w="2126" w:type="dxa"/>
          </w:tcPr>
          <w:p w:rsidR="00011C05" w:rsidRPr="00011C05" w:rsidRDefault="005A6802" w:rsidP="0001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C05" w:rsidRPr="00011C05" w:rsidTr="003619A7">
        <w:tc>
          <w:tcPr>
            <w:tcW w:w="1242" w:type="dxa"/>
          </w:tcPr>
          <w:p w:rsidR="00011C05" w:rsidRPr="004A3C4B" w:rsidRDefault="00011C05" w:rsidP="00011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011C05" w:rsidRPr="004A3C4B" w:rsidRDefault="004A3C4B" w:rsidP="005A680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4A3C4B">
              <w:rPr>
                <w:szCs w:val="22"/>
              </w:rPr>
              <w:t>Иноязычные слова в разговорной речи, дисплейных текстах, современной публицистике</w:t>
            </w:r>
          </w:p>
        </w:tc>
        <w:tc>
          <w:tcPr>
            <w:tcW w:w="2126" w:type="dxa"/>
          </w:tcPr>
          <w:p w:rsidR="00011C05" w:rsidRPr="00011C05" w:rsidRDefault="005A6802" w:rsidP="0001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C05" w:rsidRPr="00011C05" w:rsidTr="003619A7">
        <w:tc>
          <w:tcPr>
            <w:tcW w:w="1242" w:type="dxa"/>
          </w:tcPr>
          <w:p w:rsidR="00011C05" w:rsidRPr="004A3C4B" w:rsidRDefault="00011C05" w:rsidP="00011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4A3C4B" w:rsidRPr="004A3C4B" w:rsidRDefault="004A3C4B" w:rsidP="004A3C4B">
            <w:pPr>
              <w:spacing w:line="278" w:lineRule="auto"/>
              <w:ind w:left="34"/>
              <w:rPr>
                <w:rFonts w:ascii="Times New Roman" w:hAnsi="Times New Roman"/>
                <w:color w:val="000000"/>
                <w:sz w:val="28"/>
              </w:rPr>
            </w:pPr>
            <w:r w:rsidRPr="004A3C4B">
              <w:rPr>
                <w:rFonts w:ascii="Times New Roman" w:hAnsi="Times New Roman"/>
                <w:color w:val="000000"/>
              </w:rPr>
              <w:t xml:space="preserve">Речевой этикет в русской культуре и </w:t>
            </w:r>
            <w:r w:rsidRPr="004A3C4B">
              <w:rPr>
                <w:rFonts w:ascii="Times New Roman" w:hAnsi="Times New Roman"/>
                <w:color w:val="000000"/>
              </w:rPr>
              <w:tab/>
              <w:t xml:space="preserve">его </w:t>
            </w:r>
            <w:r w:rsidRPr="004A3C4B">
              <w:rPr>
                <w:rFonts w:ascii="Times New Roman" w:hAnsi="Times New Roman"/>
                <w:color w:val="000000"/>
              </w:rPr>
              <w:tab/>
              <w:t xml:space="preserve">основные </w:t>
            </w:r>
          </w:p>
          <w:p w:rsidR="00011C05" w:rsidRPr="004A3C4B" w:rsidRDefault="004A3C4B" w:rsidP="004A3C4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/>
                <w:sz w:val="24"/>
              </w:rPr>
              <w:t>особенности</w:t>
            </w:r>
          </w:p>
        </w:tc>
        <w:tc>
          <w:tcPr>
            <w:tcW w:w="2126" w:type="dxa"/>
          </w:tcPr>
          <w:p w:rsidR="00011C05" w:rsidRPr="00011C05" w:rsidRDefault="00011C05" w:rsidP="0001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C05" w:rsidRPr="00011C05" w:rsidTr="003619A7">
        <w:tc>
          <w:tcPr>
            <w:tcW w:w="1242" w:type="dxa"/>
          </w:tcPr>
          <w:p w:rsidR="00011C05" w:rsidRPr="004A3C4B" w:rsidRDefault="00011C05" w:rsidP="00011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011C05" w:rsidRPr="004A3C4B" w:rsidRDefault="004A3C4B" w:rsidP="004A3C4B">
            <w:pPr>
              <w:spacing w:after="44" w:line="238" w:lineRule="auto"/>
              <w:ind w:left="34"/>
              <w:rPr>
                <w:rFonts w:ascii="Times New Roman" w:hAnsi="Times New Roman"/>
                <w:color w:val="000000"/>
                <w:sz w:val="28"/>
              </w:rPr>
            </w:pPr>
            <w:r w:rsidRPr="004A3C4B">
              <w:rPr>
                <w:rFonts w:ascii="Times New Roman" w:hAnsi="Times New Roman"/>
                <w:color w:val="000000"/>
              </w:rPr>
              <w:t xml:space="preserve">Русский человек в обращении к </w:t>
            </w:r>
            <w:r w:rsidRPr="004A3C4B">
              <w:rPr>
                <w:rFonts w:ascii="Times New Roman" w:hAnsi="Times New Roman" w:cs="Times New Roman"/>
                <w:color w:val="000000"/>
                <w:sz w:val="24"/>
              </w:rPr>
              <w:t>другим</w:t>
            </w:r>
          </w:p>
        </w:tc>
        <w:tc>
          <w:tcPr>
            <w:tcW w:w="2126" w:type="dxa"/>
          </w:tcPr>
          <w:p w:rsidR="00011C05" w:rsidRPr="00011C05" w:rsidRDefault="00011C05" w:rsidP="0001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802" w:rsidRPr="00011C05" w:rsidTr="003619A7">
        <w:tc>
          <w:tcPr>
            <w:tcW w:w="1242" w:type="dxa"/>
          </w:tcPr>
          <w:p w:rsidR="005A6802" w:rsidRPr="004A3C4B" w:rsidRDefault="005A6802" w:rsidP="00011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5A6802" w:rsidRPr="004A3C4B" w:rsidRDefault="005A6802" w:rsidP="00011C05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№ 1</w:t>
            </w:r>
          </w:p>
        </w:tc>
        <w:tc>
          <w:tcPr>
            <w:tcW w:w="2126" w:type="dxa"/>
          </w:tcPr>
          <w:p w:rsidR="005A6802" w:rsidRPr="00011C05" w:rsidRDefault="005A6802" w:rsidP="0001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C05" w:rsidRPr="00011C05" w:rsidTr="003619A7">
        <w:tc>
          <w:tcPr>
            <w:tcW w:w="9464" w:type="dxa"/>
            <w:gridSpan w:val="3"/>
          </w:tcPr>
          <w:p w:rsidR="00011C05" w:rsidRPr="004A3C4B" w:rsidRDefault="00011C05" w:rsidP="00674C56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2. Культура речи (</w:t>
            </w:r>
            <w:r w:rsidR="00674C56" w:rsidRPr="004A3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4A3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ч.)</w:t>
            </w:r>
          </w:p>
        </w:tc>
      </w:tr>
      <w:tr w:rsidR="00011C05" w:rsidRPr="00011C05" w:rsidTr="003619A7">
        <w:tc>
          <w:tcPr>
            <w:tcW w:w="1242" w:type="dxa"/>
          </w:tcPr>
          <w:p w:rsidR="00011C05" w:rsidRPr="004A3C4B" w:rsidRDefault="00674C56" w:rsidP="00011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4A3C4B" w:rsidRPr="004A3C4B" w:rsidRDefault="004A3C4B" w:rsidP="004A3C4B">
            <w:pPr>
              <w:spacing w:after="30" w:line="257" w:lineRule="auto"/>
              <w:ind w:left="34"/>
              <w:rPr>
                <w:rFonts w:ascii="Times New Roman" w:hAnsi="Times New Roman"/>
                <w:color w:val="000000"/>
                <w:sz w:val="28"/>
              </w:rPr>
            </w:pPr>
            <w:r w:rsidRPr="004A3C4B">
              <w:rPr>
                <w:rFonts w:ascii="Times New Roman" w:hAnsi="Times New Roman"/>
                <w:color w:val="000000"/>
              </w:rPr>
              <w:t xml:space="preserve">Типичные орфоэпические </w:t>
            </w:r>
            <w:r w:rsidRPr="004A3C4B">
              <w:rPr>
                <w:rFonts w:ascii="Times New Roman" w:hAnsi="Times New Roman"/>
                <w:color w:val="000000"/>
              </w:rPr>
              <w:tab/>
              <w:t xml:space="preserve">и акцентологические ошибки </w:t>
            </w:r>
            <w:r w:rsidRPr="004A3C4B">
              <w:rPr>
                <w:rFonts w:ascii="Times New Roman" w:hAnsi="Times New Roman"/>
                <w:color w:val="000000"/>
              </w:rPr>
              <w:tab/>
              <w:t xml:space="preserve">в </w:t>
            </w:r>
          </w:p>
          <w:p w:rsidR="00011C05" w:rsidRPr="004A3C4B" w:rsidRDefault="004A3C4B" w:rsidP="004A3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/>
                <w:sz w:val="24"/>
              </w:rPr>
              <w:t>современной речи</w:t>
            </w:r>
          </w:p>
        </w:tc>
        <w:tc>
          <w:tcPr>
            <w:tcW w:w="2126" w:type="dxa"/>
          </w:tcPr>
          <w:p w:rsidR="00011C05" w:rsidRPr="00011C05" w:rsidRDefault="00011C05" w:rsidP="0001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C4B" w:rsidRPr="00011C05" w:rsidTr="003619A7">
        <w:tc>
          <w:tcPr>
            <w:tcW w:w="1242" w:type="dxa"/>
          </w:tcPr>
          <w:p w:rsidR="004A3C4B" w:rsidRPr="004A3C4B" w:rsidRDefault="004A3C4B" w:rsidP="00011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4A3C4B" w:rsidRPr="004A3C4B" w:rsidRDefault="004A3C4B" w:rsidP="004A3C4B">
            <w:pPr>
              <w:spacing w:after="30" w:line="257" w:lineRule="auto"/>
              <w:ind w:left="34"/>
              <w:rPr>
                <w:rFonts w:ascii="Times New Roman" w:hAnsi="Times New Roman"/>
                <w:color w:val="000000"/>
                <w:sz w:val="28"/>
              </w:rPr>
            </w:pPr>
            <w:r w:rsidRPr="004A3C4B">
              <w:rPr>
                <w:rFonts w:ascii="Times New Roman" w:hAnsi="Times New Roman"/>
                <w:color w:val="000000"/>
              </w:rPr>
              <w:t xml:space="preserve">Типичные орфоэпические </w:t>
            </w:r>
            <w:r w:rsidRPr="004A3C4B">
              <w:rPr>
                <w:rFonts w:ascii="Times New Roman" w:hAnsi="Times New Roman"/>
                <w:color w:val="000000"/>
              </w:rPr>
              <w:tab/>
              <w:t xml:space="preserve">и акцентологические ошибки </w:t>
            </w:r>
            <w:r w:rsidRPr="004A3C4B">
              <w:rPr>
                <w:rFonts w:ascii="Times New Roman" w:hAnsi="Times New Roman"/>
                <w:color w:val="000000"/>
              </w:rPr>
              <w:tab/>
              <w:t xml:space="preserve">в </w:t>
            </w:r>
          </w:p>
          <w:p w:rsidR="004A3C4B" w:rsidRPr="004A3C4B" w:rsidRDefault="004A3C4B" w:rsidP="004A3C4B">
            <w:pPr>
              <w:spacing w:after="30" w:line="257" w:lineRule="auto"/>
              <w:ind w:left="34"/>
              <w:rPr>
                <w:rFonts w:ascii="Times New Roman" w:hAnsi="Times New Roman"/>
                <w:color w:val="000000"/>
              </w:rPr>
            </w:pPr>
            <w:r w:rsidRPr="004A3C4B">
              <w:rPr>
                <w:rFonts w:ascii="Times New Roman" w:hAnsi="Times New Roman" w:cs="Times New Roman"/>
                <w:color w:val="000000"/>
                <w:sz w:val="24"/>
              </w:rPr>
              <w:t>современной речи</w:t>
            </w:r>
          </w:p>
        </w:tc>
        <w:tc>
          <w:tcPr>
            <w:tcW w:w="2126" w:type="dxa"/>
          </w:tcPr>
          <w:p w:rsidR="004A3C4B" w:rsidRPr="00011C05" w:rsidRDefault="004A3C4B" w:rsidP="0001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C05" w:rsidRPr="00011C05" w:rsidTr="003619A7">
        <w:tc>
          <w:tcPr>
            <w:tcW w:w="1242" w:type="dxa"/>
          </w:tcPr>
          <w:p w:rsidR="00011C05" w:rsidRPr="004A3C4B" w:rsidRDefault="004A3C4B" w:rsidP="00011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011C05" w:rsidRPr="004A3C4B" w:rsidRDefault="004A3C4B" w:rsidP="00011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/>
                <w:sz w:val="24"/>
              </w:rPr>
              <w:t>Нормы употребления терминов</w:t>
            </w:r>
          </w:p>
        </w:tc>
        <w:tc>
          <w:tcPr>
            <w:tcW w:w="2126" w:type="dxa"/>
          </w:tcPr>
          <w:p w:rsidR="00011C05" w:rsidRPr="00011C05" w:rsidRDefault="00011C05" w:rsidP="0001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C05" w:rsidRPr="00011C05" w:rsidTr="003619A7">
        <w:tc>
          <w:tcPr>
            <w:tcW w:w="1242" w:type="dxa"/>
          </w:tcPr>
          <w:p w:rsidR="00011C05" w:rsidRPr="004A3C4B" w:rsidRDefault="001F05AC" w:rsidP="00011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011C05" w:rsidRPr="004A3C4B" w:rsidRDefault="004A3C4B" w:rsidP="00011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/>
                <w:sz w:val="24"/>
              </w:rPr>
              <w:t xml:space="preserve">Трудные случаи согласования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 </w:t>
            </w:r>
            <w:r w:rsidRPr="004A3C4B">
              <w:rPr>
                <w:rFonts w:ascii="Times New Roman" w:hAnsi="Times New Roman" w:cs="Times New Roman"/>
                <w:color w:val="000000"/>
                <w:sz w:val="24"/>
              </w:rPr>
              <w:t>русском языке</w:t>
            </w:r>
          </w:p>
        </w:tc>
        <w:tc>
          <w:tcPr>
            <w:tcW w:w="2126" w:type="dxa"/>
          </w:tcPr>
          <w:p w:rsidR="00011C05" w:rsidRPr="00011C05" w:rsidRDefault="00011C05" w:rsidP="0001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C4B" w:rsidRPr="00011C05" w:rsidTr="003619A7">
        <w:tc>
          <w:tcPr>
            <w:tcW w:w="1242" w:type="dxa"/>
          </w:tcPr>
          <w:p w:rsidR="004A3C4B" w:rsidRDefault="001F05AC" w:rsidP="00011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4A3C4B" w:rsidRPr="004A3C4B" w:rsidRDefault="004A3C4B" w:rsidP="00011C0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3C4B">
              <w:rPr>
                <w:rFonts w:ascii="Times New Roman" w:hAnsi="Times New Roman" w:cs="Times New Roman"/>
                <w:color w:val="000000"/>
                <w:sz w:val="24"/>
              </w:rPr>
              <w:t xml:space="preserve">Трудные случаи согласования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 </w:t>
            </w:r>
            <w:r w:rsidRPr="004A3C4B">
              <w:rPr>
                <w:rFonts w:ascii="Times New Roman" w:hAnsi="Times New Roman" w:cs="Times New Roman"/>
                <w:color w:val="000000"/>
                <w:sz w:val="24"/>
              </w:rPr>
              <w:t>русском языке</w:t>
            </w:r>
          </w:p>
        </w:tc>
        <w:tc>
          <w:tcPr>
            <w:tcW w:w="2126" w:type="dxa"/>
          </w:tcPr>
          <w:p w:rsidR="004A3C4B" w:rsidRPr="00011C05" w:rsidRDefault="001F05AC" w:rsidP="0001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C56" w:rsidRPr="00011C05" w:rsidTr="003619A7">
        <w:tc>
          <w:tcPr>
            <w:tcW w:w="1242" w:type="dxa"/>
          </w:tcPr>
          <w:p w:rsidR="00674C56" w:rsidRPr="004A3C4B" w:rsidRDefault="001F05AC" w:rsidP="00011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674C56" w:rsidRPr="004A3C4B" w:rsidRDefault="004A3C4B" w:rsidP="00011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/>
                <w:sz w:val="24"/>
              </w:rPr>
              <w:t>Особенности современного речевого этикета</w:t>
            </w:r>
          </w:p>
        </w:tc>
        <w:tc>
          <w:tcPr>
            <w:tcW w:w="2126" w:type="dxa"/>
          </w:tcPr>
          <w:p w:rsidR="00674C56" w:rsidRPr="00011C05" w:rsidRDefault="00674C56" w:rsidP="0001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C56" w:rsidRPr="00011C05" w:rsidTr="003619A7">
        <w:tc>
          <w:tcPr>
            <w:tcW w:w="1242" w:type="dxa"/>
          </w:tcPr>
          <w:p w:rsidR="00674C56" w:rsidRPr="004A3C4B" w:rsidRDefault="00674C56" w:rsidP="00011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674C56" w:rsidRPr="004A3C4B" w:rsidRDefault="00674C56" w:rsidP="00011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№ 2</w:t>
            </w:r>
          </w:p>
        </w:tc>
        <w:tc>
          <w:tcPr>
            <w:tcW w:w="2126" w:type="dxa"/>
          </w:tcPr>
          <w:p w:rsidR="00674C56" w:rsidRDefault="00674C56" w:rsidP="0001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C05" w:rsidRPr="00011C05" w:rsidTr="003619A7">
        <w:tc>
          <w:tcPr>
            <w:tcW w:w="9464" w:type="dxa"/>
            <w:gridSpan w:val="3"/>
          </w:tcPr>
          <w:p w:rsidR="00011C05" w:rsidRPr="004A3C4B" w:rsidRDefault="00011C05" w:rsidP="00011C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 Речь</w:t>
            </w:r>
            <w:r w:rsidR="000D2DFB" w:rsidRPr="004A3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Речевая деятельность. Текст (4</w:t>
            </w:r>
            <w:r w:rsidRPr="004A3C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ч.)</w:t>
            </w:r>
          </w:p>
        </w:tc>
      </w:tr>
      <w:tr w:rsidR="00011C05" w:rsidRPr="00011C05" w:rsidTr="003619A7">
        <w:tc>
          <w:tcPr>
            <w:tcW w:w="1242" w:type="dxa"/>
          </w:tcPr>
          <w:p w:rsidR="00011C05" w:rsidRPr="004A3C4B" w:rsidRDefault="00011C05" w:rsidP="00011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4C56" w:rsidRPr="004A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1F05AC" w:rsidRPr="001F05AC" w:rsidRDefault="001F05AC" w:rsidP="001F05AC">
            <w:pPr>
              <w:spacing w:after="14" w:line="271" w:lineRule="auto"/>
              <w:ind w:left="34"/>
              <w:rPr>
                <w:rFonts w:ascii="Times New Roman" w:hAnsi="Times New Roman"/>
                <w:color w:val="000000"/>
                <w:sz w:val="28"/>
              </w:rPr>
            </w:pPr>
            <w:r w:rsidRPr="001F05AC">
              <w:rPr>
                <w:rFonts w:ascii="Times New Roman" w:hAnsi="Times New Roman"/>
                <w:color w:val="000000"/>
              </w:rPr>
              <w:t xml:space="preserve">Информация: способы и средства её </w:t>
            </w:r>
            <w:r w:rsidRPr="001F05AC">
              <w:rPr>
                <w:rFonts w:ascii="Times New Roman" w:hAnsi="Times New Roman"/>
                <w:color w:val="000000"/>
              </w:rPr>
              <w:tab/>
              <w:t xml:space="preserve">получения </w:t>
            </w:r>
            <w:r w:rsidRPr="001F05AC">
              <w:rPr>
                <w:rFonts w:ascii="Times New Roman" w:hAnsi="Times New Roman"/>
                <w:color w:val="000000"/>
              </w:rPr>
              <w:tab/>
              <w:t xml:space="preserve">и </w:t>
            </w:r>
          </w:p>
          <w:p w:rsidR="00011C05" w:rsidRPr="004A3C4B" w:rsidRDefault="001F05AC" w:rsidP="001F0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5AC">
              <w:rPr>
                <w:rFonts w:ascii="Times New Roman" w:hAnsi="Times New Roman" w:cs="Times New Roman"/>
                <w:color w:val="000000"/>
                <w:sz w:val="24"/>
              </w:rPr>
              <w:t>Переработки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1F05AC">
              <w:rPr>
                <w:rFonts w:ascii="Times New Roman" w:hAnsi="Times New Roman" w:cs="Times New Roman"/>
                <w:color w:val="000000"/>
                <w:sz w:val="24"/>
              </w:rPr>
              <w:t>Слушание как вид речевой деятельности. Эффективные приёмы слушания</w:t>
            </w:r>
          </w:p>
        </w:tc>
        <w:tc>
          <w:tcPr>
            <w:tcW w:w="2126" w:type="dxa"/>
          </w:tcPr>
          <w:p w:rsidR="00011C05" w:rsidRPr="00011C05" w:rsidRDefault="00011C05" w:rsidP="0001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C05" w:rsidRPr="00011C05" w:rsidTr="003619A7">
        <w:tc>
          <w:tcPr>
            <w:tcW w:w="1242" w:type="dxa"/>
          </w:tcPr>
          <w:p w:rsidR="00011C05" w:rsidRPr="004A3C4B" w:rsidRDefault="00674C56" w:rsidP="000D2D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D2DFB" w:rsidRPr="004A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011C05" w:rsidRPr="004A3C4B" w:rsidRDefault="001F05AC" w:rsidP="00011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5AC">
              <w:rPr>
                <w:rFonts w:ascii="Times New Roman" w:hAnsi="Times New Roman" w:cs="Times New Roman"/>
                <w:color w:val="000000"/>
                <w:sz w:val="24"/>
              </w:rPr>
              <w:t>Аргументация. Правила эффективной аргументации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Pr="001F05AC">
              <w:rPr>
                <w:rFonts w:ascii="Times New Roman" w:hAnsi="Times New Roman" w:cs="Times New Roman"/>
                <w:color w:val="000000"/>
                <w:sz w:val="24"/>
              </w:rPr>
              <w:t xml:space="preserve">Доказательство </w:t>
            </w:r>
            <w:r w:rsidRPr="001F05AC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и его </w:t>
            </w:r>
            <w:r w:rsidRPr="001F05AC">
              <w:rPr>
                <w:rFonts w:ascii="Times New Roman" w:hAnsi="Times New Roman" w:cs="Times New Roman"/>
                <w:color w:val="000000"/>
                <w:sz w:val="24"/>
              </w:rPr>
              <w:tab/>
              <w:t>структура. Виды доказательств</w:t>
            </w:r>
          </w:p>
        </w:tc>
        <w:tc>
          <w:tcPr>
            <w:tcW w:w="2126" w:type="dxa"/>
          </w:tcPr>
          <w:p w:rsidR="00011C05" w:rsidRPr="00011C05" w:rsidRDefault="00011C05" w:rsidP="0001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FB" w:rsidRPr="00011C05" w:rsidTr="003619A7">
        <w:tc>
          <w:tcPr>
            <w:tcW w:w="1242" w:type="dxa"/>
          </w:tcPr>
          <w:p w:rsidR="000D2DFB" w:rsidRPr="004A3C4B" w:rsidRDefault="000D2DFB" w:rsidP="00011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1F05AC" w:rsidRPr="001F05AC" w:rsidRDefault="001F05AC" w:rsidP="001F0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Разговорная </w:t>
            </w:r>
            <w:r w:rsidRPr="001F0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речь. Самопрезентация </w:t>
            </w:r>
          </w:p>
          <w:p w:rsidR="000D2DFB" w:rsidRPr="004A3C4B" w:rsidRDefault="001F05AC" w:rsidP="001F05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Научный стиль речи. Реферат. </w:t>
            </w:r>
            <w:r w:rsidRPr="001F0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Учебно-научная дискуссия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F0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 художественной литературы. Сочинение в жанре письма</w:t>
            </w:r>
          </w:p>
        </w:tc>
        <w:tc>
          <w:tcPr>
            <w:tcW w:w="2126" w:type="dxa"/>
          </w:tcPr>
          <w:p w:rsidR="000D2DFB" w:rsidRPr="00011C05" w:rsidRDefault="000D2DFB" w:rsidP="0001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C56" w:rsidRPr="00011C05" w:rsidTr="003619A7">
        <w:tc>
          <w:tcPr>
            <w:tcW w:w="1242" w:type="dxa"/>
          </w:tcPr>
          <w:p w:rsidR="00674C56" w:rsidRPr="004A3C4B" w:rsidRDefault="00674C56" w:rsidP="00011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:rsidR="00674C56" w:rsidRPr="004A3C4B" w:rsidRDefault="00674C56" w:rsidP="00011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№ 3</w:t>
            </w:r>
          </w:p>
        </w:tc>
        <w:tc>
          <w:tcPr>
            <w:tcW w:w="2126" w:type="dxa"/>
          </w:tcPr>
          <w:p w:rsidR="00674C56" w:rsidRPr="00011C05" w:rsidRDefault="00674C56" w:rsidP="0001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256A" w:rsidRPr="00011C05" w:rsidRDefault="009B256A" w:rsidP="006A64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56A" w:rsidRPr="009B256A" w:rsidRDefault="009B256A" w:rsidP="009B256A">
      <w:pPr>
        <w:pStyle w:val="Default"/>
        <w:jc w:val="center"/>
      </w:pPr>
      <w:r w:rsidRPr="009B256A">
        <w:rPr>
          <w:b/>
          <w:bCs/>
        </w:rPr>
        <w:t>Примерные темы проектных и исследовательских работ</w:t>
      </w:r>
    </w:p>
    <w:p w:rsidR="001F05AC" w:rsidRDefault="001F05AC" w:rsidP="001F05AC">
      <w:pPr>
        <w:pStyle w:val="Default"/>
      </w:pPr>
      <w:r>
        <w:t>1.</w:t>
      </w:r>
      <w:r>
        <w:tab/>
        <w:t xml:space="preserve">О происхождении фразеологизмов.  </w:t>
      </w:r>
    </w:p>
    <w:p w:rsidR="001F05AC" w:rsidRDefault="001F05AC" w:rsidP="001F05AC">
      <w:pPr>
        <w:pStyle w:val="Default"/>
      </w:pPr>
      <w:r>
        <w:t>2.</w:t>
      </w:r>
      <w:r>
        <w:tab/>
        <w:t xml:space="preserve">Источники фразеологизмов в русском языке. </w:t>
      </w:r>
    </w:p>
    <w:p w:rsidR="001F05AC" w:rsidRDefault="001F05AC" w:rsidP="001F05AC">
      <w:pPr>
        <w:pStyle w:val="Default"/>
      </w:pPr>
      <w:r>
        <w:t>3.</w:t>
      </w:r>
      <w:r>
        <w:tab/>
        <w:t xml:space="preserve">Словарь одного слова. </w:t>
      </w:r>
    </w:p>
    <w:p w:rsidR="001F05AC" w:rsidRDefault="001F05AC" w:rsidP="001F05AC">
      <w:pPr>
        <w:pStyle w:val="Default"/>
      </w:pPr>
      <w:r>
        <w:t>4.</w:t>
      </w:r>
      <w:r>
        <w:tab/>
        <w:t xml:space="preserve">Этимология обозначений имён числительных в русском языке. </w:t>
      </w:r>
    </w:p>
    <w:p w:rsidR="001F05AC" w:rsidRDefault="001F05AC" w:rsidP="001F05AC">
      <w:pPr>
        <w:pStyle w:val="Default"/>
      </w:pPr>
      <w:r>
        <w:t>5.</w:t>
      </w:r>
      <w:r>
        <w:tab/>
        <w:t xml:space="preserve">Искусство комплимента в русском и иностранных языках. </w:t>
      </w:r>
    </w:p>
    <w:p w:rsidR="001F05AC" w:rsidRDefault="001F05AC" w:rsidP="001F05AC">
      <w:pPr>
        <w:pStyle w:val="Default"/>
      </w:pPr>
      <w:r>
        <w:t>6.</w:t>
      </w:r>
      <w:r>
        <w:tab/>
        <w:t xml:space="preserve">Разработка личной странички в Интернете. </w:t>
      </w:r>
    </w:p>
    <w:p w:rsidR="001F05AC" w:rsidRDefault="001F05AC" w:rsidP="001F05AC">
      <w:pPr>
        <w:pStyle w:val="Default"/>
      </w:pPr>
      <w:r>
        <w:t>7.</w:t>
      </w:r>
      <w:r>
        <w:tab/>
        <w:t xml:space="preserve">Сборник правил ведения корректной дискуссии. </w:t>
      </w:r>
    </w:p>
    <w:p w:rsidR="001F05AC" w:rsidRDefault="001F05AC" w:rsidP="001F05AC">
      <w:pPr>
        <w:pStyle w:val="Default"/>
      </w:pPr>
      <w:r>
        <w:t>8.</w:t>
      </w:r>
      <w:r>
        <w:tab/>
        <w:t xml:space="preserve">Разработка рекомендаций «Вредные советы оратору».  </w:t>
      </w:r>
    </w:p>
    <w:p w:rsidR="001F05AC" w:rsidRDefault="001F05AC" w:rsidP="001F05AC">
      <w:pPr>
        <w:pStyle w:val="Default"/>
      </w:pPr>
      <w:r>
        <w:t>9.</w:t>
      </w:r>
      <w:r>
        <w:tab/>
        <w:t xml:space="preserve">Разработка рекомендаций «Как избегать речевой агрессии». </w:t>
      </w:r>
    </w:p>
    <w:p w:rsidR="001F05AC" w:rsidRDefault="001F05AC" w:rsidP="001F05AC">
      <w:pPr>
        <w:pStyle w:val="Default"/>
      </w:pPr>
      <w:r>
        <w:t>10.</w:t>
      </w:r>
      <w:r>
        <w:tab/>
        <w:t xml:space="preserve">Новые слова-заимствования в дисплейных текстах. </w:t>
      </w:r>
    </w:p>
    <w:p w:rsidR="001F05AC" w:rsidRDefault="001F05AC" w:rsidP="001F05AC">
      <w:pPr>
        <w:pStyle w:val="Default"/>
      </w:pPr>
      <w:r>
        <w:t>11.</w:t>
      </w:r>
      <w:r>
        <w:tab/>
        <w:t xml:space="preserve">Приветствия в речи современных школьников. </w:t>
      </w:r>
    </w:p>
    <w:p w:rsidR="001F05AC" w:rsidRDefault="001F05AC" w:rsidP="001F05AC">
      <w:pPr>
        <w:pStyle w:val="Default"/>
      </w:pPr>
      <w:r>
        <w:t>12.</w:t>
      </w:r>
      <w:r>
        <w:tab/>
        <w:t xml:space="preserve">Особенности использования «ты» и «вы» в русском языке. </w:t>
      </w:r>
    </w:p>
    <w:p w:rsidR="00785357" w:rsidRDefault="001F05AC" w:rsidP="001F05AC">
      <w:pPr>
        <w:pStyle w:val="Default"/>
      </w:pPr>
      <w:r>
        <w:t>13.</w:t>
      </w:r>
      <w:r>
        <w:tab/>
        <w:t>Русский этикет в пословицах и поговорках.</w:t>
      </w:r>
    </w:p>
    <w:p w:rsidR="009B256A" w:rsidRPr="009B256A" w:rsidRDefault="009B256A" w:rsidP="009B2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357" w:rsidRPr="00364FA2" w:rsidRDefault="00011C05" w:rsidP="00785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357" w:rsidRPr="00364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ОБРАЗОВАТЕЛЬНОГО ПРОЦЕССА</w:t>
      </w:r>
    </w:p>
    <w:p w:rsidR="00011C05" w:rsidRPr="00011C05" w:rsidRDefault="00011C05" w:rsidP="00011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C05" w:rsidRDefault="00011C05" w:rsidP="00011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C05">
        <w:rPr>
          <w:rFonts w:ascii="Calibri" w:eastAsia="Times New Roman" w:hAnsi="Calibri" w:cs="Times New Roman"/>
          <w:lang w:eastAsia="ru-RU"/>
        </w:rPr>
        <w:tab/>
      </w:r>
      <w:r w:rsidRPr="0001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</w:t>
      </w:r>
      <w:r w:rsidR="00785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1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пособи</w:t>
      </w:r>
      <w:r w:rsidR="00785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1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B256A" w:rsidRPr="00011C05" w:rsidRDefault="009B256A" w:rsidP="009B2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родной язык» </w:t>
      </w:r>
      <w:r w:rsidR="001F05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 /Александрова О.М.,</w:t>
      </w:r>
      <w:r w:rsidR="001F05AC" w:rsidRPr="001F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5AC"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Загоровская  О.В.,</w:t>
      </w: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5AC"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 С.И., </w:t>
      </w: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Вербицкая Л.А., Гостева Ю.Н., Добротина И.Н., Нарушевич А.Г.</w:t>
      </w:r>
      <w:r w:rsidR="001F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05AC"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Казакова Е.И, Васильевых И.П.,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Просвещение </w:t>
      </w:r>
      <w:r w:rsidR="001F0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2020</w:t>
      </w:r>
    </w:p>
    <w:p w:rsidR="009B256A" w:rsidRPr="00011C05" w:rsidRDefault="009B256A" w:rsidP="00011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C05" w:rsidRPr="00011C05" w:rsidRDefault="00011C05" w:rsidP="00011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литература для учителя:</w:t>
      </w:r>
    </w:p>
    <w:p w:rsidR="00011C05" w:rsidRPr="00011C05" w:rsidRDefault="00011C05" w:rsidP="00011C0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Арутюнова Н.Д. Язык и мир человека. 2-е изд., испр. — М.: Языки русской культуры, 1999. - 896 с.</w:t>
      </w:r>
    </w:p>
    <w:p w:rsidR="00011C05" w:rsidRPr="00011C05" w:rsidRDefault="00011C05" w:rsidP="00011C0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Вержбицкая А. Язык. Культура. Познание. Пер. с англ., отв. ред. М. А. Кронгауз, вступ. ст. Е. В. Падучевой. — М.: Pусские словари, 1996. — 416 с.</w:t>
      </w:r>
    </w:p>
    <w:p w:rsidR="00011C05" w:rsidRPr="00011C05" w:rsidRDefault="00011C05" w:rsidP="00011C0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мыслящих миров [Текст] / Ю.М Лотман. – М.: Языки русской культуры, 1999. – 464 с.</w:t>
      </w:r>
    </w:p>
    <w:p w:rsidR="00011C05" w:rsidRPr="00011C05" w:rsidRDefault="00011C05" w:rsidP="00011C0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Фон Гумбольдт. Избранные труды по языкознанию: Пер. с нем. / Общ. ред. Г.В. Рамишвили; Послесл. А.В. Гулыги и В.А. Звегинцева. - М.: ОАО ИГ «Прогресс», 2000. - 400 с.</w:t>
      </w:r>
    </w:p>
    <w:p w:rsidR="00011C05" w:rsidRPr="00011C05" w:rsidRDefault="00011C05" w:rsidP="00011C0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Ковшова М.Л. Лингвокультурологический метод во фразеологии. Коды культуры. М.: УРСС, 2012. - 456 с</w:t>
      </w:r>
    </w:p>
    <w:p w:rsidR="00011C05" w:rsidRPr="00011C05" w:rsidRDefault="00011C05" w:rsidP="00011C0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 А.А. Язык, речь, речевая деятельность.- М.: Просвещение, 1969. - 214 с.</w:t>
      </w:r>
    </w:p>
    <w:p w:rsidR="00011C05" w:rsidRPr="00011C05" w:rsidRDefault="00011C05" w:rsidP="00011C0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Лотман Ю. М. Семиосфера. Культура и взрыв среди мыслящих миров: Статьи. Исследования. Заметки [Текст] / Ю.М. Лотман. – СПб., 2001. – 704 с.</w:t>
      </w:r>
    </w:p>
    <w:p w:rsidR="00011C05" w:rsidRPr="00011C05" w:rsidRDefault="00011C05" w:rsidP="00011C0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Маслова В. А. Лингвокультурология: Учеб. пособие для студ. высш. учеб, заведений. – М.: Издательский центр «Академия», 2001. – 208с.</w:t>
      </w:r>
    </w:p>
    <w:p w:rsidR="00011C05" w:rsidRPr="00011C05" w:rsidRDefault="00011C05" w:rsidP="00011C0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Синицын, В.  Мастерская выразительного чтения. 5–6 класс: методическое пособие для учителей русского языка. – М.: РОСТ, 2015.</w:t>
      </w:r>
    </w:p>
    <w:p w:rsidR="00011C05" w:rsidRPr="00011C05" w:rsidRDefault="00011C05" w:rsidP="00011C0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Ю.С. Константы, Словарь русской культуры, Изд. 3-е, испр. и доп. — М.: Академический Проект, 2004. — 991 с.</w:t>
      </w:r>
    </w:p>
    <w:p w:rsidR="00011C05" w:rsidRPr="00011C05" w:rsidRDefault="00011C05" w:rsidP="00011C0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Стерлин И.А. Коммуникативное поведение в структуре национальной культуры// Этнокультурная специфика языкового сознания: РАН. Ин-т языкознания. – М., 1996. – 113с.</w:t>
      </w:r>
    </w:p>
    <w:p w:rsidR="00011C05" w:rsidRPr="00011C05" w:rsidRDefault="00011C05" w:rsidP="00011C0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Ульянов, В.В. Быть услышанным и понятым. Техника и культура речи: Лекции и практические занятия / В.В. Ульянов. - СПб.: БХВ-Петербург, 2013. - 208 c.</w:t>
      </w:r>
    </w:p>
    <w:p w:rsidR="00011C05" w:rsidRPr="00011C05" w:rsidRDefault="00011C05" w:rsidP="00011C0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текст на уроках русского языка: дидактические материалы к учебникам «Русский язык»/ под ред. М.В. Панова. 5–9 классы; В.В. Луховицкий. – М.: «Русское слово», 2012. – 136 с.</w:t>
      </w:r>
    </w:p>
    <w:p w:rsidR="00011C05" w:rsidRPr="00011C05" w:rsidRDefault="00011C05" w:rsidP="00011C0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 Н.М. Лингвистические детективы. - М.: Дрофа, 2002. — 530 с.</w:t>
      </w:r>
    </w:p>
    <w:p w:rsidR="00011C05" w:rsidRPr="00011C05" w:rsidRDefault="00011C05" w:rsidP="00011C0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риторика: 5класс: учебное пособие для общеобразовательной школы/ под ред.Т.А. Ладыженской.–М.: Ювента; Балласс, 2013.–160с.</w:t>
      </w:r>
    </w:p>
    <w:p w:rsidR="00011C05" w:rsidRPr="00011C05" w:rsidRDefault="00011C05" w:rsidP="00011C0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Язык, сознание, коммуникация: Сб. статей /Редкол. М.Л. Ковшова, В.В. Красных, А.И. Изотов, И.В. Зыкова. М.: МАКС Пресс, 2013. </w:t>
      </w:r>
    </w:p>
    <w:p w:rsidR="00F01760" w:rsidRPr="00785357" w:rsidRDefault="00F01760" w:rsidP="00785357">
      <w:pPr>
        <w:keepNext/>
        <w:keepLines/>
        <w:widowControl w:val="0"/>
        <w:tabs>
          <w:tab w:val="left" w:pos="4155"/>
        </w:tabs>
        <w:spacing w:after="0" w:line="240" w:lineRule="auto"/>
        <w:outlineLvl w:val="3"/>
        <w:rPr>
          <w:rFonts w:ascii="Times New Roman" w:eastAsia="Microsoft Sans Serif" w:hAnsi="Times New Roman" w:cs="Times New Roman"/>
          <w:b/>
          <w:bCs/>
          <w:color w:val="231F20"/>
          <w:sz w:val="24"/>
          <w:szCs w:val="24"/>
          <w:lang w:eastAsia="ru-RU" w:bidi="ru-RU"/>
        </w:rPr>
      </w:pPr>
    </w:p>
    <w:p w:rsidR="00057E5B" w:rsidRPr="00057E5B" w:rsidRDefault="00057E5B" w:rsidP="00057E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БАЗА КАБИНЕТА</w:t>
      </w:r>
    </w:p>
    <w:p w:rsidR="00057E5B" w:rsidRPr="00057E5B" w:rsidRDefault="00057E5B" w:rsidP="00057E5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057E5B" w:rsidRPr="00057E5B" w:rsidRDefault="00057E5B" w:rsidP="00057E5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проектор; </w:t>
      </w:r>
    </w:p>
    <w:p w:rsidR="00057E5B" w:rsidRPr="00057E5B" w:rsidRDefault="00057E5B" w:rsidP="00057E5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экран; </w:t>
      </w:r>
    </w:p>
    <w:p w:rsidR="00057E5B" w:rsidRPr="00057E5B" w:rsidRDefault="00057E5B" w:rsidP="00057E5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принтер;</w:t>
      </w:r>
    </w:p>
    <w:p w:rsidR="00057E5B" w:rsidRPr="00057E5B" w:rsidRDefault="00057E5B" w:rsidP="00057E5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E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музыкальны</w:t>
      </w:r>
      <w:r w:rsidRPr="00057E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7E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7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колонки</w:t>
      </w:r>
    </w:p>
    <w:p w:rsidR="00057E5B" w:rsidRDefault="00057E5B" w:rsidP="00057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D5" w:rsidRDefault="00E874D5" w:rsidP="00057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61" w:rsidRDefault="00A11C61" w:rsidP="00057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C61" w:rsidRPr="007B6D18" w:rsidRDefault="00A11C61" w:rsidP="00A1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D18">
        <w:rPr>
          <w:rFonts w:ascii="Times New Roman" w:eastAsia="Times New Roman" w:hAnsi="Times New Roman" w:cs="Times New Roman"/>
          <w:sz w:val="24"/>
          <w:szCs w:val="24"/>
        </w:rPr>
        <w:t>Лист регистрации изменений к рабочей программе</w:t>
      </w:r>
    </w:p>
    <w:p w:rsidR="00A11C61" w:rsidRPr="007B6D18" w:rsidRDefault="00A11C61" w:rsidP="00A11C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B6D18">
        <w:rPr>
          <w:rFonts w:ascii="Times New Roman" w:eastAsia="Calibri" w:hAnsi="Times New Roman" w:cs="Times New Roman"/>
          <w:sz w:val="24"/>
          <w:szCs w:val="24"/>
          <w:lang w:eastAsia="zh-CN"/>
        </w:rPr>
        <w:t>учебного предмета</w:t>
      </w:r>
    </w:p>
    <w:p w:rsidR="00A11C61" w:rsidRPr="007B6D18" w:rsidRDefault="00A11C61" w:rsidP="00A11C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B6D18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</w:t>
      </w:r>
      <w:r w:rsidR="004F0964">
        <w:rPr>
          <w:rFonts w:ascii="Times New Roman" w:eastAsia="Calibri" w:hAnsi="Times New Roman" w:cs="Times New Roman"/>
          <w:sz w:val="24"/>
          <w:szCs w:val="24"/>
          <w:lang w:eastAsia="zh-CN"/>
        </w:rPr>
        <w:t>усский родной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язык» для </w:t>
      </w:r>
      <w:r w:rsidR="001F05AC">
        <w:rPr>
          <w:rFonts w:ascii="Times New Roman" w:eastAsia="Calibri" w:hAnsi="Times New Roman" w:cs="Times New Roman"/>
          <w:sz w:val="24"/>
          <w:szCs w:val="24"/>
          <w:lang w:eastAsia="zh-CN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класса</w:t>
      </w:r>
      <w:r w:rsidRPr="007B6D1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основного общего образования</w:t>
      </w:r>
    </w:p>
    <w:p w:rsidR="00A11C61" w:rsidRPr="007B6D18" w:rsidRDefault="00A11C61" w:rsidP="00A1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C61" w:rsidRPr="007B6D18" w:rsidRDefault="00A11C61" w:rsidP="00A1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300"/>
        <w:gridCol w:w="2669"/>
        <w:gridCol w:w="2126"/>
        <w:gridCol w:w="2942"/>
      </w:tblGrid>
      <w:tr w:rsidR="00A11C61" w:rsidRPr="007B6D18" w:rsidTr="00CA5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1" w:rsidRPr="007B6D18" w:rsidRDefault="00A11C61" w:rsidP="00A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18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1" w:rsidRPr="007B6D18" w:rsidRDefault="00A11C61" w:rsidP="00A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1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изменения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1" w:rsidRPr="007B6D18" w:rsidRDefault="00A11C61" w:rsidP="00A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1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изменения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1" w:rsidRPr="007B6D18" w:rsidRDefault="00A11C61" w:rsidP="00A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18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изменения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61" w:rsidRPr="007B6D18" w:rsidRDefault="00A11C61" w:rsidP="00AA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D1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Корректирующие действия</w:t>
            </w:r>
          </w:p>
        </w:tc>
      </w:tr>
      <w:tr w:rsidR="00CA584C" w:rsidRPr="007B6D18" w:rsidTr="00CA5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Default="00CA584C" w:rsidP="00CA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Default="00CA584C" w:rsidP="00CA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Default="00CA584C" w:rsidP="00CA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84C" w:rsidRPr="007B6D18" w:rsidTr="00CA5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Default="00CA584C" w:rsidP="00CA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Default="00CA584C" w:rsidP="00CA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Default="00CA584C" w:rsidP="00CA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84C" w:rsidRPr="007B6D18" w:rsidTr="00CA5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Default="00CA584C" w:rsidP="00CA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Default="00CA584C" w:rsidP="00CA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Default="00CA584C" w:rsidP="00CA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84C" w:rsidRPr="007B6D18" w:rsidTr="00CA5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84C" w:rsidRPr="007B6D18" w:rsidTr="00CA5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84C" w:rsidRPr="007B6D18" w:rsidTr="00CA5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84C" w:rsidRPr="007B6D18" w:rsidTr="00CA5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84C" w:rsidRPr="007B6D18" w:rsidTr="00CA5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84C" w:rsidRPr="007B6D18" w:rsidTr="00CA5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584C" w:rsidRPr="007B6D18" w:rsidTr="00CA5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4C" w:rsidRPr="007B6D18" w:rsidRDefault="00CA584C" w:rsidP="00CA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C61" w:rsidRPr="00B076C0" w:rsidRDefault="00A11C61" w:rsidP="00A11C61">
      <w:pPr>
        <w:tabs>
          <w:tab w:val="left" w:pos="3975"/>
        </w:tabs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  <w:sectPr w:rsidR="00A11C61" w:rsidRPr="00B076C0" w:rsidSect="009175BA">
          <w:headerReference w:type="even" r:id="rId8"/>
          <w:footerReference w:type="firs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75B49" w:rsidRDefault="00775B49" w:rsidP="00DA64FA">
      <w:pPr>
        <w:pStyle w:val="2"/>
        <w:ind w:firstLine="0"/>
      </w:pPr>
    </w:p>
    <w:sectPr w:rsidR="00775B49" w:rsidSect="009A097D">
      <w:headerReference w:type="even" r:id="rId10"/>
      <w:footerReference w:type="first" r:id="rId11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41" w:rsidRDefault="001E1841">
      <w:pPr>
        <w:spacing w:after="0" w:line="240" w:lineRule="auto"/>
      </w:pPr>
      <w:r>
        <w:separator/>
      </w:r>
    </w:p>
  </w:endnote>
  <w:endnote w:type="continuationSeparator" w:id="0">
    <w:p w:rsidR="001E1841" w:rsidRDefault="001E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BA" w:rsidRDefault="005A04B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BA" w:rsidRDefault="005A04B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41" w:rsidRDefault="001E1841">
      <w:pPr>
        <w:spacing w:after="0" w:line="240" w:lineRule="auto"/>
      </w:pPr>
      <w:r>
        <w:separator/>
      </w:r>
    </w:p>
  </w:footnote>
  <w:footnote w:type="continuationSeparator" w:id="0">
    <w:p w:rsidR="001E1841" w:rsidRDefault="001E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BA" w:rsidRDefault="001E184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31.1pt;margin-top:74.5pt;width:59.0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" filled="f" stroked="f">
          <v:textbox style="mso-next-textbox:#Text Box 15;mso-fit-shape-to-text:t" inset="0,0,0,0">
            <w:txbxContent>
              <w:p w:rsidR="005A04BA" w:rsidRDefault="005A04BA">
                <w:pPr>
                  <w:spacing w:line="240" w:lineRule="auto"/>
                </w:pPr>
                <w:r w:rsidRPr="00775B49">
                  <w:rPr>
                    <w:rStyle w:val="a9"/>
                    <w:rFonts w:eastAsia="Calibri"/>
                    <w:i w:val="0"/>
                    <w:iCs w:val="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BA" w:rsidRDefault="001E184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1pt;margin-top:74.5pt;width:59.05pt;height:10.9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" filled="f" stroked="f">
          <v:textbox style="mso-fit-shape-to-text:t" inset="0,0,0,0">
            <w:txbxContent>
              <w:p w:rsidR="005A04BA" w:rsidRDefault="005A04BA">
                <w:pPr>
                  <w:spacing w:line="240" w:lineRule="auto"/>
                </w:pPr>
                <w:r w:rsidRPr="00775B49">
                  <w:rPr>
                    <w:rStyle w:val="a9"/>
                    <w:rFonts w:eastAsia="Calibri"/>
                    <w:i w:val="0"/>
                    <w:iCs w:val="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641BC2"/>
    <w:multiLevelType w:val="multilevel"/>
    <w:tmpl w:val="28629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07CF9"/>
    <w:multiLevelType w:val="hybridMultilevel"/>
    <w:tmpl w:val="5AE68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357D51"/>
    <w:multiLevelType w:val="hybridMultilevel"/>
    <w:tmpl w:val="97C61B8E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80920"/>
    <w:multiLevelType w:val="hybridMultilevel"/>
    <w:tmpl w:val="7C0EC1E0"/>
    <w:lvl w:ilvl="0" w:tplc="6708F606">
      <w:start w:val="1"/>
      <w:numFmt w:val="decimal"/>
      <w:lvlText w:val="%1)"/>
      <w:lvlJc w:val="left"/>
      <w:pPr>
        <w:ind w:left="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6281FFC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0943B1E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3B4469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E2204C6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3C8008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2120418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D76FD88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7009B2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9594DC5"/>
    <w:multiLevelType w:val="hybridMultilevel"/>
    <w:tmpl w:val="51661686"/>
    <w:lvl w:ilvl="0" w:tplc="94B8FC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66110"/>
    <w:multiLevelType w:val="hybridMultilevel"/>
    <w:tmpl w:val="1340E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21D4F"/>
    <w:multiLevelType w:val="hybridMultilevel"/>
    <w:tmpl w:val="3D1819EE"/>
    <w:lvl w:ilvl="0" w:tplc="21A2910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636772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F8A92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708A5A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B1C5BF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828E36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65E5F7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380D5B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77C4DC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AA02815"/>
    <w:multiLevelType w:val="multilevel"/>
    <w:tmpl w:val="C9404AD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453184"/>
    <w:multiLevelType w:val="hybridMultilevel"/>
    <w:tmpl w:val="BC04551E"/>
    <w:lvl w:ilvl="0" w:tplc="B46299E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50030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0ECA2B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CFA6B1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1104FB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0866DF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D0CC68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868D41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6280F2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E2F1611"/>
    <w:multiLevelType w:val="hybridMultilevel"/>
    <w:tmpl w:val="6E32D296"/>
    <w:lvl w:ilvl="0" w:tplc="82EE58A0">
      <w:start w:val="1"/>
      <w:numFmt w:val="decimal"/>
      <w:lvlText w:val="%1)"/>
      <w:lvlJc w:val="left"/>
      <w:pPr>
        <w:ind w:left="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E54F20E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ABA6A3C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9DA6500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FE2C8F2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396D992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C009AB4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C74CFE2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9B4CE24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20A50C61"/>
    <w:multiLevelType w:val="hybridMultilevel"/>
    <w:tmpl w:val="400EBFC6"/>
    <w:lvl w:ilvl="0" w:tplc="8E1418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1168D"/>
    <w:multiLevelType w:val="hybridMultilevel"/>
    <w:tmpl w:val="88186814"/>
    <w:lvl w:ilvl="0" w:tplc="1F14C18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B08A59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E3EF2E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A389F4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202329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EDA196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9E031E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EAAA84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55E332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87A79EF"/>
    <w:multiLevelType w:val="hybridMultilevel"/>
    <w:tmpl w:val="25604C0A"/>
    <w:lvl w:ilvl="0" w:tplc="93B6123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376ECF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3883C9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AAC47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7321AD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8A67D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29CD70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B98AEB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7CC92D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E5C3D4C"/>
    <w:multiLevelType w:val="multilevel"/>
    <w:tmpl w:val="951E4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EC4C64"/>
    <w:multiLevelType w:val="hybridMultilevel"/>
    <w:tmpl w:val="52BC863C"/>
    <w:lvl w:ilvl="0" w:tplc="23AE0C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B013B"/>
    <w:multiLevelType w:val="hybridMultilevel"/>
    <w:tmpl w:val="EC74D4FC"/>
    <w:lvl w:ilvl="0" w:tplc="136EE4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136D48"/>
    <w:multiLevelType w:val="hybridMultilevel"/>
    <w:tmpl w:val="E17840D0"/>
    <w:lvl w:ilvl="0" w:tplc="C63C8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456A5C"/>
    <w:multiLevelType w:val="multilevel"/>
    <w:tmpl w:val="177E8C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8859D7"/>
    <w:multiLevelType w:val="hybridMultilevel"/>
    <w:tmpl w:val="3026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912FB9"/>
    <w:multiLevelType w:val="multilevel"/>
    <w:tmpl w:val="09988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4772D7"/>
    <w:multiLevelType w:val="hybridMultilevel"/>
    <w:tmpl w:val="1B18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0225B"/>
    <w:multiLevelType w:val="multilevel"/>
    <w:tmpl w:val="75BE9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533EA0"/>
    <w:multiLevelType w:val="multilevel"/>
    <w:tmpl w:val="7048E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B1158A"/>
    <w:multiLevelType w:val="hybridMultilevel"/>
    <w:tmpl w:val="BC802054"/>
    <w:lvl w:ilvl="0" w:tplc="791A8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F6C45"/>
    <w:multiLevelType w:val="multilevel"/>
    <w:tmpl w:val="AD504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990B80"/>
    <w:multiLevelType w:val="hybridMultilevel"/>
    <w:tmpl w:val="24A2A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22A68"/>
    <w:multiLevelType w:val="multilevel"/>
    <w:tmpl w:val="47526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9B0FC9"/>
    <w:multiLevelType w:val="hybridMultilevel"/>
    <w:tmpl w:val="5B38DC5A"/>
    <w:lvl w:ilvl="0" w:tplc="ACEA1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005769"/>
    <w:multiLevelType w:val="hybridMultilevel"/>
    <w:tmpl w:val="51C8C74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452CF"/>
    <w:multiLevelType w:val="hybridMultilevel"/>
    <w:tmpl w:val="F43E83E6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17546"/>
    <w:multiLevelType w:val="hybridMultilevel"/>
    <w:tmpl w:val="AA52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F4870"/>
    <w:multiLevelType w:val="multilevel"/>
    <w:tmpl w:val="6D7C9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0C4F0F"/>
    <w:multiLevelType w:val="multilevel"/>
    <w:tmpl w:val="9498F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5F383F"/>
    <w:multiLevelType w:val="multilevel"/>
    <w:tmpl w:val="0ACC90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5C100B07"/>
    <w:multiLevelType w:val="multilevel"/>
    <w:tmpl w:val="816EF2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5F9D5AB0"/>
    <w:multiLevelType w:val="multilevel"/>
    <w:tmpl w:val="BAB43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011974"/>
    <w:multiLevelType w:val="hybridMultilevel"/>
    <w:tmpl w:val="59989AB4"/>
    <w:lvl w:ilvl="0" w:tplc="93102FE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E8E3BB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FF8CAE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36ECAE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C10CD7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FEC1DA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89EE7D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88D15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943CF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65A24055"/>
    <w:multiLevelType w:val="hybridMultilevel"/>
    <w:tmpl w:val="7BD0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61BD7"/>
    <w:multiLevelType w:val="hybridMultilevel"/>
    <w:tmpl w:val="4146A34C"/>
    <w:lvl w:ilvl="0" w:tplc="0A6E864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>
    <w:nsid w:val="69D31B1C"/>
    <w:multiLevelType w:val="multilevel"/>
    <w:tmpl w:val="5282C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1974AD"/>
    <w:multiLevelType w:val="hybridMultilevel"/>
    <w:tmpl w:val="7AC8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34601B"/>
    <w:multiLevelType w:val="hybridMultilevel"/>
    <w:tmpl w:val="4DCCEEAA"/>
    <w:lvl w:ilvl="0" w:tplc="AA529B7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DAB3F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35697B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AA6844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F10B2E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3A076A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5F229B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18CF1F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60C21F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>
    <w:nsid w:val="74ED6C42"/>
    <w:multiLevelType w:val="hybridMultilevel"/>
    <w:tmpl w:val="AFE09B60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968BB"/>
    <w:multiLevelType w:val="multilevel"/>
    <w:tmpl w:val="45204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6C65687"/>
    <w:multiLevelType w:val="multilevel"/>
    <w:tmpl w:val="8CF07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1"/>
  </w:num>
  <w:num w:numId="3">
    <w:abstractNumId w:val="40"/>
  </w:num>
  <w:num w:numId="4">
    <w:abstractNumId w:val="44"/>
  </w:num>
  <w:num w:numId="5">
    <w:abstractNumId w:val="30"/>
  </w:num>
  <w:num w:numId="6">
    <w:abstractNumId w:val="6"/>
  </w:num>
  <w:num w:numId="7">
    <w:abstractNumId w:val="25"/>
  </w:num>
  <w:num w:numId="8">
    <w:abstractNumId w:val="2"/>
  </w:num>
  <w:num w:numId="9">
    <w:abstractNumId w:val="18"/>
  </w:num>
  <w:num w:numId="10">
    <w:abstractNumId w:val="16"/>
  </w:num>
  <w:num w:numId="11">
    <w:abstractNumId w:val="20"/>
  </w:num>
  <w:num w:numId="12">
    <w:abstractNumId w:val="22"/>
  </w:num>
  <w:num w:numId="13">
    <w:abstractNumId w:val="7"/>
  </w:num>
  <w:num w:numId="14">
    <w:abstractNumId w:val="39"/>
  </w:num>
  <w:num w:numId="15">
    <w:abstractNumId w:val="42"/>
  </w:num>
  <w:num w:numId="16">
    <w:abstractNumId w:val="32"/>
  </w:num>
  <w:num w:numId="17">
    <w:abstractNumId w:val="17"/>
  </w:num>
  <w:num w:numId="18">
    <w:abstractNumId w:val="46"/>
  </w:num>
  <w:num w:numId="19">
    <w:abstractNumId w:val="23"/>
  </w:num>
  <w:num w:numId="20">
    <w:abstractNumId w:val="34"/>
  </w:num>
  <w:num w:numId="21">
    <w:abstractNumId w:val="41"/>
  </w:num>
  <w:num w:numId="22">
    <w:abstractNumId w:val="21"/>
  </w:num>
  <w:num w:numId="23">
    <w:abstractNumId w:val="15"/>
  </w:num>
  <w:num w:numId="24">
    <w:abstractNumId w:val="24"/>
  </w:num>
  <w:num w:numId="25">
    <w:abstractNumId w:val="26"/>
  </w:num>
  <w:num w:numId="26">
    <w:abstractNumId w:val="1"/>
  </w:num>
  <w:num w:numId="27">
    <w:abstractNumId w:val="37"/>
  </w:num>
  <w:num w:numId="28">
    <w:abstractNumId w:val="29"/>
  </w:num>
  <w:num w:numId="29">
    <w:abstractNumId w:val="36"/>
  </w:num>
  <w:num w:numId="30">
    <w:abstractNumId w:val="35"/>
  </w:num>
  <w:num w:numId="31">
    <w:abstractNumId w:val="0"/>
  </w:num>
  <w:num w:numId="32">
    <w:abstractNumId w:val="12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3"/>
  </w:num>
  <w:num w:numId="36">
    <w:abstractNumId w:val="9"/>
  </w:num>
  <w:num w:numId="37">
    <w:abstractNumId w:val="28"/>
  </w:num>
  <w:num w:numId="38">
    <w:abstractNumId w:val="45"/>
  </w:num>
  <w:num w:numId="39">
    <w:abstractNumId w:val="27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4D1"/>
    <w:rsid w:val="00002A29"/>
    <w:rsid w:val="00011C05"/>
    <w:rsid w:val="00016010"/>
    <w:rsid w:val="000320EC"/>
    <w:rsid w:val="00033211"/>
    <w:rsid w:val="00054FF4"/>
    <w:rsid w:val="00057E5B"/>
    <w:rsid w:val="0007152C"/>
    <w:rsid w:val="000758B6"/>
    <w:rsid w:val="000B6491"/>
    <w:rsid w:val="000C2769"/>
    <w:rsid w:val="000D2DFB"/>
    <w:rsid w:val="000D66D5"/>
    <w:rsid w:val="000F5656"/>
    <w:rsid w:val="001007BD"/>
    <w:rsid w:val="00121AB0"/>
    <w:rsid w:val="001235B2"/>
    <w:rsid w:val="00132A0E"/>
    <w:rsid w:val="00152154"/>
    <w:rsid w:val="00172C4B"/>
    <w:rsid w:val="001A745D"/>
    <w:rsid w:val="001C12FF"/>
    <w:rsid w:val="001C1D8B"/>
    <w:rsid w:val="001E0D2F"/>
    <w:rsid w:val="001E1841"/>
    <w:rsid w:val="001E1F97"/>
    <w:rsid w:val="001F05AC"/>
    <w:rsid w:val="001F107C"/>
    <w:rsid w:val="00204CDD"/>
    <w:rsid w:val="0021283C"/>
    <w:rsid w:val="00240360"/>
    <w:rsid w:val="00241124"/>
    <w:rsid w:val="0025705E"/>
    <w:rsid w:val="00266DF1"/>
    <w:rsid w:val="0027548E"/>
    <w:rsid w:val="00284492"/>
    <w:rsid w:val="00296815"/>
    <w:rsid w:val="00297D60"/>
    <w:rsid w:val="002C7609"/>
    <w:rsid w:val="002D7175"/>
    <w:rsid w:val="002F1B9C"/>
    <w:rsid w:val="002F2490"/>
    <w:rsid w:val="0031008F"/>
    <w:rsid w:val="003134D1"/>
    <w:rsid w:val="0032586B"/>
    <w:rsid w:val="00325E4D"/>
    <w:rsid w:val="00364FA2"/>
    <w:rsid w:val="0039449A"/>
    <w:rsid w:val="003C4723"/>
    <w:rsid w:val="003E307D"/>
    <w:rsid w:val="004102EB"/>
    <w:rsid w:val="00424D6A"/>
    <w:rsid w:val="00476C39"/>
    <w:rsid w:val="004771F3"/>
    <w:rsid w:val="00493169"/>
    <w:rsid w:val="004A3C4B"/>
    <w:rsid w:val="004B0D14"/>
    <w:rsid w:val="004C02DF"/>
    <w:rsid w:val="004C4CA6"/>
    <w:rsid w:val="004D3242"/>
    <w:rsid w:val="004D4ACC"/>
    <w:rsid w:val="004F0964"/>
    <w:rsid w:val="00503720"/>
    <w:rsid w:val="00512B00"/>
    <w:rsid w:val="00521A91"/>
    <w:rsid w:val="00522205"/>
    <w:rsid w:val="0052254A"/>
    <w:rsid w:val="00532487"/>
    <w:rsid w:val="005374BC"/>
    <w:rsid w:val="00556FE3"/>
    <w:rsid w:val="00576197"/>
    <w:rsid w:val="00587E15"/>
    <w:rsid w:val="00591DA6"/>
    <w:rsid w:val="005A04BA"/>
    <w:rsid w:val="005A6802"/>
    <w:rsid w:val="005C1770"/>
    <w:rsid w:val="005C7394"/>
    <w:rsid w:val="005D51ED"/>
    <w:rsid w:val="00615E6F"/>
    <w:rsid w:val="00630600"/>
    <w:rsid w:val="00642E73"/>
    <w:rsid w:val="00663F50"/>
    <w:rsid w:val="00674C56"/>
    <w:rsid w:val="006A64E6"/>
    <w:rsid w:val="006B1257"/>
    <w:rsid w:val="006D01A9"/>
    <w:rsid w:val="006D0897"/>
    <w:rsid w:val="006D4AAF"/>
    <w:rsid w:val="006F2C57"/>
    <w:rsid w:val="006F4E30"/>
    <w:rsid w:val="00706362"/>
    <w:rsid w:val="0070691F"/>
    <w:rsid w:val="00713843"/>
    <w:rsid w:val="00764608"/>
    <w:rsid w:val="00774F05"/>
    <w:rsid w:val="00775B49"/>
    <w:rsid w:val="00785357"/>
    <w:rsid w:val="007918DF"/>
    <w:rsid w:val="007B6D18"/>
    <w:rsid w:val="007B722C"/>
    <w:rsid w:val="007C059C"/>
    <w:rsid w:val="007F576E"/>
    <w:rsid w:val="007F5A56"/>
    <w:rsid w:val="007F67F2"/>
    <w:rsid w:val="007F6B49"/>
    <w:rsid w:val="008167EE"/>
    <w:rsid w:val="0081717D"/>
    <w:rsid w:val="00826CB0"/>
    <w:rsid w:val="00827383"/>
    <w:rsid w:val="00877016"/>
    <w:rsid w:val="00894D30"/>
    <w:rsid w:val="00897A9C"/>
    <w:rsid w:val="008B0AB0"/>
    <w:rsid w:val="008B60B2"/>
    <w:rsid w:val="008D0736"/>
    <w:rsid w:val="008E38A5"/>
    <w:rsid w:val="008F160A"/>
    <w:rsid w:val="008F169A"/>
    <w:rsid w:val="008F66CE"/>
    <w:rsid w:val="00906B09"/>
    <w:rsid w:val="00912745"/>
    <w:rsid w:val="009175BA"/>
    <w:rsid w:val="00942563"/>
    <w:rsid w:val="00955123"/>
    <w:rsid w:val="00955AE1"/>
    <w:rsid w:val="009622CD"/>
    <w:rsid w:val="009645C9"/>
    <w:rsid w:val="009655CB"/>
    <w:rsid w:val="00987722"/>
    <w:rsid w:val="009A097D"/>
    <w:rsid w:val="009B256A"/>
    <w:rsid w:val="00A11C61"/>
    <w:rsid w:val="00A25459"/>
    <w:rsid w:val="00A3338E"/>
    <w:rsid w:val="00A4394B"/>
    <w:rsid w:val="00A628BB"/>
    <w:rsid w:val="00A638B9"/>
    <w:rsid w:val="00A74A15"/>
    <w:rsid w:val="00A81F16"/>
    <w:rsid w:val="00AA7862"/>
    <w:rsid w:val="00AB6003"/>
    <w:rsid w:val="00AC3D70"/>
    <w:rsid w:val="00AF4D71"/>
    <w:rsid w:val="00B076C0"/>
    <w:rsid w:val="00B260D2"/>
    <w:rsid w:val="00B30221"/>
    <w:rsid w:val="00B32529"/>
    <w:rsid w:val="00B505E6"/>
    <w:rsid w:val="00B62318"/>
    <w:rsid w:val="00B81346"/>
    <w:rsid w:val="00B8753C"/>
    <w:rsid w:val="00BB009D"/>
    <w:rsid w:val="00BB1570"/>
    <w:rsid w:val="00BB7760"/>
    <w:rsid w:val="00BC50E8"/>
    <w:rsid w:val="00BD0CB8"/>
    <w:rsid w:val="00BD290A"/>
    <w:rsid w:val="00BD304C"/>
    <w:rsid w:val="00BE403B"/>
    <w:rsid w:val="00BF2AA2"/>
    <w:rsid w:val="00BF35E9"/>
    <w:rsid w:val="00BF4F8B"/>
    <w:rsid w:val="00C06A9B"/>
    <w:rsid w:val="00C15594"/>
    <w:rsid w:val="00C27047"/>
    <w:rsid w:val="00C36C2E"/>
    <w:rsid w:val="00C70E90"/>
    <w:rsid w:val="00C824AD"/>
    <w:rsid w:val="00C90AC5"/>
    <w:rsid w:val="00C91CFD"/>
    <w:rsid w:val="00CA584C"/>
    <w:rsid w:val="00CB4742"/>
    <w:rsid w:val="00CC6DC6"/>
    <w:rsid w:val="00CD6006"/>
    <w:rsid w:val="00CE3C3A"/>
    <w:rsid w:val="00CF2533"/>
    <w:rsid w:val="00D07C2A"/>
    <w:rsid w:val="00D14FC3"/>
    <w:rsid w:val="00D4695E"/>
    <w:rsid w:val="00D66997"/>
    <w:rsid w:val="00DA64FA"/>
    <w:rsid w:val="00DB01B4"/>
    <w:rsid w:val="00DB68C4"/>
    <w:rsid w:val="00DC379B"/>
    <w:rsid w:val="00DC684C"/>
    <w:rsid w:val="00E136A3"/>
    <w:rsid w:val="00E22954"/>
    <w:rsid w:val="00E33C73"/>
    <w:rsid w:val="00E47919"/>
    <w:rsid w:val="00E6444A"/>
    <w:rsid w:val="00E750FF"/>
    <w:rsid w:val="00E8050A"/>
    <w:rsid w:val="00E874D5"/>
    <w:rsid w:val="00EA5398"/>
    <w:rsid w:val="00EC6B87"/>
    <w:rsid w:val="00ED4421"/>
    <w:rsid w:val="00EF30BD"/>
    <w:rsid w:val="00EF6D46"/>
    <w:rsid w:val="00F01760"/>
    <w:rsid w:val="00F11519"/>
    <w:rsid w:val="00F15B38"/>
    <w:rsid w:val="00F34A92"/>
    <w:rsid w:val="00F52700"/>
    <w:rsid w:val="00F975BB"/>
    <w:rsid w:val="00FE0B67"/>
    <w:rsid w:val="00FE62E0"/>
    <w:rsid w:val="00FF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9FFCD77-C092-4F5D-97D5-836857AB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C9"/>
  </w:style>
  <w:style w:type="paragraph" w:styleId="2">
    <w:name w:val="heading 2"/>
    <w:basedOn w:val="a"/>
    <w:link w:val="20"/>
    <w:qFormat/>
    <w:rsid w:val="00121AB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121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34D1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BB7760"/>
    <w:rPr>
      <w:rFonts w:ascii="Times New Roman" w:hAnsi="Times New Roman"/>
      <w:sz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BB7760"/>
    <w:pPr>
      <w:shd w:val="clear" w:color="auto" w:fill="FFFFFF"/>
      <w:spacing w:after="780" w:line="230" w:lineRule="exact"/>
      <w:jc w:val="both"/>
    </w:pPr>
    <w:rPr>
      <w:rFonts w:ascii="Times New Roman" w:hAnsi="Times New Roman"/>
      <w:sz w:val="21"/>
    </w:rPr>
  </w:style>
  <w:style w:type="character" w:customStyle="1" w:styleId="a6">
    <w:name w:val="Основной текст Знак"/>
    <w:basedOn w:val="a0"/>
    <w:uiPriority w:val="99"/>
    <w:semiHidden/>
    <w:rsid w:val="00BB7760"/>
  </w:style>
  <w:style w:type="paragraph" w:customStyle="1" w:styleId="Style4">
    <w:name w:val="Style4"/>
    <w:basedOn w:val="a"/>
    <w:rsid w:val="00DB68C4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40">
    <w:name w:val="Font Style40"/>
    <w:rsid w:val="00DB68C4"/>
    <w:rPr>
      <w:rFonts w:ascii="Arial" w:hAnsi="Arial" w:cs="Arial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121AB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121AB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a4">
    <w:name w:val="Абзац списка Знак"/>
    <w:link w:val="a3"/>
    <w:uiPriority w:val="99"/>
    <w:locked/>
    <w:rsid w:val="00121AB0"/>
  </w:style>
  <w:style w:type="table" w:styleId="a7">
    <w:name w:val="Table Grid"/>
    <w:basedOn w:val="a1"/>
    <w:uiPriority w:val="59"/>
    <w:rsid w:val="0051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rsid w:val="0021283C"/>
    <w:rPr>
      <w:rFonts w:cs="Times New Roman"/>
      <w:color w:val="0000FF"/>
      <w:u w:val="single"/>
    </w:rPr>
  </w:style>
  <w:style w:type="character" w:customStyle="1" w:styleId="21">
    <w:name w:val="Основной текст (2)"/>
    <w:basedOn w:val="a0"/>
    <w:rsid w:val="00894D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Колонтитул"/>
    <w:basedOn w:val="a0"/>
    <w:rsid w:val="00775B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6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6997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8"/>
    <w:rsid w:val="00D6699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">
    <w:name w:val="Основной текст8"/>
    <w:basedOn w:val="a"/>
    <w:link w:val="ac"/>
    <w:rsid w:val="00D66997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d">
    <w:name w:val="Основной текст + Полужирный;Курсив"/>
    <w:basedOn w:val="ac"/>
    <w:rsid w:val="00D66997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ae">
    <w:name w:val="Основной текст + Курсив"/>
    <w:basedOn w:val="ac"/>
    <w:rsid w:val="00D66997"/>
    <w:rPr>
      <w:rFonts w:ascii="Times New Roman" w:eastAsia="Times New Roman" w:hAnsi="Times New Roman" w:cs="Times New Roman"/>
      <w:i/>
      <w:iCs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D66997"/>
    <w:rPr>
      <w:rFonts w:ascii="Times New Roman" w:eastAsia="Times New Roman" w:hAnsi="Times New Roman" w:cs="Times New Roman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paragraph" w:customStyle="1" w:styleId="22">
    <w:name w:val="Основной текст2"/>
    <w:basedOn w:val="a"/>
    <w:rsid w:val="00D66997"/>
    <w:pPr>
      <w:shd w:val="clear" w:color="auto" w:fill="FFFFFF"/>
      <w:suppressAutoHyphens/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D6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66997"/>
  </w:style>
  <w:style w:type="paragraph" w:styleId="af1">
    <w:name w:val="footer"/>
    <w:basedOn w:val="a"/>
    <w:link w:val="af2"/>
    <w:uiPriority w:val="99"/>
    <w:unhideWhenUsed/>
    <w:rsid w:val="00D66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66997"/>
  </w:style>
  <w:style w:type="table" w:customStyle="1" w:styleId="10">
    <w:name w:val="Сетка таблицы1"/>
    <w:basedOn w:val="a1"/>
    <w:next w:val="a7"/>
    <w:uiPriority w:val="59"/>
    <w:rsid w:val="005A04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011C05"/>
    <w:pPr>
      <w:spacing w:after="0" w:line="240" w:lineRule="auto"/>
    </w:pPr>
    <w:rPr>
      <w:rFonts w:eastAsia="Times New Roman"/>
      <w:lang w:eastAsia="ru-RU"/>
    </w:rPr>
  </w:style>
  <w:style w:type="table" w:customStyle="1" w:styleId="23">
    <w:name w:val="Сетка таблицы2"/>
    <w:basedOn w:val="a1"/>
    <w:next w:val="a7"/>
    <w:uiPriority w:val="59"/>
    <w:rsid w:val="00011C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7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4771F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771F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771F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771F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771F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771F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4771F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2471-57A0-4830-9C3C-25C716BD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13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74</cp:revision>
  <cp:lastPrinted>2019-10-12T04:59:00Z</cp:lastPrinted>
  <dcterms:created xsi:type="dcterms:W3CDTF">2015-09-09T20:17:00Z</dcterms:created>
  <dcterms:modified xsi:type="dcterms:W3CDTF">2020-11-26T07:22:00Z</dcterms:modified>
</cp:coreProperties>
</file>