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52" w:rsidRPr="00F1751D" w:rsidRDefault="00F1751D" w:rsidP="00902F52">
      <w:pPr>
        <w:rPr>
          <w:b/>
          <w:lang w:val="en-US"/>
        </w:rPr>
      </w:pPr>
      <w:r w:rsidRPr="00F1751D">
        <w:rPr>
          <w:b/>
        </w:rPr>
        <w:t xml:space="preserve">                    Детектор скрытых микрофонов и видеокамер "</w:t>
      </w:r>
      <w:proofErr w:type="spellStart"/>
      <w:r w:rsidRPr="00F1751D">
        <w:rPr>
          <w:b/>
        </w:rPr>
        <w:t>Antibug</w:t>
      </w:r>
      <w:proofErr w:type="spellEnd"/>
      <w:r w:rsidRPr="00F1751D">
        <w:rPr>
          <w:b/>
        </w:rPr>
        <w:t xml:space="preserve"> </w:t>
      </w:r>
      <w:proofErr w:type="spellStart"/>
      <w:r w:rsidRPr="00F1751D">
        <w:rPr>
          <w:b/>
        </w:rPr>
        <w:t>Hunter</w:t>
      </w:r>
      <w:proofErr w:type="spellEnd"/>
      <w:r w:rsidRPr="00F1751D">
        <w:rPr>
          <w:b/>
        </w:rPr>
        <w:t xml:space="preserve"> </w:t>
      </w:r>
      <w:proofErr w:type="spellStart"/>
      <w:r w:rsidRPr="00F1751D">
        <w:rPr>
          <w:b/>
        </w:rPr>
        <w:t>Plus</w:t>
      </w:r>
      <w:proofErr w:type="spellEnd"/>
      <w:r w:rsidRPr="00F1751D">
        <w:rPr>
          <w:b/>
        </w:rPr>
        <w:t>"</w:t>
      </w:r>
    </w:p>
    <w:p w:rsidR="00F1751D" w:rsidRPr="0093430A" w:rsidRDefault="00F1751D" w:rsidP="00902F52">
      <w:pPr>
        <w:rPr>
          <w:b/>
        </w:rPr>
      </w:pPr>
      <w:r w:rsidRPr="00F1751D">
        <w:t xml:space="preserve">                                         </w:t>
      </w:r>
      <w:r>
        <w:t xml:space="preserve">                  </w:t>
      </w:r>
      <w:r w:rsidRPr="0093430A">
        <w:rPr>
          <w:b/>
        </w:rPr>
        <w:t>Инструкция по эксплуатации</w:t>
      </w:r>
    </w:p>
    <w:p w:rsidR="00902F52" w:rsidRDefault="00902F52" w:rsidP="00902F52">
      <w:r>
        <w:t xml:space="preserve"> Детектор скрытых камер позволяет обнаружить радиочастотный сигнал от скрытых источников наблюдения и прослушивания, а также визуально</w:t>
      </w:r>
      <w:r w:rsidR="00F1751D">
        <w:t xml:space="preserve"> обнаружить по бликам объективы</w:t>
      </w:r>
      <w:r>
        <w:t xml:space="preserve"> камер при помощи ИК лазерной линзы (даже если камеры отключены). Для обнаружения радиосигнала от подслушивающих устройств и передатчиков используется широкодиапазонный сканер радиочастот. Для усиления возможностей сканирования имеется выдвижная телескопическая антенна. При выявлении скрытых устрой</w:t>
      </w:r>
      <w:proofErr w:type="gramStart"/>
      <w:r>
        <w:t>ств сл</w:t>
      </w:r>
      <w:proofErr w:type="gramEnd"/>
      <w:r>
        <w:t>ежения</w:t>
      </w:r>
      <w:r w:rsidR="00F1751D">
        <w:t xml:space="preserve"> детектор</w:t>
      </w:r>
      <w:r>
        <w:t xml:space="preserve"> автоматически подает сигнал звуком или вибрацией. Прибор компактный, легкий и удобный, работает как автономно, так и от сети, позволит обеспечить защиту конфиденциальности и дома, и в офисе, и в командировке.</w:t>
      </w:r>
    </w:p>
    <w:p w:rsidR="00F1751D" w:rsidRDefault="00F1751D" w:rsidP="00902F52">
      <w:r>
        <w:rPr>
          <w:noProof/>
          <w:lang w:eastAsia="ru-RU"/>
        </w:rPr>
        <w:drawing>
          <wp:inline distT="0" distB="0" distL="0" distR="0">
            <wp:extent cx="3802380" cy="38023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2" w:rsidRDefault="00902F52" w:rsidP="00902F52"/>
    <w:p w:rsidR="00902F52" w:rsidRDefault="00902F52" w:rsidP="00902F52">
      <w:r>
        <w:t>Когда детектор включается, загорается синий индикатор, совмещенный с компасом. Когда обнаружен радиочастотный сигнал, на передней панели загораются красные индикаторы. Количество вспыхнувших индикаторов (всего их пять) говорит о мощности сигнала или близости к источнику. Чтобы сузить зону поиска, нужно уменьшить колесиком уровень чувствительности. Радиус обнаружения радиочастотного сигнала зависит от мощности излучателя: при мощности излучателя 50 ~ 200 мВт радиус обнаружения 0,3 ~ 0,5 м; при мощности излучателя 300 ~ 600 мВт радиус обнаружения 1,0 ~ 2,0 м; при мощности излучателя 800 ~ 1200 мВт радиус обнаружения 3,0 ~ 10,0 м. Для визуального сканирования нужно нажать кнопку LED (тогда на задней стороне включаются красные светодиоды) и осмотреть помещение через окошко со светофильтром. Объективы видеокамер будут показаны яркими красными точками.</w:t>
      </w:r>
    </w:p>
    <w:p w:rsidR="00902F52" w:rsidRDefault="00902F52" w:rsidP="00902F52"/>
    <w:p w:rsidR="00902F52" w:rsidRPr="00F1751D" w:rsidRDefault="00902F52" w:rsidP="00902F52">
      <w:pPr>
        <w:rPr>
          <w:b/>
        </w:rPr>
      </w:pPr>
      <w:r>
        <w:lastRenderedPageBreak/>
        <w:t xml:space="preserve">     </w:t>
      </w:r>
      <w:r w:rsidR="00F1751D">
        <w:rPr>
          <w:noProof/>
          <w:lang w:eastAsia="ru-RU"/>
        </w:rPr>
        <w:drawing>
          <wp:inline distT="0" distB="0" distL="0" distR="0">
            <wp:extent cx="3787140" cy="37871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 w:rsidRPr="00F1751D">
        <w:rPr>
          <w:b/>
        </w:rPr>
        <w:t xml:space="preserve"> </w:t>
      </w:r>
      <w:r>
        <w:t>Детектор состоит из оптического прибора с лазерными светодиодами для поиска камер и приемником с регулируемым каскадом усиления для поиска жучков.</w:t>
      </w:r>
      <w:r w:rsidR="00F1751D">
        <w:rPr>
          <w:b/>
        </w:rPr>
        <w:t xml:space="preserve"> </w:t>
      </w:r>
      <w:r>
        <w:t xml:space="preserve">Принцип работы детектора камер заключается в том, что через специальное окошко прибора с красным фильтром очень хорошо виден отраженный глазками скрытых камер лазерный луч </w:t>
      </w:r>
      <w:proofErr w:type="spellStart"/>
      <w:r>
        <w:t>детектора</w:t>
      </w:r>
      <w:proofErr w:type="gramStart"/>
      <w:r>
        <w:t>.П</w:t>
      </w:r>
      <w:proofErr w:type="gramEnd"/>
      <w:r>
        <w:t>ринцип</w:t>
      </w:r>
      <w:proofErr w:type="spellEnd"/>
      <w:r>
        <w:t xml:space="preserve"> работы детектора жучков основан на приеме радиосигнала жучка и отображения силы сигнала на шкале прибора.</w:t>
      </w:r>
    </w:p>
    <w:p w:rsidR="00902F52" w:rsidRPr="00F1751D" w:rsidRDefault="0067206A" w:rsidP="00902F52">
      <w:pPr>
        <w:rPr>
          <w:b/>
        </w:rPr>
      </w:pPr>
      <w:r>
        <w:t xml:space="preserve">                                                    </w:t>
      </w:r>
      <w:r w:rsidR="00902F52" w:rsidRPr="00F1751D">
        <w:rPr>
          <w:b/>
        </w:rPr>
        <w:t>Запуск в работу</w:t>
      </w:r>
    </w:p>
    <w:p w:rsidR="00F1751D" w:rsidRDefault="00902F52" w:rsidP="00902F52">
      <w:r>
        <w:t>1) Зарядите детектор. Используйте только штатное зарядное устройство 220В.</w:t>
      </w:r>
    </w:p>
    <w:p w:rsidR="00902F52" w:rsidRDefault="00902F52" w:rsidP="00902F52">
      <w:r>
        <w:t>2) Включите прибор, передвинув включ</w:t>
      </w:r>
      <w:r w:rsidR="00F1751D">
        <w:t>атель  положение Звуковой поиск или Бесшумный</w:t>
      </w:r>
      <w:r>
        <w:t xml:space="preserve">                                                                                                  </w:t>
      </w:r>
    </w:p>
    <w:p w:rsidR="00902F52" w:rsidRDefault="00902F52" w:rsidP="00902F52"/>
    <w:p w:rsidR="00902F52" w:rsidRPr="00F1751D" w:rsidRDefault="00902F52" w:rsidP="00902F52">
      <w:pPr>
        <w:rPr>
          <w:b/>
        </w:rPr>
      </w:pPr>
      <w:r>
        <w:t xml:space="preserve">                                               </w:t>
      </w:r>
      <w:r w:rsidR="0067206A">
        <w:t xml:space="preserve">    </w:t>
      </w:r>
      <w:r>
        <w:t xml:space="preserve"> </w:t>
      </w:r>
      <w:proofErr w:type="spellStart"/>
      <w:r w:rsidRPr="00F1751D">
        <w:rPr>
          <w:b/>
        </w:rPr>
        <w:t>Детекция</w:t>
      </w:r>
      <w:proofErr w:type="spellEnd"/>
      <w:r w:rsidRPr="00F1751D">
        <w:rPr>
          <w:b/>
        </w:rPr>
        <w:t xml:space="preserve"> камер</w:t>
      </w:r>
    </w:p>
    <w:p w:rsidR="00F1751D" w:rsidRDefault="00902F52" w:rsidP="00902F52">
      <w:r>
        <w:t>1) Включите детектор.</w:t>
      </w:r>
    </w:p>
    <w:p w:rsidR="00F1751D" w:rsidRDefault="00902F52" w:rsidP="00902F52">
      <w:r>
        <w:t>2) Нажмите один раз на большую кнопку на центральной панели прибора</w:t>
      </w:r>
    </w:p>
    <w:p w:rsidR="00F1751D" w:rsidRDefault="00902F52" w:rsidP="00902F52">
      <w:r>
        <w:t>3) Направьте окошко прибора на возможные м</w:t>
      </w:r>
      <w:r w:rsidR="0093430A">
        <w:t>еста установки камер</w:t>
      </w:r>
      <w:r>
        <w:t>.</w:t>
      </w:r>
    </w:p>
    <w:p w:rsidR="00902F52" w:rsidRDefault="0093430A" w:rsidP="00902F52">
      <w:r>
        <w:t xml:space="preserve"> Далее во</w:t>
      </w:r>
      <w:r w:rsidR="00902F52">
        <w:t>дите</w:t>
      </w:r>
      <w:r>
        <w:t xml:space="preserve">  </w:t>
      </w:r>
      <w:bookmarkStart w:id="0" w:name="_GoBack"/>
      <w:bookmarkEnd w:id="0"/>
      <w:r>
        <w:t>детектором</w:t>
      </w:r>
      <w:r w:rsidR="00902F52">
        <w:t xml:space="preserve"> по стенам и углам</w:t>
      </w:r>
      <w:r>
        <w:t>,</w:t>
      </w:r>
      <w:r w:rsidR="00902F52">
        <w:t xml:space="preserve"> выискивая отраженный луч.</w:t>
      </w:r>
      <w:r w:rsidR="00F1751D">
        <w:t xml:space="preserve"> </w:t>
      </w:r>
      <w:r w:rsidR="00902F52">
        <w:t>Камеры очень хорошо видны в окуляр детектора.</w:t>
      </w:r>
      <w:r w:rsidR="00F1751D">
        <w:t xml:space="preserve"> При перемещении дете</w:t>
      </w:r>
      <w:r>
        <w:t>к</w:t>
      </w:r>
      <w:r w:rsidR="00F1751D">
        <w:t xml:space="preserve">тора,  ложные блики от стекол перемещаются, а блики от объективов камер остаются на месте. </w:t>
      </w:r>
      <w:r w:rsidR="00902F52">
        <w:t>Перед началом поиска рекомендуем потренироваться на обычных камерах (сотовые телефоны, бытовые видеокамеры, фотоаппараты).</w:t>
      </w:r>
    </w:p>
    <w:p w:rsidR="0067206A" w:rsidRDefault="0067206A" w:rsidP="00902F52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3794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52" w:rsidRPr="0067206A" w:rsidRDefault="0067206A" w:rsidP="00902F52">
      <w:r>
        <w:rPr>
          <w:b/>
        </w:rPr>
        <w:t xml:space="preserve">                                               </w:t>
      </w:r>
      <w:proofErr w:type="spellStart"/>
      <w:r w:rsidR="00902F52" w:rsidRPr="00F1751D">
        <w:rPr>
          <w:b/>
        </w:rPr>
        <w:t>Детекция</w:t>
      </w:r>
      <w:proofErr w:type="spellEnd"/>
      <w:r w:rsidR="00902F52" w:rsidRPr="00F1751D">
        <w:rPr>
          <w:b/>
        </w:rPr>
        <w:t xml:space="preserve"> жучков</w:t>
      </w:r>
    </w:p>
    <w:p w:rsidR="0067206A" w:rsidRDefault="0067206A" w:rsidP="00902F52">
      <w:r>
        <w:t>1) Включите прибор выключателем</w:t>
      </w:r>
      <w:r w:rsidR="00902F52">
        <w:t xml:space="preserve"> на правой части корпуса.</w:t>
      </w:r>
    </w:p>
    <w:p w:rsidR="0067206A" w:rsidRDefault="00902F52" w:rsidP="00902F52">
      <w:r>
        <w:t xml:space="preserve">2) Кнопкой включения можно выбрать работу прибора со звуком или </w:t>
      </w:r>
      <w:proofErr w:type="gramStart"/>
      <w:r>
        <w:t>без</w:t>
      </w:r>
      <w:proofErr w:type="gramEnd"/>
      <w:r>
        <w:t>.</w:t>
      </w:r>
    </w:p>
    <w:p w:rsidR="00902F52" w:rsidRDefault="0067206A" w:rsidP="00902F52">
      <w:r>
        <w:t>3</w:t>
      </w:r>
      <w:r w:rsidR="00902F52">
        <w:t>) Сначала рекомендуется выставить наиб</w:t>
      </w:r>
      <w:r>
        <w:t>ольшую чувствительность, постепенно снижая</w:t>
      </w:r>
      <w:r w:rsidR="00902F52">
        <w:t xml:space="preserve"> по мер</w:t>
      </w:r>
      <w:r>
        <w:t>е приближения к источнику радио</w:t>
      </w:r>
      <w:r w:rsidR="00902F52">
        <w:t>излучения.</w:t>
      </w:r>
    </w:p>
    <w:p w:rsidR="00902F52" w:rsidRDefault="00902F52" w:rsidP="00902F52">
      <w:r>
        <w:t xml:space="preserve"> Детектор камер и жучков способен о</w:t>
      </w:r>
      <w:r w:rsidR="0067206A">
        <w:t>б</w:t>
      </w:r>
      <w:r>
        <w:t>наруж</w:t>
      </w:r>
      <w:r w:rsidR="0067206A">
        <w:t>ивать электромагнитное излучение</w:t>
      </w:r>
      <w:r>
        <w:t xml:space="preserve"> в диапазоне частот от 1 </w:t>
      </w:r>
      <w:proofErr w:type="spellStart"/>
      <w:r>
        <w:t>Мгц</w:t>
      </w:r>
      <w:proofErr w:type="spellEnd"/>
      <w:r>
        <w:t xml:space="preserve"> до 6.5 ГГц.</w:t>
      </w:r>
    </w:p>
    <w:p w:rsidR="00902F52" w:rsidRDefault="00902F52" w:rsidP="00902F52">
      <w:r>
        <w:t xml:space="preserve">Желаем Вам удачного использования устройства. </w:t>
      </w:r>
    </w:p>
    <w:p w:rsidR="00902F52" w:rsidRPr="0067206A" w:rsidRDefault="0067206A" w:rsidP="00902F52">
      <w:pPr>
        <w:rPr>
          <w:b/>
        </w:rPr>
      </w:pPr>
      <w:r>
        <w:t xml:space="preserve">                                              </w:t>
      </w:r>
      <w:r w:rsidR="00902F52" w:rsidRPr="0067206A">
        <w:rPr>
          <w:b/>
        </w:rPr>
        <w:t>Спецификация:</w:t>
      </w:r>
    </w:p>
    <w:p w:rsidR="00902F52" w:rsidRDefault="00902F52" w:rsidP="00902F52">
      <w:r>
        <w:t>Размер: 90 х 50 х 14мм</w:t>
      </w:r>
    </w:p>
    <w:p w:rsidR="00902F52" w:rsidRDefault="00902F52" w:rsidP="00902F52">
      <w:r>
        <w:t>Рабочие частоты: 1MHz - 6.5GHz</w:t>
      </w:r>
    </w:p>
    <w:p w:rsidR="00902F52" w:rsidRDefault="00902F52" w:rsidP="00902F52">
      <w:r>
        <w:t>Радиус обнаружения жучков: 1-15м</w:t>
      </w:r>
    </w:p>
    <w:p w:rsidR="000F1C9F" w:rsidRPr="00902F52" w:rsidRDefault="00902F52" w:rsidP="00902F52">
      <w:r>
        <w:t>Дальность обнаружения камер: 5-10м</w:t>
      </w:r>
    </w:p>
    <w:sectPr w:rsidR="000F1C9F" w:rsidRPr="0090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1A"/>
    <w:rsid w:val="0067206A"/>
    <w:rsid w:val="006850B9"/>
    <w:rsid w:val="00902F52"/>
    <w:rsid w:val="00930E1A"/>
    <w:rsid w:val="0093430A"/>
    <w:rsid w:val="00C12443"/>
    <w:rsid w:val="00F1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2</cp:revision>
  <dcterms:created xsi:type="dcterms:W3CDTF">2016-01-31T17:25:00Z</dcterms:created>
  <dcterms:modified xsi:type="dcterms:W3CDTF">2016-01-31T17:25:00Z</dcterms:modified>
</cp:coreProperties>
</file>