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1D" w:rsidRDefault="0089691D" w:rsidP="0089691D"/>
    <w:p w:rsidR="0089691D" w:rsidRDefault="0089691D" w:rsidP="0089691D">
      <w:pPr>
        <w:jc w:val="center"/>
        <w:rPr>
          <w:b/>
          <w:sz w:val="36"/>
          <w:szCs w:val="36"/>
        </w:rPr>
      </w:pPr>
    </w:p>
    <w:p w:rsidR="002D76E6" w:rsidRDefault="00794F67" w:rsidP="00794F67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2D76E6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="0089691D">
        <w:rPr>
          <w:b/>
          <w:sz w:val="32"/>
          <w:szCs w:val="32"/>
        </w:rPr>
        <w:t xml:space="preserve">Манипуляции </w:t>
      </w:r>
      <w:r w:rsidR="002D76E6">
        <w:rPr>
          <w:b/>
          <w:sz w:val="32"/>
          <w:szCs w:val="32"/>
        </w:rPr>
        <w:t xml:space="preserve">медицинские </w:t>
      </w:r>
    </w:p>
    <w:p w:rsidR="0089691D" w:rsidRDefault="002D76E6" w:rsidP="00794F67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</w:t>
      </w:r>
      <w:r w:rsidR="0089691D">
        <w:rPr>
          <w:b/>
          <w:sz w:val="32"/>
          <w:szCs w:val="32"/>
        </w:rPr>
        <w:t>в процедурном кабинете</w:t>
      </w:r>
    </w:p>
    <w:p w:rsidR="0089691D" w:rsidRDefault="0089691D" w:rsidP="0089691D">
      <w:pPr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1701"/>
      </w:tblGrid>
      <w:tr w:rsidR="0089691D" w:rsidRPr="00071FE7" w:rsidTr="00794F67">
        <w:tc>
          <w:tcPr>
            <w:tcW w:w="1384" w:type="dxa"/>
            <w:shd w:val="clear" w:color="auto" w:fill="auto"/>
          </w:tcPr>
          <w:p w:rsidR="0089691D" w:rsidRPr="00E71828" w:rsidRDefault="0089691D" w:rsidP="00B676F1">
            <w:pPr>
              <w:jc w:val="center"/>
              <w:rPr>
                <w:color w:val="000000"/>
                <w:sz w:val="28"/>
                <w:szCs w:val="28"/>
              </w:rPr>
            </w:pPr>
            <w:r w:rsidRPr="00E71828">
              <w:rPr>
                <w:color w:val="000000"/>
                <w:sz w:val="28"/>
                <w:szCs w:val="28"/>
              </w:rPr>
              <w:t xml:space="preserve">№  </w:t>
            </w:r>
            <w:proofErr w:type="gramStart"/>
            <w:r w:rsidRPr="00E7182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7182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89691D" w:rsidRPr="00E71828" w:rsidRDefault="0089691D" w:rsidP="00B676F1">
            <w:pPr>
              <w:jc w:val="center"/>
              <w:rPr>
                <w:color w:val="000000"/>
                <w:sz w:val="28"/>
                <w:szCs w:val="28"/>
              </w:rPr>
            </w:pPr>
            <w:r w:rsidRPr="00E71828">
              <w:rPr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  <w:shd w:val="clear" w:color="auto" w:fill="auto"/>
          </w:tcPr>
          <w:p w:rsidR="0089691D" w:rsidRPr="00E71828" w:rsidRDefault="00794F67" w:rsidP="00B676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</w:t>
            </w:r>
            <w:r w:rsidR="0089691D" w:rsidRPr="00E71828">
              <w:rPr>
                <w:color w:val="000000"/>
                <w:sz w:val="28"/>
                <w:szCs w:val="28"/>
              </w:rPr>
              <w:t>, руб.</w:t>
            </w:r>
          </w:p>
        </w:tc>
      </w:tr>
      <w:tr w:rsidR="0089691D" w:rsidRPr="00071FE7" w:rsidTr="00794F67">
        <w:tc>
          <w:tcPr>
            <w:tcW w:w="1384" w:type="dxa"/>
            <w:shd w:val="clear" w:color="auto" w:fill="auto"/>
          </w:tcPr>
          <w:p w:rsidR="0089691D" w:rsidRPr="00E71828" w:rsidRDefault="0089691D" w:rsidP="00794F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5.00</w:t>
            </w:r>
          </w:p>
        </w:tc>
        <w:tc>
          <w:tcPr>
            <w:tcW w:w="6521" w:type="dxa"/>
            <w:shd w:val="clear" w:color="auto" w:fill="auto"/>
          </w:tcPr>
          <w:p w:rsidR="0089691D" w:rsidRPr="00794F67" w:rsidRDefault="0089691D" w:rsidP="00B676F1">
            <w:pPr>
              <w:jc w:val="both"/>
              <w:rPr>
                <w:color w:val="000000"/>
                <w:sz w:val="28"/>
                <w:szCs w:val="28"/>
              </w:rPr>
            </w:pPr>
            <w:r w:rsidRPr="00794F67">
              <w:rPr>
                <w:color w:val="000000"/>
                <w:sz w:val="28"/>
                <w:szCs w:val="28"/>
              </w:rPr>
              <w:t>Забор крови из вены</w:t>
            </w:r>
          </w:p>
          <w:p w:rsidR="0089691D" w:rsidRPr="00794F67" w:rsidRDefault="0089691D" w:rsidP="00B676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9691D" w:rsidRPr="00E71828" w:rsidRDefault="0089691D" w:rsidP="00794F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  <w:tr w:rsidR="0089691D" w:rsidRPr="00071FE7" w:rsidTr="00794F67">
        <w:tc>
          <w:tcPr>
            <w:tcW w:w="1384" w:type="dxa"/>
            <w:shd w:val="clear" w:color="auto" w:fill="auto"/>
          </w:tcPr>
          <w:p w:rsidR="0089691D" w:rsidRPr="00E71828" w:rsidRDefault="0089691D" w:rsidP="00794F67">
            <w:pPr>
              <w:rPr>
                <w:color w:val="000000"/>
                <w:sz w:val="28"/>
                <w:szCs w:val="28"/>
              </w:rPr>
            </w:pPr>
            <w:r w:rsidRPr="00E71828">
              <w:rPr>
                <w:color w:val="000000"/>
                <w:sz w:val="28"/>
                <w:szCs w:val="28"/>
              </w:rPr>
              <w:t>5.01</w:t>
            </w:r>
          </w:p>
        </w:tc>
        <w:tc>
          <w:tcPr>
            <w:tcW w:w="6521" w:type="dxa"/>
            <w:shd w:val="clear" w:color="auto" w:fill="auto"/>
          </w:tcPr>
          <w:p w:rsidR="0089691D" w:rsidRPr="00794F67" w:rsidRDefault="0089691D" w:rsidP="00B676F1">
            <w:pPr>
              <w:tabs>
                <w:tab w:val="left" w:pos="782"/>
                <w:tab w:val="center" w:pos="3648"/>
              </w:tabs>
              <w:rPr>
                <w:color w:val="000000"/>
                <w:sz w:val="28"/>
                <w:szCs w:val="28"/>
              </w:rPr>
            </w:pPr>
            <w:r w:rsidRPr="00794F67">
              <w:rPr>
                <w:color w:val="000000"/>
                <w:sz w:val="28"/>
                <w:szCs w:val="28"/>
              </w:rPr>
              <w:t xml:space="preserve">Внутримышечные инъекции </w:t>
            </w:r>
          </w:p>
          <w:p w:rsidR="0089691D" w:rsidRPr="00794F67" w:rsidRDefault="0089691D" w:rsidP="00B676F1">
            <w:pPr>
              <w:tabs>
                <w:tab w:val="left" w:pos="782"/>
                <w:tab w:val="center" w:pos="3648"/>
              </w:tabs>
              <w:rPr>
                <w:color w:val="000000"/>
                <w:sz w:val="28"/>
                <w:szCs w:val="28"/>
              </w:rPr>
            </w:pPr>
            <w:r w:rsidRPr="00794F67">
              <w:rPr>
                <w:color w:val="000000"/>
                <w:sz w:val="28"/>
                <w:szCs w:val="28"/>
              </w:rPr>
              <w:t>(без стоимости препарата) – 1 процедура</w:t>
            </w:r>
          </w:p>
        </w:tc>
        <w:tc>
          <w:tcPr>
            <w:tcW w:w="1701" w:type="dxa"/>
            <w:shd w:val="clear" w:color="auto" w:fill="auto"/>
          </w:tcPr>
          <w:p w:rsidR="0089691D" w:rsidRPr="00E71828" w:rsidRDefault="0089691D" w:rsidP="00794F67">
            <w:pPr>
              <w:tabs>
                <w:tab w:val="center" w:pos="629"/>
                <w:tab w:val="right" w:pos="1259"/>
              </w:tabs>
              <w:jc w:val="right"/>
              <w:rPr>
                <w:color w:val="000000"/>
                <w:sz w:val="28"/>
                <w:szCs w:val="28"/>
              </w:rPr>
            </w:pPr>
            <w:r w:rsidRPr="00E71828">
              <w:rPr>
                <w:color w:val="000000"/>
                <w:sz w:val="28"/>
                <w:szCs w:val="28"/>
              </w:rPr>
              <w:tab/>
            </w:r>
            <w:r w:rsidRPr="00E71828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6</w:t>
            </w:r>
            <w:r w:rsidRPr="00E71828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691D" w:rsidRPr="00071FE7" w:rsidTr="00794F67">
        <w:tc>
          <w:tcPr>
            <w:tcW w:w="1384" w:type="dxa"/>
            <w:shd w:val="clear" w:color="auto" w:fill="auto"/>
          </w:tcPr>
          <w:p w:rsidR="0089691D" w:rsidRPr="00E71828" w:rsidRDefault="0089691D" w:rsidP="00794F67">
            <w:pPr>
              <w:rPr>
                <w:color w:val="000000"/>
                <w:sz w:val="28"/>
                <w:szCs w:val="28"/>
              </w:rPr>
            </w:pPr>
            <w:r w:rsidRPr="00E71828">
              <w:rPr>
                <w:color w:val="000000"/>
                <w:sz w:val="28"/>
                <w:szCs w:val="28"/>
              </w:rPr>
              <w:t>5.02</w:t>
            </w:r>
          </w:p>
        </w:tc>
        <w:tc>
          <w:tcPr>
            <w:tcW w:w="6521" w:type="dxa"/>
            <w:shd w:val="clear" w:color="auto" w:fill="auto"/>
          </w:tcPr>
          <w:p w:rsidR="0089691D" w:rsidRPr="00794F67" w:rsidRDefault="0089691D" w:rsidP="00B676F1">
            <w:pPr>
              <w:rPr>
                <w:color w:val="000000"/>
                <w:sz w:val="28"/>
                <w:szCs w:val="28"/>
              </w:rPr>
            </w:pPr>
            <w:r w:rsidRPr="00794F67">
              <w:rPr>
                <w:color w:val="000000"/>
                <w:sz w:val="28"/>
                <w:szCs w:val="28"/>
              </w:rPr>
              <w:t>Внутривенное  введение</w:t>
            </w:r>
          </w:p>
          <w:p w:rsidR="0089691D" w:rsidRPr="00794F67" w:rsidRDefault="0089691D" w:rsidP="00B676F1">
            <w:pPr>
              <w:rPr>
                <w:color w:val="000000"/>
                <w:sz w:val="28"/>
                <w:szCs w:val="28"/>
              </w:rPr>
            </w:pPr>
            <w:r w:rsidRPr="00794F67">
              <w:rPr>
                <w:color w:val="000000"/>
                <w:sz w:val="28"/>
                <w:szCs w:val="28"/>
              </w:rPr>
              <w:t>(без стоимости препарата) – 1 процедура</w:t>
            </w:r>
          </w:p>
        </w:tc>
        <w:tc>
          <w:tcPr>
            <w:tcW w:w="1701" w:type="dxa"/>
            <w:shd w:val="clear" w:color="auto" w:fill="auto"/>
          </w:tcPr>
          <w:p w:rsidR="0089691D" w:rsidRPr="00E71828" w:rsidRDefault="0089691D" w:rsidP="00794F67">
            <w:pPr>
              <w:jc w:val="right"/>
              <w:rPr>
                <w:color w:val="000000"/>
                <w:sz w:val="28"/>
                <w:szCs w:val="28"/>
              </w:rPr>
            </w:pPr>
            <w:r w:rsidRPr="00E7182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89691D" w:rsidRPr="00071FE7" w:rsidTr="00794F67">
        <w:tc>
          <w:tcPr>
            <w:tcW w:w="1384" w:type="dxa"/>
            <w:shd w:val="clear" w:color="auto" w:fill="auto"/>
          </w:tcPr>
          <w:p w:rsidR="0089691D" w:rsidRPr="00E71828" w:rsidRDefault="0089691D" w:rsidP="00794F67">
            <w:pPr>
              <w:rPr>
                <w:color w:val="000000"/>
                <w:sz w:val="28"/>
                <w:szCs w:val="28"/>
              </w:rPr>
            </w:pPr>
            <w:r w:rsidRPr="00E71828">
              <w:rPr>
                <w:color w:val="000000"/>
                <w:sz w:val="28"/>
                <w:szCs w:val="28"/>
              </w:rPr>
              <w:t>5.03</w:t>
            </w:r>
          </w:p>
        </w:tc>
        <w:tc>
          <w:tcPr>
            <w:tcW w:w="6521" w:type="dxa"/>
            <w:shd w:val="clear" w:color="auto" w:fill="auto"/>
          </w:tcPr>
          <w:p w:rsidR="0089691D" w:rsidRPr="00794F67" w:rsidRDefault="0089691D" w:rsidP="00B676F1">
            <w:pPr>
              <w:rPr>
                <w:color w:val="000000"/>
                <w:sz w:val="28"/>
                <w:szCs w:val="28"/>
              </w:rPr>
            </w:pPr>
            <w:r w:rsidRPr="00794F67">
              <w:rPr>
                <w:color w:val="000000"/>
                <w:sz w:val="28"/>
                <w:szCs w:val="28"/>
              </w:rPr>
              <w:t xml:space="preserve">Внутривенное – капельное введение </w:t>
            </w:r>
          </w:p>
          <w:p w:rsidR="0089691D" w:rsidRPr="00794F67" w:rsidRDefault="0089691D" w:rsidP="00B676F1">
            <w:pPr>
              <w:rPr>
                <w:color w:val="000000"/>
                <w:sz w:val="28"/>
                <w:szCs w:val="28"/>
              </w:rPr>
            </w:pPr>
            <w:r w:rsidRPr="00794F67">
              <w:rPr>
                <w:color w:val="000000"/>
                <w:sz w:val="28"/>
                <w:szCs w:val="28"/>
              </w:rPr>
              <w:t>(без стоимости раствора) – 1 процедура</w:t>
            </w:r>
          </w:p>
        </w:tc>
        <w:tc>
          <w:tcPr>
            <w:tcW w:w="1701" w:type="dxa"/>
            <w:shd w:val="clear" w:color="auto" w:fill="auto"/>
          </w:tcPr>
          <w:p w:rsidR="0089691D" w:rsidRPr="00E71828" w:rsidRDefault="0089691D" w:rsidP="00794F67">
            <w:pPr>
              <w:jc w:val="right"/>
              <w:rPr>
                <w:color w:val="000000"/>
                <w:sz w:val="28"/>
                <w:szCs w:val="28"/>
              </w:rPr>
            </w:pPr>
            <w:r w:rsidRPr="00E7182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89691D" w:rsidRPr="00071FE7" w:rsidTr="00794F67">
        <w:tc>
          <w:tcPr>
            <w:tcW w:w="1384" w:type="dxa"/>
            <w:shd w:val="clear" w:color="auto" w:fill="auto"/>
          </w:tcPr>
          <w:p w:rsidR="0089691D" w:rsidRPr="00E71828" w:rsidRDefault="0089691D" w:rsidP="00794F67">
            <w:pPr>
              <w:rPr>
                <w:color w:val="000000"/>
                <w:sz w:val="28"/>
                <w:szCs w:val="28"/>
              </w:rPr>
            </w:pPr>
            <w:r w:rsidRPr="00E71828">
              <w:rPr>
                <w:color w:val="000000"/>
                <w:sz w:val="28"/>
                <w:szCs w:val="28"/>
              </w:rPr>
              <w:t>5.04</w:t>
            </w:r>
          </w:p>
        </w:tc>
        <w:tc>
          <w:tcPr>
            <w:tcW w:w="6521" w:type="dxa"/>
            <w:shd w:val="clear" w:color="auto" w:fill="auto"/>
          </w:tcPr>
          <w:p w:rsidR="0089691D" w:rsidRPr="00794F67" w:rsidRDefault="0089691D" w:rsidP="00B676F1">
            <w:pPr>
              <w:rPr>
                <w:color w:val="000000"/>
                <w:sz w:val="28"/>
                <w:szCs w:val="28"/>
              </w:rPr>
            </w:pPr>
            <w:r w:rsidRPr="00794F67">
              <w:rPr>
                <w:color w:val="000000"/>
                <w:sz w:val="28"/>
                <w:szCs w:val="28"/>
              </w:rPr>
              <w:t xml:space="preserve">Внутривенное – капельное введение </w:t>
            </w:r>
          </w:p>
          <w:p w:rsidR="0089691D" w:rsidRPr="00794F67" w:rsidRDefault="0089691D" w:rsidP="00B676F1">
            <w:pPr>
              <w:rPr>
                <w:color w:val="000000"/>
                <w:sz w:val="28"/>
                <w:szCs w:val="28"/>
              </w:rPr>
            </w:pPr>
            <w:r w:rsidRPr="00794F67">
              <w:rPr>
                <w:color w:val="000000"/>
                <w:sz w:val="28"/>
                <w:szCs w:val="28"/>
              </w:rPr>
              <w:t>(со стоимостью  раствора) – 1 процедура</w:t>
            </w:r>
          </w:p>
        </w:tc>
        <w:tc>
          <w:tcPr>
            <w:tcW w:w="1701" w:type="dxa"/>
            <w:shd w:val="clear" w:color="auto" w:fill="auto"/>
          </w:tcPr>
          <w:p w:rsidR="0089691D" w:rsidRPr="00E71828" w:rsidRDefault="0089691D" w:rsidP="00794F67">
            <w:pPr>
              <w:jc w:val="right"/>
              <w:rPr>
                <w:color w:val="000000"/>
                <w:sz w:val="28"/>
                <w:szCs w:val="28"/>
              </w:rPr>
            </w:pPr>
            <w:r w:rsidRPr="00E7182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1828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691D" w:rsidRPr="00071FE7" w:rsidTr="00794F67">
        <w:tc>
          <w:tcPr>
            <w:tcW w:w="1384" w:type="dxa"/>
            <w:shd w:val="clear" w:color="auto" w:fill="auto"/>
          </w:tcPr>
          <w:p w:rsidR="0089691D" w:rsidRPr="00E71828" w:rsidRDefault="0089691D" w:rsidP="00794F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5.05</w:t>
            </w:r>
          </w:p>
        </w:tc>
        <w:tc>
          <w:tcPr>
            <w:tcW w:w="6521" w:type="dxa"/>
            <w:shd w:val="clear" w:color="auto" w:fill="auto"/>
          </w:tcPr>
          <w:p w:rsidR="0089691D" w:rsidRPr="00794F67" w:rsidRDefault="0089691D" w:rsidP="00B676F1">
            <w:pPr>
              <w:rPr>
                <w:color w:val="000000"/>
                <w:sz w:val="28"/>
                <w:szCs w:val="28"/>
              </w:rPr>
            </w:pPr>
            <w:r w:rsidRPr="00794F67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794F67">
              <w:rPr>
                <w:color w:val="000000"/>
                <w:sz w:val="28"/>
                <w:szCs w:val="28"/>
              </w:rPr>
              <w:t>премедикации</w:t>
            </w:r>
            <w:proofErr w:type="spellEnd"/>
            <w:r w:rsidRPr="00794F67">
              <w:rPr>
                <w:color w:val="000000"/>
                <w:sz w:val="28"/>
                <w:szCs w:val="28"/>
              </w:rPr>
              <w:t xml:space="preserve"> перед операцией</w:t>
            </w:r>
          </w:p>
          <w:p w:rsidR="0089691D" w:rsidRPr="00794F67" w:rsidRDefault="0089691D" w:rsidP="00B676F1">
            <w:pPr>
              <w:rPr>
                <w:color w:val="000000"/>
                <w:sz w:val="28"/>
                <w:szCs w:val="28"/>
              </w:rPr>
            </w:pPr>
            <w:r w:rsidRPr="00794F67">
              <w:rPr>
                <w:color w:val="000000"/>
                <w:sz w:val="28"/>
                <w:szCs w:val="28"/>
              </w:rPr>
              <w:t>«Синус-</w:t>
            </w:r>
            <w:proofErr w:type="spellStart"/>
            <w:r w:rsidRPr="00794F67">
              <w:rPr>
                <w:color w:val="000000"/>
                <w:sz w:val="28"/>
                <w:szCs w:val="28"/>
              </w:rPr>
              <w:t>лифтинг</w:t>
            </w:r>
            <w:proofErr w:type="spellEnd"/>
            <w:r w:rsidRPr="00794F6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9691D" w:rsidRPr="00E71828" w:rsidRDefault="0089691D" w:rsidP="00794F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</w:tr>
    </w:tbl>
    <w:p w:rsidR="0089691D" w:rsidRDefault="0089691D" w:rsidP="0089691D">
      <w:pPr>
        <w:jc w:val="center"/>
        <w:rPr>
          <w:b/>
          <w:sz w:val="36"/>
          <w:szCs w:val="36"/>
        </w:rPr>
      </w:pPr>
    </w:p>
    <w:p w:rsidR="0026745D" w:rsidRPr="00821EE8" w:rsidRDefault="0026745D" w:rsidP="00821EE8"/>
    <w:sectPr w:rsidR="0026745D" w:rsidRPr="00821EE8" w:rsidSect="00794F6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0EA"/>
    <w:multiLevelType w:val="hybridMultilevel"/>
    <w:tmpl w:val="82E4DF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1622"/>
    <w:multiLevelType w:val="hybridMultilevel"/>
    <w:tmpl w:val="8B40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5D"/>
    <w:rsid w:val="000F2599"/>
    <w:rsid w:val="0026745D"/>
    <w:rsid w:val="002D76E6"/>
    <w:rsid w:val="003D2DC0"/>
    <w:rsid w:val="00794F67"/>
    <w:rsid w:val="008060F8"/>
    <w:rsid w:val="00821EE8"/>
    <w:rsid w:val="0089691D"/>
    <w:rsid w:val="00B3520D"/>
    <w:rsid w:val="00C63751"/>
    <w:rsid w:val="00DA47AC"/>
    <w:rsid w:val="00E6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2016-09-09T11:27:00Z</cp:lastPrinted>
  <dcterms:created xsi:type="dcterms:W3CDTF">2016-09-09T10:59:00Z</dcterms:created>
  <dcterms:modified xsi:type="dcterms:W3CDTF">2017-02-18T12:53:00Z</dcterms:modified>
</cp:coreProperties>
</file>