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ABF" w:rsidRDefault="006A6778" w:rsidP="00426AB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</w:t>
      </w:r>
      <w:r w:rsidR="00426ABF" w:rsidRPr="00E1603A">
        <w:rPr>
          <w:b/>
          <w:sz w:val="36"/>
          <w:szCs w:val="36"/>
        </w:rPr>
        <w:t xml:space="preserve">ПРЕЙСКУРАНТ </w:t>
      </w:r>
      <w:r w:rsidR="00564D07">
        <w:rPr>
          <w:b/>
          <w:sz w:val="36"/>
          <w:szCs w:val="36"/>
        </w:rPr>
        <w:t>ЦЕН</w:t>
      </w:r>
    </w:p>
    <w:p w:rsidR="00426ABF" w:rsidRDefault="00426ABF" w:rsidP="00426ABF">
      <w:pPr>
        <w:jc w:val="center"/>
        <w:rPr>
          <w:b/>
          <w:sz w:val="36"/>
          <w:szCs w:val="36"/>
        </w:rPr>
      </w:pPr>
    </w:p>
    <w:p w:rsidR="00426ABF" w:rsidRDefault="00426ABF" w:rsidP="00426ABF">
      <w:pPr>
        <w:numPr>
          <w:ilvl w:val="0"/>
          <w:numId w:val="19"/>
        </w:num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Общие положения:</w:t>
      </w:r>
    </w:p>
    <w:p w:rsidR="00426ABF" w:rsidRDefault="00426ABF" w:rsidP="00426ABF">
      <w:pPr>
        <w:jc w:val="center"/>
        <w:rPr>
          <w:b/>
          <w:sz w:val="32"/>
          <w:szCs w:val="32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7371"/>
        <w:gridCol w:w="1701"/>
      </w:tblGrid>
      <w:tr w:rsidR="00426ABF" w:rsidRPr="00071FE7" w:rsidTr="006F2F6B">
        <w:tc>
          <w:tcPr>
            <w:tcW w:w="1135" w:type="dxa"/>
            <w:shd w:val="clear" w:color="auto" w:fill="auto"/>
          </w:tcPr>
          <w:p w:rsidR="00426ABF" w:rsidRPr="006F2F6B" w:rsidRDefault="00426ABF" w:rsidP="00CB2005">
            <w:pPr>
              <w:jc w:val="center"/>
              <w:rPr>
                <w:b/>
                <w:sz w:val="28"/>
                <w:szCs w:val="28"/>
              </w:rPr>
            </w:pPr>
            <w:r w:rsidRPr="006F2F6B">
              <w:rPr>
                <w:b/>
                <w:sz w:val="28"/>
                <w:szCs w:val="28"/>
              </w:rPr>
              <w:t xml:space="preserve">№  </w:t>
            </w:r>
            <w:proofErr w:type="gramStart"/>
            <w:r w:rsidRPr="006F2F6B">
              <w:rPr>
                <w:b/>
                <w:sz w:val="28"/>
                <w:szCs w:val="28"/>
              </w:rPr>
              <w:t>п</w:t>
            </w:r>
            <w:proofErr w:type="gramEnd"/>
            <w:r w:rsidRPr="006F2F6B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7371" w:type="dxa"/>
            <w:shd w:val="clear" w:color="auto" w:fill="auto"/>
          </w:tcPr>
          <w:p w:rsidR="00426ABF" w:rsidRPr="006F2F6B" w:rsidRDefault="00426ABF" w:rsidP="00CB2005">
            <w:pPr>
              <w:jc w:val="center"/>
              <w:rPr>
                <w:b/>
                <w:sz w:val="28"/>
                <w:szCs w:val="28"/>
              </w:rPr>
            </w:pPr>
            <w:r w:rsidRPr="006F2F6B">
              <w:rPr>
                <w:b/>
                <w:sz w:val="28"/>
                <w:szCs w:val="28"/>
              </w:rPr>
              <w:t>Виды работ</w:t>
            </w:r>
          </w:p>
        </w:tc>
        <w:tc>
          <w:tcPr>
            <w:tcW w:w="1701" w:type="dxa"/>
            <w:shd w:val="clear" w:color="auto" w:fill="auto"/>
          </w:tcPr>
          <w:p w:rsidR="00426ABF" w:rsidRPr="006F2F6B" w:rsidRDefault="006A6778" w:rsidP="00CB2005">
            <w:pPr>
              <w:jc w:val="center"/>
              <w:rPr>
                <w:b/>
                <w:sz w:val="28"/>
                <w:szCs w:val="28"/>
              </w:rPr>
            </w:pPr>
            <w:r w:rsidRPr="006F2F6B">
              <w:rPr>
                <w:b/>
                <w:sz w:val="28"/>
                <w:szCs w:val="28"/>
              </w:rPr>
              <w:t>Стоимость</w:t>
            </w:r>
            <w:r w:rsidR="00426ABF" w:rsidRPr="006F2F6B">
              <w:rPr>
                <w:b/>
                <w:sz w:val="28"/>
                <w:szCs w:val="28"/>
              </w:rPr>
              <w:t>, руб.</w:t>
            </w:r>
          </w:p>
        </w:tc>
      </w:tr>
      <w:tr w:rsidR="00426ABF" w:rsidRPr="00071FE7" w:rsidTr="006F2F6B">
        <w:tc>
          <w:tcPr>
            <w:tcW w:w="1135" w:type="dxa"/>
            <w:shd w:val="clear" w:color="auto" w:fill="auto"/>
          </w:tcPr>
          <w:p w:rsidR="00426ABF" w:rsidRPr="00E77004" w:rsidRDefault="00426ABF" w:rsidP="000448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1.00</w:t>
            </w:r>
          </w:p>
        </w:tc>
        <w:tc>
          <w:tcPr>
            <w:tcW w:w="7371" w:type="dxa"/>
            <w:shd w:val="clear" w:color="auto" w:fill="auto"/>
          </w:tcPr>
          <w:p w:rsidR="00426ABF" w:rsidRDefault="00426ABF" w:rsidP="00CB2005">
            <w:pPr>
              <w:tabs>
                <w:tab w:val="left" w:pos="782"/>
                <w:tab w:val="center" w:pos="3648"/>
              </w:tabs>
              <w:rPr>
                <w:sz w:val="28"/>
                <w:szCs w:val="28"/>
              </w:rPr>
            </w:pPr>
            <w:r w:rsidRPr="001837DA">
              <w:rPr>
                <w:sz w:val="28"/>
                <w:szCs w:val="28"/>
              </w:rPr>
              <w:t xml:space="preserve">Обследование стоматологического статуса первичного больного (осмотр, сбор анамнеза, заполнение зубной формулы, определение индексов КПУ, </w:t>
            </w:r>
            <w:proofErr w:type="spellStart"/>
            <w:r w:rsidRPr="001837DA">
              <w:rPr>
                <w:sz w:val="28"/>
                <w:szCs w:val="28"/>
              </w:rPr>
              <w:t>кп</w:t>
            </w:r>
            <w:proofErr w:type="spellEnd"/>
            <w:r w:rsidRPr="001837DA">
              <w:rPr>
                <w:sz w:val="28"/>
                <w:szCs w:val="28"/>
              </w:rPr>
              <w:t xml:space="preserve">, </w:t>
            </w:r>
            <w:proofErr w:type="spellStart"/>
            <w:r w:rsidRPr="001837DA">
              <w:rPr>
                <w:sz w:val="28"/>
                <w:szCs w:val="28"/>
              </w:rPr>
              <w:t>КПУкп</w:t>
            </w:r>
            <w:proofErr w:type="spellEnd"/>
            <w:r w:rsidRPr="001837DA">
              <w:rPr>
                <w:sz w:val="28"/>
                <w:szCs w:val="28"/>
              </w:rPr>
              <w:t>, ИГ, ПМА, состояние прикуса, степени активности кариеса, консультативное заключение с выдачей справки)</w:t>
            </w:r>
          </w:p>
        </w:tc>
        <w:tc>
          <w:tcPr>
            <w:tcW w:w="1701" w:type="dxa"/>
            <w:shd w:val="clear" w:color="auto" w:fill="auto"/>
          </w:tcPr>
          <w:p w:rsidR="00426ABF" w:rsidRDefault="00426ABF" w:rsidP="006F2F6B">
            <w:pPr>
              <w:tabs>
                <w:tab w:val="center" w:pos="629"/>
                <w:tab w:val="right" w:pos="1259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</w:t>
            </w:r>
          </w:p>
        </w:tc>
      </w:tr>
      <w:tr w:rsidR="00426ABF" w:rsidRPr="00071FE7" w:rsidTr="006F2F6B">
        <w:tc>
          <w:tcPr>
            <w:tcW w:w="1135" w:type="dxa"/>
            <w:shd w:val="clear" w:color="auto" w:fill="auto"/>
          </w:tcPr>
          <w:p w:rsidR="00426ABF" w:rsidRDefault="00426ABF" w:rsidP="000448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1.01</w:t>
            </w:r>
          </w:p>
        </w:tc>
        <w:tc>
          <w:tcPr>
            <w:tcW w:w="7371" w:type="dxa"/>
            <w:shd w:val="clear" w:color="auto" w:fill="auto"/>
          </w:tcPr>
          <w:p w:rsidR="00426ABF" w:rsidRPr="00121D2C" w:rsidRDefault="00426ABF" w:rsidP="00CB20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Консультация хирурга-</w:t>
            </w:r>
            <w:proofErr w:type="spellStart"/>
            <w:r>
              <w:rPr>
                <w:sz w:val="28"/>
                <w:szCs w:val="28"/>
              </w:rPr>
              <w:t>имплантолога</w:t>
            </w:r>
            <w:proofErr w:type="spellEnd"/>
            <w:r>
              <w:rPr>
                <w:sz w:val="28"/>
                <w:szCs w:val="28"/>
              </w:rPr>
              <w:t xml:space="preserve">, осмотр </w:t>
            </w:r>
          </w:p>
        </w:tc>
        <w:tc>
          <w:tcPr>
            <w:tcW w:w="1701" w:type="dxa"/>
            <w:shd w:val="clear" w:color="auto" w:fill="auto"/>
          </w:tcPr>
          <w:p w:rsidR="00426ABF" w:rsidRPr="00121D2C" w:rsidRDefault="00426ABF" w:rsidP="006F2F6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</w:tr>
      <w:tr w:rsidR="00426ABF" w:rsidRPr="00071FE7" w:rsidTr="006F2F6B">
        <w:tc>
          <w:tcPr>
            <w:tcW w:w="1135" w:type="dxa"/>
            <w:shd w:val="clear" w:color="auto" w:fill="auto"/>
          </w:tcPr>
          <w:p w:rsidR="00426ABF" w:rsidRDefault="00426ABF" w:rsidP="000448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1.02</w:t>
            </w:r>
          </w:p>
        </w:tc>
        <w:tc>
          <w:tcPr>
            <w:tcW w:w="7371" w:type="dxa"/>
            <w:shd w:val="clear" w:color="auto" w:fill="auto"/>
          </w:tcPr>
          <w:p w:rsidR="00426ABF" w:rsidRDefault="00426ABF" w:rsidP="00CB2005">
            <w:pPr>
              <w:rPr>
                <w:sz w:val="28"/>
                <w:szCs w:val="28"/>
              </w:rPr>
            </w:pPr>
            <w:r w:rsidRPr="00BF0E8D">
              <w:rPr>
                <w:sz w:val="28"/>
                <w:szCs w:val="28"/>
              </w:rPr>
              <w:t xml:space="preserve">Консультация </w:t>
            </w:r>
            <w:proofErr w:type="spellStart"/>
            <w:r w:rsidRPr="00BF0E8D">
              <w:rPr>
                <w:sz w:val="28"/>
                <w:szCs w:val="28"/>
              </w:rPr>
              <w:t>пародонтолога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426ABF" w:rsidRDefault="00426ABF" w:rsidP="006F2F6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</w:tr>
      <w:tr w:rsidR="00426ABF" w:rsidRPr="00071FE7" w:rsidTr="006F2F6B">
        <w:tc>
          <w:tcPr>
            <w:tcW w:w="1135" w:type="dxa"/>
            <w:shd w:val="clear" w:color="auto" w:fill="auto"/>
          </w:tcPr>
          <w:p w:rsidR="00426ABF" w:rsidRDefault="00426ABF" w:rsidP="000448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1.03</w:t>
            </w:r>
          </w:p>
        </w:tc>
        <w:tc>
          <w:tcPr>
            <w:tcW w:w="7371" w:type="dxa"/>
            <w:shd w:val="clear" w:color="auto" w:fill="auto"/>
          </w:tcPr>
          <w:p w:rsidR="00426ABF" w:rsidRDefault="00426ABF" w:rsidP="00CB2005">
            <w:pPr>
              <w:rPr>
                <w:sz w:val="28"/>
                <w:szCs w:val="28"/>
              </w:rPr>
            </w:pPr>
            <w:r w:rsidRPr="008B4C26">
              <w:rPr>
                <w:sz w:val="28"/>
                <w:szCs w:val="28"/>
              </w:rPr>
              <w:t>Консультация, осмотр, заполнение документации</w:t>
            </w:r>
            <w:r>
              <w:rPr>
                <w:sz w:val="28"/>
                <w:szCs w:val="28"/>
              </w:rPr>
              <w:t>:</w:t>
            </w:r>
          </w:p>
          <w:p w:rsidR="00426ABF" w:rsidRDefault="00426ABF" w:rsidP="00CB20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стоматолога – хирурга, </w:t>
            </w:r>
          </w:p>
          <w:p w:rsidR="00426ABF" w:rsidRDefault="00426ABF" w:rsidP="00CB20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стоматолога – ортопеда,</w:t>
            </w:r>
          </w:p>
          <w:p w:rsidR="00426ABF" w:rsidRPr="008B4C26" w:rsidRDefault="00426ABF" w:rsidP="00CB20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стоматолога – терапевта.</w:t>
            </w:r>
          </w:p>
        </w:tc>
        <w:tc>
          <w:tcPr>
            <w:tcW w:w="1701" w:type="dxa"/>
            <w:shd w:val="clear" w:color="auto" w:fill="auto"/>
          </w:tcPr>
          <w:p w:rsidR="00426ABF" w:rsidRPr="008B4C26" w:rsidRDefault="00426ABF" w:rsidP="006F2F6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</w:t>
            </w:r>
          </w:p>
        </w:tc>
      </w:tr>
      <w:tr w:rsidR="00426ABF" w:rsidRPr="00071FE7" w:rsidTr="006F2F6B">
        <w:tc>
          <w:tcPr>
            <w:tcW w:w="1135" w:type="dxa"/>
            <w:shd w:val="clear" w:color="auto" w:fill="auto"/>
          </w:tcPr>
          <w:p w:rsidR="00426ABF" w:rsidRDefault="00426ABF" w:rsidP="000448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1.04</w:t>
            </w:r>
          </w:p>
        </w:tc>
        <w:tc>
          <w:tcPr>
            <w:tcW w:w="7371" w:type="dxa"/>
            <w:shd w:val="clear" w:color="auto" w:fill="auto"/>
          </w:tcPr>
          <w:p w:rsidR="00426ABF" w:rsidRPr="008B4C26" w:rsidRDefault="00426ABF" w:rsidP="00CB20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Повторный прием </w:t>
            </w:r>
          </w:p>
        </w:tc>
        <w:tc>
          <w:tcPr>
            <w:tcW w:w="1701" w:type="dxa"/>
            <w:shd w:val="clear" w:color="auto" w:fill="auto"/>
          </w:tcPr>
          <w:p w:rsidR="00426ABF" w:rsidRDefault="00426ABF" w:rsidP="006F2F6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</w:t>
            </w:r>
          </w:p>
        </w:tc>
      </w:tr>
      <w:tr w:rsidR="00426ABF" w:rsidRPr="00071FE7" w:rsidTr="006F2F6B">
        <w:tc>
          <w:tcPr>
            <w:tcW w:w="1135" w:type="dxa"/>
            <w:shd w:val="clear" w:color="auto" w:fill="auto"/>
          </w:tcPr>
          <w:p w:rsidR="00426ABF" w:rsidRDefault="00426ABF" w:rsidP="000448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1.05</w:t>
            </w:r>
          </w:p>
        </w:tc>
        <w:tc>
          <w:tcPr>
            <w:tcW w:w="7371" w:type="dxa"/>
            <w:shd w:val="clear" w:color="auto" w:fill="auto"/>
          </w:tcPr>
          <w:p w:rsidR="00426ABF" w:rsidRPr="00E506FD" w:rsidRDefault="00426ABF" w:rsidP="00CB2005">
            <w:pPr>
              <w:rPr>
                <w:sz w:val="28"/>
                <w:szCs w:val="28"/>
              </w:rPr>
            </w:pPr>
            <w:r w:rsidRPr="00E506FD">
              <w:rPr>
                <w:sz w:val="28"/>
                <w:szCs w:val="28"/>
              </w:rPr>
              <w:t xml:space="preserve">Комплексное обследование, включая визуально-тактильный, </w:t>
            </w:r>
            <w:proofErr w:type="spellStart"/>
            <w:r w:rsidRPr="00E506FD">
              <w:rPr>
                <w:sz w:val="28"/>
                <w:szCs w:val="28"/>
              </w:rPr>
              <w:t>трансилюминационный</w:t>
            </w:r>
            <w:proofErr w:type="spellEnd"/>
            <w:r w:rsidRPr="00E506FD">
              <w:rPr>
                <w:sz w:val="28"/>
                <w:szCs w:val="28"/>
              </w:rPr>
              <w:t xml:space="preserve"> метод витального окраш</w:t>
            </w:r>
            <w:r>
              <w:rPr>
                <w:sz w:val="28"/>
                <w:szCs w:val="28"/>
              </w:rPr>
              <w:t>и</w:t>
            </w:r>
            <w:r w:rsidRPr="00E506FD">
              <w:rPr>
                <w:sz w:val="28"/>
                <w:szCs w:val="28"/>
              </w:rPr>
              <w:t>вания, определение гигиенических индексов, обучение гигиене полости рта, подбор средств гигиены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426ABF" w:rsidRPr="00E506FD" w:rsidRDefault="00426ABF" w:rsidP="006F2F6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  <w:r w:rsidRPr="00E506FD">
              <w:rPr>
                <w:sz w:val="28"/>
                <w:szCs w:val="28"/>
              </w:rPr>
              <w:t>0</w:t>
            </w:r>
          </w:p>
        </w:tc>
      </w:tr>
      <w:tr w:rsidR="00426ABF" w:rsidRPr="00071FE7" w:rsidTr="006F2F6B">
        <w:tc>
          <w:tcPr>
            <w:tcW w:w="1135" w:type="dxa"/>
            <w:shd w:val="clear" w:color="auto" w:fill="auto"/>
          </w:tcPr>
          <w:p w:rsidR="00426ABF" w:rsidRPr="00E77004" w:rsidRDefault="00426ABF" w:rsidP="000448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1.06</w:t>
            </w:r>
          </w:p>
        </w:tc>
        <w:tc>
          <w:tcPr>
            <w:tcW w:w="7371" w:type="dxa"/>
            <w:shd w:val="clear" w:color="auto" w:fill="auto"/>
          </w:tcPr>
          <w:p w:rsidR="00426ABF" w:rsidRPr="00E506FD" w:rsidRDefault="00426ABF" w:rsidP="00CB2005">
            <w:pPr>
              <w:rPr>
                <w:sz w:val="28"/>
                <w:szCs w:val="28"/>
              </w:rPr>
            </w:pPr>
            <w:r w:rsidRPr="007D2BA4">
              <w:rPr>
                <w:sz w:val="28"/>
                <w:szCs w:val="28"/>
              </w:rPr>
              <w:t>Осмотр</w:t>
            </w:r>
            <w:r w:rsidRPr="00E506FD">
              <w:rPr>
                <w:sz w:val="28"/>
                <w:szCs w:val="28"/>
              </w:rPr>
              <w:t xml:space="preserve"> (без проведения лечебно-диагностических мероприятий)</w:t>
            </w:r>
          </w:p>
        </w:tc>
        <w:tc>
          <w:tcPr>
            <w:tcW w:w="1701" w:type="dxa"/>
            <w:shd w:val="clear" w:color="auto" w:fill="auto"/>
          </w:tcPr>
          <w:p w:rsidR="00426ABF" w:rsidRPr="00E506FD" w:rsidRDefault="00426ABF" w:rsidP="006F2F6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E506FD">
              <w:rPr>
                <w:sz w:val="28"/>
                <w:szCs w:val="28"/>
              </w:rPr>
              <w:t>0</w:t>
            </w:r>
          </w:p>
        </w:tc>
      </w:tr>
    </w:tbl>
    <w:p w:rsidR="00426ABF" w:rsidRDefault="00426ABF" w:rsidP="00426ABF">
      <w:pPr>
        <w:ind w:left="720"/>
        <w:rPr>
          <w:b/>
          <w:sz w:val="32"/>
          <w:szCs w:val="32"/>
        </w:rPr>
      </w:pPr>
    </w:p>
    <w:p w:rsidR="00426ABF" w:rsidRPr="00260A03" w:rsidRDefault="00426ABF" w:rsidP="00426ABF">
      <w:pPr>
        <w:numPr>
          <w:ilvl w:val="0"/>
          <w:numId w:val="27"/>
        </w:numPr>
        <w:jc w:val="center"/>
        <w:rPr>
          <w:b/>
          <w:sz w:val="32"/>
          <w:szCs w:val="32"/>
        </w:rPr>
      </w:pPr>
      <w:r w:rsidRPr="00260A03">
        <w:rPr>
          <w:b/>
          <w:sz w:val="32"/>
          <w:szCs w:val="32"/>
        </w:rPr>
        <w:t>Анестезия:</w:t>
      </w:r>
    </w:p>
    <w:p w:rsidR="00426ABF" w:rsidRPr="0004489E" w:rsidRDefault="00426ABF" w:rsidP="00426ABF">
      <w:pPr>
        <w:jc w:val="center"/>
        <w:rPr>
          <w:b/>
          <w:sz w:val="36"/>
          <w:szCs w:val="36"/>
        </w:rPr>
      </w:pPr>
      <w:r w:rsidRPr="0004489E">
        <w:rPr>
          <w:b/>
          <w:sz w:val="28"/>
          <w:szCs w:val="28"/>
        </w:rPr>
        <w:t>(</w:t>
      </w:r>
      <w:r w:rsidR="006F2F6B" w:rsidRPr="0004489E">
        <w:rPr>
          <w:b/>
          <w:sz w:val="28"/>
          <w:szCs w:val="28"/>
        </w:rPr>
        <w:t>Анестезия</w:t>
      </w:r>
      <w:r w:rsidRPr="0004489E">
        <w:rPr>
          <w:b/>
          <w:sz w:val="28"/>
          <w:szCs w:val="28"/>
        </w:rPr>
        <w:t xml:space="preserve"> плюсуется к видам работ)</w:t>
      </w:r>
    </w:p>
    <w:tbl>
      <w:tblPr>
        <w:tblW w:w="992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7088"/>
        <w:gridCol w:w="1701"/>
      </w:tblGrid>
      <w:tr w:rsidR="00426ABF" w:rsidRPr="006F2F6B" w:rsidTr="006F2F6B">
        <w:tc>
          <w:tcPr>
            <w:tcW w:w="1135" w:type="dxa"/>
            <w:shd w:val="clear" w:color="auto" w:fill="auto"/>
          </w:tcPr>
          <w:p w:rsidR="00426ABF" w:rsidRPr="006F2F6B" w:rsidRDefault="00426ABF" w:rsidP="00CB2005">
            <w:pPr>
              <w:jc w:val="center"/>
              <w:rPr>
                <w:b/>
                <w:sz w:val="28"/>
                <w:szCs w:val="28"/>
              </w:rPr>
            </w:pPr>
            <w:r w:rsidRPr="006F2F6B">
              <w:rPr>
                <w:b/>
                <w:sz w:val="28"/>
                <w:szCs w:val="28"/>
              </w:rPr>
              <w:t xml:space="preserve">№  </w:t>
            </w:r>
            <w:proofErr w:type="gramStart"/>
            <w:r w:rsidRPr="006F2F6B">
              <w:rPr>
                <w:b/>
                <w:sz w:val="28"/>
                <w:szCs w:val="28"/>
              </w:rPr>
              <w:t>п</w:t>
            </w:r>
            <w:proofErr w:type="gramEnd"/>
            <w:r w:rsidRPr="006F2F6B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7088" w:type="dxa"/>
            <w:shd w:val="clear" w:color="auto" w:fill="auto"/>
          </w:tcPr>
          <w:p w:rsidR="00426ABF" w:rsidRPr="006F2F6B" w:rsidRDefault="00426ABF" w:rsidP="00CB2005">
            <w:pPr>
              <w:jc w:val="center"/>
              <w:rPr>
                <w:b/>
                <w:sz w:val="28"/>
                <w:szCs w:val="28"/>
              </w:rPr>
            </w:pPr>
            <w:r w:rsidRPr="006F2F6B">
              <w:rPr>
                <w:b/>
                <w:sz w:val="28"/>
                <w:szCs w:val="28"/>
              </w:rPr>
              <w:t>Виды работ</w:t>
            </w:r>
          </w:p>
        </w:tc>
        <w:tc>
          <w:tcPr>
            <w:tcW w:w="1701" w:type="dxa"/>
            <w:shd w:val="clear" w:color="auto" w:fill="auto"/>
          </w:tcPr>
          <w:p w:rsidR="00426ABF" w:rsidRPr="006F2F6B" w:rsidRDefault="006F2F6B" w:rsidP="00CB2005">
            <w:pPr>
              <w:jc w:val="center"/>
              <w:rPr>
                <w:b/>
                <w:sz w:val="28"/>
                <w:szCs w:val="28"/>
              </w:rPr>
            </w:pPr>
            <w:r w:rsidRPr="006F2F6B">
              <w:rPr>
                <w:b/>
                <w:sz w:val="28"/>
                <w:szCs w:val="28"/>
              </w:rPr>
              <w:t>Стоимость</w:t>
            </w:r>
            <w:r w:rsidR="00426ABF" w:rsidRPr="006F2F6B">
              <w:rPr>
                <w:b/>
                <w:sz w:val="28"/>
                <w:szCs w:val="28"/>
              </w:rPr>
              <w:t>, руб.</w:t>
            </w:r>
          </w:p>
        </w:tc>
      </w:tr>
      <w:tr w:rsidR="00426ABF" w:rsidRPr="007D2BA4" w:rsidTr="006F2F6B">
        <w:tc>
          <w:tcPr>
            <w:tcW w:w="1135" w:type="dxa"/>
            <w:shd w:val="clear" w:color="auto" w:fill="auto"/>
          </w:tcPr>
          <w:p w:rsidR="00426ABF" w:rsidRPr="007D2BA4" w:rsidRDefault="00426ABF" w:rsidP="0004489E">
            <w:pPr>
              <w:rPr>
                <w:sz w:val="28"/>
                <w:szCs w:val="28"/>
              </w:rPr>
            </w:pPr>
            <w:r w:rsidRPr="007D2BA4">
              <w:rPr>
                <w:sz w:val="28"/>
                <w:szCs w:val="28"/>
              </w:rPr>
              <w:t>2.01</w:t>
            </w:r>
          </w:p>
        </w:tc>
        <w:tc>
          <w:tcPr>
            <w:tcW w:w="7088" w:type="dxa"/>
            <w:shd w:val="clear" w:color="auto" w:fill="auto"/>
          </w:tcPr>
          <w:p w:rsidR="00426ABF" w:rsidRPr="007D2BA4" w:rsidRDefault="00426ABF" w:rsidP="00CB2005">
            <w:pPr>
              <w:tabs>
                <w:tab w:val="left" w:pos="782"/>
                <w:tab w:val="center" w:pos="364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Анестезия аппликационная (</w:t>
            </w:r>
            <w:proofErr w:type="spellStart"/>
            <w:r>
              <w:rPr>
                <w:sz w:val="28"/>
                <w:szCs w:val="28"/>
              </w:rPr>
              <w:t>лидоксор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лидокаин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426ABF" w:rsidRPr="007D2BA4" w:rsidRDefault="00426ABF" w:rsidP="006F2F6B">
            <w:pPr>
              <w:tabs>
                <w:tab w:val="center" w:pos="629"/>
                <w:tab w:val="right" w:pos="1259"/>
              </w:tabs>
              <w:jc w:val="right"/>
              <w:rPr>
                <w:sz w:val="28"/>
                <w:szCs w:val="28"/>
              </w:rPr>
            </w:pPr>
            <w:r w:rsidRPr="007D2BA4">
              <w:rPr>
                <w:sz w:val="28"/>
                <w:szCs w:val="28"/>
              </w:rPr>
              <w:tab/>
            </w:r>
            <w:r w:rsidRPr="007D2BA4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>100</w:t>
            </w:r>
          </w:p>
        </w:tc>
      </w:tr>
      <w:tr w:rsidR="00426ABF" w:rsidRPr="007D2BA4" w:rsidTr="006F2F6B">
        <w:tc>
          <w:tcPr>
            <w:tcW w:w="1135" w:type="dxa"/>
            <w:shd w:val="clear" w:color="auto" w:fill="auto"/>
          </w:tcPr>
          <w:p w:rsidR="00426ABF" w:rsidRPr="007D2BA4" w:rsidRDefault="00426ABF" w:rsidP="0004489E">
            <w:pPr>
              <w:rPr>
                <w:sz w:val="28"/>
                <w:szCs w:val="28"/>
              </w:rPr>
            </w:pPr>
            <w:r w:rsidRPr="007D2BA4">
              <w:rPr>
                <w:sz w:val="28"/>
                <w:szCs w:val="28"/>
              </w:rPr>
              <w:t>2.0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7088" w:type="dxa"/>
            <w:shd w:val="clear" w:color="auto" w:fill="auto"/>
          </w:tcPr>
          <w:p w:rsidR="00426ABF" w:rsidRPr="007D2BA4" w:rsidRDefault="00426ABF" w:rsidP="00CB20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Анестезия инъекционная</w:t>
            </w:r>
          </w:p>
        </w:tc>
        <w:tc>
          <w:tcPr>
            <w:tcW w:w="1701" w:type="dxa"/>
            <w:shd w:val="clear" w:color="auto" w:fill="auto"/>
          </w:tcPr>
          <w:p w:rsidR="00426ABF" w:rsidRPr="007D2BA4" w:rsidRDefault="00426ABF" w:rsidP="00CB200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</w:tr>
    </w:tbl>
    <w:p w:rsidR="00426ABF" w:rsidRDefault="00426ABF" w:rsidP="00426ABF">
      <w:pPr>
        <w:jc w:val="center"/>
        <w:rPr>
          <w:b/>
          <w:sz w:val="36"/>
          <w:szCs w:val="36"/>
        </w:rPr>
      </w:pPr>
    </w:p>
    <w:p w:rsidR="006A6778" w:rsidRPr="006A6778" w:rsidRDefault="006A6778" w:rsidP="006A6778">
      <w:pPr>
        <w:pStyle w:val="a3"/>
        <w:widowControl w:val="0"/>
        <w:numPr>
          <w:ilvl w:val="0"/>
          <w:numId w:val="27"/>
        </w:numPr>
        <w:jc w:val="center"/>
        <w:rPr>
          <w:b/>
          <w:sz w:val="32"/>
          <w:szCs w:val="32"/>
        </w:rPr>
      </w:pPr>
      <w:r w:rsidRPr="006A6778">
        <w:rPr>
          <w:b/>
          <w:sz w:val="32"/>
          <w:szCs w:val="32"/>
        </w:rPr>
        <w:t>Ортопедический прием</w:t>
      </w:r>
    </w:p>
    <w:p w:rsidR="006A6778" w:rsidRPr="006A6778" w:rsidRDefault="006A6778" w:rsidP="006A6778">
      <w:pPr>
        <w:widowControl w:val="0"/>
        <w:ind w:left="1080"/>
        <w:rPr>
          <w:b/>
          <w:sz w:val="32"/>
          <w:szCs w:val="32"/>
        </w:rPr>
      </w:pP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3"/>
        <w:gridCol w:w="7039"/>
        <w:gridCol w:w="1701"/>
      </w:tblGrid>
      <w:tr w:rsidR="006A6778" w:rsidRPr="006A6778" w:rsidTr="0004489E">
        <w:tc>
          <w:tcPr>
            <w:tcW w:w="1183" w:type="dxa"/>
            <w:shd w:val="clear" w:color="auto" w:fill="auto"/>
          </w:tcPr>
          <w:p w:rsidR="006A6778" w:rsidRPr="006A6778" w:rsidRDefault="006A6778" w:rsidP="006A6778">
            <w:pPr>
              <w:jc w:val="center"/>
              <w:rPr>
                <w:b/>
                <w:sz w:val="28"/>
                <w:szCs w:val="28"/>
              </w:rPr>
            </w:pPr>
            <w:r w:rsidRPr="006A6778">
              <w:rPr>
                <w:b/>
                <w:sz w:val="28"/>
                <w:szCs w:val="28"/>
              </w:rPr>
              <w:t xml:space="preserve">№  </w:t>
            </w:r>
            <w:proofErr w:type="gramStart"/>
            <w:r w:rsidRPr="006A6778">
              <w:rPr>
                <w:b/>
                <w:sz w:val="28"/>
                <w:szCs w:val="28"/>
              </w:rPr>
              <w:t>п</w:t>
            </w:r>
            <w:proofErr w:type="gramEnd"/>
            <w:r w:rsidRPr="006A6778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7039" w:type="dxa"/>
            <w:shd w:val="clear" w:color="auto" w:fill="auto"/>
          </w:tcPr>
          <w:p w:rsidR="006A6778" w:rsidRPr="006A6778" w:rsidRDefault="006A6778" w:rsidP="006A6778">
            <w:pPr>
              <w:jc w:val="center"/>
              <w:rPr>
                <w:b/>
                <w:sz w:val="28"/>
                <w:szCs w:val="28"/>
              </w:rPr>
            </w:pPr>
            <w:r w:rsidRPr="006A6778">
              <w:rPr>
                <w:b/>
                <w:sz w:val="28"/>
                <w:szCs w:val="28"/>
              </w:rPr>
              <w:t>Виды работ</w:t>
            </w:r>
          </w:p>
          <w:p w:rsidR="006A6778" w:rsidRPr="006A6778" w:rsidRDefault="006A6778" w:rsidP="006A677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A6778" w:rsidRPr="006A6778" w:rsidRDefault="006A6778" w:rsidP="006A6778">
            <w:pPr>
              <w:jc w:val="center"/>
              <w:rPr>
                <w:b/>
                <w:sz w:val="28"/>
                <w:szCs w:val="28"/>
              </w:rPr>
            </w:pPr>
            <w:r w:rsidRPr="006A6778">
              <w:rPr>
                <w:b/>
                <w:sz w:val="28"/>
                <w:szCs w:val="28"/>
              </w:rPr>
              <w:t xml:space="preserve">Стоимость, </w:t>
            </w:r>
            <w:bookmarkStart w:id="0" w:name="_GoBack"/>
            <w:bookmarkEnd w:id="0"/>
            <w:r w:rsidRPr="006A6778">
              <w:rPr>
                <w:b/>
                <w:sz w:val="28"/>
                <w:szCs w:val="28"/>
              </w:rPr>
              <w:t>руб.</w:t>
            </w:r>
          </w:p>
        </w:tc>
      </w:tr>
      <w:tr w:rsidR="006A6778" w:rsidRPr="006A6778" w:rsidTr="0004489E">
        <w:tc>
          <w:tcPr>
            <w:tcW w:w="1183" w:type="dxa"/>
            <w:shd w:val="clear" w:color="auto" w:fill="auto"/>
          </w:tcPr>
          <w:p w:rsidR="006A6778" w:rsidRPr="006A6778" w:rsidRDefault="006A6778" w:rsidP="006A6778">
            <w:pPr>
              <w:rPr>
                <w:sz w:val="28"/>
                <w:szCs w:val="28"/>
              </w:rPr>
            </w:pPr>
          </w:p>
        </w:tc>
        <w:tc>
          <w:tcPr>
            <w:tcW w:w="7039" w:type="dxa"/>
            <w:shd w:val="clear" w:color="auto" w:fill="auto"/>
          </w:tcPr>
          <w:p w:rsidR="006A6778" w:rsidRPr="006A6778" w:rsidRDefault="006A6778" w:rsidP="006A6778">
            <w:pPr>
              <w:rPr>
                <w:sz w:val="28"/>
                <w:szCs w:val="28"/>
              </w:rPr>
            </w:pPr>
            <w:r w:rsidRPr="006A6778">
              <w:rPr>
                <w:b/>
                <w:sz w:val="28"/>
                <w:szCs w:val="28"/>
              </w:rPr>
              <w:t>Анестезия</w:t>
            </w:r>
            <w:r w:rsidRPr="006A6778">
              <w:rPr>
                <w:sz w:val="28"/>
                <w:szCs w:val="28"/>
              </w:rPr>
              <w:t xml:space="preserve"> (плюсуется к видам работ)</w:t>
            </w:r>
          </w:p>
        </w:tc>
        <w:tc>
          <w:tcPr>
            <w:tcW w:w="1701" w:type="dxa"/>
            <w:shd w:val="clear" w:color="auto" w:fill="auto"/>
          </w:tcPr>
          <w:p w:rsidR="006A6778" w:rsidRPr="006A6778" w:rsidRDefault="006A6778" w:rsidP="006A6778">
            <w:pPr>
              <w:jc w:val="right"/>
              <w:rPr>
                <w:sz w:val="28"/>
                <w:szCs w:val="28"/>
              </w:rPr>
            </w:pPr>
          </w:p>
        </w:tc>
      </w:tr>
      <w:tr w:rsidR="006A6778" w:rsidRPr="006A6778" w:rsidTr="0004489E">
        <w:tc>
          <w:tcPr>
            <w:tcW w:w="1183" w:type="dxa"/>
            <w:shd w:val="clear" w:color="auto" w:fill="auto"/>
          </w:tcPr>
          <w:p w:rsidR="006A6778" w:rsidRPr="006A6778" w:rsidRDefault="006A6778" w:rsidP="006A6778">
            <w:pPr>
              <w:rPr>
                <w:sz w:val="28"/>
                <w:szCs w:val="28"/>
              </w:rPr>
            </w:pPr>
            <w:r w:rsidRPr="006A6778">
              <w:rPr>
                <w:sz w:val="28"/>
                <w:szCs w:val="28"/>
              </w:rPr>
              <w:t>050.01</w:t>
            </w:r>
          </w:p>
        </w:tc>
        <w:tc>
          <w:tcPr>
            <w:tcW w:w="7039" w:type="dxa"/>
            <w:shd w:val="clear" w:color="auto" w:fill="auto"/>
          </w:tcPr>
          <w:p w:rsidR="006A6778" w:rsidRPr="006A6778" w:rsidRDefault="006A6778" w:rsidP="006A6778">
            <w:pPr>
              <w:rPr>
                <w:sz w:val="28"/>
                <w:szCs w:val="28"/>
              </w:rPr>
            </w:pPr>
            <w:r w:rsidRPr="006A6778">
              <w:rPr>
                <w:sz w:val="28"/>
                <w:szCs w:val="28"/>
              </w:rPr>
              <w:t>Установка 1 временной коронки</w:t>
            </w:r>
          </w:p>
        </w:tc>
        <w:tc>
          <w:tcPr>
            <w:tcW w:w="1701" w:type="dxa"/>
            <w:shd w:val="clear" w:color="auto" w:fill="auto"/>
          </w:tcPr>
          <w:p w:rsidR="006A6778" w:rsidRPr="006A6778" w:rsidRDefault="006A6778" w:rsidP="006A6778">
            <w:pPr>
              <w:jc w:val="right"/>
              <w:rPr>
                <w:sz w:val="28"/>
                <w:szCs w:val="28"/>
              </w:rPr>
            </w:pPr>
            <w:r w:rsidRPr="006A6778">
              <w:rPr>
                <w:sz w:val="28"/>
                <w:szCs w:val="28"/>
              </w:rPr>
              <w:t>1500</w:t>
            </w:r>
          </w:p>
        </w:tc>
      </w:tr>
      <w:tr w:rsidR="006A6778" w:rsidRPr="006A6778" w:rsidTr="0004489E">
        <w:tc>
          <w:tcPr>
            <w:tcW w:w="1183" w:type="dxa"/>
            <w:shd w:val="clear" w:color="auto" w:fill="auto"/>
          </w:tcPr>
          <w:p w:rsidR="006A6778" w:rsidRPr="006A6778" w:rsidRDefault="006A6778" w:rsidP="006A6778">
            <w:pPr>
              <w:rPr>
                <w:sz w:val="28"/>
                <w:szCs w:val="28"/>
              </w:rPr>
            </w:pPr>
            <w:r w:rsidRPr="006A6778">
              <w:rPr>
                <w:sz w:val="28"/>
                <w:szCs w:val="28"/>
              </w:rPr>
              <w:t>050.02</w:t>
            </w:r>
          </w:p>
        </w:tc>
        <w:tc>
          <w:tcPr>
            <w:tcW w:w="7039" w:type="dxa"/>
            <w:shd w:val="clear" w:color="auto" w:fill="auto"/>
          </w:tcPr>
          <w:p w:rsidR="006A6778" w:rsidRPr="006A6778" w:rsidRDefault="006A6778" w:rsidP="006A6778">
            <w:pPr>
              <w:rPr>
                <w:sz w:val="28"/>
                <w:szCs w:val="28"/>
              </w:rPr>
            </w:pPr>
            <w:r w:rsidRPr="006A6778">
              <w:rPr>
                <w:sz w:val="28"/>
                <w:szCs w:val="28"/>
              </w:rPr>
              <w:t>Установка 1 постоянной пластмассовой коронки</w:t>
            </w:r>
          </w:p>
        </w:tc>
        <w:tc>
          <w:tcPr>
            <w:tcW w:w="1701" w:type="dxa"/>
            <w:shd w:val="clear" w:color="auto" w:fill="auto"/>
          </w:tcPr>
          <w:p w:rsidR="006A6778" w:rsidRPr="006A6778" w:rsidRDefault="006A6778" w:rsidP="006A6778">
            <w:pPr>
              <w:jc w:val="right"/>
              <w:rPr>
                <w:sz w:val="28"/>
                <w:szCs w:val="28"/>
              </w:rPr>
            </w:pPr>
            <w:r w:rsidRPr="006A6778">
              <w:rPr>
                <w:sz w:val="28"/>
                <w:szCs w:val="28"/>
              </w:rPr>
              <w:t>3520</w:t>
            </w:r>
          </w:p>
        </w:tc>
      </w:tr>
      <w:tr w:rsidR="006A6778" w:rsidRPr="006A6778" w:rsidTr="0004489E">
        <w:tc>
          <w:tcPr>
            <w:tcW w:w="1183" w:type="dxa"/>
            <w:shd w:val="clear" w:color="auto" w:fill="auto"/>
          </w:tcPr>
          <w:p w:rsidR="006A6778" w:rsidRPr="006A6778" w:rsidRDefault="006A6778" w:rsidP="006A6778">
            <w:pPr>
              <w:rPr>
                <w:sz w:val="28"/>
                <w:szCs w:val="28"/>
              </w:rPr>
            </w:pPr>
            <w:r w:rsidRPr="006A6778">
              <w:rPr>
                <w:sz w:val="28"/>
                <w:szCs w:val="28"/>
              </w:rPr>
              <w:t>050.03</w:t>
            </w:r>
          </w:p>
        </w:tc>
        <w:tc>
          <w:tcPr>
            <w:tcW w:w="7039" w:type="dxa"/>
            <w:shd w:val="clear" w:color="auto" w:fill="auto"/>
          </w:tcPr>
          <w:p w:rsidR="006A6778" w:rsidRPr="006A6778" w:rsidRDefault="006A6778" w:rsidP="006A6778">
            <w:pPr>
              <w:rPr>
                <w:sz w:val="28"/>
                <w:szCs w:val="28"/>
              </w:rPr>
            </w:pPr>
            <w:r w:rsidRPr="006A6778">
              <w:rPr>
                <w:sz w:val="28"/>
                <w:szCs w:val="28"/>
              </w:rPr>
              <w:t>Установка 1 цельнолитой коронки</w:t>
            </w:r>
          </w:p>
        </w:tc>
        <w:tc>
          <w:tcPr>
            <w:tcW w:w="1701" w:type="dxa"/>
            <w:shd w:val="clear" w:color="auto" w:fill="auto"/>
          </w:tcPr>
          <w:p w:rsidR="006A6778" w:rsidRPr="006A6778" w:rsidRDefault="006A6778" w:rsidP="006A6778">
            <w:pPr>
              <w:jc w:val="right"/>
              <w:rPr>
                <w:sz w:val="28"/>
                <w:szCs w:val="28"/>
              </w:rPr>
            </w:pPr>
            <w:r w:rsidRPr="006A6778">
              <w:rPr>
                <w:sz w:val="28"/>
                <w:szCs w:val="28"/>
              </w:rPr>
              <w:t>6030</w:t>
            </w:r>
          </w:p>
        </w:tc>
      </w:tr>
      <w:tr w:rsidR="006A6778" w:rsidRPr="006A6778" w:rsidTr="0004489E">
        <w:tc>
          <w:tcPr>
            <w:tcW w:w="1183" w:type="dxa"/>
            <w:shd w:val="clear" w:color="auto" w:fill="auto"/>
          </w:tcPr>
          <w:p w:rsidR="006A6778" w:rsidRPr="006A6778" w:rsidRDefault="006A6778" w:rsidP="006A6778">
            <w:pPr>
              <w:rPr>
                <w:sz w:val="28"/>
                <w:szCs w:val="28"/>
              </w:rPr>
            </w:pPr>
            <w:r w:rsidRPr="006A6778">
              <w:rPr>
                <w:sz w:val="28"/>
                <w:szCs w:val="28"/>
              </w:rPr>
              <w:t>050.04</w:t>
            </w:r>
          </w:p>
        </w:tc>
        <w:tc>
          <w:tcPr>
            <w:tcW w:w="7039" w:type="dxa"/>
            <w:shd w:val="clear" w:color="auto" w:fill="auto"/>
          </w:tcPr>
          <w:p w:rsidR="006A6778" w:rsidRPr="006A6778" w:rsidRDefault="006A6778" w:rsidP="006A6778">
            <w:pPr>
              <w:rPr>
                <w:sz w:val="28"/>
                <w:szCs w:val="28"/>
              </w:rPr>
            </w:pPr>
            <w:r w:rsidRPr="006A6778">
              <w:rPr>
                <w:sz w:val="28"/>
                <w:szCs w:val="28"/>
              </w:rPr>
              <w:t>Установка 1 металлокерамической коронки</w:t>
            </w:r>
          </w:p>
        </w:tc>
        <w:tc>
          <w:tcPr>
            <w:tcW w:w="1701" w:type="dxa"/>
            <w:shd w:val="clear" w:color="auto" w:fill="auto"/>
          </w:tcPr>
          <w:p w:rsidR="006A6778" w:rsidRPr="006A6778" w:rsidRDefault="006A6778" w:rsidP="006A6778">
            <w:pPr>
              <w:jc w:val="right"/>
              <w:rPr>
                <w:sz w:val="28"/>
                <w:szCs w:val="28"/>
              </w:rPr>
            </w:pPr>
            <w:r w:rsidRPr="006A6778">
              <w:rPr>
                <w:sz w:val="28"/>
                <w:szCs w:val="28"/>
              </w:rPr>
              <w:t>9500</w:t>
            </w:r>
          </w:p>
        </w:tc>
      </w:tr>
      <w:tr w:rsidR="006A6778" w:rsidRPr="006A6778" w:rsidTr="0004489E">
        <w:tc>
          <w:tcPr>
            <w:tcW w:w="1183" w:type="dxa"/>
            <w:shd w:val="clear" w:color="auto" w:fill="auto"/>
          </w:tcPr>
          <w:p w:rsidR="006A6778" w:rsidRPr="006A6778" w:rsidRDefault="006A6778" w:rsidP="006A6778">
            <w:pPr>
              <w:rPr>
                <w:sz w:val="28"/>
                <w:szCs w:val="28"/>
              </w:rPr>
            </w:pPr>
            <w:r w:rsidRPr="006A6778">
              <w:rPr>
                <w:sz w:val="28"/>
                <w:szCs w:val="28"/>
              </w:rPr>
              <w:t>050.05</w:t>
            </w:r>
          </w:p>
        </w:tc>
        <w:tc>
          <w:tcPr>
            <w:tcW w:w="7039" w:type="dxa"/>
            <w:shd w:val="clear" w:color="auto" w:fill="auto"/>
          </w:tcPr>
          <w:p w:rsidR="006A6778" w:rsidRPr="006A6778" w:rsidRDefault="006A6778" w:rsidP="006A6778">
            <w:pPr>
              <w:rPr>
                <w:sz w:val="28"/>
                <w:szCs w:val="28"/>
              </w:rPr>
            </w:pPr>
            <w:r w:rsidRPr="006A6778">
              <w:rPr>
                <w:sz w:val="28"/>
                <w:szCs w:val="28"/>
              </w:rPr>
              <w:t xml:space="preserve">Установка 1 керамической коронки на каркасе </w:t>
            </w:r>
            <w:proofErr w:type="spellStart"/>
            <w:r w:rsidRPr="006A6778">
              <w:rPr>
                <w:sz w:val="28"/>
                <w:szCs w:val="28"/>
                <w:lang w:val="en-US"/>
              </w:rPr>
              <w:t>ZrO</w:t>
            </w:r>
            <w:proofErr w:type="spellEnd"/>
            <w:r w:rsidRPr="006A6778">
              <w:rPr>
                <w:sz w:val="28"/>
                <w:szCs w:val="28"/>
              </w:rPr>
              <w:t>2 (диоксид циркония)</w:t>
            </w:r>
          </w:p>
        </w:tc>
        <w:tc>
          <w:tcPr>
            <w:tcW w:w="1701" w:type="dxa"/>
            <w:shd w:val="clear" w:color="auto" w:fill="auto"/>
          </w:tcPr>
          <w:p w:rsidR="006A6778" w:rsidRPr="006A6778" w:rsidRDefault="006A6778" w:rsidP="006A6778">
            <w:pPr>
              <w:jc w:val="right"/>
              <w:rPr>
                <w:sz w:val="28"/>
                <w:szCs w:val="28"/>
              </w:rPr>
            </w:pPr>
            <w:r w:rsidRPr="006A6778">
              <w:rPr>
                <w:sz w:val="28"/>
                <w:szCs w:val="28"/>
              </w:rPr>
              <w:t>20900</w:t>
            </w:r>
          </w:p>
        </w:tc>
      </w:tr>
      <w:tr w:rsidR="006A6778" w:rsidRPr="006A6778" w:rsidTr="0004489E">
        <w:tc>
          <w:tcPr>
            <w:tcW w:w="1183" w:type="dxa"/>
            <w:shd w:val="clear" w:color="auto" w:fill="auto"/>
          </w:tcPr>
          <w:p w:rsidR="006A6778" w:rsidRPr="006A6778" w:rsidRDefault="006A6778" w:rsidP="006A6778">
            <w:pPr>
              <w:rPr>
                <w:sz w:val="28"/>
                <w:szCs w:val="28"/>
              </w:rPr>
            </w:pPr>
            <w:r w:rsidRPr="006A6778">
              <w:rPr>
                <w:sz w:val="28"/>
                <w:szCs w:val="28"/>
              </w:rPr>
              <w:lastRenderedPageBreak/>
              <w:t>050.06</w:t>
            </w:r>
          </w:p>
        </w:tc>
        <w:tc>
          <w:tcPr>
            <w:tcW w:w="7039" w:type="dxa"/>
            <w:shd w:val="clear" w:color="auto" w:fill="auto"/>
          </w:tcPr>
          <w:p w:rsidR="006A6778" w:rsidRPr="006A6778" w:rsidRDefault="006A6778" w:rsidP="006A6778">
            <w:pPr>
              <w:rPr>
                <w:sz w:val="28"/>
                <w:szCs w:val="28"/>
              </w:rPr>
            </w:pPr>
            <w:r w:rsidRPr="006A6778">
              <w:rPr>
                <w:sz w:val="28"/>
                <w:szCs w:val="28"/>
              </w:rPr>
              <w:t>Установка 1 керамической коронки из прессованной керамики</w:t>
            </w:r>
          </w:p>
        </w:tc>
        <w:tc>
          <w:tcPr>
            <w:tcW w:w="1701" w:type="dxa"/>
            <w:shd w:val="clear" w:color="auto" w:fill="auto"/>
          </w:tcPr>
          <w:p w:rsidR="006A6778" w:rsidRPr="006A6778" w:rsidRDefault="006A6778" w:rsidP="006A6778">
            <w:pPr>
              <w:jc w:val="right"/>
              <w:rPr>
                <w:sz w:val="28"/>
                <w:szCs w:val="28"/>
              </w:rPr>
            </w:pPr>
            <w:r w:rsidRPr="006A6778">
              <w:rPr>
                <w:sz w:val="28"/>
                <w:szCs w:val="28"/>
              </w:rPr>
              <w:t xml:space="preserve">       17900</w:t>
            </w:r>
          </w:p>
        </w:tc>
      </w:tr>
      <w:tr w:rsidR="006A6778" w:rsidRPr="006A6778" w:rsidTr="0004489E">
        <w:tc>
          <w:tcPr>
            <w:tcW w:w="1183" w:type="dxa"/>
            <w:shd w:val="clear" w:color="auto" w:fill="auto"/>
          </w:tcPr>
          <w:p w:rsidR="006A6778" w:rsidRPr="006A6778" w:rsidRDefault="006A6778" w:rsidP="006A6778">
            <w:pPr>
              <w:rPr>
                <w:sz w:val="28"/>
                <w:szCs w:val="28"/>
              </w:rPr>
            </w:pPr>
            <w:r w:rsidRPr="006A6778">
              <w:rPr>
                <w:sz w:val="28"/>
                <w:szCs w:val="28"/>
              </w:rPr>
              <w:t>050.07</w:t>
            </w:r>
          </w:p>
        </w:tc>
        <w:tc>
          <w:tcPr>
            <w:tcW w:w="7039" w:type="dxa"/>
            <w:shd w:val="clear" w:color="auto" w:fill="auto"/>
          </w:tcPr>
          <w:p w:rsidR="006A6778" w:rsidRPr="006A6778" w:rsidRDefault="006A6778" w:rsidP="006A6778">
            <w:pPr>
              <w:rPr>
                <w:sz w:val="28"/>
                <w:szCs w:val="28"/>
              </w:rPr>
            </w:pPr>
            <w:r w:rsidRPr="006A6778">
              <w:rPr>
                <w:sz w:val="28"/>
                <w:szCs w:val="28"/>
              </w:rPr>
              <w:t xml:space="preserve">Установка 1 </w:t>
            </w:r>
            <w:proofErr w:type="spellStart"/>
            <w:r w:rsidRPr="006A6778">
              <w:rPr>
                <w:sz w:val="28"/>
                <w:szCs w:val="28"/>
              </w:rPr>
              <w:t>винира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6A6778" w:rsidRPr="006A6778" w:rsidRDefault="006A6778" w:rsidP="006A6778">
            <w:pPr>
              <w:jc w:val="right"/>
              <w:rPr>
                <w:sz w:val="28"/>
                <w:szCs w:val="28"/>
              </w:rPr>
            </w:pPr>
            <w:r w:rsidRPr="006A6778">
              <w:rPr>
                <w:sz w:val="28"/>
                <w:szCs w:val="28"/>
              </w:rPr>
              <w:t>17800</w:t>
            </w:r>
          </w:p>
        </w:tc>
      </w:tr>
      <w:tr w:rsidR="006A6778" w:rsidRPr="006A6778" w:rsidTr="0004489E">
        <w:tc>
          <w:tcPr>
            <w:tcW w:w="1183" w:type="dxa"/>
            <w:shd w:val="clear" w:color="auto" w:fill="auto"/>
          </w:tcPr>
          <w:p w:rsidR="006A6778" w:rsidRPr="006A6778" w:rsidRDefault="006A6778" w:rsidP="006A6778">
            <w:pPr>
              <w:rPr>
                <w:sz w:val="28"/>
                <w:szCs w:val="28"/>
              </w:rPr>
            </w:pPr>
            <w:r w:rsidRPr="006A6778">
              <w:rPr>
                <w:sz w:val="28"/>
                <w:szCs w:val="28"/>
              </w:rPr>
              <w:t>050.08</w:t>
            </w:r>
          </w:p>
        </w:tc>
        <w:tc>
          <w:tcPr>
            <w:tcW w:w="7039" w:type="dxa"/>
            <w:shd w:val="clear" w:color="auto" w:fill="auto"/>
          </w:tcPr>
          <w:p w:rsidR="006A6778" w:rsidRPr="006A6778" w:rsidRDefault="006A6778" w:rsidP="006A6778">
            <w:pPr>
              <w:rPr>
                <w:sz w:val="28"/>
                <w:szCs w:val="28"/>
              </w:rPr>
            </w:pPr>
            <w:r w:rsidRPr="006A6778">
              <w:rPr>
                <w:sz w:val="28"/>
                <w:szCs w:val="28"/>
              </w:rPr>
              <w:t xml:space="preserve">Установка 1 </w:t>
            </w:r>
            <w:proofErr w:type="spellStart"/>
            <w:r w:rsidRPr="006A6778">
              <w:rPr>
                <w:sz w:val="28"/>
                <w:szCs w:val="28"/>
              </w:rPr>
              <w:t>цельнокерамической</w:t>
            </w:r>
            <w:proofErr w:type="spellEnd"/>
            <w:r w:rsidRPr="006A6778">
              <w:rPr>
                <w:sz w:val="28"/>
                <w:szCs w:val="28"/>
              </w:rPr>
              <w:t xml:space="preserve"> вкладки на основе </w:t>
            </w:r>
            <w:proofErr w:type="spellStart"/>
            <w:r w:rsidRPr="006A6778">
              <w:rPr>
                <w:sz w:val="28"/>
                <w:szCs w:val="28"/>
                <w:lang w:val="en-US"/>
              </w:rPr>
              <w:t>ZrO</w:t>
            </w:r>
            <w:proofErr w:type="spellEnd"/>
            <w:r w:rsidRPr="006A6778">
              <w:rPr>
                <w:sz w:val="28"/>
                <w:szCs w:val="28"/>
              </w:rPr>
              <w:t>2 (диоксид циркония) или метода прессования</w:t>
            </w:r>
          </w:p>
        </w:tc>
        <w:tc>
          <w:tcPr>
            <w:tcW w:w="1701" w:type="dxa"/>
            <w:shd w:val="clear" w:color="auto" w:fill="auto"/>
          </w:tcPr>
          <w:p w:rsidR="006A6778" w:rsidRPr="006A6778" w:rsidRDefault="006A6778" w:rsidP="006A6778">
            <w:pPr>
              <w:jc w:val="right"/>
              <w:rPr>
                <w:sz w:val="28"/>
                <w:szCs w:val="28"/>
              </w:rPr>
            </w:pPr>
            <w:r w:rsidRPr="006A6778">
              <w:rPr>
                <w:sz w:val="28"/>
                <w:szCs w:val="28"/>
              </w:rPr>
              <w:t>13000</w:t>
            </w:r>
          </w:p>
        </w:tc>
      </w:tr>
      <w:tr w:rsidR="006A6778" w:rsidRPr="006A6778" w:rsidTr="0004489E">
        <w:tc>
          <w:tcPr>
            <w:tcW w:w="1183" w:type="dxa"/>
            <w:shd w:val="clear" w:color="auto" w:fill="auto"/>
          </w:tcPr>
          <w:p w:rsidR="006A6778" w:rsidRPr="006A6778" w:rsidRDefault="006A6778" w:rsidP="006A6778">
            <w:pPr>
              <w:rPr>
                <w:sz w:val="28"/>
                <w:szCs w:val="28"/>
              </w:rPr>
            </w:pPr>
            <w:r w:rsidRPr="006A6778">
              <w:rPr>
                <w:sz w:val="28"/>
                <w:szCs w:val="28"/>
              </w:rPr>
              <w:t>050.09</w:t>
            </w:r>
          </w:p>
        </w:tc>
        <w:tc>
          <w:tcPr>
            <w:tcW w:w="7039" w:type="dxa"/>
            <w:shd w:val="clear" w:color="auto" w:fill="auto"/>
          </w:tcPr>
          <w:p w:rsidR="006A6778" w:rsidRPr="006A6778" w:rsidRDefault="006A6778" w:rsidP="006A6778">
            <w:pPr>
              <w:rPr>
                <w:sz w:val="28"/>
                <w:szCs w:val="28"/>
              </w:rPr>
            </w:pPr>
            <w:r w:rsidRPr="006A6778">
              <w:rPr>
                <w:sz w:val="28"/>
                <w:szCs w:val="28"/>
              </w:rPr>
              <w:t xml:space="preserve">Установка </w:t>
            </w:r>
            <w:proofErr w:type="gramStart"/>
            <w:r w:rsidRPr="006A6778">
              <w:rPr>
                <w:sz w:val="28"/>
                <w:szCs w:val="28"/>
              </w:rPr>
              <w:t>индивидуализированного</w:t>
            </w:r>
            <w:proofErr w:type="gramEnd"/>
            <w:r w:rsidRPr="006A6778">
              <w:rPr>
                <w:sz w:val="28"/>
                <w:szCs w:val="28"/>
              </w:rPr>
              <w:t xml:space="preserve"> титанового </w:t>
            </w:r>
            <w:proofErr w:type="spellStart"/>
            <w:r w:rsidRPr="006A6778">
              <w:rPr>
                <w:sz w:val="28"/>
                <w:szCs w:val="28"/>
              </w:rPr>
              <w:t>абатмента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6A6778" w:rsidRPr="006A6778" w:rsidRDefault="006A6778" w:rsidP="006A6778">
            <w:pPr>
              <w:jc w:val="right"/>
              <w:rPr>
                <w:sz w:val="28"/>
                <w:szCs w:val="28"/>
              </w:rPr>
            </w:pPr>
            <w:r w:rsidRPr="006A6778">
              <w:rPr>
                <w:sz w:val="28"/>
                <w:szCs w:val="28"/>
              </w:rPr>
              <w:t>16000</w:t>
            </w:r>
          </w:p>
        </w:tc>
      </w:tr>
      <w:tr w:rsidR="006A6778" w:rsidRPr="006A6778" w:rsidTr="0004489E">
        <w:tc>
          <w:tcPr>
            <w:tcW w:w="1183" w:type="dxa"/>
            <w:shd w:val="clear" w:color="auto" w:fill="auto"/>
          </w:tcPr>
          <w:p w:rsidR="006A6778" w:rsidRPr="006A6778" w:rsidRDefault="006A6778" w:rsidP="006A6778">
            <w:pPr>
              <w:rPr>
                <w:sz w:val="28"/>
                <w:szCs w:val="28"/>
              </w:rPr>
            </w:pPr>
            <w:r w:rsidRPr="006A6778">
              <w:rPr>
                <w:sz w:val="28"/>
                <w:szCs w:val="28"/>
              </w:rPr>
              <w:t>050.10</w:t>
            </w:r>
          </w:p>
        </w:tc>
        <w:tc>
          <w:tcPr>
            <w:tcW w:w="7039" w:type="dxa"/>
            <w:shd w:val="clear" w:color="auto" w:fill="auto"/>
          </w:tcPr>
          <w:p w:rsidR="006A6778" w:rsidRPr="006A6778" w:rsidRDefault="006A6778" w:rsidP="006A6778">
            <w:pPr>
              <w:rPr>
                <w:sz w:val="28"/>
                <w:szCs w:val="28"/>
              </w:rPr>
            </w:pPr>
            <w:r w:rsidRPr="006A6778">
              <w:rPr>
                <w:sz w:val="28"/>
                <w:szCs w:val="28"/>
              </w:rPr>
              <w:t xml:space="preserve">Установка </w:t>
            </w:r>
            <w:proofErr w:type="gramStart"/>
            <w:r w:rsidRPr="006A6778">
              <w:rPr>
                <w:sz w:val="28"/>
                <w:szCs w:val="28"/>
              </w:rPr>
              <w:t>индивидуализированного</w:t>
            </w:r>
            <w:proofErr w:type="gramEnd"/>
            <w:r w:rsidRPr="006A6778">
              <w:rPr>
                <w:sz w:val="28"/>
                <w:szCs w:val="28"/>
              </w:rPr>
              <w:t xml:space="preserve"> вклеиваемого циркониевого </w:t>
            </w:r>
            <w:proofErr w:type="spellStart"/>
            <w:r w:rsidRPr="006A6778">
              <w:rPr>
                <w:sz w:val="28"/>
                <w:szCs w:val="28"/>
              </w:rPr>
              <w:t>абатмента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6A6778" w:rsidRPr="006A6778" w:rsidRDefault="006A6778" w:rsidP="006A6778">
            <w:pPr>
              <w:jc w:val="right"/>
              <w:rPr>
                <w:sz w:val="28"/>
                <w:szCs w:val="28"/>
              </w:rPr>
            </w:pPr>
            <w:r w:rsidRPr="006A6778">
              <w:rPr>
                <w:sz w:val="28"/>
                <w:szCs w:val="28"/>
              </w:rPr>
              <w:t>22400</w:t>
            </w:r>
          </w:p>
        </w:tc>
      </w:tr>
      <w:tr w:rsidR="006A6778" w:rsidRPr="006A6778" w:rsidTr="0004489E">
        <w:tc>
          <w:tcPr>
            <w:tcW w:w="1183" w:type="dxa"/>
            <w:shd w:val="clear" w:color="auto" w:fill="auto"/>
          </w:tcPr>
          <w:p w:rsidR="006A6778" w:rsidRPr="006A6778" w:rsidRDefault="006A6778" w:rsidP="006A6778">
            <w:pPr>
              <w:rPr>
                <w:sz w:val="28"/>
                <w:szCs w:val="28"/>
              </w:rPr>
            </w:pPr>
            <w:r w:rsidRPr="006A6778">
              <w:rPr>
                <w:sz w:val="28"/>
                <w:szCs w:val="28"/>
              </w:rPr>
              <w:t>050.11</w:t>
            </w:r>
          </w:p>
        </w:tc>
        <w:tc>
          <w:tcPr>
            <w:tcW w:w="7039" w:type="dxa"/>
            <w:shd w:val="clear" w:color="auto" w:fill="auto"/>
          </w:tcPr>
          <w:p w:rsidR="006A6778" w:rsidRPr="006A6778" w:rsidRDefault="006A6778" w:rsidP="006A6778">
            <w:pPr>
              <w:rPr>
                <w:sz w:val="28"/>
                <w:szCs w:val="28"/>
              </w:rPr>
            </w:pPr>
            <w:r w:rsidRPr="006A6778">
              <w:rPr>
                <w:sz w:val="28"/>
                <w:szCs w:val="28"/>
              </w:rPr>
              <w:t xml:space="preserve">Установка 1 </w:t>
            </w:r>
            <w:proofErr w:type="spellStart"/>
            <w:r w:rsidRPr="006A6778">
              <w:rPr>
                <w:sz w:val="28"/>
                <w:szCs w:val="28"/>
              </w:rPr>
              <w:t>штифтовкладки</w:t>
            </w:r>
            <w:proofErr w:type="spellEnd"/>
            <w:r w:rsidRPr="006A6778">
              <w:rPr>
                <w:sz w:val="28"/>
                <w:szCs w:val="28"/>
              </w:rPr>
              <w:t xml:space="preserve"> из </w:t>
            </w:r>
            <w:proofErr w:type="spellStart"/>
            <w:r w:rsidRPr="006A6778">
              <w:rPr>
                <w:sz w:val="28"/>
                <w:szCs w:val="28"/>
                <w:lang w:val="en-US"/>
              </w:rPr>
              <w:t>ZrO</w:t>
            </w:r>
            <w:proofErr w:type="spellEnd"/>
            <w:r w:rsidRPr="006A6778">
              <w:rPr>
                <w:sz w:val="28"/>
                <w:szCs w:val="28"/>
              </w:rPr>
              <w:t xml:space="preserve">2 </w:t>
            </w:r>
            <w:proofErr w:type="gramStart"/>
            <w:r w:rsidRPr="006A6778">
              <w:rPr>
                <w:sz w:val="28"/>
                <w:szCs w:val="28"/>
              </w:rPr>
              <w:t xml:space="preserve">( </w:t>
            </w:r>
            <w:proofErr w:type="gramEnd"/>
            <w:r w:rsidRPr="006A6778">
              <w:rPr>
                <w:sz w:val="28"/>
                <w:szCs w:val="28"/>
              </w:rPr>
              <w:t>диоксид циркония)</w:t>
            </w:r>
          </w:p>
        </w:tc>
        <w:tc>
          <w:tcPr>
            <w:tcW w:w="1701" w:type="dxa"/>
            <w:shd w:val="clear" w:color="auto" w:fill="auto"/>
          </w:tcPr>
          <w:p w:rsidR="006A6778" w:rsidRPr="006A6778" w:rsidRDefault="006A6778" w:rsidP="006A6778">
            <w:pPr>
              <w:jc w:val="right"/>
              <w:rPr>
                <w:sz w:val="28"/>
                <w:szCs w:val="28"/>
              </w:rPr>
            </w:pPr>
            <w:r w:rsidRPr="006A6778">
              <w:rPr>
                <w:sz w:val="28"/>
                <w:szCs w:val="28"/>
              </w:rPr>
              <w:t>13000</w:t>
            </w:r>
          </w:p>
        </w:tc>
      </w:tr>
      <w:tr w:rsidR="006A6778" w:rsidRPr="006A6778" w:rsidTr="0004489E">
        <w:tc>
          <w:tcPr>
            <w:tcW w:w="1183" w:type="dxa"/>
            <w:shd w:val="clear" w:color="auto" w:fill="auto"/>
          </w:tcPr>
          <w:p w:rsidR="006A6778" w:rsidRPr="006A6778" w:rsidRDefault="006A6778" w:rsidP="006A6778">
            <w:pPr>
              <w:rPr>
                <w:sz w:val="28"/>
                <w:szCs w:val="28"/>
              </w:rPr>
            </w:pPr>
            <w:r w:rsidRPr="006A6778">
              <w:rPr>
                <w:sz w:val="28"/>
                <w:szCs w:val="28"/>
              </w:rPr>
              <w:t>050.12</w:t>
            </w:r>
          </w:p>
        </w:tc>
        <w:tc>
          <w:tcPr>
            <w:tcW w:w="7039" w:type="dxa"/>
            <w:shd w:val="clear" w:color="auto" w:fill="auto"/>
          </w:tcPr>
          <w:p w:rsidR="006A6778" w:rsidRPr="006A6778" w:rsidRDefault="006A6778" w:rsidP="006A6778">
            <w:pPr>
              <w:rPr>
                <w:sz w:val="28"/>
                <w:szCs w:val="28"/>
              </w:rPr>
            </w:pPr>
            <w:r w:rsidRPr="006A6778">
              <w:rPr>
                <w:sz w:val="28"/>
                <w:szCs w:val="28"/>
              </w:rPr>
              <w:t xml:space="preserve">Установка </w:t>
            </w:r>
            <w:proofErr w:type="spellStart"/>
            <w:r w:rsidRPr="006A6778">
              <w:rPr>
                <w:sz w:val="28"/>
                <w:szCs w:val="28"/>
              </w:rPr>
              <w:t>штфтовкладки</w:t>
            </w:r>
            <w:proofErr w:type="spellEnd"/>
            <w:r w:rsidRPr="006A6778">
              <w:rPr>
                <w:sz w:val="28"/>
                <w:szCs w:val="28"/>
              </w:rPr>
              <w:t xml:space="preserve"> из </w:t>
            </w:r>
            <w:r w:rsidRPr="006A6778">
              <w:rPr>
                <w:sz w:val="28"/>
                <w:szCs w:val="28"/>
                <w:lang w:val="en-US"/>
              </w:rPr>
              <w:t>Co</w:t>
            </w:r>
            <w:r w:rsidRPr="006A6778">
              <w:rPr>
                <w:sz w:val="28"/>
                <w:szCs w:val="28"/>
              </w:rPr>
              <w:t>-</w:t>
            </w:r>
            <w:r w:rsidRPr="006A6778">
              <w:rPr>
                <w:sz w:val="28"/>
                <w:szCs w:val="28"/>
                <w:lang w:val="en-US"/>
              </w:rPr>
              <w:t>Cr</w:t>
            </w:r>
            <w:r w:rsidRPr="006A6778">
              <w:rPr>
                <w:sz w:val="28"/>
                <w:szCs w:val="28"/>
              </w:rPr>
              <w:t xml:space="preserve"> (</w:t>
            </w:r>
            <w:proofErr w:type="spellStart"/>
            <w:proofErr w:type="gramStart"/>
            <w:r w:rsidRPr="006A6778">
              <w:rPr>
                <w:sz w:val="28"/>
                <w:szCs w:val="28"/>
              </w:rPr>
              <w:t>кобальто</w:t>
            </w:r>
            <w:proofErr w:type="spellEnd"/>
            <w:r w:rsidRPr="006A6778">
              <w:rPr>
                <w:sz w:val="28"/>
                <w:szCs w:val="28"/>
              </w:rPr>
              <w:t>-хромовый</w:t>
            </w:r>
            <w:proofErr w:type="gramEnd"/>
            <w:r w:rsidRPr="006A6778">
              <w:rPr>
                <w:sz w:val="28"/>
                <w:szCs w:val="28"/>
              </w:rPr>
              <w:t xml:space="preserve">  сплав)</w:t>
            </w:r>
          </w:p>
        </w:tc>
        <w:tc>
          <w:tcPr>
            <w:tcW w:w="1701" w:type="dxa"/>
            <w:shd w:val="clear" w:color="auto" w:fill="auto"/>
          </w:tcPr>
          <w:p w:rsidR="006A6778" w:rsidRPr="006A6778" w:rsidRDefault="006A6778" w:rsidP="006A6778">
            <w:pPr>
              <w:jc w:val="right"/>
              <w:rPr>
                <w:sz w:val="28"/>
                <w:szCs w:val="28"/>
              </w:rPr>
            </w:pPr>
            <w:r w:rsidRPr="006A6778">
              <w:rPr>
                <w:sz w:val="28"/>
                <w:szCs w:val="28"/>
              </w:rPr>
              <w:t>3100</w:t>
            </w:r>
          </w:p>
        </w:tc>
      </w:tr>
      <w:tr w:rsidR="006A6778" w:rsidRPr="006A6778" w:rsidTr="0004489E">
        <w:tc>
          <w:tcPr>
            <w:tcW w:w="1183" w:type="dxa"/>
            <w:shd w:val="clear" w:color="auto" w:fill="auto"/>
          </w:tcPr>
          <w:p w:rsidR="006A6778" w:rsidRPr="006A6778" w:rsidRDefault="006A6778" w:rsidP="006A6778">
            <w:pPr>
              <w:rPr>
                <w:sz w:val="28"/>
                <w:szCs w:val="28"/>
              </w:rPr>
            </w:pPr>
            <w:r w:rsidRPr="006A6778">
              <w:rPr>
                <w:sz w:val="28"/>
                <w:szCs w:val="28"/>
              </w:rPr>
              <w:t>050.13</w:t>
            </w:r>
          </w:p>
        </w:tc>
        <w:tc>
          <w:tcPr>
            <w:tcW w:w="7039" w:type="dxa"/>
            <w:shd w:val="clear" w:color="auto" w:fill="auto"/>
          </w:tcPr>
          <w:p w:rsidR="006A6778" w:rsidRPr="006A6778" w:rsidRDefault="006A6778" w:rsidP="006A6778">
            <w:pPr>
              <w:rPr>
                <w:sz w:val="28"/>
                <w:szCs w:val="28"/>
              </w:rPr>
            </w:pPr>
            <w:r w:rsidRPr="006A6778">
              <w:rPr>
                <w:sz w:val="28"/>
                <w:szCs w:val="28"/>
              </w:rPr>
              <w:t xml:space="preserve">Установка 1 </w:t>
            </w:r>
            <w:proofErr w:type="spellStart"/>
            <w:r w:rsidRPr="006A6778">
              <w:rPr>
                <w:sz w:val="28"/>
                <w:szCs w:val="28"/>
              </w:rPr>
              <w:t>штифтовкладки</w:t>
            </w:r>
            <w:proofErr w:type="spellEnd"/>
            <w:r w:rsidRPr="006A6778">
              <w:rPr>
                <w:sz w:val="28"/>
                <w:szCs w:val="28"/>
              </w:rPr>
              <w:t xml:space="preserve">  </w:t>
            </w:r>
            <w:proofErr w:type="gramStart"/>
            <w:r w:rsidRPr="006A6778">
              <w:rPr>
                <w:sz w:val="28"/>
                <w:szCs w:val="28"/>
              </w:rPr>
              <w:t>разборной</w:t>
            </w:r>
            <w:proofErr w:type="gramEnd"/>
            <w:r w:rsidRPr="006A6778">
              <w:rPr>
                <w:sz w:val="28"/>
                <w:szCs w:val="28"/>
              </w:rPr>
              <w:t xml:space="preserve"> из </w:t>
            </w:r>
            <w:r w:rsidRPr="006A6778">
              <w:rPr>
                <w:sz w:val="28"/>
                <w:szCs w:val="28"/>
                <w:lang w:val="en-US"/>
              </w:rPr>
              <w:t>Co</w:t>
            </w:r>
            <w:r w:rsidRPr="006A6778">
              <w:rPr>
                <w:sz w:val="28"/>
                <w:szCs w:val="28"/>
              </w:rPr>
              <w:t>-</w:t>
            </w:r>
            <w:r w:rsidRPr="006A6778">
              <w:rPr>
                <w:sz w:val="28"/>
                <w:szCs w:val="28"/>
                <w:lang w:val="en-US"/>
              </w:rPr>
              <w:t>Cr</w:t>
            </w:r>
            <w:r w:rsidRPr="006A6778">
              <w:rPr>
                <w:sz w:val="28"/>
                <w:szCs w:val="28"/>
              </w:rPr>
              <w:t xml:space="preserve"> (</w:t>
            </w:r>
            <w:proofErr w:type="spellStart"/>
            <w:r w:rsidRPr="006A6778">
              <w:rPr>
                <w:sz w:val="28"/>
                <w:szCs w:val="28"/>
              </w:rPr>
              <w:t>кобальто</w:t>
            </w:r>
            <w:proofErr w:type="spellEnd"/>
            <w:r w:rsidRPr="006A6778">
              <w:rPr>
                <w:sz w:val="28"/>
                <w:szCs w:val="28"/>
              </w:rPr>
              <w:t>-хромовый  сплав)</w:t>
            </w:r>
          </w:p>
        </w:tc>
        <w:tc>
          <w:tcPr>
            <w:tcW w:w="1701" w:type="dxa"/>
            <w:shd w:val="clear" w:color="auto" w:fill="auto"/>
          </w:tcPr>
          <w:p w:rsidR="006A6778" w:rsidRPr="006A6778" w:rsidRDefault="006A6778" w:rsidP="006A6778">
            <w:pPr>
              <w:jc w:val="right"/>
              <w:rPr>
                <w:sz w:val="28"/>
                <w:szCs w:val="28"/>
              </w:rPr>
            </w:pPr>
            <w:r w:rsidRPr="006A6778">
              <w:rPr>
                <w:sz w:val="28"/>
                <w:szCs w:val="28"/>
              </w:rPr>
              <w:t>4100</w:t>
            </w:r>
          </w:p>
        </w:tc>
      </w:tr>
      <w:tr w:rsidR="006A6778" w:rsidRPr="006A6778" w:rsidTr="0004489E">
        <w:tc>
          <w:tcPr>
            <w:tcW w:w="1183" w:type="dxa"/>
            <w:shd w:val="clear" w:color="auto" w:fill="auto"/>
          </w:tcPr>
          <w:p w:rsidR="006A6778" w:rsidRPr="006A6778" w:rsidRDefault="006A6778" w:rsidP="006A6778">
            <w:pPr>
              <w:rPr>
                <w:sz w:val="28"/>
                <w:szCs w:val="28"/>
              </w:rPr>
            </w:pPr>
            <w:r w:rsidRPr="006A6778">
              <w:rPr>
                <w:sz w:val="28"/>
                <w:szCs w:val="28"/>
              </w:rPr>
              <w:t>050.14</w:t>
            </w:r>
          </w:p>
        </w:tc>
        <w:tc>
          <w:tcPr>
            <w:tcW w:w="7039" w:type="dxa"/>
            <w:shd w:val="clear" w:color="auto" w:fill="auto"/>
          </w:tcPr>
          <w:p w:rsidR="006A6778" w:rsidRPr="006A6778" w:rsidRDefault="006A6778" w:rsidP="006A6778">
            <w:pPr>
              <w:rPr>
                <w:sz w:val="28"/>
                <w:szCs w:val="28"/>
              </w:rPr>
            </w:pPr>
            <w:r w:rsidRPr="006A6778">
              <w:rPr>
                <w:sz w:val="28"/>
                <w:szCs w:val="28"/>
              </w:rPr>
              <w:t xml:space="preserve">Установка 1 </w:t>
            </w:r>
            <w:proofErr w:type="spellStart"/>
            <w:r w:rsidRPr="006A6778">
              <w:rPr>
                <w:sz w:val="28"/>
                <w:szCs w:val="28"/>
              </w:rPr>
              <w:t>штифтовкладки</w:t>
            </w:r>
            <w:proofErr w:type="spellEnd"/>
            <w:r w:rsidRPr="006A6778">
              <w:rPr>
                <w:sz w:val="28"/>
                <w:szCs w:val="28"/>
              </w:rPr>
              <w:t xml:space="preserve"> облицованной керамикой</w:t>
            </w:r>
          </w:p>
        </w:tc>
        <w:tc>
          <w:tcPr>
            <w:tcW w:w="1701" w:type="dxa"/>
            <w:shd w:val="clear" w:color="auto" w:fill="auto"/>
          </w:tcPr>
          <w:p w:rsidR="006A6778" w:rsidRPr="006A6778" w:rsidRDefault="006A6778" w:rsidP="006A6778">
            <w:pPr>
              <w:jc w:val="right"/>
              <w:rPr>
                <w:sz w:val="28"/>
                <w:szCs w:val="28"/>
              </w:rPr>
            </w:pPr>
            <w:r w:rsidRPr="006A6778">
              <w:rPr>
                <w:sz w:val="28"/>
                <w:szCs w:val="28"/>
              </w:rPr>
              <w:t>7500</w:t>
            </w:r>
          </w:p>
        </w:tc>
      </w:tr>
      <w:tr w:rsidR="006A6778" w:rsidRPr="006A6778" w:rsidTr="0004489E">
        <w:tc>
          <w:tcPr>
            <w:tcW w:w="1183" w:type="dxa"/>
            <w:shd w:val="clear" w:color="auto" w:fill="auto"/>
          </w:tcPr>
          <w:p w:rsidR="006A6778" w:rsidRPr="006A6778" w:rsidRDefault="006A6778" w:rsidP="006A6778">
            <w:pPr>
              <w:rPr>
                <w:sz w:val="28"/>
                <w:szCs w:val="28"/>
              </w:rPr>
            </w:pPr>
            <w:r w:rsidRPr="006A6778">
              <w:rPr>
                <w:sz w:val="28"/>
                <w:szCs w:val="28"/>
              </w:rPr>
              <w:t>050.15</w:t>
            </w:r>
          </w:p>
        </w:tc>
        <w:tc>
          <w:tcPr>
            <w:tcW w:w="7039" w:type="dxa"/>
            <w:shd w:val="clear" w:color="auto" w:fill="auto"/>
          </w:tcPr>
          <w:p w:rsidR="006A6778" w:rsidRPr="006A6778" w:rsidRDefault="006A6778" w:rsidP="006A6778">
            <w:pPr>
              <w:rPr>
                <w:sz w:val="28"/>
                <w:szCs w:val="28"/>
              </w:rPr>
            </w:pPr>
            <w:r w:rsidRPr="006A6778">
              <w:rPr>
                <w:sz w:val="28"/>
                <w:szCs w:val="28"/>
              </w:rPr>
              <w:t xml:space="preserve">Установка </w:t>
            </w:r>
            <w:proofErr w:type="spellStart"/>
            <w:r w:rsidRPr="006A6778">
              <w:rPr>
                <w:sz w:val="28"/>
                <w:szCs w:val="28"/>
              </w:rPr>
              <w:t>бюгельного</w:t>
            </w:r>
            <w:proofErr w:type="spellEnd"/>
            <w:r w:rsidRPr="006A6778">
              <w:rPr>
                <w:sz w:val="28"/>
                <w:szCs w:val="28"/>
              </w:rPr>
              <w:t xml:space="preserve"> протеза на замковых креплениях</w:t>
            </w:r>
          </w:p>
        </w:tc>
        <w:tc>
          <w:tcPr>
            <w:tcW w:w="1701" w:type="dxa"/>
            <w:shd w:val="clear" w:color="auto" w:fill="auto"/>
          </w:tcPr>
          <w:p w:rsidR="006A6778" w:rsidRPr="006A6778" w:rsidRDefault="006A6778" w:rsidP="006A6778">
            <w:pPr>
              <w:jc w:val="right"/>
              <w:rPr>
                <w:sz w:val="28"/>
                <w:szCs w:val="28"/>
              </w:rPr>
            </w:pPr>
            <w:r w:rsidRPr="006A6778">
              <w:rPr>
                <w:sz w:val="28"/>
                <w:szCs w:val="28"/>
              </w:rPr>
              <w:t>60770</w:t>
            </w:r>
          </w:p>
        </w:tc>
      </w:tr>
      <w:tr w:rsidR="006A6778" w:rsidRPr="006A6778" w:rsidTr="0004489E">
        <w:tc>
          <w:tcPr>
            <w:tcW w:w="1183" w:type="dxa"/>
            <w:shd w:val="clear" w:color="auto" w:fill="auto"/>
          </w:tcPr>
          <w:p w:rsidR="006A6778" w:rsidRPr="006A6778" w:rsidRDefault="006A6778" w:rsidP="006A6778">
            <w:pPr>
              <w:rPr>
                <w:sz w:val="28"/>
                <w:szCs w:val="28"/>
              </w:rPr>
            </w:pPr>
            <w:r w:rsidRPr="006A6778">
              <w:rPr>
                <w:sz w:val="28"/>
                <w:szCs w:val="28"/>
              </w:rPr>
              <w:t>050.16</w:t>
            </w:r>
          </w:p>
        </w:tc>
        <w:tc>
          <w:tcPr>
            <w:tcW w:w="7039" w:type="dxa"/>
            <w:shd w:val="clear" w:color="auto" w:fill="auto"/>
          </w:tcPr>
          <w:p w:rsidR="006A6778" w:rsidRPr="006A6778" w:rsidRDefault="006A6778" w:rsidP="006A6778">
            <w:pPr>
              <w:rPr>
                <w:sz w:val="28"/>
                <w:szCs w:val="28"/>
              </w:rPr>
            </w:pPr>
            <w:r w:rsidRPr="006A6778">
              <w:rPr>
                <w:sz w:val="28"/>
                <w:szCs w:val="28"/>
              </w:rPr>
              <w:t xml:space="preserve">Установка </w:t>
            </w:r>
            <w:proofErr w:type="spellStart"/>
            <w:r w:rsidRPr="006A6778">
              <w:rPr>
                <w:sz w:val="28"/>
                <w:szCs w:val="28"/>
              </w:rPr>
              <w:t>бюгельного</w:t>
            </w:r>
            <w:proofErr w:type="spellEnd"/>
            <w:r w:rsidRPr="006A6778">
              <w:rPr>
                <w:sz w:val="28"/>
                <w:szCs w:val="28"/>
              </w:rPr>
              <w:t xml:space="preserve"> протеза на </w:t>
            </w:r>
            <w:proofErr w:type="spellStart"/>
            <w:r w:rsidRPr="006A6778">
              <w:rPr>
                <w:sz w:val="28"/>
                <w:szCs w:val="28"/>
              </w:rPr>
              <w:t>кламерных</w:t>
            </w:r>
            <w:proofErr w:type="spellEnd"/>
            <w:r w:rsidRPr="006A6778">
              <w:rPr>
                <w:sz w:val="28"/>
                <w:szCs w:val="28"/>
              </w:rPr>
              <w:t xml:space="preserve"> креплениях</w:t>
            </w:r>
          </w:p>
        </w:tc>
        <w:tc>
          <w:tcPr>
            <w:tcW w:w="1701" w:type="dxa"/>
            <w:shd w:val="clear" w:color="auto" w:fill="auto"/>
          </w:tcPr>
          <w:p w:rsidR="006A6778" w:rsidRPr="006A6778" w:rsidRDefault="006A6778" w:rsidP="006A6778">
            <w:pPr>
              <w:jc w:val="right"/>
              <w:rPr>
                <w:sz w:val="28"/>
                <w:szCs w:val="28"/>
              </w:rPr>
            </w:pPr>
            <w:r w:rsidRPr="006A6778">
              <w:rPr>
                <w:sz w:val="28"/>
                <w:szCs w:val="28"/>
              </w:rPr>
              <w:t>43870</w:t>
            </w:r>
          </w:p>
        </w:tc>
      </w:tr>
      <w:tr w:rsidR="006A6778" w:rsidRPr="006A6778" w:rsidTr="0004489E">
        <w:tc>
          <w:tcPr>
            <w:tcW w:w="1183" w:type="dxa"/>
            <w:shd w:val="clear" w:color="auto" w:fill="auto"/>
          </w:tcPr>
          <w:p w:rsidR="006A6778" w:rsidRPr="006A6778" w:rsidRDefault="006A6778" w:rsidP="006A6778">
            <w:pPr>
              <w:rPr>
                <w:sz w:val="28"/>
                <w:szCs w:val="28"/>
              </w:rPr>
            </w:pPr>
            <w:r w:rsidRPr="006A6778">
              <w:rPr>
                <w:sz w:val="28"/>
                <w:szCs w:val="28"/>
              </w:rPr>
              <w:t>050.17</w:t>
            </w:r>
          </w:p>
        </w:tc>
        <w:tc>
          <w:tcPr>
            <w:tcW w:w="7039" w:type="dxa"/>
            <w:shd w:val="clear" w:color="auto" w:fill="auto"/>
          </w:tcPr>
          <w:p w:rsidR="006A6778" w:rsidRPr="006A6778" w:rsidRDefault="006A6778" w:rsidP="006A6778">
            <w:pPr>
              <w:rPr>
                <w:sz w:val="28"/>
                <w:szCs w:val="28"/>
              </w:rPr>
            </w:pPr>
            <w:r w:rsidRPr="006A6778">
              <w:rPr>
                <w:sz w:val="28"/>
                <w:szCs w:val="28"/>
              </w:rPr>
              <w:t>Установка полного съемного протеза</w:t>
            </w:r>
          </w:p>
        </w:tc>
        <w:tc>
          <w:tcPr>
            <w:tcW w:w="1701" w:type="dxa"/>
            <w:shd w:val="clear" w:color="auto" w:fill="auto"/>
          </w:tcPr>
          <w:p w:rsidR="006A6778" w:rsidRPr="006A6778" w:rsidRDefault="006A6778" w:rsidP="006A6778">
            <w:pPr>
              <w:jc w:val="right"/>
              <w:rPr>
                <w:sz w:val="28"/>
                <w:szCs w:val="28"/>
              </w:rPr>
            </w:pPr>
            <w:r w:rsidRPr="006A6778">
              <w:rPr>
                <w:sz w:val="28"/>
                <w:szCs w:val="28"/>
              </w:rPr>
              <w:t>15160</w:t>
            </w:r>
          </w:p>
        </w:tc>
      </w:tr>
      <w:tr w:rsidR="006A6778" w:rsidRPr="006A6778" w:rsidTr="0004489E">
        <w:tc>
          <w:tcPr>
            <w:tcW w:w="1183" w:type="dxa"/>
            <w:shd w:val="clear" w:color="auto" w:fill="auto"/>
          </w:tcPr>
          <w:p w:rsidR="006A6778" w:rsidRPr="006A6778" w:rsidRDefault="006A6778" w:rsidP="006A6778">
            <w:pPr>
              <w:rPr>
                <w:sz w:val="28"/>
                <w:szCs w:val="28"/>
              </w:rPr>
            </w:pPr>
            <w:r w:rsidRPr="006A6778">
              <w:rPr>
                <w:sz w:val="28"/>
                <w:szCs w:val="28"/>
              </w:rPr>
              <w:t>050.18</w:t>
            </w:r>
          </w:p>
        </w:tc>
        <w:tc>
          <w:tcPr>
            <w:tcW w:w="7039" w:type="dxa"/>
            <w:shd w:val="clear" w:color="auto" w:fill="auto"/>
          </w:tcPr>
          <w:p w:rsidR="006A6778" w:rsidRPr="006A6778" w:rsidRDefault="006A6778" w:rsidP="006A6778">
            <w:pPr>
              <w:rPr>
                <w:sz w:val="28"/>
                <w:szCs w:val="28"/>
              </w:rPr>
            </w:pPr>
            <w:r w:rsidRPr="006A6778">
              <w:rPr>
                <w:sz w:val="28"/>
                <w:szCs w:val="28"/>
              </w:rPr>
              <w:t>Установка частичного съемного протеза</w:t>
            </w:r>
          </w:p>
        </w:tc>
        <w:tc>
          <w:tcPr>
            <w:tcW w:w="1701" w:type="dxa"/>
            <w:shd w:val="clear" w:color="auto" w:fill="auto"/>
          </w:tcPr>
          <w:p w:rsidR="006A6778" w:rsidRPr="006A6778" w:rsidRDefault="006A6778" w:rsidP="006A6778">
            <w:pPr>
              <w:jc w:val="right"/>
              <w:rPr>
                <w:sz w:val="28"/>
                <w:szCs w:val="28"/>
              </w:rPr>
            </w:pPr>
            <w:r w:rsidRPr="006A6778">
              <w:rPr>
                <w:sz w:val="28"/>
                <w:szCs w:val="28"/>
              </w:rPr>
              <w:t>14960</w:t>
            </w:r>
          </w:p>
        </w:tc>
      </w:tr>
      <w:tr w:rsidR="006A6778" w:rsidRPr="006A6778" w:rsidTr="0004489E">
        <w:tc>
          <w:tcPr>
            <w:tcW w:w="1183" w:type="dxa"/>
            <w:shd w:val="clear" w:color="auto" w:fill="auto"/>
          </w:tcPr>
          <w:p w:rsidR="006A6778" w:rsidRPr="006A6778" w:rsidRDefault="006A6778" w:rsidP="006A6778">
            <w:pPr>
              <w:rPr>
                <w:sz w:val="28"/>
                <w:szCs w:val="28"/>
              </w:rPr>
            </w:pPr>
            <w:r w:rsidRPr="006A6778">
              <w:rPr>
                <w:sz w:val="28"/>
                <w:szCs w:val="28"/>
              </w:rPr>
              <w:t>050.19</w:t>
            </w:r>
          </w:p>
        </w:tc>
        <w:tc>
          <w:tcPr>
            <w:tcW w:w="7039" w:type="dxa"/>
            <w:shd w:val="clear" w:color="auto" w:fill="auto"/>
          </w:tcPr>
          <w:p w:rsidR="006A6778" w:rsidRPr="006A6778" w:rsidRDefault="006A6778" w:rsidP="006A6778">
            <w:pPr>
              <w:rPr>
                <w:sz w:val="28"/>
                <w:szCs w:val="28"/>
              </w:rPr>
            </w:pPr>
            <w:r w:rsidRPr="006A6778">
              <w:rPr>
                <w:sz w:val="28"/>
                <w:szCs w:val="28"/>
              </w:rPr>
              <w:t xml:space="preserve">Установка </w:t>
            </w:r>
            <w:proofErr w:type="spellStart"/>
            <w:r w:rsidRPr="006A6778">
              <w:rPr>
                <w:sz w:val="28"/>
                <w:szCs w:val="28"/>
              </w:rPr>
              <w:t>иммедиат</w:t>
            </w:r>
            <w:proofErr w:type="spellEnd"/>
            <w:r w:rsidRPr="006A6778">
              <w:rPr>
                <w:sz w:val="28"/>
                <w:szCs w:val="28"/>
              </w:rPr>
              <w:t xml:space="preserve"> протеза</w:t>
            </w:r>
          </w:p>
        </w:tc>
        <w:tc>
          <w:tcPr>
            <w:tcW w:w="1701" w:type="dxa"/>
            <w:shd w:val="clear" w:color="auto" w:fill="auto"/>
          </w:tcPr>
          <w:p w:rsidR="006A6778" w:rsidRPr="006A6778" w:rsidRDefault="006A6778" w:rsidP="006A6778">
            <w:pPr>
              <w:jc w:val="right"/>
              <w:rPr>
                <w:sz w:val="28"/>
                <w:szCs w:val="28"/>
              </w:rPr>
            </w:pPr>
            <w:r w:rsidRPr="006A6778">
              <w:rPr>
                <w:sz w:val="28"/>
                <w:szCs w:val="28"/>
              </w:rPr>
              <w:t>6620</w:t>
            </w:r>
          </w:p>
        </w:tc>
      </w:tr>
      <w:tr w:rsidR="006A6778" w:rsidRPr="006A6778" w:rsidTr="0004489E">
        <w:tc>
          <w:tcPr>
            <w:tcW w:w="1183" w:type="dxa"/>
            <w:shd w:val="clear" w:color="auto" w:fill="auto"/>
          </w:tcPr>
          <w:p w:rsidR="006A6778" w:rsidRPr="006A6778" w:rsidRDefault="006A6778" w:rsidP="006A6778">
            <w:pPr>
              <w:rPr>
                <w:sz w:val="28"/>
                <w:szCs w:val="28"/>
              </w:rPr>
            </w:pPr>
            <w:r w:rsidRPr="006A6778">
              <w:rPr>
                <w:sz w:val="28"/>
                <w:szCs w:val="28"/>
              </w:rPr>
              <w:t>050.20</w:t>
            </w:r>
          </w:p>
        </w:tc>
        <w:tc>
          <w:tcPr>
            <w:tcW w:w="7039" w:type="dxa"/>
            <w:shd w:val="clear" w:color="auto" w:fill="auto"/>
          </w:tcPr>
          <w:p w:rsidR="006A6778" w:rsidRPr="006A6778" w:rsidRDefault="006A6778" w:rsidP="006A6778">
            <w:pPr>
              <w:rPr>
                <w:sz w:val="28"/>
                <w:szCs w:val="28"/>
              </w:rPr>
            </w:pPr>
            <w:r w:rsidRPr="006A6778">
              <w:rPr>
                <w:sz w:val="28"/>
                <w:szCs w:val="28"/>
              </w:rPr>
              <w:t>Изготовление индивидуальной ложки</w:t>
            </w:r>
          </w:p>
        </w:tc>
        <w:tc>
          <w:tcPr>
            <w:tcW w:w="1701" w:type="dxa"/>
            <w:shd w:val="clear" w:color="auto" w:fill="auto"/>
          </w:tcPr>
          <w:p w:rsidR="006A6778" w:rsidRPr="006A6778" w:rsidRDefault="006A6778" w:rsidP="006A6778">
            <w:pPr>
              <w:jc w:val="right"/>
              <w:rPr>
                <w:sz w:val="28"/>
                <w:szCs w:val="28"/>
              </w:rPr>
            </w:pPr>
            <w:r w:rsidRPr="006A6778">
              <w:rPr>
                <w:sz w:val="28"/>
                <w:szCs w:val="28"/>
              </w:rPr>
              <w:t>1610</w:t>
            </w:r>
          </w:p>
        </w:tc>
      </w:tr>
      <w:tr w:rsidR="006A6778" w:rsidRPr="006A6778" w:rsidTr="0004489E">
        <w:tc>
          <w:tcPr>
            <w:tcW w:w="1183" w:type="dxa"/>
            <w:shd w:val="clear" w:color="auto" w:fill="auto"/>
          </w:tcPr>
          <w:p w:rsidR="006A6778" w:rsidRPr="006A6778" w:rsidRDefault="006A6778" w:rsidP="006A6778">
            <w:pPr>
              <w:rPr>
                <w:sz w:val="28"/>
                <w:szCs w:val="28"/>
              </w:rPr>
            </w:pPr>
            <w:r w:rsidRPr="006A6778">
              <w:rPr>
                <w:sz w:val="28"/>
                <w:szCs w:val="28"/>
              </w:rPr>
              <w:t>050.21</w:t>
            </w:r>
          </w:p>
        </w:tc>
        <w:tc>
          <w:tcPr>
            <w:tcW w:w="7039" w:type="dxa"/>
            <w:shd w:val="clear" w:color="auto" w:fill="auto"/>
          </w:tcPr>
          <w:p w:rsidR="006A6778" w:rsidRPr="006A6778" w:rsidRDefault="006A6778" w:rsidP="006A6778">
            <w:pPr>
              <w:rPr>
                <w:sz w:val="28"/>
                <w:szCs w:val="28"/>
              </w:rPr>
            </w:pPr>
            <w:r w:rsidRPr="006A6778">
              <w:rPr>
                <w:sz w:val="28"/>
                <w:szCs w:val="28"/>
              </w:rPr>
              <w:t xml:space="preserve">Фиксация 1 несъёмной конструкции </w:t>
            </w:r>
          </w:p>
        </w:tc>
        <w:tc>
          <w:tcPr>
            <w:tcW w:w="1701" w:type="dxa"/>
            <w:shd w:val="clear" w:color="auto" w:fill="auto"/>
          </w:tcPr>
          <w:p w:rsidR="006A6778" w:rsidRPr="006A6778" w:rsidRDefault="006A6778" w:rsidP="006A6778">
            <w:pPr>
              <w:jc w:val="right"/>
              <w:rPr>
                <w:sz w:val="28"/>
                <w:szCs w:val="28"/>
              </w:rPr>
            </w:pPr>
            <w:r w:rsidRPr="006A6778">
              <w:rPr>
                <w:sz w:val="28"/>
                <w:szCs w:val="28"/>
              </w:rPr>
              <w:t>500</w:t>
            </w:r>
          </w:p>
        </w:tc>
      </w:tr>
      <w:tr w:rsidR="006A6778" w:rsidRPr="006A6778" w:rsidTr="0004489E">
        <w:tc>
          <w:tcPr>
            <w:tcW w:w="1183" w:type="dxa"/>
            <w:shd w:val="clear" w:color="auto" w:fill="auto"/>
          </w:tcPr>
          <w:p w:rsidR="006A6778" w:rsidRPr="006A6778" w:rsidRDefault="006A6778" w:rsidP="006A6778">
            <w:pPr>
              <w:rPr>
                <w:sz w:val="28"/>
                <w:szCs w:val="28"/>
              </w:rPr>
            </w:pPr>
            <w:r w:rsidRPr="006A6778">
              <w:rPr>
                <w:sz w:val="28"/>
                <w:szCs w:val="28"/>
              </w:rPr>
              <w:t>050.22</w:t>
            </w:r>
          </w:p>
        </w:tc>
        <w:tc>
          <w:tcPr>
            <w:tcW w:w="7039" w:type="dxa"/>
            <w:shd w:val="clear" w:color="auto" w:fill="auto"/>
          </w:tcPr>
          <w:p w:rsidR="006A6778" w:rsidRPr="006A6778" w:rsidRDefault="006A6778" w:rsidP="006A6778">
            <w:pPr>
              <w:rPr>
                <w:sz w:val="28"/>
                <w:szCs w:val="28"/>
              </w:rPr>
            </w:pPr>
            <w:r w:rsidRPr="006A6778">
              <w:rPr>
                <w:sz w:val="28"/>
                <w:szCs w:val="28"/>
              </w:rPr>
              <w:t>Коррекция съемной или не съемной конструкции</w:t>
            </w:r>
          </w:p>
        </w:tc>
        <w:tc>
          <w:tcPr>
            <w:tcW w:w="1701" w:type="dxa"/>
            <w:shd w:val="clear" w:color="auto" w:fill="auto"/>
          </w:tcPr>
          <w:p w:rsidR="006A6778" w:rsidRPr="006A6778" w:rsidRDefault="006A6778" w:rsidP="006A6778">
            <w:pPr>
              <w:jc w:val="right"/>
              <w:rPr>
                <w:sz w:val="28"/>
                <w:szCs w:val="28"/>
              </w:rPr>
            </w:pPr>
            <w:r w:rsidRPr="006A6778">
              <w:rPr>
                <w:sz w:val="28"/>
                <w:szCs w:val="28"/>
              </w:rPr>
              <w:t>500</w:t>
            </w:r>
          </w:p>
        </w:tc>
      </w:tr>
      <w:tr w:rsidR="006A6778" w:rsidRPr="006A6778" w:rsidTr="0004489E">
        <w:tc>
          <w:tcPr>
            <w:tcW w:w="1183" w:type="dxa"/>
            <w:shd w:val="clear" w:color="auto" w:fill="auto"/>
          </w:tcPr>
          <w:p w:rsidR="006A6778" w:rsidRPr="006A6778" w:rsidRDefault="006A6778" w:rsidP="006A6778">
            <w:pPr>
              <w:rPr>
                <w:sz w:val="28"/>
                <w:szCs w:val="28"/>
              </w:rPr>
            </w:pPr>
            <w:r w:rsidRPr="006A6778">
              <w:rPr>
                <w:sz w:val="28"/>
                <w:szCs w:val="28"/>
              </w:rPr>
              <w:t>050.23</w:t>
            </w:r>
          </w:p>
        </w:tc>
        <w:tc>
          <w:tcPr>
            <w:tcW w:w="7039" w:type="dxa"/>
            <w:shd w:val="clear" w:color="auto" w:fill="auto"/>
          </w:tcPr>
          <w:p w:rsidR="006A6778" w:rsidRPr="006A6778" w:rsidRDefault="006A6778" w:rsidP="006A6778">
            <w:pPr>
              <w:rPr>
                <w:sz w:val="28"/>
                <w:szCs w:val="28"/>
              </w:rPr>
            </w:pPr>
            <w:r w:rsidRPr="006A6778">
              <w:rPr>
                <w:sz w:val="28"/>
                <w:szCs w:val="28"/>
              </w:rPr>
              <w:t xml:space="preserve">Приварка </w:t>
            </w:r>
            <w:proofErr w:type="spellStart"/>
            <w:r w:rsidRPr="006A6778">
              <w:rPr>
                <w:sz w:val="28"/>
                <w:szCs w:val="28"/>
              </w:rPr>
              <w:t>кламмера</w:t>
            </w:r>
            <w:proofErr w:type="spellEnd"/>
            <w:r w:rsidRPr="006A6778">
              <w:rPr>
                <w:sz w:val="28"/>
                <w:szCs w:val="28"/>
              </w:rPr>
              <w:t xml:space="preserve"> или зуба</w:t>
            </w:r>
          </w:p>
        </w:tc>
        <w:tc>
          <w:tcPr>
            <w:tcW w:w="1701" w:type="dxa"/>
            <w:shd w:val="clear" w:color="auto" w:fill="auto"/>
          </w:tcPr>
          <w:p w:rsidR="006A6778" w:rsidRPr="006A6778" w:rsidRDefault="006A6778" w:rsidP="006A6778">
            <w:pPr>
              <w:jc w:val="right"/>
              <w:rPr>
                <w:sz w:val="28"/>
                <w:szCs w:val="28"/>
              </w:rPr>
            </w:pPr>
            <w:r w:rsidRPr="006A6778">
              <w:rPr>
                <w:sz w:val="28"/>
                <w:szCs w:val="28"/>
              </w:rPr>
              <w:t>1700</w:t>
            </w:r>
          </w:p>
        </w:tc>
      </w:tr>
      <w:tr w:rsidR="006A6778" w:rsidRPr="006A6778" w:rsidTr="0004489E">
        <w:tc>
          <w:tcPr>
            <w:tcW w:w="1183" w:type="dxa"/>
            <w:shd w:val="clear" w:color="auto" w:fill="auto"/>
          </w:tcPr>
          <w:p w:rsidR="006A6778" w:rsidRPr="006A6778" w:rsidRDefault="006A6778" w:rsidP="006A6778">
            <w:pPr>
              <w:rPr>
                <w:sz w:val="28"/>
                <w:szCs w:val="28"/>
              </w:rPr>
            </w:pPr>
            <w:r w:rsidRPr="006A6778">
              <w:rPr>
                <w:sz w:val="28"/>
                <w:szCs w:val="28"/>
              </w:rPr>
              <w:t>050.24</w:t>
            </w:r>
          </w:p>
        </w:tc>
        <w:tc>
          <w:tcPr>
            <w:tcW w:w="7039" w:type="dxa"/>
            <w:shd w:val="clear" w:color="auto" w:fill="auto"/>
          </w:tcPr>
          <w:p w:rsidR="006A6778" w:rsidRPr="006A6778" w:rsidRDefault="006A6778" w:rsidP="006A6778">
            <w:pPr>
              <w:rPr>
                <w:sz w:val="28"/>
                <w:szCs w:val="28"/>
              </w:rPr>
            </w:pPr>
            <w:r w:rsidRPr="006A6778">
              <w:rPr>
                <w:sz w:val="28"/>
                <w:szCs w:val="28"/>
              </w:rPr>
              <w:t>Перебазировка съемного протеза</w:t>
            </w:r>
          </w:p>
        </w:tc>
        <w:tc>
          <w:tcPr>
            <w:tcW w:w="1701" w:type="dxa"/>
            <w:shd w:val="clear" w:color="auto" w:fill="auto"/>
          </w:tcPr>
          <w:p w:rsidR="006A6778" w:rsidRPr="006A6778" w:rsidRDefault="006A6778" w:rsidP="006A6778">
            <w:pPr>
              <w:jc w:val="right"/>
              <w:rPr>
                <w:sz w:val="28"/>
                <w:szCs w:val="28"/>
              </w:rPr>
            </w:pPr>
            <w:r w:rsidRPr="006A6778">
              <w:rPr>
                <w:sz w:val="28"/>
                <w:szCs w:val="28"/>
              </w:rPr>
              <w:t>1700</w:t>
            </w:r>
          </w:p>
        </w:tc>
      </w:tr>
      <w:tr w:rsidR="006A6778" w:rsidRPr="006A6778" w:rsidTr="0004489E">
        <w:tc>
          <w:tcPr>
            <w:tcW w:w="1183" w:type="dxa"/>
            <w:shd w:val="clear" w:color="auto" w:fill="auto"/>
          </w:tcPr>
          <w:p w:rsidR="006A6778" w:rsidRPr="006A6778" w:rsidRDefault="006A6778" w:rsidP="006A6778">
            <w:pPr>
              <w:rPr>
                <w:sz w:val="28"/>
                <w:szCs w:val="28"/>
              </w:rPr>
            </w:pPr>
            <w:r w:rsidRPr="006A6778">
              <w:rPr>
                <w:sz w:val="28"/>
                <w:szCs w:val="28"/>
              </w:rPr>
              <w:t>050.25</w:t>
            </w:r>
          </w:p>
        </w:tc>
        <w:tc>
          <w:tcPr>
            <w:tcW w:w="7039" w:type="dxa"/>
            <w:shd w:val="clear" w:color="auto" w:fill="auto"/>
          </w:tcPr>
          <w:p w:rsidR="006A6778" w:rsidRPr="006A6778" w:rsidRDefault="006A6778" w:rsidP="006A6778">
            <w:pPr>
              <w:rPr>
                <w:sz w:val="28"/>
                <w:szCs w:val="28"/>
              </w:rPr>
            </w:pPr>
            <w:r w:rsidRPr="006A6778">
              <w:rPr>
                <w:sz w:val="28"/>
                <w:szCs w:val="28"/>
              </w:rPr>
              <w:t>Починка съемного протеза</w:t>
            </w:r>
          </w:p>
        </w:tc>
        <w:tc>
          <w:tcPr>
            <w:tcW w:w="1701" w:type="dxa"/>
            <w:shd w:val="clear" w:color="auto" w:fill="auto"/>
          </w:tcPr>
          <w:p w:rsidR="006A6778" w:rsidRPr="006A6778" w:rsidRDefault="006A6778" w:rsidP="006A6778">
            <w:pPr>
              <w:jc w:val="right"/>
              <w:rPr>
                <w:sz w:val="28"/>
                <w:szCs w:val="28"/>
              </w:rPr>
            </w:pPr>
            <w:r w:rsidRPr="006A6778">
              <w:rPr>
                <w:sz w:val="28"/>
                <w:szCs w:val="28"/>
              </w:rPr>
              <w:t>1700</w:t>
            </w:r>
          </w:p>
        </w:tc>
      </w:tr>
      <w:tr w:rsidR="006A6778" w:rsidRPr="006A6778" w:rsidTr="0004489E">
        <w:tc>
          <w:tcPr>
            <w:tcW w:w="1183" w:type="dxa"/>
            <w:shd w:val="clear" w:color="auto" w:fill="auto"/>
          </w:tcPr>
          <w:p w:rsidR="006A6778" w:rsidRPr="006A6778" w:rsidRDefault="006A6778" w:rsidP="006A6778">
            <w:pPr>
              <w:rPr>
                <w:sz w:val="28"/>
                <w:szCs w:val="28"/>
              </w:rPr>
            </w:pPr>
            <w:r w:rsidRPr="006A6778">
              <w:rPr>
                <w:sz w:val="28"/>
                <w:szCs w:val="28"/>
              </w:rPr>
              <w:t>050.26</w:t>
            </w:r>
          </w:p>
        </w:tc>
        <w:tc>
          <w:tcPr>
            <w:tcW w:w="7039" w:type="dxa"/>
            <w:shd w:val="clear" w:color="auto" w:fill="auto"/>
          </w:tcPr>
          <w:p w:rsidR="006A6778" w:rsidRPr="006A6778" w:rsidRDefault="006A6778" w:rsidP="006A6778">
            <w:pPr>
              <w:rPr>
                <w:sz w:val="28"/>
                <w:szCs w:val="28"/>
              </w:rPr>
            </w:pPr>
            <w:r w:rsidRPr="006A6778">
              <w:rPr>
                <w:sz w:val="28"/>
                <w:szCs w:val="28"/>
              </w:rPr>
              <w:t>Изготовление индивидуальной каппы</w:t>
            </w:r>
          </w:p>
        </w:tc>
        <w:tc>
          <w:tcPr>
            <w:tcW w:w="1701" w:type="dxa"/>
            <w:shd w:val="clear" w:color="auto" w:fill="auto"/>
          </w:tcPr>
          <w:p w:rsidR="006A6778" w:rsidRPr="006A6778" w:rsidRDefault="006A6778" w:rsidP="006A6778">
            <w:pPr>
              <w:jc w:val="right"/>
              <w:rPr>
                <w:sz w:val="28"/>
                <w:szCs w:val="28"/>
              </w:rPr>
            </w:pPr>
            <w:r w:rsidRPr="006A6778">
              <w:rPr>
                <w:sz w:val="28"/>
                <w:szCs w:val="28"/>
              </w:rPr>
              <w:t>5000</w:t>
            </w:r>
          </w:p>
        </w:tc>
      </w:tr>
      <w:tr w:rsidR="006A6778" w:rsidRPr="006A6778" w:rsidTr="0004489E">
        <w:tc>
          <w:tcPr>
            <w:tcW w:w="1183" w:type="dxa"/>
            <w:shd w:val="clear" w:color="auto" w:fill="auto"/>
          </w:tcPr>
          <w:p w:rsidR="006A6778" w:rsidRPr="006A6778" w:rsidRDefault="006A6778" w:rsidP="006A6778">
            <w:pPr>
              <w:rPr>
                <w:sz w:val="28"/>
                <w:szCs w:val="28"/>
              </w:rPr>
            </w:pPr>
            <w:r w:rsidRPr="006A6778">
              <w:rPr>
                <w:sz w:val="28"/>
                <w:szCs w:val="28"/>
              </w:rPr>
              <w:t>050.27</w:t>
            </w:r>
          </w:p>
        </w:tc>
        <w:tc>
          <w:tcPr>
            <w:tcW w:w="7039" w:type="dxa"/>
            <w:shd w:val="clear" w:color="auto" w:fill="auto"/>
          </w:tcPr>
          <w:p w:rsidR="006A6778" w:rsidRPr="006A6778" w:rsidRDefault="006A6778" w:rsidP="006A6778">
            <w:pPr>
              <w:rPr>
                <w:sz w:val="28"/>
                <w:szCs w:val="28"/>
              </w:rPr>
            </w:pPr>
            <w:r w:rsidRPr="006A6778">
              <w:rPr>
                <w:sz w:val="28"/>
                <w:szCs w:val="28"/>
              </w:rPr>
              <w:t>Моделирование зуба из воска (</w:t>
            </w:r>
            <w:r w:rsidRPr="006A6778">
              <w:rPr>
                <w:sz w:val="28"/>
                <w:szCs w:val="28"/>
                <w:lang w:val="en-US"/>
              </w:rPr>
              <w:t>Wax</w:t>
            </w:r>
            <w:r w:rsidRPr="006A6778">
              <w:rPr>
                <w:sz w:val="28"/>
                <w:szCs w:val="28"/>
              </w:rPr>
              <w:t xml:space="preserve"> </w:t>
            </w:r>
            <w:r w:rsidRPr="006A6778">
              <w:rPr>
                <w:sz w:val="28"/>
                <w:szCs w:val="28"/>
                <w:lang w:val="en-US"/>
              </w:rPr>
              <w:t>Up</w:t>
            </w:r>
            <w:r w:rsidRPr="006A6778">
              <w:rPr>
                <w:sz w:val="28"/>
                <w:szCs w:val="28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6A6778" w:rsidRPr="006A6778" w:rsidRDefault="006A6778" w:rsidP="006A6778">
            <w:pPr>
              <w:jc w:val="right"/>
              <w:rPr>
                <w:sz w:val="28"/>
                <w:szCs w:val="28"/>
              </w:rPr>
            </w:pPr>
            <w:r w:rsidRPr="006A6778">
              <w:rPr>
                <w:sz w:val="28"/>
                <w:szCs w:val="28"/>
              </w:rPr>
              <w:t>1950</w:t>
            </w:r>
          </w:p>
        </w:tc>
      </w:tr>
      <w:tr w:rsidR="006A6778" w:rsidRPr="006A6778" w:rsidTr="0004489E">
        <w:tc>
          <w:tcPr>
            <w:tcW w:w="1183" w:type="dxa"/>
            <w:shd w:val="clear" w:color="auto" w:fill="auto"/>
          </w:tcPr>
          <w:p w:rsidR="006A6778" w:rsidRPr="006A6778" w:rsidRDefault="006A6778" w:rsidP="006A6778">
            <w:pPr>
              <w:rPr>
                <w:sz w:val="28"/>
                <w:szCs w:val="28"/>
              </w:rPr>
            </w:pPr>
            <w:r w:rsidRPr="006A6778">
              <w:rPr>
                <w:sz w:val="28"/>
                <w:szCs w:val="28"/>
              </w:rPr>
              <w:t>050.28</w:t>
            </w:r>
          </w:p>
        </w:tc>
        <w:tc>
          <w:tcPr>
            <w:tcW w:w="7039" w:type="dxa"/>
            <w:shd w:val="clear" w:color="auto" w:fill="auto"/>
          </w:tcPr>
          <w:p w:rsidR="006A6778" w:rsidRPr="006A6778" w:rsidRDefault="006A6778" w:rsidP="006A6778">
            <w:pPr>
              <w:rPr>
                <w:sz w:val="28"/>
                <w:szCs w:val="28"/>
              </w:rPr>
            </w:pPr>
            <w:r w:rsidRPr="006A6778">
              <w:rPr>
                <w:sz w:val="28"/>
                <w:szCs w:val="28"/>
              </w:rPr>
              <w:t>Изготовление хирургического шаблона</w:t>
            </w:r>
          </w:p>
        </w:tc>
        <w:tc>
          <w:tcPr>
            <w:tcW w:w="1701" w:type="dxa"/>
            <w:shd w:val="clear" w:color="auto" w:fill="auto"/>
          </w:tcPr>
          <w:p w:rsidR="006A6778" w:rsidRPr="006A6778" w:rsidRDefault="006A6778" w:rsidP="006A6778">
            <w:pPr>
              <w:jc w:val="right"/>
              <w:rPr>
                <w:sz w:val="28"/>
                <w:szCs w:val="28"/>
              </w:rPr>
            </w:pPr>
            <w:r w:rsidRPr="006A6778">
              <w:rPr>
                <w:sz w:val="28"/>
                <w:szCs w:val="28"/>
              </w:rPr>
              <w:t>5000</w:t>
            </w:r>
          </w:p>
        </w:tc>
      </w:tr>
      <w:tr w:rsidR="006A6778" w:rsidRPr="006A6778" w:rsidTr="0004489E">
        <w:tc>
          <w:tcPr>
            <w:tcW w:w="1183" w:type="dxa"/>
            <w:shd w:val="clear" w:color="auto" w:fill="auto"/>
          </w:tcPr>
          <w:p w:rsidR="006A6778" w:rsidRPr="006A6778" w:rsidRDefault="006A6778" w:rsidP="006A6778">
            <w:pPr>
              <w:rPr>
                <w:sz w:val="28"/>
                <w:szCs w:val="28"/>
              </w:rPr>
            </w:pPr>
            <w:r w:rsidRPr="006A6778">
              <w:rPr>
                <w:sz w:val="28"/>
                <w:szCs w:val="28"/>
              </w:rPr>
              <w:t>050.29</w:t>
            </w:r>
          </w:p>
        </w:tc>
        <w:tc>
          <w:tcPr>
            <w:tcW w:w="7039" w:type="dxa"/>
            <w:shd w:val="clear" w:color="auto" w:fill="auto"/>
          </w:tcPr>
          <w:p w:rsidR="006A6778" w:rsidRPr="006A6778" w:rsidRDefault="006A6778" w:rsidP="006A6778">
            <w:pPr>
              <w:rPr>
                <w:sz w:val="28"/>
                <w:szCs w:val="28"/>
              </w:rPr>
            </w:pPr>
            <w:r w:rsidRPr="006A6778">
              <w:rPr>
                <w:sz w:val="28"/>
                <w:szCs w:val="28"/>
              </w:rPr>
              <w:t xml:space="preserve">Изготовление </w:t>
            </w:r>
            <w:proofErr w:type="spellStart"/>
            <w:r w:rsidRPr="006A6778">
              <w:rPr>
                <w:sz w:val="28"/>
                <w:szCs w:val="28"/>
              </w:rPr>
              <w:t>Абатмент</w:t>
            </w:r>
            <w:proofErr w:type="spellEnd"/>
            <w:r w:rsidRPr="006A6778">
              <w:rPr>
                <w:sz w:val="28"/>
                <w:szCs w:val="28"/>
              </w:rPr>
              <w:t xml:space="preserve"> чек</w:t>
            </w:r>
          </w:p>
        </w:tc>
        <w:tc>
          <w:tcPr>
            <w:tcW w:w="1701" w:type="dxa"/>
            <w:shd w:val="clear" w:color="auto" w:fill="auto"/>
          </w:tcPr>
          <w:p w:rsidR="006A6778" w:rsidRPr="006A6778" w:rsidRDefault="006A6778" w:rsidP="006A6778">
            <w:pPr>
              <w:jc w:val="right"/>
              <w:rPr>
                <w:sz w:val="28"/>
                <w:szCs w:val="28"/>
              </w:rPr>
            </w:pPr>
            <w:r w:rsidRPr="006A6778">
              <w:rPr>
                <w:sz w:val="28"/>
                <w:szCs w:val="28"/>
              </w:rPr>
              <w:t>800</w:t>
            </w:r>
          </w:p>
        </w:tc>
      </w:tr>
    </w:tbl>
    <w:p w:rsidR="006A6778" w:rsidRPr="006A6778" w:rsidRDefault="006A6778" w:rsidP="006A6778">
      <w:pPr>
        <w:rPr>
          <w:b/>
          <w:sz w:val="32"/>
          <w:szCs w:val="32"/>
        </w:rPr>
      </w:pPr>
    </w:p>
    <w:p w:rsidR="00426ABF" w:rsidRDefault="00426ABF" w:rsidP="00426ABF">
      <w:pPr>
        <w:rPr>
          <w:b/>
          <w:sz w:val="32"/>
          <w:szCs w:val="32"/>
        </w:rPr>
      </w:pPr>
    </w:p>
    <w:p w:rsidR="00426ABF" w:rsidRDefault="00426ABF" w:rsidP="00426ABF">
      <w:pPr>
        <w:rPr>
          <w:b/>
          <w:sz w:val="32"/>
          <w:szCs w:val="32"/>
        </w:rPr>
      </w:pPr>
    </w:p>
    <w:p w:rsidR="00426ABF" w:rsidRDefault="00426ABF" w:rsidP="00426ABF">
      <w:pPr>
        <w:rPr>
          <w:b/>
          <w:sz w:val="32"/>
          <w:szCs w:val="32"/>
        </w:rPr>
      </w:pPr>
    </w:p>
    <w:p w:rsidR="00426ABF" w:rsidRDefault="00426ABF" w:rsidP="00426ABF">
      <w:pPr>
        <w:rPr>
          <w:b/>
          <w:sz w:val="32"/>
          <w:szCs w:val="32"/>
        </w:rPr>
      </w:pPr>
    </w:p>
    <w:p w:rsidR="00426ABF" w:rsidRDefault="00426ABF" w:rsidP="00426ABF">
      <w:pPr>
        <w:rPr>
          <w:b/>
          <w:sz w:val="32"/>
          <w:szCs w:val="32"/>
        </w:rPr>
      </w:pPr>
    </w:p>
    <w:p w:rsidR="00426ABF" w:rsidRDefault="00426ABF" w:rsidP="00426ABF">
      <w:pPr>
        <w:rPr>
          <w:b/>
          <w:sz w:val="32"/>
          <w:szCs w:val="32"/>
        </w:rPr>
      </w:pPr>
    </w:p>
    <w:p w:rsidR="00F14976" w:rsidRDefault="00F14976" w:rsidP="00426ABF">
      <w:pPr>
        <w:rPr>
          <w:b/>
          <w:sz w:val="32"/>
          <w:szCs w:val="32"/>
        </w:rPr>
      </w:pPr>
    </w:p>
    <w:p w:rsidR="00426ABF" w:rsidRDefault="00426ABF" w:rsidP="00426ABF">
      <w:pPr>
        <w:rPr>
          <w:b/>
          <w:sz w:val="32"/>
          <w:szCs w:val="32"/>
        </w:rPr>
      </w:pPr>
    </w:p>
    <w:sectPr w:rsidR="00426ABF" w:rsidSect="00426ABF">
      <w:pgSz w:w="11906" w:h="16838"/>
      <w:pgMar w:top="1134" w:right="2408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E0E29"/>
    <w:multiLevelType w:val="hybridMultilevel"/>
    <w:tmpl w:val="4B22C5D6"/>
    <w:lvl w:ilvl="0" w:tplc="F0BE3AD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207D60"/>
    <w:multiLevelType w:val="hybridMultilevel"/>
    <w:tmpl w:val="4A28577C"/>
    <w:lvl w:ilvl="0" w:tplc="2F8EA0FC">
      <w:start w:val="6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08C93486"/>
    <w:multiLevelType w:val="hybridMultilevel"/>
    <w:tmpl w:val="548E3C32"/>
    <w:lvl w:ilvl="0" w:tplc="D7764B5A">
      <w:start w:val="6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13723DE4"/>
    <w:multiLevelType w:val="hybridMultilevel"/>
    <w:tmpl w:val="4A28577C"/>
    <w:lvl w:ilvl="0" w:tplc="2F8EA0FC">
      <w:start w:val="6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17E26373"/>
    <w:multiLevelType w:val="hybridMultilevel"/>
    <w:tmpl w:val="E3C47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AE4C70"/>
    <w:multiLevelType w:val="hybridMultilevel"/>
    <w:tmpl w:val="3878C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D27B44"/>
    <w:multiLevelType w:val="hybridMultilevel"/>
    <w:tmpl w:val="E3C47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8131F7"/>
    <w:multiLevelType w:val="hybridMultilevel"/>
    <w:tmpl w:val="91260C92"/>
    <w:lvl w:ilvl="0" w:tplc="56EE7DE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2B53C42"/>
    <w:multiLevelType w:val="hybridMultilevel"/>
    <w:tmpl w:val="E3C47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042B80"/>
    <w:multiLevelType w:val="hybridMultilevel"/>
    <w:tmpl w:val="52447642"/>
    <w:lvl w:ilvl="0" w:tplc="E8488EAE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36C7697"/>
    <w:multiLevelType w:val="hybridMultilevel"/>
    <w:tmpl w:val="58761CCA"/>
    <w:lvl w:ilvl="0" w:tplc="92E85C6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CC04DCD"/>
    <w:multiLevelType w:val="hybridMultilevel"/>
    <w:tmpl w:val="E3C47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255998"/>
    <w:multiLevelType w:val="hybridMultilevel"/>
    <w:tmpl w:val="91260C92"/>
    <w:lvl w:ilvl="0" w:tplc="56EE7DE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2904F84"/>
    <w:multiLevelType w:val="hybridMultilevel"/>
    <w:tmpl w:val="4B22C5D6"/>
    <w:lvl w:ilvl="0" w:tplc="F0BE3AD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3001280"/>
    <w:multiLevelType w:val="hybridMultilevel"/>
    <w:tmpl w:val="DA6C0344"/>
    <w:lvl w:ilvl="0" w:tplc="CC08E410">
      <w:start w:val="4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44762C0F"/>
    <w:multiLevelType w:val="hybridMultilevel"/>
    <w:tmpl w:val="4B22C5D6"/>
    <w:lvl w:ilvl="0" w:tplc="F0BE3AD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ECF143C"/>
    <w:multiLevelType w:val="hybridMultilevel"/>
    <w:tmpl w:val="3804532E"/>
    <w:lvl w:ilvl="0" w:tplc="145C9540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>
    <w:nsid w:val="545D48C1"/>
    <w:multiLevelType w:val="hybridMultilevel"/>
    <w:tmpl w:val="03206402"/>
    <w:lvl w:ilvl="0" w:tplc="56EE7DE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9F71F17"/>
    <w:multiLevelType w:val="hybridMultilevel"/>
    <w:tmpl w:val="D752F58E"/>
    <w:lvl w:ilvl="0" w:tplc="788E770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FB65EE"/>
    <w:multiLevelType w:val="hybridMultilevel"/>
    <w:tmpl w:val="03206402"/>
    <w:lvl w:ilvl="0" w:tplc="56EE7DE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2650561"/>
    <w:multiLevelType w:val="hybridMultilevel"/>
    <w:tmpl w:val="E3C47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CE1622"/>
    <w:multiLevelType w:val="hybridMultilevel"/>
    <w:tmpl w:val="8B407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F2090B"/>
    <w:multiLevelType w:val="hybridMultilevel"/>
    <w:tmpl w:val="5B1A7504"/>
    <w:lvl w:ilvl="0" w:tplc="0419000F">
      <w:start w:val="1"/>
      <w:numFmt w:val="decimal"/>
      <w:lvlText w:val="%1."/>
      <w:lvlJc w:val="left"/>
      <w:pPr>
        <w:ind w:left="5322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68B54656"/>
    <w:multiLevelType w:val="hybridMultilevel"/>
    <w:tmpl w:val="E3C47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DB4EE7"/>
    <w:multiLevelType w:val="hybridMultilevel"/>
    <w:tmpl w:val="886AE408"/>
    <w:lvl w:ilvl="0" w:tplc="7E64424A">
      <w:start w:val="6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5">
    <w:nsid w:val="6DA9482C"/>
    <w:multiLevelType w:val="multilevel"/>
    <w:tmpl w:val="37062D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>
    <w:nsid w:val="6FC34CC8"/>
    <w:multiLevelType w:val="hybridMultilevel"/>
    <w:tmpl w:val="22EC4354"/>
    <w:lvl w:ilvl="0" w:tplc="2E26DBAE">
      <w:start w:val="6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7">
    <w:nsid w:val="76915FF1"/>
    <w:multiLevelType w:val="hybridMultilevel"/>
    <w:tmpl w:val="F10CFF26"/>
    <w:lvl w:ilvl="0" w:tplc="33DE448A">
      <w:start w:val="11"/>
      <w:numFmt w:val="decimal"/>
      <w:lvlText w:val="%1."/>
      <w:lvlJc w:val="left"/>
      <w:pPr>
        <w:ind w:left="25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8">
    <w:nsid w:val="783B453C"/>
    <w:multiLevelType w:val="hybridMultilevel"/>
    <w:tmpl w:val="DA6C0344"/>
    <w:lvl w:ilvl="0" w:tplc="CC08E410">
      <w:start w:val="4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>
    <w:nsid w:val="798B2E35"/>
    <w:multiLevelType w:val="hybridMultilevel"/>
    <w:tmpl w:val="F99C5944"/>
    <w:lvl w:ilvl="0" w:tplc="02921B84">
      <w:start w:val="11"/>
      <w:numFmt w:val="decimal"/>
      <w:lvlText w:val="%1."/>
      <w:lvlJc w:val="left"/>
      <w:pPr>
        <w:ind w:left="25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0">
    <w:nsid w:val="7BD84F52"/>
    <w:multiLevelType w:val="hybridMultilevel"/>
    <w:tmpl w:val="03206402"/>
    <w:lvl w:ilvl="0" w:tplc="56EE7DE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8"/>
  </w:num>
  <w:num w:numId="3">
    <w:abstractNumId w:val="4"/>
  </w:num>
  <w:num w:numId="4">
    <w:abstractNumId w:val="11"/>
  </w:num>
  <w:num w:numId="5">
    <w:abstractNumId w:val="6"/>
  </w:num>
  <w:num w:numId="6">
    <w:abstractNumId w:val="20"/>
  </w:num>
  <w:num w:numId="7">
    <w:abstractNumId w:val="23"/>
  </w:num>
  <w:num w:numId="8">
    <w:abstractNumId w:val="25"/>
  </w:num>
  <w:num w:numId="9">
    <w:abstractNumId w:val="12"/>
  </w:num>
  <w:num w:numId="10">
    <w:abstractNumId w:val="17"/>
  </w:num>
  <w:num w:numId="11">
    <w:abstractNumId w:val="30"/>
  </w:num>
  <w:num w:numId="12">
    <w:abstractNumId w:val="9"/>
  </w:num>
  <w:num w:numId="13">
    <w:abstractNumId w:val="19"/>
  </w:num>
  <w:num w:numId="14">
    <w:abstractNumId w:val="7"/>
  </w:num>
  <w:num w:numId="15">
    <w:abstractNumId w:val="10"/>
  </w:num>
  <w:num w:numId="16">
    <w:abstractNumId w:val="22"/>
  </w:num>
  <w:num w:numId="17">
    <w:abstractNumId w:val="28"/>
  </w:num>
  <w:num w:numId="18">
    <w:abstractNumId w:val="2"/>
  </w:num>
  <w:num w:numId="19">
    <w:abstractNumId w:val="5"/>
  </w:num>
  <w:num w:numId="20">
    <w:abstractNumId w:val="24"/>
  </w:num>
  <w:num w:numId="21">
    <w:abstractNumId w:val="3"/>
  </w:num>
  <w:num w:numId="22">
    <w:abstractNumId w:val="14"/>
  </w:num>
  <w:num w:numId="23">
    <w:abstractNumId w:val="27"/>
  </w:num>
  <w:num w:numId="24">
    <w:abstractNumId w:val="1"/>
  </w:num>
  <w:num w:numId="25">
    <w:abstractNumId w:val="16"/>
  </w:num>
  <w:num w:numId="26">
    <w:abstractNumId w:val="26"/>
  </w:num>
  <w:num w:numId="27">
    <w:abstractNumId w:val="13"/>
  </w:num>
  <w:num w:numId="28">
    <w:abstractNumId w:val="15"/>
  </w:num>
  <w:num w:numId="29">
    <w:abstractNumId w:val="29"/>
  </w:num>
  <w:num w:numId="30">
    <w:abstractNumId w:val="18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45D"/>
    <w:rsid w:val="0004489E"/>
    <w:rsid w:val="000F2599"/>
    <w:rsid w:val="00143586"/>
    <w:rsid w:val="0026745D"/>
    <w:rsid w:val="00394812"/>
    <w:rsid w:val="003D2DC0"/>
    <w:rsid w:val="00426ABF"/>
    <w:rsid w:val="00564D07"/>
    <w:rsid w:val="00631A0A"/>
    <w:rsid w:val="00686D31"/>
    <w:rsid w:val="006A6778"/>
    <w:rsid w:val="006F2F6B"/>
    <w:rsid w:val="008060F8"/>
    <w:rsid w:val="00910B17"/>
    <w:rsid w:val="00B151F6"/>
    <w:rsid w:val="00B3520D"/>
    <w:rsid w:val="00C42FA2"/>
    <w:rsid w:val="00C63751"/>
    <w:rsid w:val="00DA47AC"/>
    <w:rsid w:val="00E66A70"/>
    <w:rsid w:val="00F14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A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745D"/>
    <w:pPr>
      <w:ind w:left="720"/>
      <w:contextualSpacing/>
    </w:pPr>
  </w:style>
  <w:style w:type="paragraph" w:customStyle="1" w:styleId="1">
    <w:name w:val="Стиль1"/>
    <w:basedOn w:val="a"/>
    <w:rsid w:val="00426ABF"/>
    <w:pPr>
      <w:framePr w:wrap="around" w:vAnchor="text" w:hAnchor="text" w:y="1"/>
      <w:widowControl w:val="0"/>
      <w:jc w:val="center"/>
    </w:pPr>
    <w:rPr>
      <w:rFonts w:ascii="Monotype Corsiva" w:hAnsi="Monotype Corsiva"/>
      <w:b/>
      <w:i/>
      <w:sz w:val="44"/>
      <w:szCs w:val="44"/>
    </w:rPr>
  </w:style>
  <w:style w:type="table" w:styleId="a4">
    <w:name w:val="Table Grid"/>
    <w:basedOn w:val="a1"/>
    <w:uiPriority w:val="59"/>
    <w:rsid w:val="00426ABF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Emphasis"/>
    <w:qFormat/>
    <w:rsid w:val="00426ABF"/>
    <w:rPr>
      <w:i/>
      <w:iCs/>
    </w:rPr>
  </w:style>
  <w:style w:type="paragraph" w:styleId="a6">
    <w:name w:val="Balloon Text"/>
    <w:basedOn w:val="a"/>
    <w:link w:val="a7"/>
    <w:rsid w:val="00426AB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426AB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A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745D"/>
    <w:pPr>
      <w:ind w:left="720"/>
      <w:contextualSpacing/>
    </w:pPr>
  </w:style>
  <w:style w:type="paragraph" w:customStyle="1" w:styleId="1">
    <w:name w:val="Стиль1"/>
    <w:basedOn w:val="a"/>
    <w:rsid w:val="00426ABF"/>
    <w:pPr>
      <w:framePr w:wrap="around" w:vAnchor="text" w:hAnchor="text" w:y="1"/>
      <w:widowControl w:val="0"/>
      <w:jc w:val="center"/>
    </w:pPr>
    <w:rPr>
      <w:rFonts w:ascii="Monotype Corsiva" w:hAnsi="Monotype Corsiva"/>
      <w:b/>
      <w:i/>
      <w:sz w:val="44"/>
      <w:szCs w:val="44"/>
    </w:rPr>
  </w:style>
  <w:style w:type="table" w:styleId="a4">
    <w:name w:val="Table Grid"/>
    <w:basedOn w:val="a1"/>
    <w:uiPriority w:val="59"/>
    <w:rsid w:val="00426ABF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Emphasis"/>
    <w:qFormat/>
    <w:rsid w:val="00426ABF"/>
    <w:rPr>
      <w:i/>
      <w:iCs/>
    </w:rPr>
  </w:style>
  <w:style w:type="paragraph" w:styleId="a6">
    <w:name w:val="Balloon Text"/>
    <w:basedOn w:val="a"/>
    <w:link w:val="a7"/>
    <w:rsid w:val="00426AB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426AB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2016-09-09T11:27:00Z</cp:lastPrinted>
  <dcterms:created xsi:type="dcterms:W3CDTF">2017-02-18T12:35:00Z</dcterms:created>
  <dcterms:modified xsi:type="dcterms:W3CDTF">2017-02-18T12:35:00Z</dcterms:modified>
</cp:coreProperties>
</file>