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E8F" w:rsidRPr="00C4685F" w:rsidRDefault="00C16E8F" w:rsidP="00C16E8F">
      <w:pPr>
        <w:jc w:val="right"/>
        <w:outlineLvl w:val="0"/>
        <w:rPr>
          <w:b/>
          <w:bCs/>
          <w:sz w:val="28"/>
          <w:szCs w:val="28"/>
        </w:rPr>
      </w:pPr>
      <w:bookmarkStart w:id="0" w:name="_Toc70516426"/>
      <w:r w:rsidRPr="00D33669">
        <w:rPr>
          <w:b/>
          <w:bCs/>
          <w:sz w:val="28"/>
          <w:szCs w:val="28"/>
        </w:rPr>
        <w:t xml:space="preserve">Приложение </w:t>
      </w:r>
      <w:r>
        <w:rPr>
          <w:b/>
          <w:bCs/>
          <w:sz w:val="28"/>
          <w:szCs w:val="28"/>
        </w:rPr>
        <w:t xml:space="preserve">№ </w:t>
      </w:r>
      <w:r w:rsidRPr="00D33669">
        <w:rPr>
          <w:b/>
          <w:bCs/>
          <w:sz w:val="28"/>
          <w:szCs w:val="28"/>
        </w:rPr>
        <w:t>1</w:t>
      </w:r>
    </w:p>
    <w:p w:rsidR="00C16E8F" w:rsidRPr="00D33669" w:rsidRDefault="00C16E8F" w:rsidP="00C16E8F">
      <w:pPr>
        <w:jc w:val="right"/>
        <w:outlineLvl w:val="0"/>
        <w:rPr>
          <w:sz w:val="28"/>
          <w:szCs w:val="28"/>
        </w:rPr>
      </w:pPr>
    </w:p>
    <w:p w:rsidR="00C16E8F" w:rsidRPr="00D33669" w:rsidRDefault="00C16E8F" w:rsidP="00C16E8F">
      <w:pPr>
        <w:jc w:val="right"/>
        <w:rPr>
          <w:sz w:val="28"/>
          <w:szCs w:val="28"/>
        </w:rPr>
      </w:pPr>
      <w:r>
        <w:rPr>
          <w:sz w:val="28"/>
          <w:szCs w:val="28"/>
        </w:rPr>
        <w:t>к приказу</w:t>
      </w:r>
      <w:r w:rsidRPr="00D33669">
        <w:rPr>
          <w:sz w:val="28"/>
          <w:szCs w:val="28"/>
        </w:rPr>
        <w:t xml:space="preserve"> Министерства труда и </w:t>
      </w:r>
    </w:p>
    <w:p w:rsidR="00C16E8F" w:rsidRPr="00D33669" w:rsidRDefault="00C16E8F" w:rsidP="00C16E8F">
      <w:pPr>
        <w:jc w:val="right"/>
        <w:rPr>
          <w:sz w:val="28"/>
          <w:szCs w:val="28"/>
        </w:rPr>
      </w:pPr>
      <w:r w:rsidRPr="00D33669">
        <w:rPr>
          <w:sz w:val="28"/>
          <w:szCs w:val="28"/>
        </w:rPr>
        <w:t xml:space="preserve">социальной защиты </w:t>
      </w:r>
    </w:p>
    <w:p w:rsidR="00C16E8F" w:rsidRPr="00D33669" w:rsidRDefault="00C16E8F" w:rsidP="00C16E8F">
      <w:pPr>
        <w:jc w:val="right"/>
        <w:rPr>
          <w:sz w:val="28"/>
          <w:szCs w:val="28"/>
        </w:rPr>
      </w:pPr>
      <w:r w:rsidRPr="00D33669">
        <w:rPr>
          <w:sz w:val="28"/>
          <w:szCs w:val="28"/>
        </w:rPr>
        <w:t>Российской Федерации</w:t>
      </w:r>
    </w:p>
    <w:p w:rsidR="00C16E8F" w:rsidRPr="00D33669" w:rsidRDefault="00C16E8F" w:rsidP="00C16E8F">
      <w:pPr>
        <w:jc w:val="right"/>
        <w:rPr>
          <w:sz w:val="28"/>
          <w:szCs w:val="28"/>
        </w:rPr>
      </w:pPr>
      <w:r>
        <w:rPr>
          <w:sz w:val="28"/>
          <w:szCs w:val="28"/>
        </w:rPr>
        <w:t>от _________ 2021 г. № ____</w:t>
      </w:r>
    </w:p>
    <w:p w:rsidR="00C16E8F" w:rsidRPr="00D33669" w:rsidRDefault="00C16E8F" w:rsidP="00C16E8F">
      <w:pPr>
        <w:adjustRightInd w:val="0"/>
        <w:jc w:val="right"/>
        <w:outlineLvl w:val="0"/>
        <w:rPr>
          <w:bCs/>
          <w:sz w:val="28"/>
          <w:szCs w:val="28"/>
        </w:rPr>
      </w:pPr>
      <w:bookmarkStart w:id="1" w:name="P32"/>
      <w:bookmarkEnd w:id="1"/>
    </w:p>
    <w:p w:rsidR="00C16E8F" w:rsidRPr="00D33669" w:rsidRDefault="00C16E8F" w:rsidP="00C16E8F">
      <w:pPr>
        <w:pStyle w:val="1"/>
        <w:spacing w:before="0"/>
        <w:ind w:firstLine="567"/>
        <w:jc w:val="center"/>
        <w:rPr>
          <w:rFonts w:ascii="Times New Roman" w:hAnsi="Times New Roman"/>
          <w:color w:val="auto"/>
        </w:rPr>
      </w:pPr>
      <w:bookmarkStart w:id="2" w:name="_Toc70516428"/>
      <w:r w:rsidRPr="00D33669">
        <w:rPr>
          <w:rFonts w:ascii="Times New Roman" w:hAnsi="Times New Roman"/>
          <w:color w:val="auto"/>
        </w:rPr>
        <w:t>Положение об особенностях расследования несчастных случаев на производстве в отдельных отраслях и организациях</w:t>
      </w:r>
      <w:bookmarkEnd w:id="2"/>
    </w:p>
    <w:p w:rsidR="00C16E8F" w:rsidRPr="00D33669" w:rsidRDefault="00C16E8F" w:rsidP="00C16E8F">
      <w:pPr>
        <w:adjustRightInd w:val="0"/>
        <w:ind w:firstLine="567"/>
        <w:jc w:val="both"/>
        <w:rPr>
          <w:b/>
          <w:bCs/>
          <w:sz w:val="28"/>
          <w:szCs w:val="28"/>
        </w:rPr>
      </w:pPr>
    </w:p>
    <w:p w:rsidR="00C16E8F" w:rsidRPr="00D33669" w:rsidRDefault="00C16E8F" w:rsidP="00C16E8F">
      <w:pPr>
        <w:pStyle w:val="aa"/>
        <w:numPr>
          <w:ilvl w:val="0"/>
          <w:numId w:val="2"/>
        </w:numPr>
        <w:autoSpaceDE/>
        <w:autoSpaceDN/>
        <w:ind w:left="0" w:right="108" w:firstLine="567"/>
        <w:contextualSpacing w:val="0"/>
        <w:jc w:val="center"/>
        <w:rPr>
          <w:b/>
          <w:bCs/>
          <w:sz w:val="28"/>
          <w:szCs w:val="28"/>
        </w:rPr>
      </w:pPr>
      <w:r w:rsidRPr="00D33669">
        <w:rPr>
          <w:b/>
          <w:bCs/>
          <w:sz w:val="28"/>
          <w:szCs w:val="28"/>
        </w:rPr>
        <w:t>Общие положения</w:t>
      </w:r>
    </w:p>
    <w:p w:rsidR="00C16E8F" w:rsidRDefault="00C16E8F" w:rsidP="00C16E8F">
      <w:pPr>
        <w:tabs>
          <w:tab w:val="left" w:pos="1134"/>
        </w:tabs>
        <w:ind w:right="-9" w:firstLine="567"/>
        <w:jc w:val="both"/>
        <w:rPr>
          <w:sz w:val="28"/>
          <w:szCs w:val="28"/>
        </w:rPr>
      </w:pPr>
    </w:p>
    <w:p w:rsidR="00C16E8F" w:rsidRPr="00D33669" w:rsidRDefault="00C16E8F" w:rsidP="00C16E8F">
      <w:pPr>
        <w:tabs>
          <w:tab w:val="left" w:pos="1134"/>
        </w:tabs>
        <w:ind w:right="-9" w:firstLine="567"/>
        <w:jc w:val="both"/>
        <w:rPr>
          <w:sz w:val="28"/>
          <w:szCs w:val="28"/>
        </w:rPr>
      </w:pPr>
    </w:p>
    <w:p w:rsidR="00C16E8F" w:rsidRDefault="00C16E8F" w:rsidP="00C16E8F">
      <w:pPr>
        <w:pStyle w:val="af5"/>
        <w:ind w:firstLine="851"/>
      </w:pPr>
      <w:r>
        <w:t>1. </w:t>
      </w:r>
      <w:r w:rsidRPr="00B83487">
        <w:t xml:space="preserve">Настоящее Положение об особенностях расследования несчастных случаев на производстве в отдельных отраслях и организациях (далее – Положение) разработано в соответствии </w:t>
      </w:r>
      <w:r>
        <w:t>с абзацем 9 части 1 статьи</w:t>
      </w:r>
      <w:r w:rsidRPr="006649C3">
        <w:t xml:space="preserve"> 211.2 </w:t>
      </w:r>
      <w:r w:rsidRPr="006649C3">
        <w:rPr>
          <w:bCs/>
        </w:rPr>
        <w:t>Трудового кодекса Российской Федерации</w:t>
      </w:r>
      <w:r>
        <w:t xml:space="preserve">и </w:t>
      </w:r>
      <w:r w:rsidRPr="00B83487">
        <w:t>с</w:t>
      </w:r>
      <w:r>
        <w:t xml:space="preserve">о статьей </w:t>
      </w:r>
      <w:r>
        <w:rPr>
          <w:bCs/>
        </w:rPr>
        <w:t xml:space="preserve">229.2 Трудового кодекса Российской Федерации </w:t>
      </w:r>
      <w:r w:rsidRPr="00B83487">
        <w:t>(далее –</w:t>
      </w:r>
      <w:r>
        <w:t>Кодекс</w:t>
      </w:r>
      <w:r w:rsidRPr="00B83487">
        <w:t>)</w:t>
      </w:r>
      <w:r>
        <w:t>.</w:t>
      </w:r>
    </w:p>
    <w:p w:rsidR="00C16E8F" w:rsidRDefault="00C16E8F" w:rsidP="00C16E8F">
      <w:pPr>
        <w:pStyle w:val="af5"/>
        <w:ind w:firstLine="851"/>
      </w:pPr>
      <w:r w:rsidRPr="003011F4">
        <w:t>Настоящее Положение устанавливает с учетом статей 227-231 Кодекса и особенностей отдельных отраслей и организаций обязательные требования по организации и проведению расследования, оформления и учета несчастных случаев на производстве, происшедших в организациях и у работодателей – юридических и физических лиц, независимо от их организационно-правовых</w:t>
      </w:r>
      <w:r w:rsidRPr="007F07EA">
        <w:t xml:space="preserve"> форм и форм собственности с различными категориями работников (граждан).</w:t>
      </w:r>
    </w:p>
    <w:p w:rsidR="00C16E8F" w:rsidRPr="003011F4" w:rsidRDefault="00C16E8F" w:rsidP="00C16E8F">
      <w:pPr>
        <w:pStyle w:val="af5"/>
        <w:ind w:firstLine="851"/>
        <w:rPr>
          <w:lang w:eastAsia="en-US"/>
        </w:rPr>
      </w:pPr>
      <w:r>
        <w:rPr>
          <w:lang w:eastAsia="en-US"/>
        </w:rPr>
        <w:t>2</w:t>
      </w:r>
      <w:r w:rsidRPr="003011F4">
        <w:rPr>
          <w:lang w:eastAsia="en-US"/>
        </w:rPr>
        <w:t>. В настоящем Положении используются следующие понятия:</w:t>
      </w:r>
    </w:p>
    <w:p w:rsidR="00C16E8F" w:rsidRPr="003011F4" w:rsidRDefault="00C16E8F" w:rsidP="00C16E8F">
      <w:pPr>
        <w:pStyle w:val="af5"/>
        <w:ind w:firstLine="851"/>
        <w:rPr>
          <w:lang w:eastAsia="en-US"/>
        </w:rPr>
      </w:pPr>
      <w:r w:rsidRPr="003011F4">
        <w:rPr>
          <w:lang w:eastAsia="en-US"/>
        </w:rPr>
        <w:t xml:space="preserve">несчастный случай на производстве – несчастный случай, происшедший с работником и другим лицом, участвующим в производственной деятельности работодателя, в том числе с лицом, подлежащим обязательному социальному страхованию от несчастных случаев на производстве и профессиональных заболеваний, при исполнении им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w:t>
      </w:r>
      <w:r>
        <w:rPr>
          <w:lang w:eastAsia="en-US"/>
        </w:rPr>
        <w:t xml:space="preserve">расследованный в установленном Кодексом и настоящим Положением порядке и </w:t>
      </w:r>
      <w:r w:rsidRPr="003011F4">
        <w:rPr>
          <w:lang w:eastAsia="en-US"/>
        </w:rPr>
        <w:t>квалифицированный как несчастный случай на производстве;</w:t>
      </w:r>
    </w:p>
    <w:p w:rsidR="00C16E8F" w:rsidRPr="003011F4" w:rsidRDefault="00C16E8F" w:rsidP="00C16E8F">
      <w:pPr>
        <w:pStyle w:val="af5"/>
        <w:ind w:firstLine="851"/>
        <w:rPr>
          <w:lang w:eastAsia="en-US"/>
        </w:rPr>
      </w:pPr>
      <w:r w:rsidRPr="003011F4">
        <w:rPr>
          <w:lang w:eastAsia="en-US"/>
        </w:rPr>
        <w:t xml:space="preserve">несчастный случай не связанный с производством – несчастный случай, </w:t>
      </w:r>
      <w:r>
        <w:rPr>
          <w:lang w:eastAsia="en-US"/>
        </w:rPr>
        <w:t xml:space="preserve">расследованный в установленном Кодексом и настоящим Положением в порядке и </w:t>
      </w:r>
      <w:r w:rsidRPr="003011F4">
        <w:rPr>
          <w:lang w:eastAsia="en-US"/>
        </w:rPr>
        <w:t>квалифицированный как не связанный с производством;</w:t>
      </w:r>
    </w:p>
    <w:p w:rsidR="00C16E8F" w:rsidRPr="003011F4" w:rsidRDefault="00C16E8F" w:rsidP="00C16E8F">
      <w:pPr>
        <w:pStyle w:val="af5"/>
        <w:ind w:firstLine="851"/>
        <w:rPr>
          <w:lang w:eastAsia="en-US"/>
        </w:rPr>
      </w:pPr>
      <w:r w:rsidRPr="003011F4">
        <w:rPr>
          <w:lang w:eastAsia="en-US"/>
        </w:rPr>
        <w:lastRenderedPageBreak/>
        <w:t>легкий несчастный случай – несчастный случай, в результате которого пострадавшим было получено повреждение здоровья, отнесенное в соответствии с установленными квалифицирующими признаками</w:t>
      </w:r>
      <w:r w:rsidRPr="00D626B0">
        <w:rPr>
          <w:lang w:eastAsia="en-US"/>
        </w:rPr>
        <w:t>&lt;</w:t>
      </w:r>
      <w:r>
        <w:rPr>
          <w:lang w:eastAsia="en-US"/>
        </w:rPr>
        <w:t>*</w:t>
      </w:r>
      <w:r w:rsidRPr="00D626B0">
        <w:rPr>
          <w:lang w:eastAsia="en-US"/>
        </w:rPr>
        <w:t>&gt;</w:t>
      </w:r>
      <w:r w:rsidRPr="003011F4">
        <w:rPr>
          <w:lang w:eastAsia="en-US"/>
        </w:rPr>
        <w:t xml:space="preserve"> к категории легких;</w:t>
      </w:r>
    </w:p>
    <w:p w:rsidR="00C16E8F" w:rsidRDefault="00C16E8F" w:rsidP="00C16E8F">
      <w:pPr>
        <w:pStyle w:val="af5"/>
        <w:ind w:firstLine="851"/>
        <w:rPr>
          <w:sz w:val="16"/>
          <w:szCs w:val="16"/>
          <w:lang w:eastAsia="en-US"/>
        </w:rPr>
      </w:pPr>
      <w:r w:rsidRPr="003011F4">
        <w:rPr>
          <w:lang w:eastAsia="en-US"/>
        </w:rPr>
        <w:t>тяжелый несчастный случай – несчастный случай, в результате которого пострадавшим было получено повреждение здоровья, отнесенное в соответствии с установленными квалифицирующими признаками</w:t>
      </w:r>
      <w:r w:rsidRPr="00D626B0">
        <w:rPr>
          <w:lang w:eastAsia="en-US"/>
        </w:rPr>
        <w:t>&lt;</w:t>
      </w:r>
      <w:r>
        <w:rPr>
          <w:lang w:eastAsia="en-US"/>
        </w:rPr>
        <w:t>*</w:t>
      </w:r>
      <w:r w:rsidRPr="00D626B0">
        <w:rPr>
          <w:lang w:eastAsia="en-US"/>
        </w:rPr>
        <w:t>&gt;</w:t>
      </w:r>
      <w:r w:rsidRPr="003011F4">
        <w:rPr>
          <w:lang w:eastAsia="en-US"/>
        </w:rPr>
        <w:t xml:space="preserve"> к категории тяжелых;</w:t>
      </w:r>
    </w:p>
    <w:p w:rsidR="00C16E8F" w:rsidRPr="00D626B0" w:rsidRDefault="00C16E8F" w:rsidP="00C16E8F">
      <w:pPr>
        <w:pStyle w:val="af5"/>
        <w:ind w:firstLine="851"/>
        <w:rPr>
          <w:sz w:val="16"/>
          <w:szCs w:val="16"/>
          <w:lang w:eastAsia="en-US"/>
        </w:rPr>
      </w:pPr>
      <w:r w:rsidRPr="00D626B0">
        <w:rPr>
          <w:sz w:val="16"/>
          <w:szCs w:val="16"/>
          <w:lang w:eastAsia="en-US"/>
        </w:rPr>
        <w:t>&lt;*&gt; согласно медицинского заключения о характере полученных повреждений здоровья в результате несчастного случая на производстве и степени их тяжести учетной формы № 315/у, утвержденной приказом Минздравсоцразвития России от 15 апреля 2005 г. № 275</w:t>
      </w:r>
    </w:p>
    <w:p w:rsidR="00C16E8F" w:rsidRDefault="00C16E8F" w:rsidP="00C16E8F">
      <w:pPr>
        <w:pStyle w:val="af5"/>
        <w:ind w:firstLine="851"/>
        <w:rPr>
          <w:lang w:eastAsia="en-US"/>
        </w:rPr>
      </w:pPr>
      <w:r w:rsidRPr="003011F4">
        <w:rPr>
          <w:lang w:eastAsia="en-US"/>
        </w:rPr>
        <w:t>несчастный случай со смертельным исходом – несчастный случай, в результате которого наступила смерть пострадавшего;</w:t>
      </w:r>
    </w:p>
    <w:p w:rsidR="00C16E8F" w:rsidRPr="003011F4" w:rsidRDefault="00C16E8F" w:rsidP="00C16E8F">
      <w:pPr>
        <w:pStyle w:val="af5"/>
        <w:ind w:firstLine="851"/>
        <w:rPr>
          <w:lang w:eastAsia="en-US"/>
        </w:rPr>
      </w:pPr>
      <w:r w:rsidRPr="003011F4">
        <w:rPr>
          <w:lang w:eastAsia="en-US"/>
        </w:rPr>
        <w:t>групповой несчастный случай – несчастный случай, в результате которого пострадали два человека и более;</w:t>
      </w:r>
    </w:p>
    <w:p w:rsidR="00C16E8F" w:rsidRPr="003011F4" w:rsidRDefault="00C16E8F" w:rsidP="00C16E8F">
      <w:pPr>
        <w:pStyle w:val="af5"/>
        <w:ind w:firstLine="851"/>
        <w:rPr>
          <w:lang w:eastAsia="en-US"/>
        </w:rPr>
      </w:pPr>
      <w:r w:rsidRPr="003011F4">
        <w:rPr>
          <w:lang w:eastAsia="en-US"/>
        </w:rPr>
        <w:t>групповой несчастный случай с тяжелыми последствиями – несчастный случай, в результате которых один или несколько пострадавших получили повреждения здоровья, относящиеся в соответствии с установленными квалифицирующими признаками к категории тяжелых</w:t>
      </w:r>
      <w:r>
        <w:rPr>
          <w:lang w:eastAsia="en-US"/>
        </w:rPr>
        <w:t>*,</w:t>
      </w:r>
      <w:r w:rsidRPr="003011F4">
        <w:rPr>
          <w:lang w:eastAsia="en-US"/>
        </w:rPr>
        <w:t xml:space="preserve"> либо погибли;</w:t>
      </w:r>
    </w:p>
    <w:p w:rsidR="00C16E8F" w:rsidRPr="00807094" w:rsidRDefault="00C16E8F" w:rsidP="00C16E8F">
      <w:pPr>
        <w:pStyle w:val="af5"/>
        <w:ind w:firstLine="851"/>
        <w:rPr>
          <w:lang w:eastAsia="en-US"/>
        </w:rPr>
      </w:pPr>
      <w:r w:rsidRPr="00807094">
        <w:rPr>
          <w:lang w:eastAsia="en-US"/>
        </w:rPr>
        <w:t>квалификация несчастного случая – действия комиссии по расследованию несчастного случая, созданной и действующей в соответствии с требованиями Кодекса и настоящего Положения (в предусмотренных Кодексом случаях государственного инспекторатруда, самостоятельно проводящего расследование несчастного случая), направленные на признание несчастного случая как несчастного случая на производстве или как несчастного случая, не связанного с производством;</w:t>
      </w:r>
    </w:p>
    <w:p w:rsidR="00C16E8F" w:rsidRDefault="00C16E8F" w:rsidP="00C16E8F">
      <w:pPr>
        <w:pStyle w:val="af5"/>
        <w:ind w:firstLine="851"/>
        <w:rPr>
          <w:lang w:eastAsia="en-US"/>
        </w:rPr>
      </w:pPr>
      <w:r w:rsidRPr="003011F4">
        <w:rPr>
          <w:lang w:eastAsia="en-US"/>
        </w:rPr>
        <w:t>сокрытый несчастный случай – несчастный случай о котором работодателем не было сообщено в соответствующую государственную инспекцию труда в сроки, установленные статьей 228.1 Кодекса;</w:t>
      </w:r>
    </w:p>
    <w:p w:rsidR="00C16E8F" w:rsidRPr="007F07EA" w:rsidRDefault="00C16E8F" w:rsidP="00C16E8F">
      <w:pPr>
        <w:tabs>
          <w:tab w:val="left" w:pos="1134"/>
        </w:tabs>
        <w:ind w:right="-9" w:firstLine="851"/>
        <w:jc w:val="both"/>
        <w:rPr>
          <w:rFonts w:eastAsia="Calibri"/>
          <w:sz w:val="28"/>
          <w:szCs w:val="28"/>
          <w:lang w:eastAsia="en-US"/>
        </w:rPr>
      </w:pPr>
      <w:r w:rsidRPr="00D626B0">
        <w:rPr>
          <w:rFonts w:eastAsia="Calibri"/>
          <w:sz w:val="28"/>
          <w:szCs w:val="28"/>
          <w:lang w:eastAsia="en-US"/>
        </w:rPr>
        <w:t>государственный инспектор труда –должностное лицо Федеральной службы по труду и занятости и ее территориальных органов, уполномоченн</w:t>
      </w:r>
      <w:r>
        <w:rPr>
          <w:rFonts w:eastAsia="Calibri"/>
          <w:sz w:val="28"/>
          <w:szCs w:val="28"/>
          <w:lang w:eastAsia="en-US"/>
        </w:rPr>
        <w:t>ое</w:t>
      </w:r>
      <w:r w:rsidRPr="00D626B0">
        <w:rPr>
          <w:rFonts w:eastAsia="Calibri"/>
          <w:sz w:val="28"/>
          <w:szCs w:val="28"/>
          <w:lang w:eastAsia="en-US"/>
        </w:rPr>
        <w:t xml:space="preserve"> на осуществление федерального государственного </w:t>
      </w:r>
      <w:r>
        <w:rPr>
          <w:rFonts w:eastAsia="Calibri"/>
          <w:sz w:val="28"/>
          <w:szCs w:val="28"/>
          <w:lang w:eastAsia="en-US"/>
        </w:rPr>
        <w:t>контроля (</w:t>
      </w:r>
      <w:r w:rsidRPr="00D626B0">
        <w:rPr>
          <w:rFonts w:eastAsia="Calibri"/>
          <w:sz w:val="28"/>
          <w:szCs w:val="28"/>
          <w:lang w:eastAsia="en-US"/>
        </w:rPr>
        <w:t>надзора</w:t>
      </w:r>
      <w:r>
        <w:rPr>
          <w:rFonts w:eastAsia="Calibri"/>
          <w:sz w:val="28"/>
          <w:szCs w:val="28"/>
          <w:lang w:eastAsia="en-US"/>
        </w:rPr>
        <w:t>)</w:t>
      </w:r>
      <w:r w:rsidRPr="00D626B0">
        <w:rPr>
          <w:rFonts w:eastAsia="Calibri"/>
          <w:sz w:val="28"/>
          <w:szCs w:val="28"/>
          <w:lang w:eastAsia="en-US"/>
        </w:rPr>
        <w:t xml:space="preserve"> за соблюдением трудового законодательства и иных нормативных правовых актов, содержащих нормы трудового права.</w:t>
      </w:r>
    </w:p>
    <w:p w:rsidR="00C16E8F" w:rsidRPr="003011F4" w:rsidRDefault="00C16E8F" w:rsidP="00C16E8F">
      <w:pPr>
        <w:pStyle w:val="af5"/>
        <w:ind w:firstLine="851"/>
        <w:rPr>
          <w:lang w:eastAsia="en-US"/>
        </w:rPr>
      </w:pPr>
      <w:r>
        <w:t>3. </w:t>
      </w:r>
      <w:r w:rsidRPr="003011F4">
        <w:rPr>
          <w:lang w:eastAsia="en-US"/>
        </w:rPr>
        <w:t>Действие настоящего Положения распространяется на:</w:t>
      </w:r>
    </w:p>
    <w:p w:rsidR="00C16E8F" w:rsidRPr="003011F4" w:rsidRDefault="00C16E8F" w:rsidP="00C16E8F">
      <w:pPr>
        <w:pStyle w:val="af5"/>
        <w:numPr>
          <w:ilvl w:val="1"/>
          <w:numId w:val="26"/>
        </w:numPr>
        <w:ind w:left="0" w:firstLine="851"/>
        <w:rPr>
          <w:lang w:eastAsia="en-US"/>
        </w:rPr>
      </w:pPr>
      <w:r w:rsidRPr="003011F4">
        <w:rPr>
          <w:lang w:eastAsia="en-US"/>
        </w:rPr>
        <w:t>всех работодателей – физических лиц, вступивших в трудовые отношения с работниками, включая:</w:t>
      </w:r>
    </w:p>
    <w:p w:rsidR="00C16E8F" w:rsidRPr="003011F4" w:rsidRDefault="00C16E8F" w:rsidP="00C16E8F">
      <w:pPr>
        <w:pStyle w:val="af5"/>
        <w:ind w:firstLine="851"/>
        <w:rPr>
          <w:lang w:eastAsia="en-US"/>
        </w:rPr>
      </w:pPr>
      <w:r w:rsidRPr="003011F4">
        <w:rPr>
          <w:lang w:eastAsia="en-US"/>
        </w:rPr>
        <w:t>физических лиц, зарегистрированных в установленном порядке в качестве индивидуальных предпринимателей и осуществляющих предпринимательскую деятельность без образования юридического лица;</w:t>
      </w:r>
    </w:p>
    <w:p w:rsidR="00C16E8F" w:rsidRPr="003011F4" w:rsidRDefault="00C16E8F" w:rsidP="00C16E8F">
      <w:pPr>
        <w:pStyle w:val="af5"/>
        <w:ind w:firstLine="851"/>
        <w:rPr>
          <w:lang w:eastAsia="en-US"/>
        </w:rPr>
      </w:pPr>
      <w:r w:rsidRPr="003011F4">
        <w:rPr>
          <w:lang w:eastAsia="en-US"/>
        </w:rPr>
        <w:t>частных нотариусов, адвокатов, учредивших адвокатские кабинеты, и иных лиц, чья профессиональная деятельность в соответствии с федеральными законами подлежит государственной регистрации и (или) лицензированию;</w:t>
      </w:r>
    </w:p>
    <w:p w:rsidR="00C16E8F" w:rsidRPr="003011F4" w:rsidRDefault="00C16E8F" w:rsidP="00C16E8F">
      <w:pPr>
        <w:pStyle w:val="af5"/>
        <w:ind w:firstLine="851"/>
        <w:rPr>
          <w:lang w:eastAsia="en-US"/>
        </w:rPr>
      </w:pPr>
      <w:r w:rsidRPr="003011F4">
        <w:rPr>
          <w:lang w:eastAsia="en-US"/>
        </w:rPr>
        <w:t xml:space="preserve">физических лиц, не являющихся индивидуальными предпринимателями, </w:t>
      </w:r>
      <w:r>
        <w:rPr>
          <w:lang w:eastAsia="en-US"/>
        </w:rPr>
        <w:t>вступающие в трудовые отношения с работниками</w:t>
      </w:r>
      <w:r w:rsidRPr="003011F4">
        <w:rPr>
          <w:lang w:eastAsia="en-US"/>
        </w:rPr>
        <w:t xml:space="preserve"> в целях личного обслуживания и помощи по ведению домашнего хозяйства;</w:t>
      </w:r>
    </w:p>
    <w:p w:rsidR="00C16E8F" w:rsidRPr="00D33669" w:rsidRDefault="00C16E8F" w:rsidP="00C16E8F">
      <w:pPr>
        <w:pStyle w:val="af5"/>
        <w:numPr>
          <w:ilvl w:val="1"/>
          <w:numId w:val="26"/>
        </w:numPr>
        <w:ind w:left="0" w:firstLine="851"/>
        <w:rPr>
          <w:lang w:eastAsia="en-US"/>
        </w:rPr>
      </w:pPr>
      <w:r w:rsidRPr="003011F4">
        <w:rPr>
          <w:lang w:eastAsia="en-US"/>
        </w:rPr>
        <w:t>уполномоченных работодателем физических лиц в порядке, установленном Кодексом, другими федеральными законами, иными</w:t>
      </w:r>
      <w:r w:rsidRPr="00D33669">
        <w:rPr>
          <w:lang w:eastAsia="en-US"/>
        </w:rPr>
        <w:t xml:space="preserve"> нормативными </w:t>
      </w:r>
      <w:r w:rsidRPr="00D33669">
        <w:rPr>
          <w:lang w:eastAsia="en-US"/>
        </w:rPr>
        <w:lastRenderedPageBreak/>
        <w:t>правовыми актами, учредительными документами юридического лица (организации) и локальными нормативными актами (далее – представители работодателя);</w:t>
      </w:r>
    </w:p>
    <w:p w:rsidR="00C16E8F" w:rsidRPr="00D33669" w:rsidRDefault="00C16E8F" w:rsidP="00C16E8F">
      <w:pPr>
        <w:pStyle w:val="af5"/>
        <w:numPr>
          <w:ilvl w:val="1"/>
          <w:numId w:val="26"/>
        </w:numPr>
        <w:ind w:left="0" w:firstLine="851"/>
        <w:rPr>
          <w:lang w:eastAsia="en-US"/>
        </w:rPr>
      </w:pPr>
      <w:r w:rsidRPr="00D33669">
        <w:rPr>
          <w:lang w:eastAsia="en-US"/>
        </w:rPr>
        <w:t xml:space="preserve">физических лиц, осуществляющих руководство организацией, </w:t>
      </w:r>
      <w:r w:rsidRPr="00D33669">
        <w:rPr>
          <w:lang w:eastAsia="en-US"/>
        </w:rPr>
        <w:br/>
        <w:t>в том числе выполняющих функции ее единоличного исполнительного органа, на основании трудового договора, заключенного по результатам проведенного конкурса, избрания или назначения на должность либо другой установленной в соответствии с законодательством или учредительными документами этой организации процедуры (далее – руководители организации);</w:t>
      </w:r>
    </w:p>
    <w:p w:rsidR="00C16E8F" w:rsidRDefault="00C16E8F" w:rsidP="00C16E8F">
      <w:pPr>
        <w:pStyle w:val="af5"/>
        <w:numPr>
          <w:ilvl w:val="1"/>
          <w:numId w:val="26"/>
        </w:numPr>
        <w:ind w:left="0" w:firstLine="851"/>
        <w:rPr>
          <w:lang w:eastAsia="en-US"/>
        </w:rPr>
      </w:pPr>
      <w:r>
        <w:rPr>
          <w:lang w:eastAsia="en-US"/>
        </w:rPr>
        <w:t>физических лиц, вступивших в трудовые отношения с работодателями в соответствии и на условиях, предусмотренных Кодексом, другими федеральными законами и иными нормативными правовыми актами (далее – работники), включая:</w:t>
      </w:r>
    </w:p>
    <w:p w:rsidR="00C16E8F" w:rsidRPr="003011F4" w:rsidRDefault="00C16E8F" w:rsidP="00C16E8F">
      <w:pPr>
        <w:pStyle w:val="af5"/>
        <w:ind w:firstLine="851"/>
        <w:rPr>
          <w:lang w:eastAsia="en-US"/>
        </w:rPr>
      </w:pPr>
      <w:r>
        <w:rPr>
          <w:lang w:eastAsia="en-US"/>
        </w:rPr>
        <w:t xml:space="preserve">работников, </w:t>
      </w:r>
      <w:r w:rsidRPr="00801F69">
        <w:rPr>
          <w:lang w:eastAsia="en-US"/>
        </w:rPr>
        <w:t xml:space="preserve">выполняющих работу на условиях трудового договора (в том числе заключенного на срок до двух месяцев </w:t>
      </w:r>
      <w:r w:rsidRPr="003011F4">
        <w:rPr>
          <w:lang w:eastAsia="en-US"/>
        </w:rPr>
        <w:t>или на период выполнения сезонных работ), в том числе в свободное от основной работы время (совместители), а также на дому из материалов и с использованием инструментов и механизмов, выделяемых работодателем или приобретаемых ими за свой счет (надомники) или дистанционно;</w:t>
      </w:r>
    </w:p>
    <w:p w:rsidR="00C16E8F" w:rsidRDefault="00C16E8F" w:rsidP="00C16E8F">
      <w:pPr>
        <w:pStyle w:val="af5"/>
        <w:ind w:firstLine="851"/>
        <w:rPr>
          <w:lang w:eastAsia="en-US"/>
        </w:rPr>
      </w:pPr>
      <w:r w:rsidRPr="003011F4">
        <w:rPr>
          <w:lang w:eastAsia="en-US"/>
        </w:rPr>
        <w:t>иностранных граждан, привлекаемых к трудовой деятельности в установленном законодательство</w:t>
      </w:r>
      <w:r>
        <w:rPr>
          <w:lang w:eastAsia="en-US"/>
        </w:rPr>
        <w:t>м Российской Федерации порядке;</w:t>
      </w:r>
    </w:p>
    <w:p w:rsidR="00C16E8F" w:rsidRDefault="00C16E8F" w:rsidP="00C16E8F">
      <w:pPr>
        <w:pStyle w:val="af5"/>
        <w:ind w:firstLine="851"/>
        <w:rPr>
          <w:lang w:eastAsia="en-US"/>
        </w:rPr>
      </w:pPr>
      <w:r>
        <w:rPr>
          <w:lang w:eastAsia="en-US"/>
        </w:rPr>
        <w:t>д)    </w:t>
      </w:r>
      <w:r w:rsidRPr="003011F4">
        <w:rPr>
          <w:lang w:eastAsia="en-US"/>
        </w:rPr>
        <w:t xml:space="preserve">других лиц, участвующих </w:t>
      </w:r>
      <w:r w:rsidRPr="00F66FC6">
        <w:rPr>
          <w:lang w:eastAsia="en-US"/>
        </w:rPr>
        <w:t xml:space="preserve">с ведома работодателя (его представителя) </w:t>
      </w:r>
      <w:r w:rsidRPr="003011F4">
        <w:rPr>
          <w:lang w:eastAsia="en-US"/>
        </w:rPr>
        <w:t xml:space="preserve">в </w:t>
      </w:r>
      <w:r>
        <w:rPr>
          <w:lang w:eastAsia="en-US"/>
        </w:rPr>
        <w:t xml:space="preserve">его </w:t>
      </w:r>
      <w:r w:rsidRPr="003011F4">
        <w:rPr>
          <w:lang w:eastAsia="en-US"/>
        </w:rPr>
        <w:t xml:space="preserve">производственной деятельности, </w:t>
      </w:r>
      <w:r w:rsidRPr="00F66FC6">
        <w:rPr>
          <w:lang w:eastAsia="en-US"/>
        </w:rPr>
        <w:t>правоотношения которых не предполагают заключения трудовых договоров</w:t>
      </w:r>
      <w:r w:rsidRPr="003011F4">
        <w:rPr>
          <w:lang w:eastAsia="en-US"/>
        </w:rPr>
        <w:t>, в том числе:</w:t>
      </w:r>
    </w:p>
    <w:p w:rsidR="00C16E8F" w:rsidRPr="00D33669" w:rsidRDefault="00C16E8F" w:rsidP="00C16E8F">
      <w:pPr>
        <w:pStyle w:val="af5"/>
        <w:ind w:firstLine="851"/>
        <w:rPr>
          <w:lang w:eastAsia="en-US"/>
        </w:rPr>
      </w:pPr>
      <w:r w:rsidRPr="003011F4">
        <w:rPr>
          <w:lang w:eastAsia="en-US"/>
        </w:rPr>
        <w:t>военнослужащих, направленных в организацию или к физическому</w:t>
      </w:r>
      <w:r w:rsidRPr="00D33669">
        <w:rPr>
          <w:lang w:eastAsia="en-US"/>
        </w:rPr>
        <w:t xml:space="preserve"> лицу для выполнения строительных, сельскохозяйственных и иных работ, не связанных с несением воинской службы;</w:t>
      </w:r>
    </w:p>
    <w:p w:rsidR="00C16E8F" w:rsidRDefault="00C16E8F" w:rsidP="00C16E8F">
      <w:pPr>
        <w:pStyle w:val="af5"/>
        <w:ind w:firstLine="851"/>
        <w:rPr>
          <w:lang w:eastAsia="en-US"/>
        </w:rPr>
      </w:pPr>
      <w:r w:rsidRPr="00D33669">
        <w:rPr>
          <w:lang w:eastAsia="en-US"/>
        </w:rPr>
        <w:t>обучающихся образовательных учреждени</w:t>
      </w:r>
      <w:r>
        <w:rPr>
          <w:lang w:eastAsia="en-US"/>
        </w:rPr>
        <w:t>й</w:t>
      </w:r>
      <w:r w:rsidRPr="00D33669">
        <w:rPr>
          <w:lang w:eastAsia="en-US"/>
        </w:rPr>
        <w:t xml:space="preserve"> соответствующего уровня, направленных в организацию или к физическому лицу для выполнения строительных, сельскохозяйственных и иных работ, не</w:t>
      </w:r>
      <w:r>
        <w:rPr>
          <w:lang w:eastAsia="en-US"/>
        </w:rPr>
        <w:t xml:space="preserve"> связанных с учебным процессом;</w:t>
      </w:r>
    </w:p>
    <w:p w:rsidR="00C16E8F" w:rsidRPr="00D33669" w:rsidRDefault="00C16E8F" w:rsidP="00C16E8F">
      <w:pPr>
        <w:pStyle w:val="af5"/>
        <w:ind w:firstLine="851"/>
        <w:rPr>
          <w:lang w:eastAsia="en-US"/>
        </w:rPr>
      </w:pPr>
      <w:r w:rsidRPr="00D33669">
        <w:rPr>
          <w:lang w:eastAsia="en-US"/>
        </w:rPr>
        <w:t>обучающихся</w:t>
      </w:r>
      <w:r>
        <w:rPr>
          <w:lang w:eastAsia="en-US"/>
        </w:rPr>
        <w:t xml:space="preserve"> образовательных учреждений соответствующего уровня</w:t>
      </w:r>
      <w:r w:rsidRPr="00D33669">
        <w:rPr>
          <w:lang w:eastAsia="en-US"/>
        </w:rPr>
        <w:t xml:space="preserve">, проходящих производственную </w:t>
      </w:r>
      <w:r w:rsidRPr="005B252A">
        <w:rPr>
          <w:lang w:eastAsia="en-US"/>
        </w:rPr>
        <w:t>практику</w:t>
      </w:r>
      <w:r>
        <w:rPr>
          <w:lang w:eastAsia="en-US"/>
        </w:rPr>
        <w:t xml:space="preserve"> (практическую подготовку)</w:t>
      </w:r>
      <w:r w:rsidRPr="00B918C8">
        <w:rPr>
          <w:lang w:eastAsia="en-US"/>
        </w:rPr>
        <w:t>;</w:t>
      </w:r>
    </w:p>
    <w:p w:rsidR="00C16E8F" w:rsidRPr="00D33669" w:rsidRDefault="00C16E8F" w:rsidP="00C16E8F">
      <w:pPr>
        <w:pStyle w:val="af5"/>
        <w:ind w:firstLine="851"/>
        <w:rPr>
          <w:lang w:eastAsia="en-US"/>
        </w:rPr>
      </w:pPr>
      <w:r w:rsidRPr="00D33669">
        <w:rPr>
          <w:lang w:eastAsia="en-US"/>
        </w:rPr>
        <w:t>лиц, осужденных к лишению</w:t>
      </w:r>
      <w:r>
        <w:rPr>
          <w:lang w:eastAsia="en-US"/>
        </w:rPr>
        <w:t xml:space="preserve"> (ограничению)</w:t>
      </w:r>
      <w:r w:rsidRPr="00D33669">
        <w:rPr>
          <w:lang w:eastAsia="en-US"/>
        </w:rPr>
        <w:t xml:space="preserve"> свободы и привлекаемых к труду</w:t>
      </w:r>
      <w:r>
        <w:rPr>
          <w:lang w:eastAsia="en-US"/>
        </w:rPr>
        <w:t xml:space="preserve"> (включая принудительные работы), в том числе на основании договоров (контрактов) со сторонними организациями, а также </w:t>
      </w:r>
      <w:r w:rsidRPr="00574D95">
        <w:rPr>
          <w:lang w:eastAsia="en-US"/>
        </w:rPr>
        <w:t>к выполнению работ по благоустройству исправительных учреждений и прилегающих к ним территорий</w:t>
      </w:r>
      <w:r w:rsidRPr="00D33669">
        <w:rPr>
          <w:lang w:eastAsia="en-US"/>
        </w:rPr>
        <w:t>;</w:t>
      </w:r>
    </w:p>
    <w:p w:rsidR="00C16E8F" w:rsidRPr="00D33669" w:rsidRDefault="00C16E8F" w:rsidP="00C16E8F">
      <w:pPr>
        <w:pStyle w:val="af5"/>
        <w:ind w:firstLine="851"/>
        <w:rPr>
          <w:lang w:eastAsia="en-US"/>
        </w:rPr>
      </w:pPr>
      <w:r w:rsidRPr="005B252A">
        <w:rPr>
          <w:lang w:eastAsia="en-US"/>
        </w:rPr>
        <w:t>членов семей работодателей – физических лиц (в том числе глав крестьянских фермерских хозяйств), членов производственных кооперативов, участников хозяйственных товариществ или иных обществ, принимающих личное трудовое участи</w:t>
      </w:r>
      <w:r>
        <w:rPr>
          <w:lang w:eastAsia="en-US"/>
        </w:rPr>
        <w:t>е в их деятельности</w:t>
      </w:r>
      <w:r w:rsidRPr="00D33669">
        <w:rPr>
          <w:lang w:eastAsia="en-US"/>
        </w:rPr>
        <w:t>;</w:t>
      </w:r>
    </w:p>
    <w:p w:rsidR="00C16E8F" w:rsidRDefault="00C16E8F" w:rsidP="00C16E8F">
      <w:pPr>
        <w:pStyle w:val="af5"/>
        <w:ind w:firstLine="851"/>
        <w:rPr>
          <w:lang w:eastAsia="en-US"/>
        </w:rPr>
      </w:pPr>
      <w:r w:rsidRPr="00D33669">
        <w:rPr>
          <w:lang w:eastAsia="en-US"/>
        </w:rPr>
        <w:t>членов советов директоров (наблюдательных советов) организаций</w:t>
      </w:r>
      <w:r>
        <w:rPr>
          <w:lang w:eastAsia="en-US"/>
        </w:rPr>
        <w:t>;</w:t>
      </w:r>
    </w:p>
    <w:p w:rsidR="00C16E8F" w:rsidRPr="00D33669" w:rsidRDefault="00C16E8F" w:rsidP="00C16E8F">
      <w:pPr>
        <w:pStyle w:val="af5"/>
        <w:ind w:firstLine="851"/>
        <w:rPr>
          <w:lang w:eastAsia="en-US"/>
        </w:rPr>
      </w:pPr>
      <w:r>
        <w:rPr>
          <w:lang w:eastAsia="en-US"/>
        </w:rPr>
        <w:t>арбитражных управляющих(</w:t>
      </w:r>
      <w:r w:rsidRPr="00D33669">
        <w:rPr>
          <w:lang w:eastAsia="en-US"/>
        </w:rPr>
        <w:t>конкурсных</w:t>
      </w:r>
      <w:r>
        <w:rPr>
          <w:lang w:eastAsia="en-US"/>
        </w:rPr>
        <w:t>,</w:t>
      </w:r>
      <w:r w:rsidRPr="00D33669">
        <w:rPr>
          <w:lang w:eastAsia="en-US"/>
        </w:rPr>
        <w:t xml:space="preserve"> внешних</w:t>
      </w:r>
      <w:r>
        <w:rPr>
          <w:lang w:eastAsia="en-US"/>
        </w:rPr>
        <w:t>, временных и административных</w:t>
      </w:r>
      <w:r w:rsidRPr="00D33669">
        <w:rPr>
          <w:lang w:eastAsia="en-US"/>
        </w:rPr>
        <w:t xml:space="preserve"> управляющих</w:t>
      </w:r>
      <w:r>
        <w:rPr>
          <w:lang w:eastAsia="en-US"/>
        </w:rPr>
        <w:t>), утвержденных в установленном порядке арбитражным судом для проведения процедур банкротства и осуществления иных установленных законодательством полномочий</w:t>
      </w:r>
      <w:r w:rsidRPr="00D33669">
        <w:rPr>
          <w:lang w:eastAsia="en-US"/>
        </w:rPr>
        <w:t>;</w:t>
      </w:r>
    </w:p>
    <w:p w:rsidR="00C16E8F" w:rsidRPr="00D33669" w:rsidRDefault="00C16E8F" w:rsidP="00C16E8F">
      <w:pPr>
        <w:pStyle w:val="af5"/>
        <w:ind w:firstLine="851"/>
        <w:rPr>
          <w:lang w:eastAsia="en-US"/>
        </w:rPr>
      </w:pPr>
      <w:r w:rsidRPr="00D33669">
        <w:rPr>
          <w:lang w:eastAsia="en-US"/>
        </w:rPr>
        <w:lastRenderedPageBreak/>
        <w:t>лиц, привлекаемых в установленном порядке к выполнению общественно полезных работ</w:t>
      </w:r>
      <w:r>
        <w:rPr>
          <w:lang w:eastAsia="en-US"/>
        </w:rPr>
        <w:t xml:space="preserve"> либо мероприятий гражданского характера</w:t>
      </w:r>
      <w:r w:rsidRPr="00D33669">
        <w:rPr>
          <w:lang w:eastAsia="en-US"/>
        </w:rPr>
        <w:t>;</w:t>
      </w:r>
    </w:p>
    <w:p w:rsidR="00C16E8F" w:rsidRPr="00D33669" w:rsidRDefault="00C16E8F" w:rsidP="00C16E8F">
      <w:pPr>
        <w:pStyle w:val="af5"/>
        <w:ind w:firstLine="851"/>
        <w:rPr>
          <w:lang w:eastAsia="en-US"/>
        </w:rPr>
      </w:pPr>
      <w:r w:rsidRPr="00D33669">
        <w:rPr>
          <w:lang w:eastAsia="en-US"/>
        </w:rPr>
        <w:t>работников сторонних организаций, направленных по договоренности между работодателями в целях оказания практической помощи по вопросам организации производства</w:t>
      </w:r>
      <w:r>
        <w:rPr>
          <w:lang w:eastAsia="en-US"/>
        </w:rPr>
        <w:t xml:space="preserve"> и выполнения иных работ в интересах организации</w:t>
      </w:r>
      <w:r w:rsidRPr="00D33669">
        <w:rPr>
          <w:lang w:eastAsia="en-US"/>
        </w:rPr>
        <w:t>;</w:t>
      </w:r>
    </w:p>
    <w:p w:rsidR="00C16E8F" w:rsidRPr="003011F4" w:rsidRDefault="00C16E8F" w:rsidP="00C16E8F">
      <w:pPr>
        <w:pStyle w:val="af5"/>
        <w:ind w:firstLine="851"/>
        <w:rPr>
          <w:lang w:eastAsia="en-US"/>
        </w:rPr>
      </w:pPr>
      <w:r w:rsidRPr="00D33669">
        <w:rPr>
          <w:lang w:eastAsia="en-US"/>
        </w:rPr>
        <w:t xml:space="preserve">лиц, </w:t>
      </w:r>
      <w:r w:rsidRPr="003011F4">
        <w:rPr>
          <w:lang w:eastAsia="en-US"/>
        </w:rPr>
        <w:t>проходящих научно-педагогическую и научную подготовку в системе послевузовского профессионального образования (аспиранты, ординаторы, ассистенты-стажеры и докторанты);</w:t>
      </w:r>
    </w:p>
    <w:p w:rsidR="00C16E8F" w:rsidRPr="003011F4" w:rsidRDefault="00C16E8F" w:rsidP="00C16E8F">
      <w:pPr>
        <w:pStyle w:val="af5"/>
        <w:ind w:firstLine="851"/>
        <w:rPr>
          <w:lang w:eastAsia="en-US"/>
        </w:rPr>
      </w:pPr>
      <w:r w:rsidRPr="003011F4">
        <w:rPr>
          <w:lang w:eastAsia="en-US"/>
        </w:rPr>
        <w:t>работников и иных лиц, получающим образование без отрыва отработы</w:t>
      </w:r>
      <w:r>
        <w:rPr>
          <w:lang w:eastAsia="en-US"/>
        </w:rPr>
        <w:br/>
      </w:r>
      <w:r w:rsidRPr="003011F4">
        <w:rPr>
          <w:lang w:eastAsia="en-US"/>
        </w:rPr>
        <w:t>на основе заключенного с рабо</w:t>
      </w:r>
      <w:r>
        <w:rPr>
          <w:lang w:eastAsia="en-US"/>
        </w:rPr>
        <w:t>тодателем ученического договора</w:t>
      </w:r>
      <w:r w:rsidRPr="003011F4">
        <w:rPr>
          <w:lang w:eastAsia="en-US"/>
        </w:rPr>
        <w:t>;</w:t>
      </w:r>
    </w:p>
    <w:p w:rsidR="00C16E8F" w:rsidRDefault="00C16E8F" w:rsidP="00C16E8F">
      <w:pPr>
        <w:pStyle w:val="af5"/>
        <w:ind w:firstLine="851"/>
        <w:rPr>
          <w:lang w:eastAsia="en-US"/>
        </w:rPr>
      </w:pPr>
      <w:r w:rsidRPr="003011F4">
        <w:rPr>
          <w:lang w:eastAsia="en-US"/>
        </w:rPr>
        <w:t>лиц, страдающих психическими расстройствами, получающих лечение в лечебно-производственных предприятиях, включая психиатрические (психоневрологические) учреждения,и участвующих в производительном труде на указанных предприятиях в порядке трудовой терапии в соответствии с медицинскими рекомендациями.</w:t>
      </w:r>
    </w:p>
    <w:p w:rsidR="00C16E8F" w:rsidRPr="003011F4" w:rsidRDefault="00C16E8F" w:rsidP="00C16E8F">
      <w:pPr>
        <w:pStyle w:val="af5"/>
        <w:ind w:firstLine="851"/>
        <w:rPr>
          <w:lang w:eastAsia="en-US"/>
        </w:rPr>
      </w:pPr>
      <w:r>
        <w:rPr>
          <w:lang w:eastAsia="en-US"/>
        </w:rPr>
        <w:t>4. </w:t>
      </w:r>
      <w:r w:rsidRPr="003011F4">
        <w:rPr>
          <w:lang w:eastAsia="en-US"/>
        </w:rPr>
        <w:t>Действие настоящего Положения</w:t>
      </w:r>
      <w:r>
        <w:rPr>
          <w:lang w:eastAsia="en-US"/>
        </w:rPr>
        <w:t xml:space="preserve"> распространяется, в том числе на трудовые отношения, возникающие на основаниях, определенных статьями 16 и 19.1 Кодекса.</w:t>
      </w:r>
    </w:p>
    <w:p w:rsidR="00C16E8F" w:rsidRPr="003011F4" w:rsidRDefault="00C16E8F" w:rsidP="00C16E8F">
      <w:pPr>
        <w:tabs>
          <w:tab w:val="left" w:pos="1134"/>
        </w:tabs>
        <w:ind w:right="-9" w:firstLine="851"/>
        <w:jc w:val="both"/>
        <w:rPr>
          <w:sz w:val="28"/>
          <w:szCs w:val="28"/>
        </w:rPr>
      </w:pPr>
      <w:r w:rsidRPr="003011F4">
        <w:rPr>
          <w:sz w:val="28"/>
          <w:szCs w:val="28"/>
        </w:rPr>
        <w:t>5</w:t>
      </w:r>
      <w:r>
        <w:rPr>
          <w:sz w:val="28"/>
          <w:szCs w:val="28"/>
        </w:rPr>
        <w:t>. </w:t>
      </w:r>
      <w:r w:rsidRPr="003011F4">
        <w:rPr>
          <w:sz w:val="28"/>
          <w:szCs w:val="28"/>
        </w:rPr>
        <w:t>Расследованию</w:t>
      </w:r>
      <w:r>
        <w:rPr>
          <w:sz w:val="28"/>
          <w:szCs w:val="28"/>
        </w:rPr>
        <w:t>, оформлению</w:t>
      </w:r>
      <w:r w:rsidRPr="003011F4">
        <w:rPr>
          <w:sz w:val="28"/>
          <w:szCs w:val="28"/>
        </w:rPr>
        <w:t>и учету в порядке, установленном Кодексом и настоящим Положением (далее – установленный порядок), подлежат несчастные случаи, указанные в части 1 статьи 227 Кодекса.</w:t>
      </w:r>
    </w:p>
    <w:p w:rsidR="00C16E8F" w:rsidRPr="003011F4" w:rsidRDefault="00C16E8F" w:rsidP="00C16E8F">
      <w:pPr>
        <w:tabs>
          <w:tab w:val="left" w:pos="1134"/>
        </w:tabs>
        <w:ind w:right="-9" w:firstLine="851"/>
        <w:jc w:val="both"/>
        <w:rPr>
          <w:sz w:val="28"/>
          <w:szCs w:val="28"/>
        </w:rPr>
      </w:pPr>
      <w:r w:rsidRPr="003011F4">
        <w:rPr>
          <w:sz w:val="28"/>
          <w:szCs w:val="28"/>
        </w:rPr>
        <w:t>Расследованию в установленном порядке как несчастные случаи подлежат события, происшедшие при обстоятельствах, определенных частями 3 и 4 статьи 227 Кодекса, в том числе происшедшие:</w:t>
      </w:r>
    </w:p>
    <w:p w:rsidR="00C16E8F" w:rsidRPr="003011F4" w:rsidRDefault="00C16E8F" w:rsidP="00C16E8F">
      <w:pPr>
        <w:tabs>
          <w:tab w:val="left" w:pos="1134"/>
        </w:tabs>
        <w:ind w:right="-9" w:firstLine="851"/>
        <w:jc w:val="both"/>
        <w:rPr>
          <w:sz w:val="28"/>
          <w:szCs w:val="28"/>
        </w:rPr>
      </w:pPr>
      <w:r w:rsidRPr="003011F4">
        <w:rPr>
          <w:sz w:val="28"/>
          <w:szCs w:val="28"/>
        </w:rPr>
        <w:t>а) при непосредственном исполнении трудовых обязанностей или работ по заданию работодателя (его представителя), в том числе во время служебной командировки, а также при совершении иных правомерных действий в интересах работодателя, в том числе направленных на предотвращение несчастных случаев, аварий, катастроф и иных ситуаций чрезвычайного характера;</w:t>
      </w:r>
    </w:p>
    <w:p w:rsidR="00C16E8F" w:rsidRPr="002334BE" w:rsidRDefault="00C16E8F" w:rsidP="00C16E8F">
      <w:pPr>
        <w:tabs>
          <w:tab w:val="left" w:pos="1134"/>
        </w:tabs>
        <w:ind w:right="-9" w:firstLine="851"/>
        <w:jc w:val="both"/>
        <w:rPr>
          <w:sz w:val="28"/>
          <w:szCs w:val="28"/>
        </w:rPr>
      </w:pPr>
      <w:r w:rsidRPr="003011F4">
        <w:rPr>
          <w:sz w:val="28"/>
          <w:szCs w:val="28"/>
        </w:rPr>
        <w:t>б) на территории организации, других объектах и площадях, закрепленных за организацией на правах владения либо аренды (далее - территория организации), либо в ином месте работы в течение рабочего времени (включая установленные перерывы), в том числе во время следования на рабочее место (с рабочего места), а</w:t>
      </w:r>
      <w:r w:rsidRPr="002334BE">
        <w:rPr>
          <w:sz w:val="28"/>
          <w:szCs w:val="28"/>
        </w:rPr>
        <w:t xml:space="preserve"> также в течение времени, необходимого для приведения в порядок орудий производства, одежды и т.п. перед началом и после окончания работы, либо при выполнении работ за пределами нормальной продолжительности рабочего времени, в выходные и нерабочие праздничные дни;</w:t>
      </w:r>
    </w:p>
    <w:p w:rsidR="00C16E8F" w:rsidRDefault="00C16E8F" w:rsidP="00C16E8F">
      <w:pPr>
        <w:tabs>
          <w:tab w:val="left" w:pos="1134"/>
        </w:tabs>
        <w:ind w:right="-9" w:firstLine="851"/>
        <w:jc w:val="both"/>
        <w:rPr>
          <w:sz w:val="28"/>
          <w:szCs w:val="28"/>
        </w:rPr>
      </w:pPr>
      <w:r w:rsidRPr="002334BE">
        <w:rPr>
          <w:sz w:val="28"/>
          <w:szCs w:val="28"/>
        </w:rPr>
        <w:t xml:space="preserve">в) при следовании к месту работы или с работы на транспортном средстве работодателя или сторонней организации, предоставившей его на основании </w:t>
      </w:r>
      <w:r w:rsidRPr="002334BE">
        <w:rPr>
          <w:sz w:val="28"/>
          <w:szCs w:val="28"/>
        </w:rPr>
        <w:lastRenderedPageBreak/>
        <w:t>договора с работодателем, а также на личном транспортном средстве в случае использования его в производственных целях в соответствии с документально оформленным соглашением сторон трудового договора или объективно подтвержденным распоряжением работодателя (его п</w:t>
      </w:r>
      <w:r>
        <w:rPr>
          <w:sz w:val="28"/>
          <w:szCs w:val="28"/>
        </w:rPr>
        <w:t>редставителя) либо с его ведома.</w:t>
      </w:r>
    </w:p>
    <w:p w:rsidR="00C16E8F" w:rsidRPr="002334BE" w:rsidRDefault="00C16E8F" w:rsidP="00C16E8F">
      <w:pPr>
        <w:tabs>
          <w:tab w:val="left" w:pos="1134"/>
        </w:tabs>
        <w:ind w:right="-9" w:firstLine="851"/>
        <w:jc w:val="both"/>
        <w:rPr>
          <w:sz w:val="28"/>
          <w:szCs w:val="28"/>
        </w:rPr>
      </w:pPr>
      <w:r>
        <w:rPr>
          <w:sz w:val="28"/>
          <w:szCs w:val="28"/>
        </w:rPr>
        <w:t>В установленном порядке расследуются также несчастные случаи, происшедшие с работодателями – физическими лицами и их полномочными представителями при непосредственном осуществлении ими трудовой деятельности либо иных действий, обусловленных трудовыми отношениями с работниками.</w:t>
      </w:r>
    </w:p>
    <w:p w:rsidR="00C16E8F" w:rsidRDefault="00C16E8F" w:rsidP="00C16E8F">
      <w:pPr>
        <w:tabs>
          <w:tab w:val="left" w:pos="1134"/>
        </w:tabs>
        <w:ind w:right="-9" w:firstLine="851"/>
        <w:jc w:val="both"/>
        <w:rPr>
          <w:sz w:val="28"/>
          <w:szCs w:val="28"/>
        </w:rPr>
      </w:pPr>
      <w:r>
        <w:rPr>
          <w:sz w:val="28"/>
          <w:szCs w:val="28"/>
        </w:rPr>
        <w:t>6. </w:t>
      </w:r>
      <w:r w:rsidRPr="006C6856">
        <w:rPr>
          <w:sz w:val="28"/>
          <w:szCs w:val="28"/>
        </w:rPr>
        <w:t xml:space="preserve">Работники </w:t>
      </w:r>
      <w:r>
        <w:rPr>
          <w:sz w:val="28"/>
          <w:szCs w:val="28"/>
        </w:rPr>
        <w:t>и другие лица, участвующие в производственной деятельности работодателя,</w:t>
      </w:r>
      <w:r w:rsidRPr="006C6856">
        <w:rPr>
          <w:sz w:val="28"/>
          <w:szCs w:val="28"/>
        </w:rPr>
        <w:t xml:space="preserve"> обязаны незамедлительно извещать </w:t>
      </w:r>
      <w:r>
        <w:rPr>
          <w:sz w:val="28"/>
          <w:szCs w:val="28"/>
        </w:rPr>
        <w:t xml:space="preserve">своего </w:t>
      </w:r>
      <w:r w:rsidRPr="00890584">
        <w:rPr>
          <w:sz w:val="28"/>
          <w:szCs w:val="28"/>
        </w:rPr>
        <w:t>непосредственного или вышестоящего руководителя</w:t>
      </w:r>
      <w:r>
        <w:rPr>
          <w:sz w:val="28"/>
          <w:szCs w:val="28"/>
        </w:rPr>
        <w:t>, работодателя (его представителя)</w:t>
      </w:r>
      <w:r w:rsidRPr="006C6856">
        <w:rPr>
          <w:sz w:val="28"/>
          <w:szCs w:val="28"/>
        </w:rPr>
        <w:t xml:space="preserve"> о каждом происшедшем несчастном случае или об ухудшении состояния здоровья в связи с проявлениями признаков острого заболевания (отравления) при осуществлении действий, обусловленных трудовыми отношениями с работодателем</w:t>
      </w:r>
      <w:r>
        <w:rPr>
          <w:sz w:val="28"/>
          <w:szCs w:val="28"/>
        </w:rPr>
        <w:t xml:space="preserve"> либо совершаемых в его интересах</w:t>
      </w:r>
      <w:r w:rsidRPr="006C6856">
        <w:rPr>
          <w:sz w:val="28"/>
          <w:szCs w:val="28"/>
        </w:rPr>
        <w:t>.</w:t>
      </w:r>
    </w:p>
    <w:p w:rsidR="00C16E8F" w:rsidRDefault="00C16E8F" w:rsidP="00C16E8F">
      <w:pPr>
        <w:tabs>
          <w:tab w:val="left" w:pos="1134"/>
        </w:tabs>
        <w:ind w:right="-9" w:firstLine="851"/>
        <w:jc w:val="both"/>
        <w:rPr>
          <w:sz w:val="28"/>
          <w:szCs w:val="28"/>
        </w:rPr>
      </w:pPr>
      <w:r>
        <w:rPr>
          <w:sz w:val="28"/>
          <w:szCs w:val="28"/>
        </w:rPr>
        <w:t>7. </w:t>
      </w:r>
      <w:r w:rsidRPr="0071005E">
        <w:rPr>
          <w:sz w:val="28"/>
          <w:szCs w:val="28"/>
        </w:rPr>
        <w:t xml:space="preserve">Обязанности работодателя при несчастном случае, порядок и сроки извещения о несчастных случаях установлены статьями 228 и 228.1 </w:t>
      </w:r>
      <w:r>
        <w:rPr>
          <w:sz w:val="28"/>
          <w:szCs w:val="28"/>
        </w:rPr>
        <w:t>Кодекса</w:t>
      </w:r>
      <w:r w:rsidRPr="0071005E">
        <w:rPr>
          <w:sz w:val="28"/>
          <w:szCs w:val="28"/>
        </w:rPr>
        <w:t>.</w:t>
      </w:r>
    </w:p>
    <w:p w:rsidR="00C16E8F" w:rsidRPr="00D612DC" w:rsidRDefault="00C16E8F" w:rsidP="00C16E8F">
      <w:pPr>
        <w:tabs>
          <w:tab w:val="left" w:pos="1134"/>
        </w:tabs>
        <w:ind w:right="-9" w:firstLine="851"/>
        <w:jc w:val="both"/>
        <w:rPr>
          <w:sz w:val="28"/>
          <w:szCs w:val="28"/>
        </w:rPr>
      </w:pPr>
      <w:r w:rsidRPr="00D612DC">
        <w:rPr>
          <w:sz w:val="28"/>
          <w:szCs w:val="28"/>
        </w:rPr>
        <w:t>При направлении извещения о несчастном случае (групповом несчастном случае, тяжелом несчастном случае, несчастном случае со смертельным исходом) следует руководствоваться схемой определения тяжести несчастных случаев на производстве</w:t>
      </w:r>
      <w:r w:rsidRPr="00D612DC">
        <w:rPr>
          <w:rStyle w:val="a7"/>
          <w:sz w:val="28"/>
          <w:szCs w:val="28"/>
        </w:rPr>
        <w:footnoteReference w:id="2"/>
      </w:r>
      <w:r w:rsidRPr="00D612DC">
        <w:rPr>
          <w:sz w:val="28"/>
          <w:szCs w:val="28"/>
        </w:rPr>
        <w:t>.</w:t>
      </w:r>
    </w:p>
    <w:p w:rsidR="00C16E8F" w:rsidRDefault="00C16E8F" w:rsidP="00C16E8F">
      <w:pPr>
        <w:tabs>
          <w:tab w:val="left" w:pos="1134"/>
        </w:tabs>
        <w:ind w:right="-9" w:firstLine="851"/>
        <w:jc w:val="both"/>
        <w:rPr>
          <w:sz w:val="28"/>
          <w:szCs w:val="28"/>
        </w:rPr>
      </w:pPr>
      <w:r w:rsidRPr="00D612DC">
        <w:rPr>
          <w:sz w:val="28"/>
          <w:szCs w:val="28"/>
        </w:rPr>
        <w:t>В целях получения медицинского заключения о характере полученных повреждений здоровья пострадавшего в результате несчастного случая на производстве и степени и</w:t>
      </w:r>
      <w:r>
        <w:rPr>
          <w:sz w:val="28"/>
          <w:szCs w:val="28"/>
        </w:rPr>
        <w:t>х тяжести (учетная форма 315/у)</w:t>
      </w:r>
      <w:r>
        <w:rPr>
          <w:rStyle w:val="a7"/>
          <w:sz w:val="28"/>
          <w:szCs w:val="28"/>
        </w:rPr>
        <w:footnoteReference w:id="3"/>
      </w:r>
      <w:r w:rsidRPr="00D612DC">
        <w:rPr>
          <w:sz w:val="28"/>
          <w:szCs w:val="28"/>
        </w:rPr>
        <w:t>работодатель (его представитель) в течение 24 часов обязан направить</w:t>
      </w:r>
      <w:r w:rsidR="00476708">
        <w:rPr>
          <w:sz w:val="28"/>
          <w:szCs w:val="28"/>
        </w:rPr>
        <w:t xml:space="preserve"> </w:t>
      </w:r>
      <w:r w:rsidRPr="00D612DC">
        <w:rPr>
          <w:sz w:val="28"/>
          <w:szCs w:val="28"/>
        </w:rPr>
        <w:t>запрос в медицинскую организацию, оказывающую медицинскую помощь пострадавшему.</w:t>
      </w:r>
    </w:p>
    <w:p w:rsidR="00C16E8F" w:rsidRDefault="00C16E8F" w:rsidP="00C16E8F">
      <w:pPr>
        <w:tabs>
          <w:tab w:val="left" w:pos="1134"/>
        </w:tabs>
        <w:ind w:right="-9" w:firstLine="851"/>
        <w:jc w:val="both"/>
        <w:rPr>
          <w:sz w:val="28"/>
          <w:szCs w:val="28"/>
        </w:rPr>
      </w:pPr>
      <w:r>
        <w:rPr>
          <w:sz w:val="28"/>
          <w:szCs w:val="28"/>
        </w:rPr>
        <w:t xml:space="preserve">Форма извещения о </w:t>
      </w:r>
      <w:r w:rsidRPr="00BC1F47">
        <w:rPr>
          <w:sz w:val="28"/>
          <w:szCs w:val="28"/>
        </w:rPr>
        <w:t>несчастном случае (групповом несчастном случае, тяжелом несчастном случае,</w:t>
      </w:r>
      <w:r w:rsidR="00476708">
        <w:rPr>
          <w:sz w:val="28"/>
          <w:szCs w:val="28"/>
        </w:rPr>
        <w:t xml:space="preserve"> </w:t>
      </w:r>
      <w:r w:rsidRPr="00A239A1">
        <w:rPr>
          <w:sz w:val="28"/>
          <w:szCs w:val="28"/>
        </w:rPr>
        <w:t>несчастном случае со смертельным исходом)</w:t>
      </w:r>
      <w:r>
        <w:rPr>
          <w:sz w:val="28"/>
          <w:szCs w:val="28"/>
        </w:rPr>
        <w:br/>
      </w:r>
      <w:r w:rsidRPr="00A239A1">
        <w:rPr>
          <w:sz w:val="28"/>
          <w:szCs w:val="28"/>
        </w:rPr>
        <w:t xml:space="preserve">(форма 1), направляемого </w:t>
      </w:r>
      <w:r>
        <w:rPr>
          <w:sz w:val="28"/>
          <w:szCs w:val="28"/>
        </w:rPr>
        <w:t xml:space="preserve">в органы и организации, указанные в статье 228.1 </w:t>
      </w:r>
      <w:r>
        <w:rPr>
          <w:sz w:val="28"/>
          <w:szCs w:val="28"/>
        </w:rPr>
        <w:lastRenderedPageBreak/>
        <w:t xml:space="preserve">Кодекса, </w:t>
      </w:r>
      <w:r w:rsidRPr="00A239A1">
        <w:rPr>
          <w:sz w:val="28"/>
          <w:szCs w:val="28"/>
        </w:rPr>
        <w:t xml:space="preserve">при возникновении обстоятельств, изложенных в пункте </w:t>
      </w:r>
      <w:r>
        <w:rPr>
          <w:sz w:val="28"/>
          <w:szCs w:val="28"/>
        </w:rPr>
        <w:t>5</w:t>
      </w:r>
      <w:r w:rsidRPr="00A239A1">
        <w:rPr>
          <w:sz w:val="28"/>
          <w:szCs w:val="28"/>
        </w:rPr>
        <w:t xml:space="preserve"> настоящего Положения и с кругом лиц, изложенном в пункте </w:t>
      </w:r>
      <w:r>
        <w:rPr>
          <w:sz w:val="28"/>
          <w:szCs w:val="28"/>
        </w:rPr>
        <w:t>3</w:t>
      </w:r>
      <w:r w:rsidRPr="00A239A1">
        <w:rPr>
          <w:sz w:val="28"/>
          <w:szCs w:val="28"/>
        </w:rPr>
        <w:t xml:space="preserve"> настоящего Положения, предусмотрена приложением № </w:t>
      </w:r>
      <w:r>
        <w:rPr>
          <w:sz w:val="28"/>
          <w:szCs w:val="28"/>
        </w:rPr>
        <w:t>2</w:t>
      </w:r>
      <w:r w:rsidRPr="00A239A1">
        <w:rPr>
          <w:sz w:val="28"/>
          <w:szCs w:val="28"/>
        </w:rPr>
        <w:t xml:space="preserve"> к настоящему Приказу</w:t>
      </w:r>
      <w:r>
        <w:rPr>
          <w:sz w:val="28"/>
          <w:szCs w:val="28"/>
        </w:rPr>
        <w:t>.</w:t>
      </w:r>
    </w:p>
    <w:p w:rsidR="00C16E8F" w:rsidRPr="00A239A1" w:rsidRDefault="00C16E8F" w:rsidP="00C16E8F">
      <w:pPr>
        <w:tabs>
          <w:tab w:val="left" w:pos="1134"/>
        </w:tabs>
        <w:ind w:right="-9" w:firstLine="851"/>
        <w:jc w:val="both"/>
        <w:rPr>
          <w:sz w:val="28"/>
          <w:szCs w:val="28"/>
        </w:rPr>
      </w:pPr>
      <w:r w:rsidRPr="00CD0AB0">
        <w:rPr>
          <w:sz w:val="28"/>
          <w:szCs w:val="28"/>
        </w:rPr>
        <w:t xml:space="preserve">О каждом страховом случае работодатель (его представитель) в течение </w:t>
      </w:r>
      <w:r w:rsidRPr="00A239A1">
        <w:rPr>
          <w:sz w:val="28"/>
          <w:szCs w:val="28"/>
        </w:rPr>
        <w:t>суток обязан сообщить в исполнительный орган страховщика (по месту регистрации страхователя).</w:t>
      </w:r>
    </w:p>
    <w:p w:rsidR="00C16E8F" w:rsidRPr="00B42A92" w:rsidRDefault="00C16E8F" w:rsidP="00C16E8F">
      <w:pPr>
        <w:tabs>
          <w:tab w:val="left" w:pos="1134"/>
        </w:tabs>
        <w:ind w:right="-9" w:firstLine="851"/>
        <w:jc w:val="both"/>
        <w:rPr>
          <w:rFonts w:eastAsia="Calibri"/>
          <w:sz w:val="28"/>
          <w:szCs w:val="28"/>
          <w:lang w:eastAsia="en-US"/>
        </w:rPr>
      </w:pPr>
      <w:r w:rsidRPr="00B42A92">
        <w:rPr>
          <w:rFonts w:eastAsia="Calibri"/>
          <w:sz w:val="28"/>
          <w:szCs w:val="28"/>
          <w:lang w:eastAsia="en-US"/>
        </w:rPr>
        <w:t xml:space="preserve">О групповых несчастных случаях, тяжелых несчастных случаях и несчастных случаях со смертельным исходом соответствующая государственная инспекция труда в установленном порядке информирует федеральный орган исполнительной власти, уполномоченный на осуществление федерального государственного </w:t>
      </w:r>
      <w:r>
        <w:rPr>
          <w:rFonts w:eastAsia="Calibri"/>
          <w:sz w:val="28"/>
          <w:szCs w:val="28"/>
          <w:lang w:eastAsia="en-US"/>
        </w:rPr>
        <w:t>контроля (</w:t>
      </w:r>
      <w:r w:rsidRPr="00B42A92">
        <w:rPr>
          <w:rFonts w:eastAsia="Calibri"/>
          <w:sz w:val="28"/>
          <w:szCs w:val="28"/>
          <w:lang w:eastAsia="en-US"/>
        </w:rPr>
        <w:t>надзора</w:t>
      </w:r>
      <w:r>
        <w:rPr>
          <w:rFonts w:eastAsia="Calibri"/>
          <w:sz w:val="28"/>
          <w:szCs w:val="28"/>
          <w:lang w:eastAsia="en-US"/>
        </w:rPr>
        <w:t>)</w:t>
      </w:r>
      <w:r w:rsidRPr="00B42A92">
        <w:rPr>
          <w:rFonts w:eastAsia="Calibri"/>
          <w:sz w:val="28"/>
          <w:szCs w:val="28"/>
          <w:lang w:eastAsia="en-US"/>
        </w:rPr>
        <w:t xml:space="preserve"> за соблюдением трудового законодательства и иных нормативных правовых актов, содержащих нормы трудового права.</w:t>
      </w:r>
      <w:r w:rsidRPr="00B31A97">
        <w:rPr>
          <w:rFonts w:eastAsia="Calibri"/>
          <w:sz w:val="28"/>
          <w:szCs w:val="28"/>
          <w:lang w:eastAsia="en-US"/>
        </w:rPr>
        <w:t xml:space="preserve">Об указанных несчастных случаях, происшедших в организациях, эксплуатирующих опасные производственные объекты, подконтрольные иным специально уполномоченным органам федерального надзора, территориальный орган федерального </w:t>
      </w:r>
      <w:r>
        <w:rPr>
          <w:rFonts w:eastAsia="Calibri"/>
          <w:sz w:val="28"/>
          <w:szCs w:val="28"/>
          <w:lang w:eastAsia="en-US"/>
        </w:rPr>
        <w:t>государственного контроля (</w:t>
      </w:r>
      <w:r w:rsidRPr="00B31A97">
        <w:rPr>
          <w:rFonts w:eastAsia="Calibri"/>
          <w:sz w:val="28"/>
          <w:szCs w:val="28"/>
          <w:lang w:eastAsia="en-US"/>
        </w:rPr>
        <w:t>надзора</w:t>
      </w:r>
      <w:r>
        <w:rPr>
          <w:rFonts w:eastAsia="Calibri"/>
          <w:sz w:val="28"/>
          <w:szCs w:val="28"/>
          <w:lang w:eastAsia="en-US"/>
        </w:rPr>
        <w:t>)</w:t>
      </w:r>
      <w:r w:rsidRPr="00B31A97">
        <w:rPr>
          <w:rFonts w:eastAsia="Calibri"/>
          <w:sz w:val="28"/>
          <w:szCs w:val="28"/>
          <w:lang w:eastAsia="en-US"/>
        </w:rPr>
        <w:t xml:space="preserve"> направляет информацию по подчиненности (подведомственности) в порядке, установленном соответствующим органом федерального надзора.</w:t>
      </w:r>
    </w:p>
    <w:p w:rsidR="00C16E8F" w:rsidRPr="00BA3E72" w:rsidRDefault="00C16E8F" w:rsidP="00C16E8F">
      <w:pPr>
        <w:tabs>
          <w:tab w:val="left" w:pos="1134"/>
        </w:tabs>
        <w:ind w:right="-9" w:firstLine="851"/>
        <w:jc w:val="both"/>
        <w:rPr>
          <w:color w:val="000000"/>
          <w:sz w:val="28"/>
          <w:szCs w:val="28"/>
        </w:rPr>
      </w:pPr>
      <w:r>
        <w:rPr>
          <w:sz w:val="28"/>
          <w:szCs w:val="28"/>
        </w:rPr>
        <w:t>8. </w:t>
      </w:r>
      <w:r w:rsidRPr="00D33669">
        <w:rPr>
          <w:sz w:val="28"/>
          <w:szCs w:val="28"/>
        </w:rPr>
        <w:t>Расследование несчастных случаев, происшедших с работниками организаций Российской Федерации (находящихся под юрисдикцией Российской Фе</w:t>
      </w:r>
      <w:r>
        <w:rPr>
          <w:sz w:val="28"/>
          <w:szCs w:val="28"/>
        </w:rPr>
        <w:t>дерации), временно находившихся</w:t>
      </w:r>
      <w:r w:rsidRPr="00D33669">
        <w:rPr>
          <w:sz w:val="28"/>
          <w:szCs w:val="28"/>
        </w:rPr>
        <w:t xml:space="preserve"> в служебной командировке на территории государств - участников Содружества Независимых Государств, осуществляется в соответствии с Соглашением о порядке расследования несчастных случаев на производстве, происшедших с работниками при нахождении их вне государства проживания, принятым Советом глав правительств Содружества Независимых Государств в Москве 9 декабря 1994 года и утвержденн</w:t>
      </w:r>
      <w:r>
        <w:rPr>
          <w:sz w:val="28"/>
          <w:szCs w:val="28"/>
        </w:rPr>
        <w:t>ы</w:t>
      </w:r>
      <w:r w:rsidRPr="00D33669">
        <w:rPr>
          <w:sz w:val="28"/>
          <w:szCs w:val="28"/>
        </w:rPr>
        <w:t xml:space="preserve">м </w:t>
      </w:r>
      <w:r>
        <w:rPr>
          <w:sz w:val="28"/>
          <w:szCs w:val="28"/>
        </w:rPr>
        <w:t>П</w:t>
      </w:r>
      <w:r w:rsidRPr="00D33669">
        <w:rPr>
          <w:sz w:val="28"/>
          <w:szCs w:val="28"/>
        </w:rPr>
        <w:t xml:space="preserve">остановлением Правительства Российской Федерации от 26 июня 1995 года </w:t>
      </w:r>
      <w:r>
        <w:rPr>
          <w:sz w:val="28"/>
          <w:szCs w:val="28"/>
        </w:rPr>
        <w:t>№</w:t>
      </w:r>
      <w:r w:rsidRPr="00D33669">
        <w:rPr>
          <w:sz w:val="28"/>
          <w:szCs w:val="28"/>
        </w:rPr>
        <w:t>616</w:t>
      </w:r>
      <w:r>
        <w:rPr>
          <w:color w:val="000000"/>
          <w:sz w:val="28"/>
          <w:szCs w:val="28"/>
        </w:rPr>
        <w:t>(Собрание законодательства Российской Федерации, 1995, № 27, ст. 2584)</w:t>
      </w:r>
      <w:r w:rsidRPr="00D33669">
        <w:rPr>
          <w:sz w:val="28"/>
          <w:szCs w:val="28"/>
        </w:rPr>
        <w:t>.</w:t>
      </w:r>
    </w:p>
    <w:p w:rsidR="00C16E8F" w:rsidRDefault="00C16E8F" w:rsidP="00C16E8F">
      <w:pPr>
        <w:tabs>
          <w:tab w:val="left" w:pos="1134"/>
        </w:tabs>
        <w:ind w:right="-9" w:firstLine="851"/>
        <w:jc w:val="both"/>
        <w:rPr>
          <w:sz w:val="28"/>
          <w:szCs w:val="28"/>
        </w:rPr>
      </w:pPr>
      <w:r>
        <w:rPr>
          <w:sz w:val="28"/>
          <w:szCs w:val="28"/>
        </w:rPr>
        <w:t>9. </w:t>
      </w:r>
      <w:r w:rsidRPr="00A239A1">
        <w:rPr>
          <w:sz w:val="28"/>
          <w:szCs w:val="28"/>
        </w:rPr>
        <w:t>Расследование несчастных случаев, происшедших с работниками, являющимися гражданами одного из государств – членов ЕврАзЭС осуществляется в соответствии с Соглашением о порядке расследования несчастных случаев на производстве, происшедших с гражданами одного государства – члена Евразийского экономического сообщества при осуществлении трудовой деятельности на те</w:t>
      </w:r>
      <w:r>
        <w:rPr>
          <w:sz w:val="28"/>
          <w:szCs w:val="28"/>
        </w:rPr>
        <w:t xml:space="preserve">рритории другого государства – </w:t>
      </w:r>
      <w:r w:rsidRPr="00A239A1">
        <w:rPr>
          <w:sz w:val="28"/>
          <w:szCs w:val="28"/>
        </w:rPr>
        <w:t>члена Евразийского экономического сообщества, заключенным в г. Минске 31 мая 2013 года и ратифицир</w:t>
      </w:r>
      <w:r>
        <w:rPr>
          <w:sz w:val="28"/>
          <w:szCs w:val="28"/>
        </w:rPr>
        <w:t xml:space="preserve">ованным Федеральным законом от </w:t>
      </w:r>
      <w:r w:rsidRPr="00A239A1">
        <w:rPr>
          <w:sz w:val="28"/>
          <w:szCs w:val="28"/>
        </w:rPr>
        <w:t>4 ноября 2014 года № 321-ФЗ.</w:t>
      </w:r>
    </w:p>
    <w:p w:rsidR="00C16E8F" w:rsidRPr="00D33669" w:rsidRDefault="00C16E8F" w:rsidP="00C16E8F">
      <w:pPr>
        <w:tabs>
          <w:tab w:val="left" w:pos="1134"/>
        </w:tabs>
        <w:ind w:right="-9" w:firstLine="851"/>
        <w:jc w:val="both"/>
        <w:rPr>
          <w:sz w:val="28"/>
          <w:szCs w:val="28"/>
        </w:rPr>
      </w:pPr>
      <w:r>
        <w:rPr>
          <w:sz w:val="28"/>
          <w:szCs w:val="28"/>
        </w:rPr>
        <w:lastRenderedPageBreak/>
        <w:t>10. </w:t>
      </w:r>
      <w:r w:rsidRPr="00D33669">
        <w:rPr>
          <w:sz w:val="28"/>
          <w:szCs w:val="28"/>
        </w:rPr>
        <w:t xml:space="preserve">Острые </w:t>
      </w:r>
      <w:r>
        <w:rPr>
          <w:sz w:val="28"/>
          <w:szCs w:val="28"/>
        </w:rPr>
        <w:t xml:space="preserve">или хронические </w:t>
      </w:r>
      <w:r w:rsidRPr="00D33669">
        <w:rPr>
          <w:sz w:val="28"/>
          <w:szCs w:val="28"/>
        </w:rPr>
        <w:t xml:space="preserve">профессиональные заболевания (отравления), в отношении которых имеются основания предполагать, что их возникновение обусловлено </w:t>
      </w:r>
      <w:r w:rsidRPr="00A239A1">
        <w:rPr>
          <w:sz w:val="28"/>
          <w:szCs w:val="28"/>
        </w:rPr>
        <w:t>воздействием вредных производственных факторов</w:t>
      </w:r>
      <w:r w:rsidRPr="00D33669">
        <w:rPr>
          <w:sz w:val="28"/>
          <w:szCs w:val="28"/>
        </w:rPr>
        <w:t xml:space="preserve">, подлежат расследованию в соответствии с Положением о расследовании и учете </w:t>
      </w:r>
      <w:r w:rsidRPr="00A239A1">
        <w:rPr>
          <w:sz w:val="28"/>
          <w:szCs w:val="28"/>
        </w:rPr>
        <w:t>профессиональных заболеваний, утвержденным Постановлением Правительства Российской</w:t>
      </w:r>
      <w:r>
        <w:rPr>
          <w:sz w:val="28"/>
          <w:szCs w:val="28"/>
        </w:rPr>
        <w:t xml:space="preserve"> Федерации от 15 декабря 2000 года</w:t>
      </w:r>
      <w:r w:rsidRPr="00A239A1">
        <w:rPr>
          <w:sz w:val="28"/>
          <w:szCs w:val="28"/>
        </w:rPr>
        <w:t xml:space="preserve"> № 967 (Собрание законодательства Российской Федерации, 2000, № 52 (часть II), ст. 5149).</w:t>
      </w:r>
    </w:p>
    <w:p w:rsidR="00C16E8F" w:rsidRPr="00D33669" w:rsidRDefault="00C16E8F" w:rsidP="00C16E8F">
      <w:pPr>
        <w:tabs>
          <w:tab w:val="left" w:pos="1134"/>
        </w:tabs>
        <w:ind w:right="-9" w:firstLine="851"/>
        <w:jc w:val="both"/>
        <w:rPr>
          <w:sz w:val="28"/>
          <w:szCs w:val="28"/>
        </w:rPr>
      </w:pPr>
    </w:p>
    <w:p w:rsidR="00C16E8F" w:rsidRPr="00D33669" w:rsidRDefault="00C16E8F" w:rsidP="00C16E8F">
      <w:pPr>
        <w:pStyle w:val="aa"/>
        <w:numPr>
          <w:ilvl w:val="0"/>
          <w:numId w:val="2"/>
        </w:numPr>
        <w:autoSpaceDE/>
        <w:autoSpaceDN/>
        <w:ind w:left="0" w:right="417" w:firstLine="851"/>
        <w:contextualSpacing w:val="0"/>
        <w:jc w:val="center"/>
        <w:rPr>
          <w:b/>
          <w:bCs/>
          <w:sz w:val="28"/>
          <w:szCs w:val="28"/>
        </w:rPr>
      </w:pPr>
      <w:r w:rsidRPr="00D33669">
        <w:rPr>
          <w:b/>
          <w:bCs/>
          <w:sz w:val="28"/>
          <w:szCs w:val="28"/>
        </w:rPr>
        <w:t xml:space="preserve">Особенности формирования комиссий по расследованию несчастных случаев, происшедших в отдельных отраслях и организациях с отдельными категориями работников </w:t>
      </w:r>
      <w:r>
        <w:rPr>
          <w:b/>
          <w:bCs/>
          <w:sz w:val="28"/>
          <w:szCs w:val="28"/>
        </w:rPr>
        <w:t xml:space="preserve">и </w:t>
      </w:r>
      <w:r w:rsidRPr="00D33669">
        <w:rPr>
          <w:b/>
          <w:bCs/>
          <w:sz w:val="28"/>
          <w:szCs w:val="28"/>
        </w:rPr>
        <w:t>граждан</w:t>
      </w:r>
    </w:p>
    <w:p w:rsidR="00C16E8F" w:rsidRPr="00D33669" w:rsidRDefault="00C16E8F" w:rsidP="00C16E8F">
      <w:pPr>
        <w:pStyle w:val="aa"/>
        <w:ind w:left="0" w:right="417" w:firstLine="851"/>
        <w:contextualSpacing w:val="0"/>
        <w:jc w:val="both"/>
        <w:rPr>
          <w:b/>
          <w:bCs/>
          <w:sz w:val="28"/>
          <w:szCs w:val="28"/>
        </w:rPr>
      </w:pPr>
    </w:p>
    <w:p w:rsidR="00C16E8F" w:rsidRPr="00D33669" w:rsidRDefault="00C16E8F" w:rsidP="00C16E8F">
      <w:pPr>
        <w:pStyle w:val="af5"/>
        <w:ind w:firstLine="851"/>
        <w:rPr>
          <w:lang w:eastAsia="en-US"/>
        </w:rPr>
      </w:pPr>
      <w:r>
        <w:t>11.</w:t>
      </w:r>
      <w:r>
        <w:rPr>
          <w:lang w:val="en-US"/>
        </w:rPr>
        <w:t> </w:t>
      </w:r>
      <w:r w:rsidRPr="00D33669">
        <w:rPr>
          <w:lang w:eastAsia="en-US"/>
        </w:rPr>
        <w:t>Расследование несчастных случаев проводится комиссиями по расследованию несчаст</w:t>
      </w:r>
      <w:r>
        <w:rPr>
          <w:lang w:eastAsia="en-US"/>
        </w:rPr>
        <w:t xml:space="preserve">ных случаев (далее – комиссия), </w:t>
      </w:r>
      <w:r w:rsidRPr="00D33669">
        <w:rPr>
          <w:lang w:eastAsia="en-US"/>
        </w:rPr>
        <w:t xml:space="preserve">формируемыми в соответствии с </w:t>
      </w:r>
      <w:r>
        <w:rPr>
          <w:lang w:eastAsia="en-US"/>
        </w:rPr>
        <w:t>требованиями</w:t>
      </w:r>
      <w:r w:rsidRPr="00D33669">
        <w:rPr>
          <w:lang w:eastAsia="en-US"/>
        </w:rPr>
        <w:t xml:space="preserve">статьи 229 </w:t>
      </w:r>
      <w:r>
        <w:rPr>
          <w:lang w:eastAsia="en-US"/>
        </w:rPr>
        <w:t>Кодекса</w:t>
      </w:r>
      <w:r w:rsidRPr="00D33669">
        <w:rPr>
          <w:lang w:eastAsia="en-US"/>
        </w:rPr>
        <w:t xml:space="preserve"> и требованиями настоящего Положения, в зависимости от обстоятельств происшествия, количества пострадавших и характера полученных ими повреждений здоровья. </w:t>
      </w:r>
    </w:p>
    <w:p w:rsidR="00C16E8F" w:rsidRPr="00D33669" w:rsidRDefault="00C16E8F" w:rsidP="00C16E8F">
      <w:pPr>
        <w:pStyle w:val="af5"/>
        <w:ind w:firstLine="851"/>
        <w:rPr>
          <w:lang w:eastAsia="en-US"/>
        </w:rPr>
      </w:pPr>
      <w:r w:rsidRPr="008533D0">
        <w:rPr>
          <w:lang w:eastAsia="en-US"/>
        </w:rPr>
        <w:t xml:space="preserve">Работодатель обязан сформировать комиссию незамедлительно, но не позднее </w:t>
      </w:r>
      <w:r>
        <w:rPr>
          <w:lang w:eastAsia="en-US"/>
        </w:rPr>
        <w:t>24 часов</w:t>
      </w:r>
      <w:r w:rsidRPr="008533D0">
        <w:rPr>
          <w:lang w:eastAsia="en-US"/>
        </w:rPr>
        <w:t xml:space="preserve"> с момента происшедшего несчастного случая.</w:t>
      </w:r>
    </w:p>
    <w:p w:rsidR="00C16E8F" w:rsidRPr="00D33669" w:rsidRDefault="00C16E8F" w:rsidP="00C16E8F">
      <w:pPr>
        <w:pStyle w:val="af5"/>
        <w:ind w:firstLine="851"/>
        <w:rPr>
          <w:lang w:eastAsia="en-US"/>
        </w:rPr>
      </w:pPr>
      <w:r w:rsidRPr="00D33669">
        <w:rPr>
          <w:lang w:eastAsia="en-US"/>
        </w:rPr>
        <w:t xml:space="preserve">Во всех случаях состав комиссии должен состоять из нечетного числа </w:t>
      </w:r>
      <w:r w:rsidRPr="008533D0">
        <w:rPr>
          <w:lang w:eastAsia="en-US"/>
        </w:rPr>
        <w:t>членов. Лица, осуществляющие (осуществлявшие) непосредственный контроль за работой пострадавшего, в состав комиссии не включаются.</w:t>
      </w:r>
    </w:p>
    <w:p w:rsidR="00C16E8F" w:rsidRPr="00D33669" w:rsidRDefault="00C16E8F" w:rsidP="00C16E8F">
      <w:pPr>
        <w:pStyle w:val="af5"/>
        <w:ind w:firstLine="851"/>
        <w:rPr>
          <w:lang w:eastAsia="en-US"/>
        </w:rPr>
      </w:pPr>
      <w:r w:rsidRPr="00D33669">
        <w:rPr>
          <w:lang w:eastAsia="en-US"/>
        </w:rPr>
        <w:t>В состав комиссии включаются должностные лица и представители соответствующих органов и организаций субъекта Российской Федерации, где произошел несчастный случай (по месту происшествия).</w:t>
      </w:r>
    </w:p>
    <w:p w:rsidR="00C16E8F" w:rsidRDefault="00C16E8F" w:rsidP="00C16E8F">
      <w:pPr>
        <w:pStyle w:val="af5"/>
        <w:ind w:firstLine="851"/>
        <w:rPr>
          <w:lang w:eastAsia="en-US"/>
        </w:rPr>
      </w:pPr>
      <w:r w:rsidRPr="00D33669">
        <w:rPr>
          <w:lang w:eastAsia="en-US"/>
        </w:rPr>
        <w:t xml:space="preserve">Исключение составляют несчастные случаи, о которых работодателю </w:t>
      </w:r>
      <w:r w:rsidRPr="00D33669">
        <w:rPr>
          <w:lang w:eastAsia="en-US"/>
        </w:rPr>
        <w:br/>
        <w:t>(его представителю) не было своевременно сообщено или в результате которых нетрудоспособность наступила не сразу. В указанных случаях комиссия формируется из должностных лиц, представителей органов и организаций субъекта Российской Федерации, где зарегистрирован работодатель (по месту регистрации).</w:t>
      </w:r>
    </w:p>
    <w:p w:rsidR="00C16E8F" w:rsidRPr="00807094" w:rsidRDefault="00C16E8F" w:rsidP="00C16E8F">
      <w:pPr>
        <w:pStyle w:val="af5"/>
        <w:ind w:firstLine="851"/>
        <w:rPr>
          <w:lang w:eastAsia="en-US"/>
        </w:rPr>
      </w:pPr>
      <w:r w:rsidRPr="00807094">
        <w:t>12. </w:t>
      </w:r>
      <w:r w:rsidRPr="00807094">
        <w:rPr>
          <w:lang w:eastAsia="en-US"/>
        </w:rPr>
        <w:t>Состав комиссии в которой принимает участие государственный инспектор труда согласовывается с руководителем государственной инспекции труда – главным государственным инспектором труда соответствующей государственной инспекции труда или его заместителем. После согласования состав комиссии утверждается приказом (распоряжением) работодателя</w:t>
      </w:r>
      <w:r w:rsidRPr="00807094">
        <w:t>об образовании комиссии по расследованию несчастного случая</w:t>
      </w:r>
      <w:r w:rsidRPr="00807094">
        <w:rPr>
          <w:lang w:eastAsia="en-US"/>
        </w:rPr>
        <w:t xml:space="preserve">, а при несчастном случае, происшедшем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сфере промышленной безопасности, состав комиссии утверждается приказом (распоряжением) руководителя соответствующего территориального органа. Приказ (распоряжение) работодателя </w:t>
      </w:r>
      <w:r w:rsidRPr="00807094">
        <w:t>об образовании комиссии по расследованию несчастного случая</w:t>
      </w:r>
      <w:r w:rsidR="00F44E4F">
        <w:t xml:space="preserve"> </w:t>
      </w:r>
      <w:r w:rsidRPr="00807094">
        <w:rPr>
          <w:lang w:eastAsia="en-US"/>
        </w:rPr>
        <w:t>должен содержать отметку о согласовании.</w:t>
      </w:r>
    </w:p>
    <w:p w:rsidR="00C16E8F" w:rsidRPr="00807094" w:rsidRDefault="00C16E8F" w:rsidP="00C16E8F">
      <w:pPr>
        <w:tabs>
          <w:tab w:val="left" w:pos="0"/>
        </w:tabs>
        <w:ind w:right="-9" w:firstLine="851"/>
        <w:jc w:val="both"/>
        <w:rPr>
          <w:sz w:val="28"/>
          <w:szCs w:val="28"/>
        </w:rPr>
      </w:pPr>
      <w:r w:rsidRPr="00807094">
        <w:rPr>
          <w:sz w:val="28"/>
          <w:szCs w:val="28"/>
        </w:rPr>
        <w:lastRenderedPageBreak/>
        <w:t>В случае разногласий состав комиссии утверждается работодателем (его представителем) без согласования с указанием информации о причинах несогласования состава комиссии, которая приобщается к приказу (распоряжению) об образовании комиссии по расследованию несчастного случая. Если указанная информация содержит сведения о несоответствии состава комиссии требованиям Кодекса и настоящего Положения (нарушение порядка расследования), то проводится расследование несчастного случая государственным инспектором труда в порядке, установленном статьей 229.3 Кодекса и настоящим Положением, а приказ (распоряжение) об образовании комиссии по расследованию несчастного случая считается утратившим силу.</w:t>
      </w:r>
    </w:p>
    <w:p w:rsidR="00C16E8F" w:rsidRPr="008533D0" w:rsidRDefault="00C16E8F" w:rsidP="00C16E8F">
      <w:pPr>
        <w:pStyle w:val="af5"/>
        <w:ind w:firstLine="851"/>
        <w:rPr>
          <w:lang w:eastAsia="en-US"/>
        </w:rPr>
      </w:pPr>
      <w:r>
        <w:t>13. </w:t>
      </w:r>
      <w:r w:rsidRPr="008533D0">
        <w:rPr>
          <w:lang w:eastAsia="en-US"/>
        </w:rPr>
        <w:t xml:space="preserve">Расследование </w:t>
      </w:r>
      <w:r w:rsidRPr="004D7DE8">
        <w:rPr>
          <w:lang w:eastAsia="en-US"/>
        </w:rPr>
        <w:t>происшедших в организации или у работодателя – физического лица</w:t>
      </w:r>
      <w:r>
        <w:rPr>
          <w:lang w:eastAsia="en-US"/>
        </w:rPr>
        <w:t xml:space="preserve"> несчастных случаев (в том числе групповых), </w:t>
      </w:r>
      <w:r w:rsidRPr="008533D0">
        <w:rPr>
          <w:lang w:eastAsia="en-US"/>
        </w:rPr>
        <w:t xml:space="preserve">в результате которых </w:t>
      </w:r>
      <w:r>
        <w:rPr>
          <w:lang w:eastAsia="en-US"/>
        </w:rPr>
        <w:t>пострадавшие</w:t>
      </w:r>
      <w:r w:rsidRPr="008533D0">
        <w:rPr>
          <w:lang w:eastAsia="en-US"/>
        </w:rPr>
        <w:t xml:space="preserve"> получили </w:t>
      </w:r>
      <w:r>
        <w:rPr>
          <w:lang w:eastAsia="en-US"/>
        </w:rPr>
        <w:t>легкие повреждения</w:t>
      </w:r>
      <w:r w:rsidRPr="008533D0">
        <w:rPr>
          <w:lang w:eastAsia="en-US"/>
        </w:rPr>
        <w:t xml:space="preserve">, проводится комиссиями, </w:t>
      </w:r>
      <w:r>
        <w:rPr>
          <w:lang w:eastAsia="en-US"/>
        </w:rPr>
        <w:t>образуемыми</w:t>
      </w:r>
      <w:r w:rsidRPr="008533D0">
        <w:rPr>
          <w:lang w:eastAsia="en-US"/>
        </w:rPr>
        <w:t xml:space="preserve"> работодателем (его представителем) в соответствии с </w:t>
      </w:r>
      <w:r w:rsidRPr="008533D0">
        <w:t xml:space="preserve">частью 1 </w:t>
      </w:r>
      <w:r w:rsidRPr="008533D0">
        <w:rPr>
          <w:lang w:eastAsia="en-US"/>
        </w:rPr>
        <w:t xml:space="preserve">статьи 229 Кодекса, </w:t>
      </w:r>
      <w:r>
        <w:rPr>
          <w:lang w:eastAsia="en-US"/>
        </w:rPr>
        <w:t xml:space="preserve">а также </w:t>
      </w:r>
      <w:r w:rsidRPr="008533D0">
        <w:rPr>
          <w:lang w:eastAsia="en-US"/>
        </w:rPr>
        <w:t>с учетом иных требований Кодекса и настоящего Положения.</w:t>
      </w:r>
    </w:p>
    <w:p w:rsidR="00C16E8F" w:rsidRPr="008533D0" w:rsidRDefault="00C16E8F" w:rsidP="00C16E8F">
      <w:pPr>
        <w:pStyle w:val="af5"/>
        <w:ind w:firstLine="851"/>
        <w:rPr>
          <w:lang w:eastAsia="en-US"/>
        </w:rPr>
      </w:pPr>
      <w:bookmarkStart w:id="3" w:name="P1306"/>
      <w:bookmarkEnd w:id="3"/>
      <w:r w:rsidRPr="008533D0">
        <w:rPr>
          <w:lang w:eastAsia="en-US"/>
        </w:rPr>
        <w:t>Расследование несчастных случаев,указанных в абзаце 1 настоящего пункта, происшедших на находящихся в плавании рыбопромысловых или иных морских, речных и других судах, независимо от их отраслевой принадлежности, проводится комиссиями, формируемыми из представителей командного состава, представителя судовой профсоюзной организации, а при ее отсутствии – представителя судовой команды. Комиссию возглавляет капитан судна. Состав комиссии утверждается приказом (распоряжением) капитана судна.</w:t>
      </w:r>
    </w:p>
    <w:p w:rsidR="00C16E8F" w:rsidRPr="00D33669" w:rsidRDefault="00C16E8F" w:rsidP="00C16E8F">
      <w:pPr>
        <w:pStyle w:val="af5"/>
        <w:ind w:firstLine="851"/>
      </w:pPr>
      <w:r>
        <w:t>14. </w:t>
      </w:r>
      <w:r w:rsidRPr="008533D0">
        <w:rPr>
          <w:lang w:eastAsia="en-US"/>
        </w:rPr>
        <w:t>Расследование происшедших в</w:t>
      </w:r>
      <w:r w:rsidRPr="00D33669">
        <w:rPr>
          <w:lang w:eastAsia="en-US"/>
        </w:rPr>
        <w:t xml:space="preserve"> организации или у работодателя – физического </w:t>
      </w:r>
      <w:r w:rsidRPr="006E7AD1">
        <w:rPr>
          <w:lang w:eastAsia="en-US"/>
        </w:rPr>
        <w:t>лица групповых несчастных случаев с тяжелыми последствиями,</w:t>
      </w:r>
      <w:r w:rsidRPr="00D33669">
        <w:rPr>
          <w:lang w:eastAsia="en-US"/>
        </w:rPr>
        <w:t xml:space="preserve"> тяжелых несчастных случаев, несчастных случаев со смертельным исходом, проводится комиссиями, состав которых формируется в соответствии с част</w:t>
      </w:r>
      <w:r>
        <w:rPr>
          <w:lang w:eastAsia="en-US"/>
        </w:rPr>
        <w:t>ью</w:t>
      </w:r>
      <w:r w:rsidRPr="00D33669">
        <w:rPr>
          <w:lang w:eastAsia="en-US"/>
        </w:rPr>
        <w:t xml:space="preserve"> 2 статьи 229 </w:t>
      </w:r>
      <w:r>
        <w:rPr>
          <w:lang w:eastAsia="en-US"/>
        </w:rPr>
        <w:t>Кодекса</w:t>
      </w:r>
      <w:r w:rsidRPr="00D33669">
        <w:rPr>
          <w:lang w:eastAsia="en-US"/>
        </w:rPr>
        <w:t xml:space="preserve">, </w:t>
      </w:r>
      <w:r>
        <w:rPr>
          <w:lang w:eastAsia="en-US"/>
        </w:rPr>
        <w:t xml:space="preserve">а также </w:t>
      </w:r>
      <w:r w:rsidRPr="00D33669">
        <w:rPr>
          <w:lang w:eastAsia="en-US"/>
        </w:rPr>
        <w:t xml:space="preserve">с учетом иных требований </w:t>
      </w:r>
      <w:r>
        <w:rPr>
          <w:lang w:eastAsia="en-US"/>
        </w:rPr>
        <w:t>Кодекса</w:t>
      </w:r>
      <w:r w:rsidRPr="00D33669">
        <w:rPr>
          <w:lang w:eastAsia="en-US"/>
        </w:rPr>
        <w:t xml:space="preserve"> и настоящего Положения.</w:t>
      </w:r>
    </w:p>
    <w:p w:rsidR="00C16E8F" w:rsidRDefault="00C16E8F" w:rsidP="00C16E8F">
      <w:pPr>
        <w:pStyle w:val="af5"/>
        <w:ind w:firstLine="851"/>
        <w:rPr>
          <w:lang w:eastAsia="en-US"/>
        </w:rPr>
      </w:pPr>
      <w:r>
        <w:t>15. </w:t>
      </w:r>
      <w:r w:rsidRPr="00FB5CF6">
        <w:rPr>
          <w:lang w:eastAsia="en-US"/>
        </w:rPr>
        <w:t xml:space="preserve">Расследование несчастных случаев с обучающимися образовательных учреждений соответствующего уровня, проходящими производственную практику (практическую подготовку) или выполняющими работу под руководством и контролем работодателя (его представителя), проводится комиссиями, формируемыми </w:t>
      </w:r>
      <w:r>
        <w:rPr>
          <w:lang w:eastAsia="en-US"/>
        </w:rPr>
        <w:t xml:space="preserve">этим </w:t>
      </w:r>
      <w:r w:rsidRPr="00FB5CF6">
        <w:rPr>
          <w:lang w:eastAsia="en-US"/>
        </w:rPr>
        <w:t>работодателем (его представителем) в соответствии с требованиями части 1 и 2 статьи 229 Кодекса. В состав комиссии включаются представители образовательного учреждения.</w:t>
      </w:r>
      <w:bookmarkStart w:id="4" w:name="P1312"/>
      <w:bookmarkEnd w:id="4"/>
    </w:p>
    <w:p w:rsidR="00C16E8F" w:rsidRDefault="00C16E8F" w:rsidP="00C16E8F">
      <w:pPr>
        <w:pStyle w:val="af5"/>
        <w:ind w:firstLine="851"/>
      </w:pPr>
      <w:r w:rsidRPr="00FB5CF6">
        <w:rPr>
          <w:lang w:eastAsia="en-US"/>
        </w:rPr>
        <w:t xml:space="preserve">Расследование несчастных случаев с обучающимися образовательных учреждений соответствующего уровня, проходящими производственную практику (практическую подготовку) на выделенных для этих целей участках организации и выполняющими работу под руководством и контролем полномочных представителей образовательного учреждения, </w:t>
      </w:r>
      <w:r>
        <w:rPr>
          <w:lang w:eastAsia="en-US"/>
        </w:rPr>
        <w:t xml:space="preserve">а также </w:t>
      </w:r>
      <w:r w:rsidRPr="006E7AD1">
        <w:t xml:space="preserve">несчастных случаев, происшедших с обучающимися во время пребывания в организации, </w:t>
      </w:r>
      <w:r w:rsidRPr="006E7AD1">
        <w:lastRenderedPageBreak/>
        <w:t xml:space="preserve">осуществляющей образовательную деятельность, осуществляются в </w:t>
      </w:r>
      <w:r>
        <w:t xml:space="preserve">установленном </w:t>
      </w:r>
      <w:r w:rsidRPr="006E7AD1">
        <w:t>порядке</w:t>
      </w:r>
      <w:r>
        <w:t>.</w:t>
      </w:r>
      <w:r>
        <w:rPr>
          <w:rStyle w:val="a7"/>
        </w:rPr>
        <w:footnoteReference w:id="4"/>
      </w:r>
    </w:p>
    <w:p w:rsidR="00C16E8F" w:rsidRPr="00D33669" w:rsidRDefault="00C16E8F" w:rsidP="00C16E8F">
      <w:pPr>
        <w:pStyle w:val="af5"/>
        <w:ind w:firstLine="851"/>
      </w:pPr>
      <w:r w:rsidRPr="006E7AD1">
        <w:t>1</w:t>
      </w:r>
      <w:r>
        <w:t>6. </w:t>
      </w:r>
      <w:r w:rsidRPr="006E7AD1">
        <w:t>Несчастные случаи, происшедшие с профессиональными спортсменами</w:t>
      </w:r>
      <w:r w:rsidRPr="00D33669">
        <w:t xml:space="preserve"> во время тренировочного процесса или спортивного соревнования, независимо от количества пострадавших и тяжести полученных ими повреждений, расследуются комиссиями, формируемыми </w:t>
      </w:r>
      <w:r>
        <w:t xml:space="preserve">и возглавляемыми </w:t>
      </w:r>
      <w:r w:rsidRPr="00D33669">
        <w:t>работодател</w:t>
      </w:r>
      <w:r>
        <w:t>ями</w:t>
      </w:r>
      <w:r w:rsidRPr="00D33669">
        <w:t xml:space="preserve"> (</w:t>
      </w:r>
      <w:r>
        <w:t>их</w:t>
      </w:r>
      <w:r w:rsidRPr="00D33669">
        <w:t xml:space="preserve"> представител</w:t>
      </w:r>
      <w:r>
        <w:t>ями</w:t>
      </w:r>
      <w:r w:rsidRPr="00D33669">
        <w:t xml:space="preserve">) в соответствии с требованиями части 1 статьи 229 </w:t>
      </w:r>
      <w:r>
        <w:t>Кодекса с обязательным участием представителей профсоюзного органа или иного уполномоченного профессиональными спортсменами органа</w:t>
      </w:r>
      <w:r w:rsidRPr="00D33669">
        <w:t>.</w:t>
      </w:r>
    </w:p>
    <w:p w:rsidR="00C16E8F" w:rsidRPr="00D33669" w:rsidRDefault="00C16E8F" w:rsidP="00C16E8F">
      <w:pPr>
        <w:pStyle w:val="ConsPlusNormal"/>
        <w:ind w:firstLine="851"/>
        <w:jc w:val="both"/>
        <w:rPr>
          <w:rFonts w:ascii="Times New Roman" w:hAnsi="Times New Roman" w:cs="Times New Roman"/>
          <w:sz w:val="28"/>
          <w:szCs w:val="28"/>
        </w:rPr>
      </w:pPr>
      <w:r w:rsidRPr="00D33669">
        <w:rPr>
          <w:rFonts w:ascii="Times New Roman" w:hAnsi="Times New Roman" w:cs="Times New Roman"/>
          <w:sz w:val="28"/>
          <w:szCs w:val="28"/>
        </w:rPr>
        <w:t>Расследование и учет несчастных случаев, происшедших</w:t>
      </w:r>
      <w:r>
        <w:rPr>
          <w:rFonts w:ascii="Times New Roman" w:hAnsi="Times New Roman" w:cs="Times New Roman"/>
          <w:sz w:val="28"/>
          <w:szCs w:val="28"/>
        </w:rPr>
        <w:t xml:space="preserve">с </w:t>
      </w:r>
      <w:r w:rsidRPr="000D21F7">
        <w:rPr>
          <w:rFonts w:ascii="Times New Roman" w:hAnsi="Times New Roman" w:cs="Times New Roman"/>
          <w:sz w:val="28"/>
          <w:szCs w:val="28"/>
        </w:rPr>
        <w:t>лицами, проходящими спортивную подготовку и не состоящими в трудовых отношениях с физкультурно-спортивной организацией, не осуществляющей спортивной подготовки, во время прохождения ими спортивной подготовки в организациях, осуществляющих спортивную подготовку, в том числе во время их участия в спортивных соревнованиях, предусмотренных реализуемыми программами спортивной подготовки</w:t>
      </w:r>
      <w:r w:rsidRPr="00D33669">
        <w:rPr>
          <w:rFonts w:ascii="Times New Roman" w:hAnsi="Times New Roman" w:cs="Times New Roman"/>
          <w:sz w:val="28"/>
          <w:szCs w:val="28"/>
        </w:rPr>
        <w:t xml:space="preserve">, осуществляются в </w:t>
      </w:r>
      <w:r>
        <w:rPr>
          <w:rFonts w:ascii="Times New Roman" w:hAnsi="Times New Roman" w:cs="Times New Roman"/>
          <w:sz w:val="28"/>
          <w:szCs w:val="28"/>
        </w:rPr>
        <w:t xml:space="preserve">установленном </w:t>
      </w:r>
      <w:r w:rsidRPr="00D33669">
        <w:rPr>
          <w:rFonts w:ascii="Times New Roman" w:hAnsi="Times New Roman" w:cs="Times New Roman"/>
          <w:sz w:val="28"/>
          <w:szCs w:val="28"/>
        </w:rPr>
        <w:t>порядке</w:t>
      </w:r>
      <w:r>
        <w:rPr>
          <w:rFonts w:ascii="Times New Roman" w:hAnsi="Times New Roman" w:cs="Times New Roman"/>
          <w:sz w:val="28"/>
          <w:szCs w:val="28"/>
        </w:rPr>
        <w:t>.</w:t>
      </w:r>
      <w:r>
        <w:rPr>
          <w:rStyle w:val="a7"/>
          <w:sz w:val="28"/>
          <w:szCs w:val="28"/>
        </w:rPr>
        <w:footnoteReference w:id="5"/>
      </w:r>
    </w:p>
    <w:p w:rsidR="00C16E8F" w:rsidRDefault="00C16E8F" w:rsidP="00C16E8F">
      <w:pPr>
        <w:tabs>
          <w:tab w:val="left" w:pos="1134"/>
        </w:tabs>
        <w:ind w:right="-9" w:firstLine="851"/>
        <w:jc w:val="both"/>
        <w:rPr>
          <w:sz w:val="28"/>
          <w:szCs w:val="28"/>
        </w:rPr>
      </w:pPr>
      <w:r w:rsidRPr="00D33669">
        <w:rPr>
          <w:sz w:val="28"/>
          <w:szCs w:val="28"/>
        </w:rPr>
        <w:t>Несчастные случаи, происшедшие с профессиональными спортсменами, а также тренерами, специалистами и другими работниками профессиональных спортивных организаций при осуществлении иных действий, обусловленных трудовыми отношениями с работодателем или совершаемых в его интересах, расследуются</w:t>
      </w:r>
      <w:r>
        <w:rPr>
          <w:sz w:val="28"/>
          <w:szCs w:val="28"/>
        </w:rPr>
        <w:t xml:space="preserve"> в порядке, </w:t>
      </w:r>
      <w:r w:rsidRPr="00D33669">
        <w:rPr>
          <w:sz w:val="28"/>
          <w:szCs w:val="28"/>
        </w:rPr>
        <w:t xml:space="preserve">установленном </w:t>
      </w:r>
      <w:r>
        <w:rPr>
          <w:sz w:val="28"/>
          <w:szCs w:val="28"/>
        </w:rPr>
        <w:t>Кодексом</w:t>
      </w:r>
      <w:r w:rsidRPr="00D33669">
        <w:rPr>
          <w:sz w:val="28"/>
          <w:szCs w:val="28"/>
        </w:rPr>
        <w:t xml:space="preserve"> и настоящ</w:t>
      </w:r>
      <w:r>
        <w:rPr>
          <w:sz w:val="28"/>
          <w:szCs w:val="28"/>
        </w:rPr>
        <w:t>и</w:t>
      </w:r>
      <w:r w:rsidRPr="00D33669">
        <w:rPr>
          <w:sz w:val="28"/>
          <w:szCs w:val="28"/>
        </w:rPr>
        <w:t>м Положением в зависимости от количества пострадавших и характера полученных ими повреждений здоровья.</w:t>
      </w:r>
    </w:p>
    <w:p w:rsidR="00C16E8F" w:rsidRDefault="00C16E8F" w:rsidP="00C16E8F">
      <w:pPr>
        <w:tabs>
          <w:tab w:val="left" w:pos="1134"/>
        </w:tabs>
        <w:ind w:right="-9" w:firstLine="851"/>
        <w:jc w:val="both"/>
        <w:rPr>
          <w:sz w:val="28"/>
          <w:szCs w:val="28"/>
        </w:rPr>
      </w:pPr>
      <w:r w:rsidRPr="00C15D62">
        <w:rPr>
          <w:sz w:val="28"/>
          <w:szCs w:val="28"/>
        </w:rPr>
        <w:t xml:space="preserve">Несчастные случаи, происшедшие с лицами, изложенными в пункте </w:t>
      </w:r>
      <w:r>
        <w:rPr>
          <w:sz w:val="28"/>
          <w:szCs w:val="28"/>
        </w:rPr>
        <w:t>3</w:t>
      </w:r>
      <w:r w:rsidRPr="00C15D62">
        <w:rPr>
          <w:sz w:val="28"/>
          <w:szCs w:val="28"/>
        </w:rPr>
        <w:t xml:space="preserve"> настоящего Положения, которые были направлены для участия в спортивном или ином подобном мероприятии по распоряжению своего работодателя (его представителя), расследуются в порядке, установленном Кодексом и настоящим Положением. Действие Кодекса и настоящего Положения не распространяется на несчастные случаи, когда пострадавший получил травму, участвуя в указанных мероприятиях по личной инициативе.</w:t>
      </w:r>
    </w:p>
    <w:p w:rsidR="00C16E8F" w:rsidRPr="008E64E4" w:rsidRDefault="00C16E8F" w:rsidP="00C16E8F">
      <w:pPr>
        <w:tabs>
          <w:tab w:val="left" w:pos="1134"/>
        </w:tabs>
        <w:ind w:right="-9" w:firstLine="851"/>
        <w:jc w:val="both"/>
        <w:rPr>
          <w:sz w:val="28"/>
          <w:szCs w:val="28"/>
        </w:rPr>
      </w:pPr>
      <w:r>
        <w:rPr>
          <w:sz w:val="28"/>
          <w:szCs w:val="28"/>
        </w:rPr>
        <w:t>17. </w:t>
      </w:r>
      <w:r w:rsidRPr="004F0E60">
        <w:rPr>
          <w:sz w:val="28"/>
          <w:szCs w:val="28"/>
        </w:rPr>
        <w:t>Расследование несчастн</w:t>
      </w:r>
      <w:r>
        <w:rPr>
          <w:sz w:val="28"/>
          <w:szCs w:val="28"/>
        </w:rPr>
        <w:t>ых случаев, происшедших</w:t>
      </w:r>
      <w:r w:rsidRPr="004F0E60">
        <w:rPr>
          <w:sz w:val="28"/>
          <w:szCs w:val="28"/>
        </w:rPr>
        <w:t xml:space="preserve"> в результате катастрофы, аварии или иного повреждения транспортног</w:t>
      </w:r>
      <w:r>
        <w:rPr>
          <w:sz w:val="28"/>
          <w:szCs w:val="28"/>
        </w:rPr>
        <w:t>о средства, проводится комиссиями, образуемыми</w:t>
      </w:r>
      <w:r w:rsidRPr="004F0E60">
        <w:rPr>
          <w:sz w:val="28"/>
          <w:szCs w:val="28"/>
        </w:rPr>
        <w:t xml:space="preserve"> работодателем (его представителем) в соответствии</w:t>
      </w:r>
      <w:r>
        <w:rPr>
          <w:sz w:val="28"/>
          <w:szCs w:val="28"/>
        </w:rPr>
        <w:t xml:space="preserve"> с требованиями части 9 статьи 229 Кодекса и настоящего Положения.</w:t>
      </w:r>
    </w:p>
    <w:p w:rsidR="00C16E8F" w:rsidRDefault="00C16E8F" w:rsidP="00C16E8F">
      <w:pPr>
        <w:tabs>
          <w:tab w:val="left" w:pos="1134"/>
        </w:tabs>
        <w:ind w:right="-9" w:firstLine="851"/>
        <w:jc w:val="both"/>
        <w:rPr>
          <w:sz w:val="28"/>
          <w:szCs w:val="28"/>
        </w:rPr>
      </w:pPr>
      <w:r>
        <w:rPr>
          <w:sz w:val="28"/>
          <w:szCs w:val="28"/>
        </w:rPr>
        <w:lastRenderedPageBreak/>
        <w:t>18. </w:t>
      </w:r>
      <w:r w:rsidRPr="00D33669">
        <w:rPr>
          <w:sz w:val="28"/>
          <w:szCs w:val="28"/>
        </w:rPr>
        <w:t>Расследование групповых несчастных случаев с тяжелыми последствиями, тяжелых несчастных случаев, несчастных случаев со смертельным исходом,</w:t>
      </w:r>
      <w:r>
        <w:rPr>
          <w:sz w:val="28"/>
          <w:szCs w:val="28"/>
        </w:rPr>
        <w:t xml:space="preserve"> происшедших:</w:t>
      </w:r>
    </w:p>
    <w:p w:rsidR="00C16E8F" w:rsidRDefault="00C16E8F" w:rsidP="00C16E8F">
      <w:pPr>
        <w:tabs>
          <w:tab w:val="left" w:pos="1134"/>
        </w:tabs>
        <w:ind w:right="-9" w:firstLine="851"/>
        <w:jc w:val="both"/>
        <w:rPr>
          <w:sz w:val="28"/>
          <w:szCs w:val="28"/>
        </w:rPr>
      </w:pPr>
      <w:r>
        <w:rPr>
          <w:sz w:val="28"/>
          <w:szCs w:val="28"/>
        </w:rPr>
        <w:t xml:space="preserve">а) на объектах </w:t>
      </w:r>
      <w:r w:rsidRPr="007151AB">
        <w:rPr>
          <w:sz w:val="28"/>
          <w:szCs w:val="28"/>
        </w:rPr>
        <w:t xml:space="preserve">электроэнергетики и теплоснабженияпроводится комиссиями, формируемыми в соответствии с требованиями </w:t>
      </w:r>
      <w:r>
        <w:rPr>
          <w:sz w:val="28"/>
          <w:szCs w:val="28"/>
        </w:rPr>
        <w:t>К</w:t>
      </w:r>
      <w:r w:rsidRPr="007151AB">
        <w:rPr>
          <w:sz w:val="28"/>
          <w:szCs w:val="28"/>
        </w:rPr>
        <w:t>одекса и настоящего Положения</w:t>
      </w:r>
      <w:r>
        <w:rPr>
          <w:sz w:val="28"/>
          <w:szCs w:val="28"/>
        </w:rPr>
        <w:t xml:space="preserve"> с участием </w:t>
      </w:r>
      <w:r w:rsidRPr="007151AB">
        <w:rPr>
          <w:sz w:val="28"/>
          <w:szCs w:val="28"/>
        </w:rPr>
        <w:t>представител</w:t>
      </w:r>
      <w:r>
        <w:rPr>
          <w:sz w:val="28"/>
          <w:szCs w:val="28"/>
        </w:rPr>
        <w:t>я</w:t>
      </w:r>
      <w:r w:rsidRPr="007151AB">
        <w:rPr>
          <w:sz w:val="28"/>
          <w:szCs w:val="28"/>
        </w:rPr>
        <w:t xml:space="preserve"> территориального органа федерального органа исполнительной власти, осуществляющего функции по федеральному государственному </w:t>
      </w:r>
      <w:r>
        <w:rPr>
          <w:sz w:val="28"/>
          <w:szCs w:val="28"/>
        </w:rPr>
        <w:t xml:space="preserve">энергетическому </w:t>
      </w:r>
      <w:r w:rsidRPr="007151AB">
        <w:rPr>
          <w:sz w:val="28"/>
          <w:szCs w:val="28"/>
        </w:rPr>
        <w:t>надзору</w:t>
      </w:r>
      <w:r>
        <w:rPr>
          <w:sz w:val="28"/>
          <w:szCs w:val="28"/>
        </w:rPr>
        <w:t>.</w:t>
      </w:r>
    </w:p>
    <w:p w:rsidR="00C16E8F" w:rsidRPr="007151AB" w:rsidRDefault="00C16E8F" w:rsidP="00C16E8F">
      <w:pPr>
        <w:tabs>
          <w:tab w:val="left" w:pos="1134"/>
        </w:tabs>
        <w:ind w:right="-9" w:firstLine="851"/>
        <w:jc w:val="both"/>
        <w:rPr>
          <w:sz w:val="28"/>
          <w:szCs w:val="28"/>
        </w:rPr>
      </w:pPr>
      <w:r>
        <w:rPr>
          <w:sz w:val="28"/>
          <w:szCs w:val="28"/>
        </w:rPr>
        <w:t xml:space="preserve">б) </w:t>
      </w:r>
      <w:r w:rsidRPr="00980800">
        <w:rPr>
          <w:sz w:val="28"/>
          <w:szCs w:val="28"/>
        </w:rPr>
        <w:t>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области промышленной безопасности</w:t>
      </w:r>
      <w:r>
        <w:rPr>
          <w:sz w:val="28"/>
          <w:szCs w:val="28"/>
        </w:rPr>
        <w:t>проводится комиссиями, формируемыми в соответствии с частью 13 статьи 229 Кодекса и настоящего Положения.</w:t>
      </w:r>
    </w:p>
    <w:p w:rsidR="00C16E8F" w:rsidRPr="00D33669" w:rsidRDefault="00C16E8F" w:rsidP="00C16E8F">
      <w:pPr>
        <w:tabs>
          <w:tab w:val="left" w:pos="1134"/>
        </w:tabs>
        <w:ind w:right="-9" w:firstLine="851"/>
        <w:jc w:val="both"/>
        <w:rPr>
          <w:sz w:val="28"/>
          <w:szCs w:val="28"/>
        </w:rPr>
      </w:pPr>
      <w:r>
        <w:rPr>
          <w:sz w:val="28"/>
          <w:szCs w:val="28"/>
        </w:rPr>
        <w:t>в)</w:t>
      </w:r>
      <w:r w:rsidRPr="006E7AD1">
        <w:rPr>
          <w:sz w:val="28"/>
          <w:szCs w:val="28"/>
        </w:rPr>
        <w:t xml:space="preserve"> на объектах железнодорожного транспорта, расположенных и действующих в административных границах соответствующего структурного подразделения, отделения, филиала железнодорожной организации, проводится комиссиями, формируемыми руководителями этих структурных подразделений, отделений, филиалов (при наличии соответствующих полномочий) и возглавляемыми государственным инспектором труда государственной инспекции труда в субъекте Российской Федерации, на территории которого расположено структурное подразделение, отделение, филиал.</w:t>
      </w:r>
    </w:p>
    <w:p w:rsidR="00C16E8F" w:rsidRPr="00D33669" w:rsidRDefault="00C16E8F" w:rsidP="00C16E8F">
      <w:pPr>
        <w:tabs>
          <w:tab w:val="left" w:pos="1134"/>
        </w:tabs>
        <w:ind w:right="-9" w:firstLine="851"/>
        <w:jc w:val="both"/>
        <w:rPr>
          <w:sz w:val="28"/>
          <w:szCs w:val="28"/>
        </w:rPr>
      </w:pPr>
      <w:r>
        <w:rPr>
          <w:sz w:val="28"/>
          <w:szCs w:val="28"/>
        </w:rPr>
        <w:t>г)</w:t>
      </w:r>
      <w:r w:rsidRPr="00D33669">
        <w:rPr>
          <w:sz w:val="28"/>
          <w:szCs w:val="28"/>
        </w:rPr>
        <w:t xml:space="preserve"> с гражданами, привлекаемыми в установленном порядке к мероприятиям по ликвидации последствий катастроф и других чрезвычайных ситуаций природного характера, проводится комиссиями, состав которых формируется и утверждается органами исполнительной власти субъектов Российской Федерации или (по их поручению) органами местного самоуправления, возглавляемыми должностными лицами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w:t>
      </w:r>
    </w:p>
    <w:p w:rsidR="00C16E8F" w:rsidRPr="00D33669" w:rsidRDefault="00C16E8F" w:rsidP="00C16E8F">
      <w:pPr>
        <w:tabs>
          <w:tab w:val="left" w:pos="1134"/>
        </w:tabs>
        <w:ind w:right="-9" w:firstLine="851"/>
        <w:jc w:val="both"/>
        <w:rPr>
          <w:sz w:val="28"/>
          <w:szCs w:val="28"/>
        </w:rPr>
      </w:pPr>
      <w:r>
        <w:rPr>
          <w:sz w:val="28"/>
          <w:szCs w:val="28"/>
        </w:rPr>
        <w:t>д)</w:t>
      </w:r>
      <w:r w:rsidRPr="00D33669">
        <w:rPr>
          <w:sz w:val="28"/>
          <w:szCs w:val="28"/>
        </w:rPr>
        <w:t xml:space="preserve"> в организациях с особым режимом охраны, обусловленным обеспечением государственной безопасности охраняемых объектов (организации Министерства внутренних дел Российской Федерации, Министерства обороны Российской </w:t>
      </w:r>
      <w:r w:rsidRPr="006E7AD1">
        <w:rPr>
          <w:sz w:val="28"/>
          <w:szCs w:val="28"/>
        </w:rPr>
        <w:t xml:space="preserve">Федерации, Службы внешней разведки Российской Федерации, Федеральной службы безопасности Российской Федерации, Федеральной службы войск национальной гвардии Российской Федерации, Федеральной службы охраны </w:t>
      </w:r>
      <w:r w:rsidRPr="006E7AD1">
        <w:rPr>
          <w:sz w:val="28"/>
          <w:szCs w:val="28"/>
        </w:rPr>
        <w:lastRenderedPageBreak/>
        <w:t>Российской Федерации, Федеральной службы исполнения наказаний Российской Федерации, организации атомной и оборонных отраслей промышленности и др.),</w:t>
      </w:r>
      <w:r w:rsidRPr="00D33669">
        <w:rPr>
          <w:sz w:val="28"/>
          <w:szCs w:val="28"/>
        </w:rPr>
        <w:t xml:space="preserve"> проводится комиссиями, формируемыми в соответствии с требованиями </w:t>
      </w:r>
      <w:r>
        <w:rPr>
          <w:sz w:val="28"/>
          <w:szCs w:val="28"/>
        </w:rPr>
        <w:t>Кодекса</w:t>
      </w:r>
      <w:r w:rsidRPr="00D33669">
        <w:rPr>
          <w:sz w:val="28"/>
          <w:szCs w:val="28"/>
        </w:rPr>
        <w:t xml:space="preserve"> и настоящего Положения с учетом особых требований, связанных с защитой государственной тайны, установленных федеральными законами и иными нормативными правовыми актами (соответствующий допуск у членов комиссии, работа комиссии в назначенное время и т.д.).</w:t>
      </w:r>
    </w:p>
    <w:p w:rsidR="00C16E8F" w:rsidRPr="00D33669" w:rsidRDefault="00C16E8F" w:rsidP="00C16E8F">
      <w:pPr>
        <w:tabs>
          <w:tab w:val="left" w:pos="1134"/>
        </w:tabs>
        <w:ind w:right="-9" w:firstLine="851"/>
        <w:jc w:val="both"/>
        <w:rPr>
          <w:sz w:val="28"/>
          <w:szCs w:val="28"/>
        </w:rPr>
      </w:pPr>
      <w:r>
        <w:rPr>
          <w:sz w:val="28"/>
          <w:szCs w:val="28"/>
        </w:rPr>
        <w:t>е)</w:t>
      </w:r>
      <w:bookmarkStart w:id="5" w:name="P1328"/>
      <w:bookmarkEnd w:id="5"/>
      <w:r w:rsidRPr="00D33669">
        <w:rPr>
          <w:sz w:val="28"/>
          <w:szCs w:val="28"/>
        </w:rPr>
        <w:t xml:space="preserve">на находящихся в плавании рыбопромысловых и иных морских, речных и других судах, независимо от их отраслевой принадлежности, проводится комиссиями, формируемыми работодателем (судовладельцем) или его полномочным представителем и возглавляемыми государственным инспектором труда государственной инспекции труда в субъекте Российской Федерации, на территории которого </w:t>
      </w:r>
      <w:r w:rsidRPr="00C960E2">
        <w:rPr>
          <w:sz w:val="28"/>
          <w:szCs w:val="28"/>
        </w:rPr>
        <w:t>зарегистрирован работодатель (судовладелец), в состав которых наряду с лицами, указанными в абзаце 2 пункта 1</w:t>
      </w:r>
      <w:r>
        <w:rPr>
          <w:sz w:val="28"/>
          <w:szCs w:val="28"/>
        </w:rPr>
        <w:t>3</w:t>
      </w:r>
      <w:r w:rsidRPr="00C960E2">
        <w:rPr>
          <w:sz w:val="28"/>
          <w:szCs w:val="28"/>
        </w:rPr>
        <w:t>настоящего Положения, включается также специалист по охране труда или лицо, назначенное приказом работодателя (его представителя) ответственным за организацию работы по охране труда, представители органа исполнительной власти субъекта Российской Федерации в области охраны труда или органа местного самоуправления (по согласованию), исполнительного органа страховщика и соответствующего профсоюзного органа или иного уполномоченного работниками представительного органа.</w:t>
      </w:r>
    </w:p>
    <w:p w:rsidR="00C16E8F" w:rsidRPr="00D33669" w:rsidRDefault="00C16E8F" w:rsidP="00C16E8F">
      <w:pPr>
        <w:pStyle w:val="af5"/>
        <w:ind w:firstLine="851"/>
        <w:rPr>
          <w:lang w:eastAsia="en-US"/>
        </w:rPr>
      </w:pPr>
      <w:r>
        <w:t>ж)</w:t>
      </w:r>
      <w:r w:rsidRPr="00D33669">
        <w:rPr>
          <w:lang w:eastAsia="en-US"/>
        </w:rPr>
        <w:t xml:space="preserve"> в дипломатических представительствах и консульских учреждениях Российской Федерации, а также представительствах федеральных органов исполнительной власти и государственных учреждений Российской Федерации за границей, с гражданами Российской Федерации, проводится комиссиями, формируемыми в соответствии с </w:t>
      </w:r>
      <w:r w:rsidRPr="00FB5CF6">
        <w:rPr>
          <w:lang w:eastAsia="en-US"/>
        </w:rPr>
        <w:t xml:space="preserve">требованиями части 1 статьи 229 </w:t>
      </w:r>
      <w:r>
        <w:rPr>
          <w:lang w:eastAsia="en-US"/>
        </w:rPr>
        <w:t>Кодекса</w:t>
      </w:r>
      <w:r w:rsidRPr="00D33669">
        <w:rPr>
          <w:lang w:eastAsia="en-US"/>
        </w:rPr>
        <w:t xml:space="preserve"> и возглавляемыми руководителями соответствующих представительств (консульств).</w:t>
      </w:r>
      <w:r w:rsidRPr="00D33669">
        <w:t>Несчастные случаи, происшедшие в указанных учреждениях с работниками и другими лицами, не являющимися гражданами Российской Федерации, расследуются в соответствии с законодательством государства, гражданами которого они являются, если международным договором не предусмотрено иное.</w:t>
      </w:r>
    </w:p>
    <w:p w:rsidR="00C16E8F" w:rsidRDefault="00C16E8F" w:rsidP="00C16E8F">
      <w:pPr>
        <w:tabs>
          <w:tab w:val="left" w:pos="1134"/>
        </w:tabs>
        <w:ind w:right="-9" w:firstLine="851"/>
        <w:jc w:val="both"/>
        <w:rPr>
          <w:sz w:val="28"/>
          <w:szCs w:val="28"/>
        </w:rPr>
      </w:pPr>
      <w:r w:rsidRPr="006F1FFD">
        <w:rPr>
          <w:sz w:val="28"/>
          <w:szCs w:val="28"/>
        </w:rPr>
        <w:t>19</w:t>
      </w:r>
      <w:r>
        <w:rPr>
          <w:sz w:val="28"/>
          <w:szCs w:val="28"/>
        </w:rPr>
        <w:t>. Групповые несчастные случаи с тяжелыми последствиями, тяжелые несчастные случаи и несчастные случаи со смертельным исход</w:t>
      </w:r>
      <w:r w:rsidRPr="00807094">
        <w:rPr>
          <w:sz w:val="28"/>
          <w:szCs w:val="28"/>
        </w:rPr>
        <w:t>ом, а также легкие несчастные случаи, происшедшиес лицами, выполнявшими работу</w:t>
      </w:r>
      <w:r w:rsidRPr="00D33669">
        <w:rPr>
          <w:sz w:val="28"/>
          <w:szCs w:val="28"/>
        </w:rPr>
        <w:t xml:space="preserve"> на основе договора гражданско-правового характера, расследуются в установленном порядке государственными инспекторами труда на основании заявления пострадавшего, членов его семьи и иных лиц, уполномоченных пострадавшим (членами его семьи) представлять его интересы в ходе расследования несчастного случая, полномочия </w:t>
      </w:r>
      <w:r w:rsidRPr="00D33669">
        <w:rPr>
          <w:sz w:val="28"/>
          <w:szCs w:val="28"/>
        </w:rPr>
        <w:lastRenderedPageBreak/>
        <w:t xml:space="preserve">которых подтверждены в </w:t>
      </w:r>
      <w:r w:rsidRPr="00FB5CF6">
        <w:rPr>
          <w:sz w:val="28"/>
          <w:szCs w:val="28"/>
        </w:rPr>
        <w:t>установленном порядке (далее – доверенные лица пострадавшего), а также на основании информации правоохранительных органов, органов исп</w:t>
      </w:r>
      <w:r>
        <w:rPr>
          <w:sz w:val="28"/>
          <w:szCs w:val="28"/>
        </w:rPr>
        <w:t>олнительной власти и профсоюзов и при необходимости исполнительного органа страховщика.</w:t>
      </w:r>
    </w:p>
    <w:p w:rsidR="00C16E8F" w:rsidRDefault="00C16E8F" w:rsidP="00C16E8F">
      <w:pPr>
        <w:tabs>
          <w:tab w:val="left" w:pos="1134"/>
        </w:tabs>
        <w:ind w:right="-9" w:firstLine="851"/>
        <w:jc w:val="both"/>
        <w:rPr>
          <w:sz w:val="28"/>
          <w:szCs w:val="28"/>
        </w:rPr>
      </w:pPr>
      <w:r w:rsidRPr="002421BB">
        <w:rPr>
          <w:sz w:val="28"/>
          <w:szCs w:val="28"/>
        </w:rPr>
        <w:t>Расследование групповых несчастных случаев с тяжелыми последствиями, тяжелых несчастных случаев, несчастных случаев со смертельным исходом, явившихся следствием нарушений в работе, влияющих на обеспечение ядерной, радиационной и технической безопасности на объектах использования атомной энергии проводится комиссиями, формируемыми в соответствии с частью 12 статьи 229 Кодекса и настоящего Положения.</w:t>
      </w:r>
    </w:p>
    <w:p w:rsidR="00C16E8F" w:rsidRPr="00D33669" w:rsidRDefault="00C16E8F" w:rsidP="00C16E8F">
      <w:pPr>
        <w:tabs>
          <w:tab w:val="left" w:pos="1134"/>
        </w:tabs>
        <w:ind w:right="-9" w:firstLine="851"/>
        <w:jc w:val="both"/>
        <w:rPr>
          <w:sz w:val="28"/>
          <w:szCs w:val="28"/>
        </w:rPr>
      </w:pPr>
      <w:r w:rsidRPr="00FB5CF6">
        <w:rPr>
          <w:sz w:val="28"/>
          <w:szCs w:val="28"/>
        </w:rPr>
        <w:t>2</w:t>
      </w:r>
      <w:r>
        <w:rPr>
          <w:sz w:val="28"/>
          <w:szCs w:val="28"/>
        </w:rPr>
        <w:t>0. </w:t>
      </w:r>
      <w:r w:rsidRPr="00FB5CF6">
        <w:rPr>
          <w:sz w:val="28"/>
          <w:szCs w:val="28"/>
        </w:rPr>
        <w:t xml:space="preserve">Расследование групповых несчастных случаев с тяжелыми последствиями с числом погибших пять человек и более проводится комиссиями, формируемыми в порядке и в соответствии с требованиями </w:t>
      </w:r>
      <w:r>
        <w:rPr>
          <w:sz w:val="28"/>
          <w:szCs w:val="28"/>
        </w:rPr>
        <w:t xml:space="preserve">части 14 </w:t>
      </w:r>
      <w:r w:rsidRPr="00FB5CF6">
        <w:rPr>
          <w:sz w:val="28"/>
          <w:szCs w:val="28"/>
        </w:rPr>
        <w:t xml:space="preserve">статьи </w:t>
      </w:r>
      <w:r>
        <w:rPr>
          <w:sz w:val="28"/>
          <w:szCs w:val="28"/>
        </w:rPr>
        <w:br/>
      </w:r>
      <w:r w:rsidRPr="00FB5CF6">
        <w:rPr>
          <w:sz w:val="28"/>
          <w:szCs w:val="28"/>
        </w:rPr>
        <w:t>229 Кодексаи настоящего Положения, в зависимости от обстоятельств происшествия, количества пострадавших и характера полученных ими повреждений здоровья.</w:t>
      </w:r>
    </w:p>
    <w:p w:rsidR="00C16E8F" w:rsidRPr="00D33669" w:rsidRDefault="00C16E8F" w:rsidP="00C16E8F">
      <w:pPr>
        <w:tabs>
          <w:tab w:val="left" w:pos="1134"/>
        </w:tabs>
        <w:ind w:right="-9" w:firstLine="851"/>
        <w:jc w:val="both"/>
        <w:rPr>
          <w:sz w:val="28"/>
          <w:szCs w:val="28"/>
        </w:rPr>
      </w:pPr>
      <w:r w:rsidRPr="00D33669">
        <w:rPr>
          <w:sz w:val="28"/>
          <w:szCs w:val="28"/>
        </w:rPr>
        <w:t>2</w:t>
      </w:r>
      <w:r>
        <w:rPr>
          <w:sz w:val="28"/>
          <w:szCs w:val="28"/>
        </w:rPr>
        <w:t>1. </w:t>
      </w:r>
      <w:r w:rsidRPr="00D33669">
        <w:rPr>
          <w:sz w:val="28"/>
          <w:szCs w:val="28"/>
        </w:rPr>
        <w:t xml:space="preserve">Расследование обстоятельств исчезновения работников и других лиц при исполнении ими трудовых обязанностей или работ по заданию работодателя (его представителя), а также осуществлении иных действий, обусловленных трудовыми отношениями с работодателем либо совершаемых в его интересах, дающих достаточные основания предполагать их гибель в результате несчастного случая, проводится в установленном порядке комиссиями, формируемыми в соответствии с требованиями части 2 статьи 229 </w:t>
      </w:r>
      <w:r>
        <w:rPr>
          <w:sz w:val="28"/>
          <w:szCs w:val="28"/>
        </w:rPr>
        <w:t>Кодекса</w:t>
      </w:r>
      <w:r w:rsidRPr="00D33669">
        <w:rPr>
          <w:sz w:val="28"/>
          <w:szCs w:val="28"/>
        </w:rPr>
        <w:t xml:space="preserve"> и настоящего Положения.</w:t>
      </w:r>
    </w:p>
    <w:p w:rsidR="00C16E8F" w:rsidRPr="00D33669" w:rsidRDefault="00C16E8F" w:rsidP="00C16E8F">
      <w:pPr>
        <w:tabs>
          <w:tab w:val="left" w:pos="1134"/>
        </w:tabs>
        <w:ind w:right="-9" w:firstLine="851"/>
        <w:jc w:val="both"/>
        <w:rPr>
          <w:sz w:val="28"/>
          <w:szCs w:val="28"/>
        </w:rPr>
      </w:pPr>
    </w:p>
    <w:p w:rsidR="00C16E8F" w:rsidRPr="00D33669" w:rsidRDefault="00C16E8F" w:rsidP="00C16E8F">
      <w:pPr>
        <w:pStyle w:val="aa"/>
        <w:numPr>
          <w:ilvl w:val="0"/>
          <w:numId w:val="2"/>
        </w:numPr>
        <w:tabs>
          <w:tab w:val="left" w:pos="0"/>
        </w:tabs>
        <w:autoSpaceDE/>
        <w:autoSpaceDN/>
        <w:ind w:left="0" w:right="133" w:firstLine="851"/>
        <w:contextualSpacing w:val="0"/>
        <w:jc w:val="center"/>
        <w:rPr>
          <w:b/>
          <w:bCs/>
          <w:sz w:val="28"/>
          <w:szCs w:val="28"/>
        </w:rPr>
      </w:pPr>
      <w:r w:rsidRPr="00D33669">
        <w:rPr>
          <w:b/>
          <w:bCs/>
          <w:sz w:val="28"/>
          <w:szCs w:val="28"/>
        </w:rPr>
        <w:t>Особенности проведения расследования несчастных случаев, происшедших в организациях и у работодателя - физического лица</w:t>
      </w:r>
    </w:p>
    <w:p w:rsidR="00C16E8F" w:rsidRPr="00D33669" w:rsidRDefault="00C16E8F" w:rsidP="00C16E8F">
      <w:pPr>
        <w:pStyle w:val="aa"/>
        <w:tabs>
          <w:tab w:val="left" w:pos="0"/>
        </w:tabs>
        <w:ind w:left="0" w:right="133" w:firstLine="851"/>
        <w:contextualSpacing w:val="0"/>
        <w:jc w:val="both"/>
        <w:rPr>
          <w:b/>
          <w:bCs/>
          <w:sz w:val="28"/>
          <w:szCs w:val="28"/>
        </w:rPr>
      </w:pPr>
    </w:p>
    <w:p w:rsidR="00C16E8F" w:rsidRPr="00D33669" w:rsidRDefault="00C16E8F" w:rsidP="00C16E8F">
      <w:pPr>
        <w:pStyle w:val="af5"/>
        <w:ind w:firstLine="851"/>
        <w:rPr>
          <w:lang w:eastAsia="en-US"/>
        </w:rPr>
      </w:pPr>
      <w:r w:rsidRPr="00D33669">
        <w:t>2</w:t>
      </w:r>
      <w:r>
        <w:t>2. </w:t>
      </w:r>
      <w:r w:rsidRPr="00D33669">
        <w:rPr>
          <w:lang w:eastAsia="en-US"/>
        </w:rPr>
        <w:t xml:space="preserve">Расследование несчастных случаев, происшедших в организации </w:t>
      </w:r>
      <w:r w:rsidRPr="00D33669">
        <w:rPr>
          <w:lang w:eastAsia="en-US"/>
        </w:rPr>
        <w:br/>
        <w:t xml:space="preserve">или у работодателя – физического лица, проводится в соответствии с общим порядком и в сроки, установленные требованиями </w:t>
      </w:r>
      <w:r>
        <w:rPr>
          <w:lang w:eastAsia="en-US"/>
        </w:rPr>
        <w:t>Кодекса</w:t>
      </w:r>
      <w:r w:rsidRPr="00D33669">
        <w:rPr>
          <w:lang w:eastAsia="en-US"/>
        </w:rPr>
        <w:t>, с учетом требований данного раздела настоящего Положения, в зависимости от обстоятельств происшествия и характера повреждений здоровья пострадавших.</w:t>
      </w:r>
    </w:p>
    <w:p w:rsidR="00C16E8F" w:rsidRDefault="00C16E8F" w:rsidP="00C16E8F">
      <w:pPr>
        <w:pStyle w:val="af5"/>
        <w:ind w:firstLine="851"/>
        <w:rPr>
          <w:lang w:eastAsia="en-US"/>
        </w:rPr>
      </w:pPr>
      <w:r w:rsidRPr="00D33669">
        <w:rPr>
          <w:lang w:eastAsia="en-US"/>
        </w:rPr>
        <w:t xml:space="preserve">Сроки расследования несчастных случаев исчисляются </w:t>
      </w:r>
      <w:r>
        <w:rPr>
          <w:lang w:eastAsia="en-US"/>
        </w:rPr>
        <w:t xml:space="preserve">в календарных днях начиная </w:t>
      </w:r>
      <w:r w:rsidRPr="00D33669">
        <w:rPr>
          <w:lang w:eastAsia="en-US"/>
        </w:rPr>
        <w:t xml:space="preserve">со дня издания </w:t>
      </w:r>
      <w:r>
        <w:rPr>
          <w:lang w:eastAsia="en-US"/>
        </w:rPr>
        <w:t xml:space="preserve">работодателем (его представителем) </w:t>
      </w:r>
      <w:r w:rsidRPr="00D33669">
        <w:rPr>
          <w:lang w:eastAsia="en-US"/>
        </w:rPr>
        <w:t>приказа</w:t>
      </w:r>
      <w:r>
        <w:rPr>
          <w:lang w:eastAsia="en-US"/>
        </w:rPr>
        <w:t xml:space="preserve"> (распоряжения)</w:t>
      </w:r>
      <w:r w:rsidRPr="00D33669">
        <w:rPr>
          <w:lang w:eastAsia="en-US"/>
        </w:rPr>
        <w:t xml:space="preserve"> об образовании комиссии по расследованию несчастного случая.</w:t>
      </w:r>
    </w:p>
    <w:p w:rsidR="00C16E8F" w:rsidRDefault="00C16E8F" w:rsidP="00C16E8F">
      <w:pPr>
        <w:pStyle w:val="af5"/>
        <w:ind w:firstLine="851"/>
        <w:rPr>
          <w:lang w:eastAsia="en-US"/>
        </w:rPr>
      </w:pPr>
      <w:r>
        <w:rPr>
          <w:lang w:eastAsia="en-US"/>
        </w:rPr>
        <w:t xml:space="preserve">Расследование несчастных случаев (в том числе групповых), в результате которых пострадавшие получили повреждения, отнесенные в соответствии с </w:t>
      </w:r>
      <w:r>
        <w:rPr>
          <w:lang w:eastAsia="en-US"/>
        </w:rPr>
        <w:lastRenderedPageBreak/>
        <w:t>установленными квалифицирующими признаками к категории легких, проводится комиссией в течение трех календарных дней;</w:t>
      </w:r>
    </w:p>
    <w:p w:rsidR="00C16E8F" w:rsidRDefault="00C16E8F" w:rsidP="00C16E8F">
      <w:pPr>
        <w:pStyle w:val="af5"/>
        <w:ind w:firstLine="851"/>
        <w:rPr>
          <w:lang w:eastAsia="en-US"/>
        </w:rPr>
      </w:pPr>
      <w:r>
        <w:rPr>
          <w:lang w:eastAsia="en-US"/>
        </w:rPr>
        <w:t xml:space="preserve">Расследование иных несчастных случаев, в том числе случаев исчезновения, проводится комиссией в течение 15 календарных дней. </w:t>
      </w:r>
    </w:p>
    <w:p w:rsidR="00C16E8F" w:rsidRDefault="00C16E8F" w:rsidP="00C16E8F">
      <w:pPr>
        <w:pStyle w:val="af5"/>
        <w:ind w:firstLine="851"/>
        <w:rPr>
          <w:lang w:eastAsia="en-US"/>
        </w:rPr>
      </w:pPr>
      <w:r w:rsidRPr="00D33669">
        <w:rPr>
          <w:lang w:eastAsia="en-US"/>
        </w:rPr>
        <w:t xml:space="preserve">При необходимости сроки расследования </w:t>
      </w:r>
      <w:r>
        <w:rPr>
          <w:lang w:eastAsia="en-US"/>
        </w:rPr>
        <w:t xml:space="preserve">несчастных </w:t>
      </w:r>
      <w:r w:rsidRPr="00D33669">
        <w:rPr>
          <w:lang w:eastAsia="en-US"/>
        </w:rPr>
        <w:t>случаев</w:t>
      </w:r>
      <w:r>
        <w:rPr>
          <w:lang w:eastAsia="en-US"/>
        </w:rPr>
        <w:t>, в том числе случаев исчезновения,</w:t>
      </w:r>
      <w:r w:rsidRPr="00D33669">
        <w:rPr>
          <w:lang w:eastAsia="en-US"/>
        </w:rPr>
        <w:t xml:space="preserve"> продлеваются в соответствии с требованиями части 3 статьи 229.1 </w:t>
      </w:r>
      <w:r>
        <w:rPr>
          <w:lang w:eastAsia="en-US"/>
        </w:rPr>
        <w:t>Кодекса</w:t>
      </w:r>
      <w:r w:rsidRPr="00D33669">
        <w:rPr>
          <w:lang w:eastAsia="en-US"/>
        </w:rPr>
        <w:t xml:space="preserve"> и требованиями </w:t>
      </w:r>
      <w:r>
        <w:rPr>
          <w:lang w:eastAsia="en-US"/>
        </w:rPr>
        <w:t>н</w:t>
      </w:r>
      <w:r w:rsidRPr="00D33669">
        <w:rPr>
          <w:lang w:eastAsia="en-US"/>
        </w:rPr>
        <w:t xml:space="preserve">астоящего </w:t>
      </w:r>
      <w:r>
        <w:rPr>
          <w:lang w:eastAsia="en-US"/>
        </w:rPr>
        <w:t>П</w:t>
      </w:r>
      <w:r w:rsidRPr="00D33669">
        <w:rPr>
          <w:lang w:eastAsia="en-US"/>
        </w:rPr>
        <w:t>оложения.</w:t>
      </w:r>
    </w:p>
    <w:p w:rsidR="00C16E8F" w:rsidRPr="00D33669" w:rsidRDefault="00C16E8F" w:rsidP="00C16E8F">
      <w:pPr>
        <w:pStyle w:val="af5"/>
        <w:ind w:firstLine="851"/>
        <w:rPr>
          <w:lang w:eastAsia="en-US"/>
        </w:rPr>
      </w:pPr>
      <w:r w:rsidRPr="004C2992">
        <w:rPr>
          <w:lang w:eastAsia="en-US"/>
        </w:rPr>
        <w:t xml:space="preserve">При возникновении обстоятельств, объективно препятствующих завершению в установленные сроки расследования несчастного случая, в том числе по причинам отдаленности и труднодоступности места происшествия (труднодоступные станции и обсерватории, геологоразведочные и иные экспедиции и отряды, буровые платформы на шельфе морей, при выполнении отдельных работ за границей, включая международные перевозки и т.п.), а также при необходимости дополнительного получения соответствующих медицинских и иных документов и заключений, установленные сроки расследования несчастного случая могут быть продлены </w:t>
      </w:r>
      <w:r>
        <w:rPr>
          <w:lang w:eastAsia="en-US"/>
        </w:rPr>
        <w:t xml:space="preserve">письменным решением </w:t>
      </w:r>
      <w:r w:rsidRPr="004C2992">
        <w:rPr>
          <w:lang w:eastAsia="en-US"/>
        </w:rPr>
        <w:t>п</w:t>
      </w:r>
      <w:r>
        <w:rPr>
          <w:lang w:eastAsia="en-US"/>
        </w:rPr>
        <w:t>редседателя</w:t>
      </w:r>
      <w:r w:rsidRPr="004C2992">
        <w:rPr>
          <w:lang w:eastAsia="en-US"/>
        </w:rPr>
        <w:t xml:space="preserve"> комиссии, но не более чем на 15 календарных дней.</w:t>
      </w:r>
    </w:p>
    <w:p w:rsidR="00C16E8F" w:rsidRPr="00FB5CF6" w:rsidRDefault="00C16E8F" w:rsidP="00C16E8F">
      <w:pPr>
        <w:pStyle w:val="af5"/>
        <w:ind w:firstLine="851"/>
        <w:rPr>
          <w:lang w:eastAsia="en-US"/>
        </w:rPr>
      </w:pPr>
      <w:r w:rsidRPr="00D33669">
        <w:rPr>
          <w:lang w:eastAsia="en-US"/>
        </w:rPr>
        <w:t>Сроки расследования несчастных случаев</w:t>
      </w:r>
      <w:r>
        <w:rPr>
          <w:lang w:eastAsia="en-US"/>
        </w:rPr>
        <w:t xml:space="preserve"> и случаев исчезновения</w:t>
      </w:r>
      <w:r w:rsidRPr="00D33669">
        <w:rPr>
          <w:lang w:eastAsia="en-US"/>
        </w:rPr>
        <w:t xml:space="preserve">, превышающих 30 календарных дней, продлеваются председателем комиссии в соответствии с требованиями части 3 статьи 229.1 </w:t>
      </w:r>
      <w:r>
        <w:rPr>
          <w:lang w:eastAsia="en-US"/>
        </w:rPr>
        <w:t>Кодекса и</w:t>
      </w:r>
      <w:r w:rsidRPr="00D33669">
        <w:rPr>
          <w:lang w:eastAsia="en-US"/>
        </w:rPr>
        <w:t xml:space="preserve"> по согласованию с </w:t>
      </w:r>
      <w:r w:rsidRPr="00FB5CF6">
        <w:rPr>
          <w:lang w:eastAsia="en-US"/>
        </w:rPr>
        <w:t>руководителем соответствующей государственной инспекции труда – главным государственным инспектором труда или его заместителем с учетом оформления необходимых материалов расследования в течение 7 календарных дней после получения соответствующих результатов экспертиз, решений и иных документов.</w:t>
      </w:r>
    </w:p>
    <w:p w:rsidR="00C16E8F" w:rsidRPr="00807094" w:rsidRDefault="00C16E8F" w:rsidP="00C16E8F">
      <w:pPr>
        <w:pStyle w:val="af5"/>
        <w:ind w:firstLine="851"/>
        <w:rPr>
          <w:lang w:eastAsia="en-US"/>
        </w:rPr>
      </w:pPr>
      <w:r w:rsidRPr="00807094">
        <w:rPr>
          <w:lang w:eastAsia="en-US"/>
        </w:rPr>
        <w:t>При выявлении фактов затягивания сроков расследования комиссией в произвольной форме оформляется и подписывается протокол заседания комиссии с указанием причины затягивания сроков и лица, препятствующему завершению расследования, который направляется руководителю организации (органа), представителем которого является должностное лицо, участвующее в работе комиссии для принятия, при необходимости, соответствующих мер. Копия протокола заседания комиссии направляется в соответствующую государственную инспекцию труда.</w:t>
      </w:r>
    </w:p>
    <w:p w:rsidR="00C16E8F" w:rsidRPr="00807094" w:rsidRDefault="00C16E8F" w:rsidP="00C16E8F">
      <w:pPr>
        <w:pStyle w:val="af5"/>
        <w:ind w:firstLine="851"/>
        <w:rPr>
          <w:lang w:eastAsia="en-US"/>
        </w:rPr>
      </w:pPr>
      <w:r w:rsidRPr="00807094">
        <w:rPr>
          <w:lang w:eastAsia="en-US"/>
        </w:rPr>
        <w:t>При получении сведений, объективно свидетельствующих о нарушении порядка расследования, государственным инспектором труда соответствующий государственной инспекции труда по согласованию с руководителем соответствующей государственной инспекции труда – главным государственным инспектором труда или его заместителем, проводится дополнительное расследование несчастного случая в порядке, установленным статьей 229.3 Кодекса и настоящим Положением, а комиссия по расследованию несчастного случая признается нелегитимной.</w:t>
      </w:r>
    </w:p>
    <w:p w:rsidR="00C16E8F" w:rsidRPr="00D33669" w:rsidRDefault="00C16E8F" w:rsidP="00C16E8F">
      <w:pPr>
        <w:pStyle w:val="af5"/>
        <w:ind w:firstLine="851"/>
        <w:rPr>
          <w:lang w:eastAsia="en-US"/>
        </w:rPr>
      </w:pPr>
      <w:r>
        <w:t>23. </w:t>
      </w:r>
      <w:r w:rsidRPr="00D33669">
        <w:rPr>
          <w:lang w:eastAsia="en-US"/>
        </w:rPr>
        <w:t>Расследование несчастных случаев государственными инспекторами труда проводится в течение 30 календарных дней.</w:t>
      </w:r>
    </w:p>
    <w:p w:rsidR="00C16E8F" w:rsidRDefault="00C16E8F" w:rsidP="00C16E8F">
      <w:pPr>
        <w:pStyle w:val="af5"/>
        <w:ind w:firstLine="851"/>
        <w:rPr>
          <w:lang w:eastAsia="en-US"/>
        </w:rPr>
      </w:pPr>
      <w:r w:rsidRPr="00D33669">
        <w:rPr>
          <w:lang w:eastAsia="en-US"/>
        </w:rPr>
        <w:t xml:space="preserve">Сроки расследования несчастных случаев могут быть продлены государственными инспекторами труда, проводящими расследование, по согласованию с руководителем государственной инспекции труда – главным </w:t>
      </w:r>
      <w:r w:rsidRPr="00D33669">
        <w:rPr>
          <w:lang w:eastAsia="en-US"/>
        </w:rPr>
        <w:lastRenderedPageBreak/>
        <w:t>государственным инспектором труда или его заместителем, но не более чем на 30 календарных дней.</w:t>
      </w:r>
    </w:p>
    <w:p w:rsidR="00C16E8F" w:rsidRPr="003B36E3" w:rsidRDefault="00C16E8F" w:rsidP="00C16E8F">
      <w:pPr>
        <w:pStyle w:val="af5"/>
        <w:ind w:firstLine="851"/>
      </w:pPr>
      <w:r>
        <w:t>Государственный инспектор труда, проводящий расследование,</w:t>
      </w:r>
      <w:r>
        <w:br/>
        <w:t xml:space="preserve">в течение суток после принятия решения о продлении и согласовании продления с </w:t>
      </w:r>
      <w:r w:rsidRPr="00D33669">
        <w:rPr>
          <w:lang w:eastAsia="en-US"/>
        </w:rPr>
        <w:t>руководителем государственной инспекции труда – главным государственным инспектором труда или его заместителем</w:t>
      </w:r>
      <w:r>
        <w:rPr>
          <w:lang w:eastAsia="en-US"/>
        </w:rPr>
        <w:t>,</w:t>
      </w:r>
      <w:r>
        <w:t xml:space="preserve"> обязан про</w:t>
      </w:r>
      <w:r w:rsidRPr="00D33669">
        <w:t xml:space="preserve">информировать </w:t>
      </w:r>
      <w:r w:rsidRPr="00D47322">
        <w:t>пострадавшего (его законного представителя и</w:t>
      </w:r>
      <w:r>
        <w:t xml:space="preserve">ли иного доверенного лица), лица, </w:t>
      </w:r>
      <w:r w:rsidRPr="00D47322">
        <w:t xml:space="preserve">состоявшего на иждивении погибшего в результате несчастного случая, либо лица, состоявшего с ним в близком родстве или свойстве (их законного представителя или </w:t>
      </w:r>
      <w:r w:rsidRPr="00EA605F">
        <w:t xml:space="preserve">иного доверенного лица) о причинах </w:t>
      </w:r>
      <w:r w:rsidRPr="003B36E3">
        <w:t>продления сроков расследования.</w:t>
      </w:r>
    </w:p>
    <w:p w:rsidR="00C16E8F" w:rsidRDefault="00C16E8F" w:rsidP="00C16E8F">
      <w:pPr>
        <w:tabs>
          <w:tab w:val="left" w:pos="1134"/>
        </w:tabs>
        <w:ind w:right="-9" w:firstLine="851"/>
        <w:jc w:val="both"/>
        <w:rPr>
          <w:sz w:val="28"/>
          <w:szCs w:val="28"/>
        </w:rPr>
      </w:pPr>
      <w:r w:rsidRPr="006F1FFD">
        <w:rPr>
          <w:sz w:val="28"/>
          <w:szCs w:val="28"/>
        </w:rPr>
        <w:t>24</w:t>
      </w:r>
      <w:r>
        <w:rPr>
          <w:sz w:val="28"/>
          <w:szCs w:val="28"/>
        </w:rPr>
        <w:t>. </w:t>
      </w:r>
      <w:r w:rsidRPr="003B36E3">
        <w:rPr>
          <w:sz w:val="28"/>
          <w:szCs w:val="28"/>
        </w:rPr>
        <w:t>Сроки расследования несчастных случаев, проводимых комиссией (</w:t>
      </w:r>
      <w:r w:rsidRPr="003B36E3">
        <w:rPr>
          <w:bCs/>
          <w:sz w:val="28"/>
          <w:szCs w:val="28"/>
        </w:rPr>
        <w:t>в установленных Кодексом и настоящим По</w:t>
      </w:r>
      <w:r>
        <w:rPr>
          <w:bCs/>
          <w:sz w:val="28"/>
          <w:szCs w:val="28"/>
        </w:rPr>
        <w:t>ложением случаях государственным</w:t>
      </w:r>
      <w:r w:rsidRPr="003B36E3">
        <w:rPr>
          <w:bCs/>
          <w:sz w:val="28"/>
          <w:szCs w:val="28"/>
        </w:rPr>
        <w:t xml:space="preserve"> инспектор</w:t>
      </w:r>
      <w:r>
        <w:rPr>
          <w:bCs/>
          <w:sz w:val="28"/>
          <w:szCs w:val="28"/>
        </w:rPr>
        <w:t>ом</w:t>
      </w:r>
      <w:r w:rsidRPr="003B36E3">
        <w:rPr>
          <w:bCs/>
          <w:sz w:val="28"/>
          <w:szCs w:val="28"/>
        </w:rPr>
        <w:t xml:space="preserve"> труда, самостоятельно проводящ</w:t>
      </w:r>
      <w:r>
        <w:rPr>
          <w:bCs/>
          <w:sz w:val="28"/>
          <w:szCs w:val="28"/>
        </w:rPr>
        <w:t>им</w:t>
      </w:r>
      <w:r w:rsidRPr="003B36E3">
        <w:rPr>
          <w:bCs/>
          <w:sz w:val="28"/>
          <w:szCs w:val="28"/>
        </w:rPr>
        <w:t xml:space="preserve"> расследование несчастного случая</w:t>
      </w:r>
      <w:r w:rsidRPr="003B36E3">
        <w:rPr>
          <w:sz w:val="28"/>
          <w:szCs w:val="28"/>
        </w:rPr>
        <w:t>), обстоятельства которых рассматриваются в организациях, осуществляющих экспертизу, органах, расследующих аварии, катастрофы и иные происшествия, органах дознания, органах следствия или в суде могут быть продлены руководителем государственной инспекции труда – главным государственным инспектором труда по согласованию с этими органами, организациями</w:t>
      </w:r>
      <w:r w:rsidRPr="00EA605F">
        <w:rPr>
          <w:sz w:val="28"/>
          <w:szCs w:val="28"/>
        </w:rPr>
        <w:t xml:space="preserve"> с учетом оформления необходимых материалов расследования в течение 7 календарных дней после получения соответствующих результатов экспертиз, решений и иных документов.</w:t>
      </w:r>
    </w:p>
    <w:p w:rsidR="00C16E8F" w:rsidRPr="00F2459C" w:rsidRDefault="00C16E8F" w:rsidP="00C16E8F">
      <w:pPr>
        <w:tabs>
          <w:tab w:val="left" w:pos="1134"/>
        </w:tabs>
        <w:ind w:right="-9" w:firstLine="851"/>
        <w:jc w:val="both"/>
        <w:rPr>
          <w:sz w:val="28"/>
          <w:szCs w:val="28"/>
        </w:rPr>
      </w:pPr>
      <w:r>
        <w:rPr>
          <w:sz w:val="28"/>
          <w:szCs w:val="28"/>
        </w:rPr>
        <w:t>25</w:t>
      </w:r>
      <w:r w:rsidRPr="00F2459C">
        <w:rPr>
          <w:sz w:val="28"/>
          <w:szCs w:val="28"/>
        </w:rPr>
        <w:t>. Руководство комиссией возлагается на председателя комиссии. Все члены комиссии обязаны исполнять поручения председателя комиссии, если это не противоречит законодательству Российской Федерации, за исключением случаев разногласий, возникших между членами комиссии в ходе расследования несчастного случая</w:t>
      </w:r>
      <w:r>
        <w:rPr>
          <w:sz w:val="28"/>
          <w:szCs w:val="28"/>
        </w:rPr>
        <w:t>.</w:t>
      </w:r>
    </w:p>
    <w:p w:rsidR="00C16E8F" w:rsidRPr="00F2459C" w:rsidRDefault="00C16E8F" w:rsidP="00C16E8F">
      <w:pPr>
        <w:tabs>
          <w:tab w:val="left" w:pos="1134"/>
        </w:tabs>
        <w:ind w:right="-9" w:firstLine="851"/>
        <w:jc w:val="both"/>
        <w:rPr>
          <w:sz w:val="28"/>
          <w:szCs w:val="28"/>
        </w:rPr>
      </w:pPr>
      <w:r w:rsidRPr="00F2459C">
        <w:rPr>
          <w:sz w:val="28"/>
          <w:szCs w:val="28"/>
        </w:rPr>
        <w:t>Председатель комиссии выступает от лица всех членов комиссии. Все работники обязаны исполнять поручения комиссии, если это не противоречит законодательству Российской Федерации.</w:t>
      </w:r>
    </w:p>
    <w:p w:rsidR="00C16E8F" w:rsidRPr="00F2459C" w:rsidRDefault="00C16E8F" w:rsidP="00C16E8F">
      <w:pPr>
        <w:tabs>
          <w:tab w:val="left" w:pos="1134"/>
        </w:tabs>
        <w:ind w:right="-9" w:firstLine="851"/>
        <w:jc w:val="both"/>
        <w:rPr>
          <w:sz w:val="28"/>
          <w:szCs w:val="28"/>
        </w:rPr>
      </w:pPr>
      <w:r w:rsidRPr="00F2459C">
        <w:rPr>
          <w:sz w:val="28"/>
          <w:szCs w:val="28"/>
        </w:rPr>
        <w:t>Органам исполнительной власти, правоохранительным органам, медицинским учреждениям, организациям (независимо от их организационно-правовых форм и форм собственности) и гражданам рекомендуется содействовать комиссии в интересах расследования несчастных случаев.</w:t>
      </w:r>
    </w:p>
    <w:p w:rsidR="00C16E8F" w:rsidRPr="00F2459C" w:rsidRDefault="00C16E8F" w:rsidP="00C16E8F">
      <w:pPr>
        <w:tabs>
          <w:tab w:val="left" w:pos="1134"/>
        </w:tabs>
        <w:ind w:right="-9" w:firstLine="851"/>
        <w:jc w:val="both"/>
        <w:rPr>
          <w:sz w:val="28"/>
          <w:szCs w:val="28"/>
        </w:rPr>
      </w:pPr>
      <w:r w:rsidRPr="00F2459C">
        <w:rPr>
          <w:sz w:val="28"/>
          <w:szCs w:val="28"/>
        </w:rPr>
        <w:t>Член комиссии может быть выведен председателем комиссии из ее состава в случаях:</w:t>
      </w:r>
    </w:p>
    <w:p w:rsidR="00C16E8F" w:rsidRPr="00F2459C" w:rsidRDefault="00C16E8F" w:rsidP="00C16E8F">
      <w:pPr>
        <w:tabs>
          <w:tab w:val="left" w:pos="1134"/>
        </w:tabs>
        <w:ind w:right="-9" w:firstLine="851"/>
        <w:jc w:val="both"/>
        <w:rPr>
          <w:sz w:val="28"/>
          <w:szCs w:val="28"/>
        </w:rPr>
      </w:pPr>
      <w:r w:rsidRPr="00F2459C">
        <w:rPr>
          <w:sz w:val="28"/>
          <w:szCs w:val="28"/>
        </w:rPr>
        <w:t>уклонения без уважительных причин от участия в работе комиссии;</w:t>
      </w:r>
    </w:p>
    <w:p w:rsidR="00C16E8F" w:rsidRPr="00F2459C" w:rsidRDefault="00C16E8F" w:rsidP="00C16E8F">
      <w:pPr>
        <w:tabs>
          <w:tab w:val="left" w:pos="1134"/>
        </w:tabs>
        <w:ind w:right="-9" w:firstLine="851"/>
        <w:jc w:val="both"/>
        <w:rPr>
          <w:sz w:val="28"/>
          <w:szCs w:val="28"/>
        </w:rPr>
      </w:pPr>
      <w:r w:rsidRPr="00F2459C">
        <w:rPr>
          <w:sz w:val="28"/>
          <w:szCs w:val="28"/>
        </w:rPr>
        <w:lastRenderedPageBreak/>
        <w:t>невозможности исполнять свои обязанности по причине болезни (иного повреждения здоровья) либо смерти;</w:t>
      </w:r>
    </w:p>
    <w:p w:rsidR="00C16E8F" w:rsidRPr="00F2459C" w:rsidRDefault="00C16E8F" w:rsidP="00C16E8F">
      <w:pPr>
        <w:tabs>
          <w:tab w:val="left" w:pos="1134"/>
        </w:tabs>
        <w:ind w:right="-9" w:firstLine="851"/>
        <w:jc w:val="both"/>
        <w:rPr>
          <w:sz w:val="28"/>
          <w:szCs w:val="28"/>
        </w:rPr>
      </w:pPr>
      <w:r w:rsidRPr="00F2459C">
        <w:rPr>
          <w:sz w:val="28"/>
          <w:szCs w:val="28"/>
        </w:rPr>
        <w:t>письменного представления руководителя соответствующего органа (организации), направившего его для участия в расследовании несчастного случая, об отзыве члена комиссии, в том числе по причине увольнения (освобождения от заним</w:t>
      </w:r>
      <w:r>
        <w:rPr>
          <w:sz w:val="28"/>
          <w:szCs w:val="28"/>
        </w:rPr>
        <w:t>аемой должности) члена комиссии.</w:t>
      </w:r>
    </w:p>
    <w:p w:rsidR="00C16E8F" w:rsidRPr="00F2459C" w:rsidRDefault="00C16E8F" w:rsidP="00C16E8F">
      <w:pPr>
        <w:tabs>
          <w:tab w:val="left" w:pos="1134"/>
        </w:tabs>
        <w:ind w:right="-9" w:firstLine="851"/>
        <w:jc w:val="both"/>
        <w:rPr>
          <w:sz w:val="28"/>
          <w:szCs w:val="28"/>
        </w:rPr>
      </w:pPr>
      <w:r>
        <w:rPr>
          <w:sz w:val="28"/>
          <w:szCs w:val="28"/>
        </w:rPr>
        <w:t>Р</w:t>
      </w:r>
      <w:r w:rsidRPr="00F2459C">
        <w:rPr>
          <w:sz w:val="28"/>
          <w:szCs w:val="28"/>
        </w:rPr>
        <w:t>уководитель соответствующего органа (организации)</w:t>
      </w:r>
      <w:r>
        <w:rPr>
          <w:sz w:val="28"/>
          <w:szCs w:val="28"/>
        </w:rPr>
        <w:t xml:space="preserve"> представитель которого выведен из состава комиссии</w:t>
      </w:r>
      <w:r w:rsidRPr="00F2459C">
        <w:rPr>
          <w:sz w:val="28"/>
          <w:szCs w:val="28"/>
        </w:rPr>
        <w:t xml:space="preserve"> обязан незамедлительно направить </w:t>
      </w:r>
      <w:r>
        <w:rPr>
          <w:sz w:val="28"/>
          <w:szCs w:val="28"/>
        </w:rPr>
        <w:t>другого представителя</w:t>
      </w:r>
      <w:r w:rsidRPr="00F2459C">
        <w:rPr>
          <w:sz w:val="28"/>
          <w:szCs w:val="28"/>
        </w:rPr>
        <w:t xml:space="preserve"> для участия в работе </w:t>
      </w:r>
      <w:r>
        <w:rPr>
          <w:sz w:val="28"/>
          <w:szCs w:val="28"/>
        </w:rPr>
        <w:t xml:space="preserve">комиссии </w:t>
      </w:r>
      <w:r w:rsidRPr="00F2459C">
        <w:rPr>
          <w:sz w:val="28"/>
          <w:szCs w:val="28"/>
        </w:rPr>
        <w:t>взамен выбывшего.</w:t>
      </w:r>
    </w:p>
    <w:p w:rsidR="00C16E8F" w:rsidRDefault="00C16E8F" w:rsidP="00C16E8F">
      <w:pPr>
        <w:tabs>
          <w:tab w:val="left" w:pos="1134"/>
        </w:tabs>
        <w:ind w:right="-9" w:firstLine="851"/>
        <w:jc w:val="both"/>
        <w:rPr>
          <w:sz w:val="28"/>
          <w:szCs w:val="28"/>
        </w:rPr>
      </w:pPr>
      <w:r w:rsidRPr="00F2459C">
        <w:rPr>
          <w:sz w:val="28"/>
          <w:szCs w:val="28"/>
        </w:rPr>
        <w:t>Документы, подтверждающие замену члена комиссии, с указанием причины принятого решения, приобщаются к материалам расследования</w:t>
      </w:r>
      <w:r>
        <w:rPr>
          <w:sz w:val="28"/>
          <w:szCs w:val="28"/>
        </w:rPr>
        <w:t>.Р</w:t>
      </w:r>
      <w:r w:rsidRPr="00F2459C">
        <w:rPr>
          <w:sz w:val="28"/>
          <w:szCs w:val="28"/>
        </w:rPr>
        <w:t>аботодателем (его представителем) в течении 24 часов вносятся изменения в приказ (распоряжение) об образовании комиссии по расследованию несчастного случая, которы</w:t>
      </w:r>
      <w:r>
        <w:rPr>
          <w:sz w:val="28"/>
          <w:szCs w:val="28"/>
        </w:rPr>
        <w:t>й</w:t>
      </w:r>
      <w:r w:rsidRPr="00F2459C">
        <w:rPr>
          <w:sz w:val="28"/>
          <w:szCs w:val="28"/>
        </w:rPr>
        <w:t xml:space="preserve"> приобща</w:t>
      </w:r>
      <w:r>
        <w:rPr>
          <w:sz w:val="28"/>
          <w:szCs w:val="28"/>
        </w:rPr>
        <w:t>е</w:t>
      </w:r>
      <w:r w:rsidRPr="00F2459C">
        <w:rPr>
          <w:sz w:val="28"/>
          <w:szCs w:val="28"/>
        </w:rPr>
        <w:t>тся к материалам расследования.</w:t>
      </w:r>
    </w:p>
    <w:p w:rsidR="00C16E8F" w:rsidRDefault="00C16E8F" w:rsidP="00C16E8F">
      <w:pPr>
        <w:tabs>
          <w:tab w:val="left" w:pos="1134"/>
        </w:tabs>
        <w:ind w:right="-9" w:firstLine="851"/>
        <w:jc w:val="both"/>
        <w:rPr>
          <w:sz w:val="28"/>
          <w:szCs w:val="28"/>
        </w:rPr>
      </w:pPr>
      <w:r>
        <w:rPr>
          <w:sz w:val="28"/>
          <w:szCs w:val="28"/>
        </w:rPr>
        <w:t>2</w:t>
      </w:r>
      <w:r w:rsidRPr="006F1FFD">
        <w:rPr>
          <w:sz w:val="28"/>
          <w:szCs w:val="28"/>
        </w:rPr>
        <w:t>6</w:t>
      </w:r>
      <w:r>
        <w:rPr>
          <w:sz w:val="28"/>
          <w:szCs w:val="28"/>
        </w:rPr>
        <w:t>. </w:t>
      </w:r>
      <w:r w:rsidRPr="006D38BD">
        <w:rPr>
          <w:sz w:val="28"/>
          <w:szCs w:val="28"/>
        </w:rPr>
        <w:t>При выявлении сокрытого несчастного случая</w:t>
      </w:r>
      <w:r>
        <w:rPr>
          <w:sz w:val="28"/>
          <w:szCs w:val="28"/>
        </w:rPr>
        <w:t xml:space="preserve">, в том числе при обращении пострадавшего или его доверенных лиц с заявлением о не проведении работодателем (его представителем)расследования несчастного случая, происшедшего с ним, </w:t>
      </w:r>
      <w:r w:rsidRPr="006D38BD">
        <w:rPr>
          <w:sz w:val="28"/>
          <w:szCs w:val="28"/>
        </w:rPr>
        <w:t>государственный инспектор труда проводит расследование самостоятельнос привлечением</w:t>
      </w:r>
      <w:r>
        <w:rPr>
          <w:sz w:val="28"/>
          <w:szCs w:val="28"/>
        </w:rPr>
        <w:t>, при необходимости,</w:t>
      </w:r>
      <w:r w:rsidRPr="006D38BD">
        <w:rPr>
          <w:sz w:val="28"/>
          <w:szCs w:val="28"/>
        </w:rPr>
        <w:t xml:space="preserve"> профсоюзного инспектора труда и представителя исполнительного органа страховщика по месту регистрации работодателя в качестве страхователя</w:t>
      </w:r>
      <w:r>
        <w:rPr>
          <w:sz w:val="28"/>
          <w:szCs w:val="28"/>
        </w:rPr>
        <w:t xml:space="preserve"> в соответствии с требованиями статьи 229.3 Кодекса и требованиями настоящего Положения независимо от срока давности несчастного случая.</w:t>
      </w:r>
    </w:p>
    <w:p w:rsidR="00C16E8F" w:rsidRDefault="00C16E8F" w:rsidP="00C16E8F">
      <w:pPr>
        <w:tabs>
          <w:tab w:val="left" w:pos="1134"/>
        </w:tabs>
        <w:ind w:right="-9" w:firstLine="851"/>
        <w:jc w:val="both"/>
        <w:rPr>
          <w:sz w:val="28"/>
          <w:szCs w:val="28"/>
        </w:rPr>
      </w:pPr>
      <w:r w:rsidRPr="00D33669">
        <w:rPr>
          <w:sz w:val="28"/>
          <w:szCs w:val="28"/>
        </w:rPr>
        <w:t xml:space="preserve">Несвоевременное извещение о несчастном случае соответствующих органов за исключением соответствующей государственной инспекции труда в сроки, установленные статьей 228.1 </w:t>
      </w:r>
      <w:r>
        <w:rPr>
          <w:sz w:val="28"/>
          <w:szCs w:val="28"/>
        </w:rPr>
        <w:t>Кодекса</w:t>
      </w:r>
      <w:r w:rsidRPr="00D33669">
        <w:rPr>
          <w:sz w:val="28"/>
          <w:szCs w:val="28"/>
        </w:rPr>
        <w:t>, не является сокрытием несчастного случая.</w:t>
      </w:r>
    </w:p>
    <w:p w:rsidR="00C16E8F" w:rsidRDefault="00C16E8F" w:rsidP="00C16E8F">
      <w:pPr>
        <w:tabs>
          <w:tab w:val="left" w:pos="1134"/>
        </w:tabs>
        <w:ind w:right="-9" w:firstLine="851"/>
        <w:jc w:val="both"/>
        <w:rPr>
          <w:sz w:val="28"/>
          <w:szCs w:val="28"/>
        </w:rPr>
      </w:pPr>
      <w:r>
        <w:rPr>
          <w:sz w:val="28"/>
          <w:szCs w:val="28"/>
        </w:rPr>
        <w:t xml:space="preserve">В соответствии со статьей 424 Кодекса при выявлении несчастного случая происшедшего до 1 февраля 2002 года не расследованного работодателем (его представителем) государственный инспектор труда проводит расследование </w:t>
      </w:r>
      <w:r w:rsidRPr="007E66EC">
        <w:rPr>
          <w:sz w:val="28"/>
          <w:szCs w:val="28"/>
        </w:rPr>
        <w:t>с учетом требований правовых норм, действовавших в период его происшествия законодательных и иных нормативных правовых актов, регулировавших в то время порядок расследования несчастных случаев на производстве</w:t>
      </w:r>
      <w:r>
        <w:rPr>
          <w:sz w:val="28"/>
          <w:szCs w:val="28"/>
        </w:rPr>
        <w:t>.</w:t>
      </w:r>
    </w:p>
    <w:p w:rsidR="00C16E8F" w:rsidRDefault="00C16E8F" w:rsidP="00C16E8F">
      <w:pPr>
        <w:tabs>
          <w:tab w:val="left" w:pos="1134"/>
        </w:tabs>
        <w:ind w:right="-9" w:firstLine="851"/>
        <w:jc w:val="both"/>
        <w:rPr>
          <w:sz w:val="28"/>
          <w:szCs w:val="28"/>
        </w:rPr>
      </w:pPr>
      <w:r>
        <w:rPr>
          <w:sz w:val="28"/>
          <w:szCs w:val="28"/>
        </w:rPr>
        <w:t xml:space="preserve">По основаниям, изложенным </w:t>
      </w:r>
      <w:r w:rsidRPr="0033331C">
        <w:rPr>
          <w:sz w:val="28"/>
          <w:szCs w:val="28"/>
        </w:rPr>
        <w:t xml:space="preserve">в части </w:t>
      </w:r>
      <w:r>
        <w:rPr>
          <w:sz w:val="28"/>
          <w:szCs w:val="28"/>
        </w:rPr>
        <w:t xml:space="preserve">2статьи 229.3 Кодекса, государственным инспектором труда проводится дополнительное расследование с </w:t>
      </w:r>
      <w:r>
        <w:rPr>
          <w:sz w:val="28"/>
          <w:szCs w:val="28"/>
        </w:rPr>
        <w:lastRenderedPageBreak/>
        <w:t xml:space="preserve">обязательным </w:t>
      </w:r>
      <w:r w:rsidRPr="00DC70C1">
        <w:rPr>
          <w:sz w:val="28"/>
          <w:szCs w:val="28"/>
        </w:rPr>
        <w:t>привлечениемпрофсоюзного инспектора труда и представителя исполнительного органа страховщика</w:t>
      </w:r>
      <w:r>
        <w:rPr>
          <w:sz w:val="28"/>
          <w:szCs w:val="28"/>
        </w:rPr>
        <w:t>.</w:t>
      </w:r>
    </w:p>
    <w:p w:rsidR="00C16E8F" w:rsidRDefault="00C16E8F" w:rsidP="00C16E8F">
      <w:pPr>
        <w:tabs>
          <w:tab w:val="left" w:pos="1134"/>
        </w:tabs>
        <w:ind w:right="-9" w:firstLine="851"/>
        <w:jc w:val="both"/>
        <w:rPr>
          <w:sz w:val="28"/>
          <w:szCs w:val="28"/>
        </w:rPr>
      </w:pPr>
      <w:r w:rsidRPr="006F1FFD">
        <w:rPr>
          <w:sz w:val="28"/>
          <w:szCs w:val="28"/>
        </w:rPr>
        <w:t>27</w:t>
      </w:r>
      <w:r>
        <w:rPr>
          <w:sz w:val="28"/>
          <w:szCs w:val="28"/>
        </w:rPr>
        <w:t>. </w:t>
      </w:r>
      <w:r w:rsidRPr="00E62B87">
        <w:rPr>
          <w:sz w:val="28"/>
          <w:szCs w:val="28"/>
        </w:rPr>
        <w:t xml:space="preserve">Несчастные случаи, о которых не было своевременно сообщено работодателю (его представителю) или в результате которых нетрудоспособность наступила не сразу, расследуются </w:t>
      </w:r>
      <w:r>
        <w:rPr>
          <w:sz w:val="28"/>
          <w:szCs w:val="28"/>
        </w:rPr>
        <w:t>в соответствии с требованиями установленными абзацем 2 статьи 229.1 Кодекс.</w:t>
      </w:r>
    </w:p>
    <w:p w:rsidR="00C16E8F" w:rsidRDefault="00C16E8F" w:rsidP="00C16E8F">
      <w:pPr>
        <w:tabs>
          <w:tab w:val="left" w:pos="1134"/>
        </w:tabs>
        <w:ind w:right="-9" w:firstLine="851"/>
        <w:jc w:val="both"/>
        <w:rPr>
          <w:sz w:val="28"/>
          <w:szCs w:val="28"/>
        </w:rPr>
      </w:pPr>
      <w:r>
        <w:rPr>
          <w:sz w:val="28"/>
          <w:szCs w:val="28"/>
        </w:rPr>
        <w:t>2</w:t>
      </w:r>
      <w:r w:rsidRPr="006F1FFD">
        <w:rPr>
          <w:sz w:val="28"/>
          <w:szCs w:val="28"/>
        </w:rPr>
        <w:t>8</w:t>
      </w:r>
      <w:r>
        <w:rPr>
          <w:sz w:val="28"/>
          <w:szCs w:val="28"/>
        </w:rPr>
        <w:t>. </w:t>
      </w:r>
      <w:r w:rsidRPr="00EA605F">
        <w:rPr>
          <w:sz w:val="28"/>
          <w:szCs w:val="28"/>
        </w:rPr>
        <w:t>В случаях изменения формы собственности (собственника имущества) организации без сохранения (установления</w:t>
      </w:r>
      <w:r w:rsidRPr="00D33669">
        <w:rPr>
          <w:sz w:val="28"/>
          <w:szCs w:val="28"/>
        </w:rPr>
        <w:t>) правопреемственности либо ликвидации организации в порядке и на условиях, установленных законодательством, расследование несчастных случаев проводится по заявлению пострадавшего или его доверенных лиц государственными инспекторами труда</w:t>
      </w:r>
      <w:r>
        <w:rPr>
          <w:sz w:val="28"/>
          <w:szCs w:val="28"/>
        </w:rPr>
        <w:t xml:space="preserve"> в соответствии с требованиями статьи 229.3 Кодекса и требованиями настоящего Положения</w:t>
      </w:r>
      <w:r w:rsidRPr="00D33669">
        <w:rPr>
          <w:sz w:val="28"/>
          <w:szCs w:val="28"/>
        </w:rPr>
        <w:t>.</w:t>
      </w:r>
    </w:p>
    <w:p w:rsidR="00C16E8F" w:rsidRPr="00D33669" w:rsidRDefault="00C16E8F" w:rsidP="00C16E8F">
      <w:pPr>
        <w:tabs>
          <w:tab w:val="left" w:pos="1134"/>
        </w:tabs>
        <w:ind w:right="-9" w:firstLine="851"/>
        <w:jc w:val="both"/>
        <w:rPr>
          <w:sz w:val="28"/>
          <w:szCs w:val="28"/>
        </w:rPr>
      </w:pPr>
      <w:r>
        <w:rPr>
          <w:sz w:val="28"/>
          <w:szCs w:val="28"/>
        </w:rPr>
        <w:t>29. </w:t>
      </w:r>
      <w:r w:rsidRPr="00D33669">
        <w:rPr>
          <w:sz w:val="28"/>
          <w:szCs w:val="28"/>
        </w:rPr>
        <w:t>В ходе расследования каждого несчастного случая комиссия</w:t>
      </w:r>
      <w:r>
        <w:rPr>
          <w:sz w:val="28"/>
          <w:szCs w:val="28"/>
        </w:rPr>
        <w:t xml:space="preserve"> (в установленных Кодексом и настоящим Положением случаях государственный инспектор труда, самостоятельно проводящий расследование несчастного случая)</w:t>
      </w:r>
      <w:r w:rsidRPr="00D33669">
        <w:rPr>
          <w:sz w:val="28"/>
          <w:szCs w:val="28"/>
        </w:rPr>
        <w:t>:</w:t>
      </w:r>
    </w:p>
    <w:p w:rsidR="00C16E8F" w:rsidRPr="00D33669" w:rsidRDefault="00C16E8F" w:rsidP="00C16E8F">
      <w:pPr>
        <w:pStyle w:val="aa"/>
        <w:numPr>
          <w:ilvl w:val="0"/>
          <w:numId w:val="23"/>
        </w:numPr>
        <w:tabs>
          <w:tab w:val="left" w:pos="1134"/>
        </w:tabs>
        <w:autoSpaceDE/>
        <w:autoSpaceDN/>
        <w:ind w:left="0" w:right="-9" w:firstLine="851"/>
        <w:contextualSpacing w:val="0"/>
        <w:jc w:val="both"/>
        <w:rPr>
          <w:sz w:val="28"/>
          <w:szCs w:val="28"/>
        </w:rPr>
      </w:pPr>
      <w:r w:rsidRPr="00D33669">
        <w:rPr>
          <w:sz w:val="28"/>
          <w:szCs w:val="28"/>
        </w:rPr>
        <w:t>производит осмотр места происшествия;</w:t>
      </w:r>
    </w:p>
    <w:p w:rsidR="00C16E8F" w:rsidRPr="00D33669" w:rsidRDefault="00C16E8F" w:rsidP="00C16E8F">
      <w:pPr>
        <w:pStyle w:val="aa"/>
        <w:numPr>
          <w:ilvl w:val="0"/>
          <w:numId w:val="23"/>
        </w:numPr>
        <w:tabs>
          <w:tab w:val="left" w:pos="1134"/>
        </w:tabs>
        <w:autoSpaceDE/>
        <w:autoSpaceDN/>
        <w:ind w:left="0" w:right="-9" w:firstLine="851"/>
        <w:contextualSpacing w:val="0"/>
        <w:jc w:val="both"/>
        <w:rPr>
          <w:sz w:val="28"/>
          <w:szCs w:val="28"/>
        </w:rPr>
      </w:pPr>
      <w:r w:rsidRPr="00D33669">
        <w:rPr>
          <w:sz w:val="28"/>
          <w:szCs w:val="28"/>
        </w:rPr>
        <w:t>выявляет и опрашивает очевидцев несчастного случая и должностных лиц, чьи объяснения могут быть необходимы для прояснения обстоятельств и причин несчастного случая и по возможности - объяснения от пострадавшего (пострадавших) по существупроизошедшего происшествия</w:t>
      </w:r>
      <w:r>
        <w:rPr>
          <w:sz w:val="28"/>
          <w:szCs w:val="28"/>
        </w:rPr>
        <w:t xml:space="preserve"> (о</w:t>
      </w:r>
      <w:r w:rsidRPr="00F81B44">
        <w:rPr>
          <w:sz w:val="28"/>
          <w:szCs w:val="28"/>
        </w:rPr>
        <w:t>бъяснение пострадавшего может приниматься в рукописном виде с указанием даты составления</w:t>
      </w:r>
      <w:r>
        <w:rPr>
          <w:sz w:val="28"/>
          <w:szCs w:val="28"/>
        </w:rPr>
        <w:t>)</w:t>
      </w:r>
      <w:r w:rsidRPr="00D33669">
        <w:rPr>
          <w:sz w:val="28"/>
          <w:szCs w:val="28"/>
        </w:rPr>
        <w:t>;</w:t>
      </w:r>
    </w:p>
    <w:p w:rsidR="00C16E8F" w:rsidRPr="00D33669" w:rsidRDefault="00C16E8F" w:rsidP="00C16E8F">
      <w:pPr>
        <w:pStyle w:val="aa"/>
        <w:numPr>
          <w:ilvl w:val="0"/>
          <w:numId w:val="23"/>
        </w:numPr>
        <w:tabs>
          <w:tab w:val="left" w:pos="1134"/>
        </w:tabs>
        <w:autoSpaceDE/>
        <w:autoSpaceDN/>
        <w:ind w:left="0" w:right="-9" w:firstLine="851"/>
        <w:contextualSpacing w:val="0"/>
        <w:jc w:val="both"/>
        <w:rPr>
          <w:sz w:val="28"/>
          <w:szCs w:val="28"/>
        </w:rPr>
      </w:pPr>
      <w:r w:rsidRPr="00D33669">
        <w:rPr>
          <w:sz w:val="28"/>
          <w:szCs w:val="28"/>
        </w:rPr>
        <w:t>знакомится с действующими в организации локальными нормативными актами и организационно-распорядительными документами (коллективными договорами</w:t>
      </w:r>
      <w:r>
        <w:rPr>
          <w:sz w:val="28"/>
          <w:szCs w:val="28"/>
        </w:rPr>
        <w:t>,</w:t>
      </w:r>
      <w:r w:rsidRPr="00D33669">
        <w:rPr>
          <w:sz w:val="28"/>
          <w:szCs w:val="28"/>
        </w:rPr>
        <w:t xml:space="preserve">уставами организации, внутренними уставлениями религиозных организаций и </w:t>
      </w:r>
      <w:r>
        <w:rPr>
          <w:sz w:val="28"/>
          <w:szCs w:val="28"/>
        </w:rPr>
        <w:t>др.</w:t>
      </w:r>
      <w:r w:rsidRPr="00D33669">
        <w:rPr>
          <w:sz w:val="28"/>
          <w:szCs w:val="28"/>
        </w:rPr>
        <w:t>), в том числе устанавливающими порядок решения вопросов и реализации мероприятий по соблюден</w:t>
      </w:r>
      <w:r>
        <w:rPr>
          <w:sz w:val="28"/>
          <w:szCs w:val="28"/>
        </w:rPr>
        <w:t xml:space="preserve">ию требований по охране труда, </w:t>
      </w:r>
      <w:r w:rsidRPr="00D33669">
        <w:rPr>
          <w:sz w:val="28"/>
          <w:szCs w:val="28"/>
        </w:rPr>
        <w:t>обеспечению безопасных условий труда на рабочих местах и ответственность за это должностных лиц;</w:t>
      </w:r>
    </w:p>
    <w:p w:rsidR="00C16E8F" w:rsidRPr="00D33669" w:rsidRDefault="00C16E8F" w:rsidP="00C16E8F">
      <w:pPr>
        <w:pStyle w:val="aa"/>
        <w:numPr>
          <w:ilvl w:val="0"/>
          <w:numId w:val="23"/>
        </w:numPr>
        <w:tabs>
          <w:tab w:val="left" w:pos="1134"/>
        </w:tabs>
        <w:autoSpaceDE/>
        <w:autoSpaceDN/>
        <w:ind w:left="0" w:right="-9" w:firstLine="851"/>
        <w:contextualSpacing w:val="0"/>
        <w:jc w:val="both"/>
        <w:rPr>
          <w:sz w:val="28"/>
          <w:szCs w:val="28"/>
        </w:rPr>
      </w:pPr>
      <w:r w:rsidRPr="00D33669">
        <w:rPr>
          <w:sz w:val="28"/>
          <w:szCs w:val="28"/>
        </w:rPr>
        <w:t>запрашивает и получает от работодателя (его представителя) дополнительную информацию, а именно:</w:t>
      </w:r>
    </w:p>
    <w:p w:rsidR="00C16E8F" w:rsidRPr="00D33669" w:rsidRDefault="00C16E8F" w:rsidP="00C16E8F">
      <w:pPr>
        <w:pStyle w:val="aa"/>
        <w:tabs>
          <w:tab w:val="left" w:pos="1134"/>
        </w:tabs>
        <w:autoSpaceDE/>
        <w:autoSpaceDN/>
        <w:ind w:left="0" w:right="105" w:firstLine="851"/>
        <w:contextualSpacing w:val="0"/>
        <w:jc w:val="both"/>
        <w:rPr>
          <w:sz w:val="28"/>
          <w:szCs w:val="28"/>
        </w:rPr>
      </w:pPr>
      <w:r w:rsidRPr="00D33669">
        <w:rPr>
          <w:sz w:val="28"/>
          <w:szCs w:val="28"/>
        </w:rPr>
        <w:t>сведения, касающиеся проведения специальной оценки условий труда и реализации мероприятий по улучшению условий труда на рабочем месте;</w:t>
      </w:r>
    </w:p>
    <w:p w:rsidR="00C16E8F" w:rsidRPr="00D33669" w:rsidRDefault="00C16E8F" w:rsidP="00C16E8F">
      <w:pPr>
        <w:pStyle w:val="aa"/>
        <w:tabs>
          <w:tab w:val="left" w:pos="1134"/>
        </w:tabs>
        <w:autoSpaceDE/>
        <w:autoSpaceDN/>
        <w:ind w:left="0" w:right="105" w:firstLine="851"/>
        <w:contextualSpacing w:val="0"/>
        <w:jc w:val="both"/>
        <w:rPr>
          <w:sz w:val="28"/>
          <w:szCs w:val="28"/>
        </w:rPr>
      </w:pPr>
      <w:r w:rsidRPr="00D33669">
        <w:rPr>
          <w:sz w:val="28"/>
          <w:szCs w:val="28"/>
        </w:rPr>
        <w:t>сведения о реализации мероприятий по выявлению опасностей и минимизации уровня профессиональных рисков на рабочем месте, где произошло происшествие;</w:t>
      </w:r>
    </w:p>
    <w:p w:rsidR="00C16E8F" w:rsidRPr="00DB3CEE" w:rsidRDefault="00C16E8F" w:rsidP="00C16E8F">
      <w:pPr>
        <w:pStyle w:val="aa"/>
        <w:tabs>
          <w:tab w:val="left" w:pos="1134"/>
        </w:tabs>
        <w:autoSpaceDE/>
        <w:autoSpaceDN/>
        <w:ind w:left="0" w:right="105" w:firstLine="851"/>
        <w:contextualSpacing w:val="0"/>
        <w:jc w:val="both"/>
        <w:rPr>
          <w:sz w:val="28"/>
          <w:szCs w:val="28"/>
        </w:rPr>
      </w:pPr>
      <w:r w:rsidRPr="00D33669">
        <w:rPr>
          <w:sz w:val="28"/>
          <w:szCs w:val="28"/>
        </w:rPr>
        <w:t xml:space="preserve">сведения о системе управления охраной труда в организации, в частности информацию о реализации мероприятий по охране труда и обеспечения их необходимыми ресурсами, организации регулярного контроля за соблюдением </w:t>
      </w:r>
      <w:r w:rsidRPr="00D33669">
        <w:rPr>
          <w:sz w:val="28"/>
          <w:szCs w:val="28"/>
        </w:rPr>
        <w:lastRenderedPageBreak/>
        <w:t>требований по охране труда, анализа со стороны руководства организации по ее эффективности</w:t>
      </w:r>
      <w:r>
        <w:rPr>
          <w:sz w:val="28"/>
          <w:szCs w:val="28"/>
        </w:rPr>
        <w:t>;</w:t>
      </w:r>
    </w:p>
    <w:p w:rsidR="00C16E8F" w:rsidRPr="00764930" w:rsidRDefault="00C16E8F" w:rsidP="00C16E8F">
      <w:pPr>
        <w:pStyle w:val="aa"/>
        <w:tabs>
          <w:tab w:val="left" w:pos="1134"/>
        </w:tabs>
        <w:autoSpaceDE/>
        <w:autoSpaceDN/>
        <w:ind w:left="0" w:right="-9" w:firstLine="851"/>
        <w:contextualSpacing w:val="0"/>
        <w:jc w:val="both"/>
        <w:rPr>
          <w:sz w:val="28"/>
          <w:szCs w:val="28"/>
        </w:rPr>
      </w:pPr>
      <w:r w:rsidRPr="00D33669">
        <w:rPr>
          <w:sz w:val="28"/>
          <w:szCs w:val="28"/>
        </w:rPr>
        <w:t xml:space="preserve">и иную информацию необходимую для проведения расследования </w:t>
      </w:r>
      <w:r w:rsidRPr="00764930">
        <w:rPr>
          <w:sz w:val="28"/>
          <w:szCs w:val="28"/>
        </w:rPr>
        <w:t>несчастного случая, определения обстоятельств и причин происшествия.</w:t>
      </w:r>
    </w:p>
    <w:p w:rsidR="00C16E8F" w:rsidRDefault="00C16E8F" w:rsidP="00C16E8F">
      <w:pPr>
        <w:pStyle w:val="aa"/>
        <w:tabs>
          <w:tab w:val="left" w:pos="1134"/>
        </w:tabs>
        <w:ind w:left="0" w:right="-9" w:firstLine="851"/>
        <w:contextualSpacing w:val="0"/>
        <w:jc w:val="both"/>
        <w:rPr>
          <w:sz w:val="28"/>
          <w:szCs w:val="28"/>
        </w:rPr>
      </w:pPr>
      <w:r>
        <w:rPr>
          <w:sz w:val="28"/>
          <w:szCs w:val="28"/>
        </w:rPr>
        <w:t>В целях выработки единого решения проводятся заседаниякомиссий, в том числе в</w:t>
      </w:r>
      <w:r w:rsidRPr="00764930">
        <w:rPr>
          <w:rStyle w:val="CharStyle6"/>
          <w:color w:val="000000"/>
          <w:sz w:val="28"/>
          <w:szCs w:val="28"/>
        </w:rPr>
        <w:t xml:space="preserve">с использованием любых средств связи, обеспечивающих возможность проведения заседания комиссии, в том числе с использованием видеоконференцсвязи, </w:t>
      </w:r>
      <w:r w:rsidRPr="00764930">
        <w:rPr>
          <w:sz w:val="28"/>
          <w:szCs w:val="28"/>
        </w:rPr>
        <w:t xml:space="preserve">с </w:t>
      </w:r>
      <w:r>
        <w:rPr>
          <w:sz w:val="28"/>
          <w:szCs w:val="28"/>
        </w:rPr>
        <w:t>оформлением в произвольной форме и подписанием протокола заседания комиссии.</w:t>
      </w:r>
    </w:p>
    <w:p w:rsidR="00C16E8F" w:rsidRDefault="00C16E8F" w:rsidP="00C16E8F">
      <w:pPr>
        <w:tabs>
          <w:tab w:val="left" w:pos="1134"/>
        </w:tabs>
        <w:ind w:right="-9" w:firstLine="851"/>
        <w:jc w:val="both"/>
        <w:rPr>
          <w:sz w:val="28"/>
          <w:szCs w:val="28"/>
        </w:rPr>
      </w:pPr>
      <w:r w:rsidRPr="00764930">
        <w:rPr>
          <w:sz w:val="28"/>
          <w:szCs w:val="28"/>
        </w:rPr>
        <w:t>3</w:t>
      </w:r>
      <w:r>
        <w:rPr>
          <w:sz w:val="28"/>
          <w:szCs w:val="28"/>
        </w:rPr>
        <w:t>0. </w:t>
      </w:r>
      <w:r w:rsidRPr="00764930">
        <w:rPr>
          <w:sz w:val="28"/>
          <w:szCs w:val="28"/>
        </w:rPr>
        <w:t xml:space="preserve">При необходимости председатель комиссии </w:t>
      </w:r>
      <w:r>
        <w:rPr>
          <w:bCs/>
          <w:sz w:val="28"/>
          <w:szCs w:val="28"/>
        </w:rPr>
        <w:t xml:space="preserve">(в установленных </w:t>
      </w:r>
      <w:r w:rsidRPr="00764930">
        <w:rPr>
          <w:bCs/>
          <w:sz w:val="28"/>
          <w:szCs w:val="28"/>
        </w:rPr>
        <w:t>Кодексом</w:t>
      </w:r>
      <w:r w:rsidRPr="00BA3E72">
        <w:rPr>
          <w:bCs/>
          <w:sz w:val="28"/>
          <w:szCs w:val="28"/>
        </w:rPr>
        <w:t xml:space="preserve"> и настоящим Положением случаях государственный инспектор труда, самостоятельно проводящий расследование несчастного случая)</w:t>
      </w:r>
      <w:r w:rsidRPr="00D33669">
        <w:rPr>
          <w:sz w:val="28"/>
          <w:szCs w:val="28"/>
        </w:rPr>
        <w:t>привлекает к расследованию несчастного случая должностных лиц органов государственного надзора и контроля (по согласованию с ними) в целях получения заключения о технических причинах происшествия, в компетенции которых находится их исследование.</w:t>
      </w:r>
    </w:p>
    <w:p w:rsidR="00C16E8F" w:rsidRPr="00C4685F" w:rsidRDefault="00C16E8F" w:rsidP="00C16E8F">
      <w:pPr>
        <w:tabs>
          <w:tab w:val="left" w:pos="1134"/>
        </w:tabs>
        <w:ind w:right="-9" w:firstLine="851"/>
        <w:jc w:val="both"/>
        <w:rPr>
          <w:sz w:val="28"/>
          <w:szCs w:val="28"/>
        </w:rPr>
      </w:pPr>
      <w:r>
        <w:rPr>
          <w:sz w:val="28"/>
          <w:szCs w:val="28"/>
        </w:rPr>
        <w:t xml:space="preserve">31. По </w:t>
      </w:r>
      <w:r w:rsidRPr="00634A56">
        <w:rPr>
          <w:sz w:val="28"/>
          <w:szCs w:val="28"/>
        </w:rPr>
        <w:t>тр</w:t>
      </w:r>
      <w:r>
        <w:rPr>
          <w:sz w:val="28"/>
          <w:szCs w:val="28"/>
        </w:rPr>
        <w:t>ебованию комиссии (</w:t>
      </w:r>
      <w:r w:rsidRPr="00634A56">
        <w:rPr>
          <w:sz w:val="28"/>
          <w:szCs w:val="28"/>
        </w:rPr>
        <w:t>в установленных</w:t>
      </w:r>
      <w:r w:rsidRPr="00C4685F">
        <w:rPr>
          <w:sz w:val="28"/>
          <w:szCs w:val="28"/>
        </w:rPr>
        <w:t xml:space="preserve"> Кодексом и настоящим Положением случаях государственного инспектора труда, самостоятельно проводящем расследование несчастного случая) в зависимости от характера и обстоятельств каждого конкретного </w:t>
      </w:r>
      <w:r>
        <w:rPr>
          <w:sz w:val="28"/>
          <w:szCs w:val="28"/>
        </w:rPr>
        <w:t>несчастного случая</w:t>
      </w:r>
      <w:r w:rsidRPr="00C4685F">
        <w:rPr>
          <w:sz w:val="28"/>
          <w:szCs w:val="28"/>
        </w:rPr>
        <w:t xml:space="preserve"> работодатель за счет собственных средств обеспечивает выполнение мероприятий, предусмотренных абзацами 2, 3 и 4 части 2 статьи 229.2 Кодекса, в том числе </w:t>
      </w:r>
      <w:r>
        <w:rPr>
          <w:sz w:val="28"/>
          <w:szCs w:val="28"/>
        </w:rPr>
        <w:t xml:space="preserve">представление экспертного заключения о причине смерти пострадавшего и его нахождении в момент несчастного случая в </w:t>
      </w:r>
      <w:r w:rsidRPr="00C4685F">
        <w:rPr>
          <w:sz w:val="28"/>
          <w:szCs w:val="28"/>
        </w:rPr>
        <w:t>состоянии алкогольного, наркотического или иного токсического опьянения.</w:t>
      </w:r>
    </w:p>
    <w:p w:rsidR="00C16E8F" w:rsidRPr="00C4685F" w:rsidRDefault="00C16E8F" w:rsidP="00C16E8F">
      <w:pPr>
        <w:pStyle w:val="af5"/>
        <w:ind w:firstLine="851"/>
      </w:pPr>
      <w:r w:rsidRPr="00C4685F">
        <w:t>3</w:t>
      </w:r>
      <w:r>
        <w:t>2</w:t>
      </w:r>
      <w:r w:rsidRPr="00C4685F">
        <w:t xml:space="preserve">. Члены комиссии </w:t>
      </w:r>
      <w:r w:rsidRPr="00C4685F">
        <w:rPr>
          <w:bCs/>
        </w:rPr>
        <w:t>(в установленных Кодексом и настоящим Положением случаях государственный инспектор труда, самостоятельно проводящий расследование несчастного случая)</w:t>
      </w:r>
      <w:r w:rsidR="00F44E4F">
        <w:rPr>
          <w:bCs/>
        </w:rPr>
        <w:t xml:space="preserve"> </w:t>
      </w:r>
      <w:r w:rsidRPr="00C4685F">
        <w:t>организуют встречи с пострадавшими, их доверенными лицами и членами семей в целях ознакомления их с результатами расследования, при необходимости вносят предложения по вопросам оказания им помощи социального характера, разъясняют порядок возмещения вреда, причиненного здоровью пострадавших, в том числе компенсации морального вреда, и оказывают правовую помощь по решению указанных вопросов.</w:t>
      </w:r>
    </w:p>
    <w:p w:rsidR="00C16E8F" w:rsidRPr="00C4685F" w:rsidRDefault="00C16E8F" w:rsidP="00C16E8F">
      <w:pPr>
        <w:pStyle w:val="af5"/>
        <w:ind w:firstLine="851"/>
        <w:rPr>
          <w:lang w:eastAsia="en-US"/>
        </w:rPr>
      </w:pPr>
      <w:r w:rsidRPr="00C4685F">
        <w:t>3</w:t>
      </w:r>
      <w:r>
        <w:t>3</w:t>
      </w:r>
      <w:r w:rsidRPr="00C4685F">
        <w:t>. </w:t>
      </w:r>
      <w:r>
        <w:t>Примерный п</w:t>
      </w:r>
      <w:r w:rsidRPr="00C4685F">
        <w:rPr>
          <w:lang w:eastAsia="en-US"/>
        </w:rPr>
        <w:t xml:space="preserve">еречень документов, </w:t>
      </w:r>
      <w:r w:rsidRPr="0038616F">
        <w:rPr>
          <w:lang w:eastAsia="en-US"/>
        </w:rPr>
        <w:t xml:space="preserve">формируемых в ходе расследования несчастного случая </w:t>
      </w:r>
      <w:r>
        <w:rPr>
          <w:lang w:eastAsia="en-US"/>
        </w:rPr>
        <w:t xml:space="preserve">(в дальнейшем - </w:t>
      </w:r>
      <w:r w:rsidRPr="00C4685F">
        <w:rPr>
          <w:lang w:eastAsia="en-US"/>
        </w:rPr>
        <w:t>материалы расследования</w:t>
      </w:r>
      <w:r>
        <w:rPr>
          <w:lang w:eastAsia="en-US"/>
        </w:rPr>
        <w:t>)</w:t>
      </w:r>
      <w:r w:rsidRPr="00C4685F">
        <w:rPr>
          <w:lang w:eastAsia="en-US"/>
        </w:rPr>
        <w:t>, указан в части 3 статьи 229.2 Кодекса.</w:t>
      </w:r>
    </w:p>
    <w:p w:rsidR="00C16E8F" w:rsidRDefault="00C16E8F" w:rsidP="00C16E8F">
      <w:pPr>
        <w:pStyle w:val="af5"/>
        <w:ind w:firstLine="851"/>
      </w:pPr>
      <w:r w:rsidRPr="00C4685F">
        <w:rPr>
          <w:lang w:eastAsia="en-US"/>
        </w:rPr>
        <w:t>Конкретный объем материалов расследования определяется председателем комиссии (</w:t>
      </w:r>
      <w:r w:rsidRPr="00C4685F">
        <w:rPr>
          <w:bCs/>
        </w:rPr>
        <w:t>в установленных Кодексом и настоящим Положением случаях государственным инспектором труда, самостоятельно проводящим расследование несчастного случая</w:t>
      </w:r>
      <w:r w:rsidRPr="00C4685F">
        <w:rPr>
          <w:lang w:eastAsia="en-US"/>
        </w:rPr>
        <w:t>) в зависимости от характера и обстоятельств к</w:t>
      </w:r>
      <w:r>
        <w:rPr>
          <w:lang w:eastAsia="en-US"/>
        </w:rPr>
        <w:t>аждого конкретного происшествия. В м</w:t>
      </w:r>
      <w:r>
        <w:t xml:space="preserve">атериалы расследованияслучаев гибели работников </w:t>
      </w:r>
      <w:r>
        <w:lastRenderedPageBreak/>
        <w:t>следует включать экспертное</w:t>
      </w:r>
      <w:r w:rsidRPr="00C4685F">
        <w:t xml:space="preserve"> заключени</w:t>
      </w:r>
      <w:r>
        <w:t>я</w:t>
      </w:r>
      <w:r w:rsidRPr="00C4685F">
        <w:t xml:space="preserve"> о причин</w:t>
      </w:r>
      <w:r>
        <w:t xml:space="preserve">ах </w:t>
      </w:r>
      <w:r w:rsidRPr="00C4685F">
        <w:t>смерти</w:t>
      </w:r>
      <w:r>
        <w:t xml:space="preserve">и его нахождении в момент несчастного случая в </w:t>
      </w:r>
      <w:r w:rsidRPr="00C4685F">
        <w:t>состоянии алкогольного, наркотического или иного токсического опьянения</w:t>
      </w:r>
      <w:r>
        <w:t>.</w:t>
      </w:r>
    </w:p>
    <w:p w:rsidR="00C16E8F" w:rsidRPr="00C4685F" w:rsidRDefault="00C16E8F" w:rsidP="00C16E8F">
      <w:pPr>
        <w:pStyle w:val="af5"/>
        <w:ind w:firstLine="851"/>
        <w:rPr>
          <w:lang w:eastAsia="en-US"/>
        </w:rPr>
      </w:pPr>
      <w:r w:rsidRPr="00FA13E8">
        <w:rPr>
          <w:lang w:eastAsia="en-US"/>
        </w:rPr>
        <w:t>Перечень и объем материалов расследования групповых несчастных случаев с тяжелыми последствиями, тяжелых несчастных случаев или несчастных случаев со смертельным исходом, происшедших в результате аварий (</w:t>
      </w:r>
      <w:r>
        <w:rPr>
          <w:lang w:eastAsia="en-US"/>
        </w:rPr>
        <w:t>катастроф) транспортных средств</w:t>
      </w:r>
      <w:r w:rsidRPr="00FA13E8">
        <w:rPr>
          <w:lang w:eastAsia="en-US"/>
        </w:rPr>
        <w:t xml:space="preserve"> определяются председателем комиссии </w:t>
      </w:r>
      <w:r w:rsidRPr="00C4685F">
        <w:rPr>
          <w:lang w:eastAsia="en-US"/>
        </w:rPr>
        <w:t>(</w:t>
      </w:r>
      <w:r w:rsidRPr="00C4685F">
        <w:rPr>
          <w:bCs/>
        </w:rPr>
        <w:t>в установленных Кодексом и настоящим Положением случаях государственным инспектором труда, самостоятельно проводящим расследование несчастного случая</w:t>
      </w:r>
      <w:r w:rsidRPr="00C4685F">
        <w:rPr>
          <w:lang w:eastAsia="en-US"/>
        </w:rPr>
        <w:t>)</w:t>
      </w:r>
      <w:r w:rsidRPr="00FA13E8">
        <w:rPr>
          <w:lang w:eastAsia="en-US"/>
        </w:rPr>
        <w:t>с учетом имеющихся материалов расследования происшествия, проведенного в установленном порядке соответствующими полномочными государственными органами надзора и контроля или комиссиями и владельцем транспортного средства.</w:t>
      </w:r>
    </w:p>
    <w:p w:rsidR="00C16E8F" w:rsidRPr="00C4685F" w:rsidRDefault="00C16E8F" w:rsidP="00C16E8F">
      <w:pPr>
        <w:pStyle w:val="af5"/>
        <w:ind w:firstLine="851"/>
        <w:rPr>
          <w:lang w:eastAsia="en-US"/>
        </w:rPr>
      </w:pPr>
      <w:r w:rsidRPr="00C4685F">
        <w:rPr>
          <w:lang w:eastAsia="en-US"/>
        </w:rPr>
        <w:t>Комиссией (</w:t>
      </w:r>
      <w:r w:rsidRPr="00C4685F">
        <w:rPr>
          <w:bCs/>
        </w:rPr>
        <w:t>в установленных Кодексом и настоящим Положением случаях государственным инспектором труда, самостоятельно проводящим расследование несчастного случая</w:t>
      </w:r>
      <w:r w:rsidRPr="00C4685F">
        <w:rPr>
          <w:lang w:eastAsia="en-US"/>
        </w:rPr>
        <w:t xml:space="preserve">) принимаются к рассмотрению только оригиналы подготовленных документов, после чего с них снимаются заверенные, представителем работодателя, копии (выписки из документа). </w:t>
      </w:r>
      <w:r w:rsidRPr="00C4685F">
        <w:t>Документы</w:t>
      </w:r>
      <w:r w:rsidRPr="00C4685F">
        <w:rPr>
          <w:bCs/>
        </w:rPr>
        <w:t xml:space="preserve">,оформленные не надлежащим образом, </w:t>
      </w:r>
      <w:r w:rsidRPr="00C4685F">
        <w:t>с поправками, подчистками и дополнениями, не оформленными юридически, как официальные не рассматриваются и подлежат изъятию</w:t>
      </w:r>
      <w:r w:rsidRPr="00C4685F">
        <w:rPr>
          <w:bCs/>
        </w:rPr>
        <w:t>, о чем в акте расследования несчастного случая (заключении государственного инспектора труда) делается соответствующая запись</w:t>
      </w:r>
      <w:r w:rsidRPr="00C4685F">
        <w:t>.</w:t>
      </w:r>
    </w:p>
    <w:p w:rsidR="00C16E8F" w:rsidRPr="00807094" w:rsidRDefault="00C16E8F" w:rsidP="00C16E8F">
      <w:pPr>
        <w:pStyle w:val="af5"/>
        <w:ind w:firstLine="851"/>
        <w:rPr>
          <w:lang w:eastAsia="en-US"/>
        </w:rPr>
      </w:pPr>
      <w:r w:rsidRPr="00807094">
        <w:rPr>
          <w:lang w:eastAsia="en-US"/>
        </w:rPr>
        <w:t>Листы многостраничных копий (выписок из документа) нумеруются в правом верхнем углу и заверяются отметкой «Верно» или «Копия верна». Заверенные копии документов прошиваются с фиксацией концов нитей прошивки наклеиваемой полоской бумаги, на которой указывается количество листов копии (выписки из документа), ставится личная подпись представителя работодателя и проставляется печать (при наличии).</w:t>
      </w:r>
    </w:p>
    <w:p w:rsidR="00C16E8F" w:rsidRPr="00807094" w:rsidRDefault="00C16E8F" w:rsidP="00C16E8F">
      <w:pPr>
        <w:tabs>
          <w:tab w:val="left" w:pos="1134"/>
        </w:tabs>
        <w:ind w:right="-9" w:firstLine="851"/>
        <w:jc w:val="both"/>
        <w:rPr>
          <w:sz w:val="28"/>
          <w:szCs w:val="28"/>
        </w:rPr>
      </w:pPr>
      <w:r w:rsidRPr="00807094">
        <w:rPr>
          <w:sz w:val="28"/>
          <w:szCs w:val="28"/>
        </w:rPr>
        <w:t>Для подтверждения идентичности копии (выписки из документа) подлиннику документа на последнем листе копии (выписки из документа), на свободном месте под текстом оформляется реквизит «Отметка о заверении копии», включающий в себя: указание о месте нахождения подлинника документа; слова «Верно» или «Копия верна»; наименование должности представителя работодателя и председателя комиссии, заверивших копию; личную подпись, расшифровку подписи, дату заверения; печать (при наличии).</w:t>
      </w:r>
    </w:p>
    <w:p w:rsidR="00C16E8F" w:rsidRPr="00807094" w:rsidRDefault="00C16E8F" w:rsidP="00C16E8F">
      <w:pPr>
        <w:tabs>
          <w:tab w:val="left" w:pos="1134"/>
        </w:tabs>
        <w:ind w:right="-9" w:firstLine="851"/>
        <w:jc w:val="both"/>
        <w:rPr>
          <w:sz w:val="28"/>
          <w:szCs w:val="28"/>
        </w:rPr>
      </w:pPr>
      <w:r w:rsidRPr="00807094">
        <w:rPr>
          <w:sz w:val="28"/>
          <w:szCs w:val="28"/>
        </w:rPr>
        <w:t xml:space="preserve">34. Документы, необходимые для расследования и учета несчастных случаев на производстве должны строго соответствовать формам, согласно приложению № 2 к настоящему Приказу (на стандартных листах бумаги формата A4 (210 x 297 мм); каждый лист документа должен иметь поля не менее </w:t>
      </w:r>
      <w:r w:rsidRPr="00807094">
        <w:rPr>
          <w:sz w:val="28"/>
          <w:szCs w:val="28"/>
        </w:rPr>
        <w:br/>
        <w:t>20 мм – левое, 10 мм – правое, 20 мм – верхнее и 20 мм – нижнее; при подготовке документов на компьютер</w:t>
      </w:r>
      <w:bookmarkStart w:id="6" w:name="_GoBack"/>
      <w:bookmarkEnd w:id="6"/>
      <w:r w:rsidRPr="00807094">
        <w:rPr>
          <w:sz w:val="28"/>
          <w:szCs w:val="28"/>
        </w:rPr>
        <w:t xml:space="preserve">е используется универсальный текстовый редактор с </w:t>
      </w:r>
      <w:r w:rsidRPr="00807094">
        <w:rPr>
          <w:sz w:val="28"/>
          <w:szCs w:val="28"/>
        </w:rPr>
        <w:lastRenderedPageBreak/>
        <w:t>применением стандартного шрифта, размер шрифта 14, межстрочный интервал в границах от 1 до 1,5).</w:t>
      </w:r>
    </w:p>
    <w:p w:rsidR="00C16E8F" w:rsidRPr="00807094" w:rsidRDefault="00C16E8F" w:rsidP="00C16E8F">
      <w:pPr>
        <w:tabs>
          <w:tab w:val="left" w:pos="1134"/>
        </w:tabs>
        <w:ind w:right="-9" w:firstLine="851"/>
        <w:jc w:val="both"/>
        <w:rPr>
          <w:sz w:val="28"/>
          <w:szCs w:val="28"/>
        </w:rPr>
      </w:pPr>
      <w:r w:rsidRPr="00807094">
        <w:rPr>
          <w:sz w:val="28"/>
          <w:szCs w:val="28"/>
        </w:rPr>
        <w:t>35. Все материалы расследования, в том числе акт о расследовании группового несчастного случая (легкого несчастного случая, тяжелого несчастного случая, несчастного случая со смертельным исходом) и соответствующий акт о несчастном случае на производстве (на каждого пострадавшего), нумеруются в правом нижнем углу и заверяются отметкой «Верно» или «Копия верна». Материалы расследования прошиваются с фиксацией концов нитей прошивки наклеиваемой полоской бумаги, на которой указывается количество листов, ставится личная подпись представителя работодателя и проставляется печать (при наличии). Прошивка должна исключать возможность изъятия или замены каких-либо документов.</w:t>
      </w:r>
    </w:p>
    <w:p w:rsidR="00C16E8F" w:rsidRPr="00D33669" w:rsidRDefault="00C16E8F" w:rsidP="00C16E8F">
      <w:pPr>
        <w:tabs>
          <w:tab w:val="left" w:pos="1134"/>
        </w:tabs>
        <w:ind w:right="-9" w:firstLine="851"/>
        <w:jc w:val="both"/>
        <w:rPr>
          <w:sz w:val="28"/>
          <w:szCs w:val="28"/>
        </w:rPr>
      </w:pPr>
      <w:r w:rsidRPr="006F1FFD">
        <w:rPr>
          <w:sz w:val="28"/>
          <w:szCs w:val="28"/>
        </w:rPr>
        <w:t>3</w:t>
      </w:r>
      <w:r>
        <w:rPr>
          <w:sz w:val="28"/>
          <w:szCs w:val="28"/>
        </w:rPr>
        <w:t>6</w:t>
      </w:r>
      <w:r w:rsidRPr="00C4685F">
        <w:rPr>
          <w:sz w:val="28"/>
          <w:szCs w:val="28"/>
        </w:rPr>
        <w:t>. На основании собранных материалов расследования комиссия (</w:t>
      </w:r>
      <w:r w:rsidRPr="00C4685F">
        <w:rPr>
          <w:bCs/>
          <w:sz w:val="28"/>
          <w:szCs w:val="28"/>
        </w:rPr>
        <w:t>в установленных Кодексом и настоящим Полож</w:t>
      </w:r>
      <w:r w:rsidRPr="001E01CC">
        <w:rPr>
          <w:bCs/>
          <w:sz w:val="28"/>
          <w:szCs w:val="28"/>
        </w:rPr>
        <w:t>ением случаях государственный инспектор труда, самостоятельно проводящий расследование несчастного случая</w:t>
      </w:r>
      <w:r>
        <w:rPr>
          <w:sz w:val="28"/>
          <w:szCs w:val="28"/>
        </w:rPr>
        <w:t xml:space="preserve">) </w:t>
      </w:r>
      <w:r w:rsidRPr="00D33669">
        <w:rPr>
          <w:sz w:val="28"/>
          <w:szCs w:val="28"/>
        </w:rPr>
        <w:t>устанавливает обстоятельства и причины несчастного случая, а также лиц, допустивших нарушения требований охраны труда</w:t>
      </w:r>
      <w:r w:rsidRPr="00B54660">
        <w:rPr>
          <w:sz w:val="28"/>
          <w:szCs w:val="28"/>
        </w:rPr>
        <w:t>и (или) иных федеральных законов и нормативных правовых актов, устанавливающих требования безопасности в соответствующей сфере деятельности</w:t>
      </w:r>
      <w:r w:rsidRPr="00D33669">
        <w:rPr>
          <w:sz w:val="28"/>
          <w:szCs w:val="28"/>
        </w:rPr>
        <w:t xml:space="preserve">, вырабатывает мероприятия по устранению причин и предупреждению подобных несчастных случаев, определяет, были ли действия пострадавшего в момент несчастного случая обусловлены трудовыми отношениями с работодателем либо участием в его производственной деятельности, в необходимых случаях решает вопрос об учете несчастного случая и, руководствуясь требованиями пунктов </w:t>
      </w:r>
      <w:r>
        <w:rPr>
          <w:sz w:val="28"/>
          <w:szCs w:val="28"/>
        </w:rPr>
        <w:t>3, 4</w:t>
      </w:r>
      <w:r w:rsidRPr="00D33669">
        <w:rPr>
          <w:sz w:val="28"/>
          <w:szCs w:val="28"/>
        </w:rPr>
        <w:t xml:space="preserve">и </w:t>
      </w:r>
      <w:r>
        <w:rPr>
          <w:sz w:val="28"/>
          <w:szCs w:val="28"/>
        </w:rPr>
        <w:t>5</w:t>
      </w:r>
      <w:r w:rsidRPr="00D33669">
        <w:rPr>
          <w:sz w:val="28"/>
          <w:szCs w:val="28"/>
        </w:rPr>
        <w:t>настоящего Положения, квалифицирует несчастный случай как несчастный случай на производстве или как несчастный случай, не связанный с производством.</w:t>
      </w:r>
    </w:p>
    <w:p w:rsidR="00C16E8F" w:rsidRDefault="00C16E8F" w:rsidP="00C16E8F">
      <w:pPr>
        <w:tabs>
          <w:tab w:val="left" w:pos="1134"/>
        </w:tabs>
        <w:ind w:right="-9" w:firstLine="851"/>
        <w:jc w:val="both"/>
        <w:rPr>
          <w:sz w:val="28"/>
          <w:szCs w:val="28"/>
        </w:rPr>
      </w:pPr>
      <w:r w:rsidRPr="006F1FFD">
        <w:rPr>
          <w:sz w:val="28"/>
          <w:szCs w:val="28"/>
        </w:rPr>
        <w:t>3</w:t>
      </w:r>
      <w:r>
        <w:rPr>
          <w:sz w:val="28"/>
          <w:szCs w:val="28"/>
        </w:rPr>
        <w:t>7. </w:t>
      </w:r>
      <w:r w:rsidRPr="00D33669">
        <w:rPr>
          <w:sz w:val="28"/>
          <w:szCs w:val="28"/>
        </w:rPr>
        <w:t xml:space="preserve">Расследуются в установленном порядке и по решению комиссии </w:t>
      </w:r>
      <w:r>
        <w:rPr>
          <w:sz w:val="28"/>
          <w:szCs w:val="28"/>
        </w:rPr>
        <w:t>(</w:t>
      </w:r>
      <w:r>
        <w:rPr>
          <w:bCs/>
          <w:sz w:val="28"/>
          <w:szCs w:val="28"/>
        </w:rPr>
        <w:t xml:space="preserve">в установленных </w:t>
      </w:r>
      <w:r w:rsidRPr="001E01CC">
        <w:rPr>
          <w:bCs/>
          <w:sz w:val="28"/>
          <w:szCs w:val="28"/>
        </w:rPr>
        <w:t>Кодексом и настоящим Положением случаях государственн</w:t>
      </w:r>
      <w:r>
        <w:rPr>
          <w:bCs/>
          <w:sz w:val="28"/>
          <w:szCs w:val="28"/>
        </w:rPr>
        <w:t>ого</w:t>
      </w:r>
      <w:r w:rsidRPr="001E01CC">
        <w:rPr>
          <w:bCs/>
          <w:sz w:val="28"/>
          <w:szCs w:val="28"/>
        </w:rPr>
        <w:t xml:space="preserve"> инспектор</w:t>
      </w:r>
      <w:r>
        <w:rPr>
          <w:bCs/>
          <w:sz w:val="28"/>
          <w:szCs w:val="28"/>
        </w:rPr>
        <w:t>атруда, самостоятельно проводящего</w:t>
      </w:r>
      <w:r w:rsidRPr="001E01CC">
        <w:rPr>
          <w:bCs/>
          <w:sz w:val="28"/>
          <w:szCs w:val="28"/>
        </w:rPr>
        <w:t xml:space="preserve"> расследование несчастного случая</w:t>
      </w:r>
      <w:r>
        <w:rPr>
          <w:sz w:val="28"/>
          <w:szCs w:val="28"/>
        </w:rPr>
        <w:t xml:space="preserve">) </w:t>
      </w:r>
      <w:r w:rsidRPr="00D33669">
        <w:rPr>
          <w:sz w:val="28"/>
          <w:szCs w:val="28"/>
        </w:rPr>
        <w:t>могут квалифицироваться как не связанные с производством</w:t>
      </w:r>
      <w:r>
        <w:rPr>
          <w:sz w:val="28"/>
          <w:szCs w:val="28"/>
        </w:rPr>
        <w:t>, несчастные случаи, определенные в части 6 статьи 229.2 Кодекса.</w:t>
      </w:r>
    </w:p>
    <w:p w:rsidR="00C16E8F" w:rsidRDefault="00C16E8F" w:rsidP="00C16E8F">
      <w:pPr>
        <w:adjustRightInd w:val="0"/>
        <w:ind w:firstLine="851"/>
        <w:jc w:val="both"/>
        <w:rPr>
          <w:rFonts w:eastAsia="Calibri"/>
          <w:sz w:val="28"/>
          <w:szCs w:val="28"/>
        </w:rPr>
      </w:pPr>
      <w:r>
        <w:rPr>
          <w:rFonts w:eastAsia="Calibri"/>
          <w:sz w:val="28"/>
          <w:szCs w:val="28"/>
        </w:rPr>
        <w:t xml:space="preserve">Решение о квалификации несчастного случая, происшедшего при совершении пострадавшим действий, содержащих признаки уголовного правонарушения, принимается комиссией </w:t>
      </w:r>
      <w:r>
        <w:rPr>
          <w:sz w:val="28"/>
          <w:szCs w:val="28"/>
        </w:rPr>
        <w:t>(</w:t>
      </w:r>
      <w:r>
        <w:rPr>
          <w:bCs/>
          <w:sz w:val="28"/>
          <w:szCs w:val="28"/>
        </w:rPr>
        <w:t xml:space="preserve">в установленных </w:t>
      </w:r>
      <w:r w:rsidRPr="001E01CC">
        <w:rPr>
          <w:bCs/>
          <w:sz w:val="28"/>
          <w:szCs w:val="28"/>
        </w:rPr>
        <w:t>Кодексом и настоящим Положением случаях государственн</w:t>
      </w:r>
      <w:r>
        <w:rPr>
          <w:bCs/>
          <w:sz w:val="28"/>
          <w:szCs w:val="28"/>
        </w:rPr>
        <w:t>ым</w:t>
      </w:r>
      <w:r w:rsidRPr="001E01CC">
        <w:rPr>
          <w:bCs/>
          <w:sz w:val="28"/>
          <w:szCs w:val="28"/>
        </w:rPr>
        <w:t xml:space="preserve"> инспектор</w:t>
      </w:r>
      <w:r>
        <w:rPr>
          <w:bCs/>
          <w:sz w:val="28"/>
          <w:szCs w:val="28"/>
        </w:rPr>
        <w:t>омтруда, самостоятельно проводящего</w:t>
      </w:r>
      <w:r w:rsidRPr="001E01CC">
        <w:rPr>
          <w:bCs/>
          <w:sz w:val="28"/>
          <w:szCs w:val="28"/>
        </w:rPr>
        <w:t xml:space="preserve"> расследование несчастного случая</w:t>
      </w:r>
      <w:r>
        <w:rPr>
          <w:sz w:val="28"/>
          <w:szCs w:val="28"/>
        </w:rPr>
        <w:t xml:space="preserve">) </w:t>
      </w:r>
      <w:r>
        <w:rPr>
          <w:rFonts w:eastAsia="Calibri"/>
          <w:sz w:val="28"/>
          <w:szCs w:val="28"/>
        </w:rPr>
        <w:t xml:space="preserve">с учетом официальных </w:t>
      </w:r>
      <w:r>
        <w:rPr>
          <w:rFonts w:eastAsia="Calibri"/>
          <w:sz w:val="28"/>
          <w:szCs w:val="28"/>
        </w:rPr>
        <w:lastRenderedPageBreak/>
        <w:t>постановлений (решений) правоохранительных органов, квалифицирующих указанные действия. До получения указанного постановления (решения)сроки расследования несчастного случая продлеваются в соответствии с требованиями Кодекса и настоящего Положения.</w:t>
      </w:r>
    </w:p>
    <w:p w:rsidR="00C16E8F" w:rsidRDefault="00C16E8F" w:rsidP="00C16E8F">
      <w:pPr>
        <w:tabs>
          <w:tab w:val="left" w:pos="1134"/>
        </w:tabs>
        <w:ind w:right="-9" w:firstLine="851"/>
        <w:jc w:val="both"/>
        <w:rPr>
          <w:sz w:val="28"/>
          <w:szCs w:val="28"/>
          <w:highlight w:val="yellow"/>
        </w:rPr>
      </w:pPr>
      <w:r>
        <w:rPr>
          <w:sz w:val="28"/>
          <w:szCs w:val="28"/>
        </w:rPr>
        <w:t>38. В</w:t>
      </w:r>
      <w:r w:rsidRPr="00D96098">
        <w:rPr>
          <w:sz w:val="28"/>
          <w:szCs w:val="28"/>
        </w:rPr>
        <w:t xml:space="preserve"> случаях разногласий, возникших между членами комиссии в ходе расследования несчастного случая (о его причинах, лицах, виновных в допущенных нарушениях, учете, квалификации и др.), решение принимается большинством голосов членов комиссии с оформлением протокола заседания комиссиив произвольной форме. </w:t>
      </w:r>
      <w:r>
        <w:rPr>
          <w:sz w:val="28"/>
          <w:szCs w:val="28"/>
        </w:rPr>
        <w:t>В</w:t>
      </w:r>
      <w:r w:rsidRPr="007B3675">
        <w:rPr>
          <w:sz w:val="28"/>
          <w:szCs w:val="28"/>
        </w:rPr>
        <w:t xml:space="preserve"> случае наличия в составе комиссии более двух представителей каждой из сторон, определенных частью 1 и 2 статьи 229 Кодекса (представителей работодателя, выборного органа первичной профсоюзной организации или иного уполномоченного представительного органа работников, органа исполнительной власти субъекта Российской Федерации в области охраны труда или органа местного самоуправления и др.), </w:t>
      </w:r>
      <w:r>
        <w:rPr>
          <w:sz w:val="28"/>
          <w:szCs w:val="28"/>
        </w:rPr>
        <w:t xml:space="preserve">при голосовании учитывается </w:t>
      </w:r>
      <w:r w:rsidRPr="007B3675">
        <w:rPr>
          <w:sz w:val="28"/>
          <w:szCs w:val="28"/>
        </w:rPr>
        <w:t>один голос</w:t>
      </w:r>
      <w:r>
        <w:rPr>
          <w:sz w:val="28"/>
          <w:szCs w:val="28"/>
        </w:rPr>
        <w:t xml:space="preserve"> от каждой из сторон </w:t>
      </w:r>
      <w:r w:rsidRPr="007B3675">
        <w:rPr>
          <w:sz w:val="28"/>
          <w:szCs w:val="28"/>
        </w:rPr>
        <w:t>(независимо от количества представителей).</w:t>
      </w:r>
    </w:p>
    <w:p w:rsidR="00C16E8F" w:rsidRPr="00D96098" w:rsidRDefault="00C16E8F" w:rsidP="00C16E8F">
      <w:pPr>
        <w:tabs>
          <w:tab w:val="left" w:pos="1134"/>
        </w:tabs>
        <w:ind w:right="-9" w:firstLine="851"/>
        <w:jc w:val="both"/>
        <w:rPr>
          <w:sz w:val="28"/>
          <w:szCs w:val="28"/>
        </w:rPr>
      </w:pPr>
      <w:r>
        <w:rPr>
          <w:sz w:val="28"/>
          <w:szCs w:val="28"/>
        </w:rPr>
        <w:t>Ч</w:t>
      </w:r>
      <w:r w:rsidRPr="00D96098">
        <w:rPr>
          <w:sz w:val="28"/>
          <w:szCs w:val="28"/>
        </w:rPr>
        <w:t>лены комиссии, не согласные с принятым решением, подписывают акты о расследовании</w:t>
      </w:r>
      <w:r>
        <w:rPr>
          <w:sz w:val="28"/>
          <w:szCs w:val="28"/>
        </w:rPr>
        <w:t xml:space="preserve"> (акты о несчастном случае на производстве), </w:t>
      </w:r>
      <w:r w:rsidRPr="003613B7">
        <w:rPr>
          <w:sz w:val="28"/>
          <w:szCs w:val="28"/>
        </w:rPr>
        <w:t>предусмотренны</w:t>
      </w:r>
      <w:r>
        <w:rPr>
          <w:sz w:val="28"/>
          <w:szCs w:val="28"/>
        </w:rPr>
        <w:t>е</w:t>
      </w:r>
      <w:r w:rsidRPr="003613B7">
        <w:rPr>
          <w:sz w:val="28"/>
          <w:szCs w:val="28"/>
        </w:rPr>
        <w:t xml:space="preserve"> Приложением № </w:t>
      </w:r>
      <w:r>
        <w:rPr>
          <w:sz w:val="28"/>
          <w:szCs w:val="28"/>
        </w:rPr>
        <w:t>2</w:t>
      </w:r>
      <w:r w:rsidRPr="003613B7">
        <w:rPr>
          <w:sz w:val="28"/>
          <w:szCs w:val="28"/>
        </w:rPr>
        <w:t xml:space="preserve"> к настоящему приказу</w:t>
      </w:r>
      <w:r>
        <w:rPr>
          <w:sz w:val="28"/>
          <w:szCs w:val="28"/>
        </w:rPr>
        <w:t xml:space="preserve">, </w:t>
      </w:r>
      <w:r w:rsidRPr="00D96098">
        <w:rPr>
          <w:sz w:val="28"/>
          <w:szCs w:val="28"/>
        </w:rPr>
        <w:t xml:space="preserve">с изложением своего аргументированного особого мнения, которое приобщается к материалам расследования несчастного случая. Отказ членов комиссии, не согласных с принятым решением, от подписания </w:t>
      </w:r>
      <w:r>
        <w:rPr>
          <w:sz w:val="28"/>
          <w:szCs w:val="28"/>
        </w:rPr>
        <w:t xml:space="preserve">документов, необходимых для расследования несчастных случаев на производстве, оформляемых в соответствии с требованиями Кодекса и настоящего Положения, </w:t>
      </w:r>
      <w:r w:rsidRPr="00D96098">
        <w:rPr>
          <w:sz w:val="28"/>
          <w:szCs w:val="28"/>
        </w:rPr>
        <w:t>не допускается.</w:t>
      </w:r>
    </w:p>
    <w:p w:rsidR="00C16E8F" w:rsidRPr="00D33669" w:rsidRDefault="00C16E8F" w:rsidP="00C16E8F">
      <w:pPr>
        <w:tabs>
          <w:tab w:val="left" w:pos="1134"/>
        </w:tabs>
        <w:ind w:right="-9" w:firstLine="851"/>
        <w:jc w:val="both"/>
        <w:rPr>
          <w:sz w:val="28"/>
          <w:szCs w:val="28"/>
        </w:rPr>
      </w:pPr>
      <w:r w:rsidRPr="00DD2760">
        <w:rPr>
          <w:sz w:val="28"/>
          <w:szCs w:val="28"/>
        </w:rPr>
        <w:t>Особое мнение членов комиссии рассматривается руководителями организаций, направивших их для участия в расследовании, которые с учетом рассмотрения материалов расследования несчастного случая принимают решение о целесообразности обжалования выводов комиссии в порядке, установленном статьей 231 Кодекса</w:t>
      </w:r>
      <w:r>
        <w:rPr>
          <w:sz w:val="28"/>
          <w:szCs w:val="28"/>
        </w:rPr>
        <w:t>.</w:t>
      </w:r>
    </w:p>
    <w:p w:rsidR="00C16E8F" w:rsidRDefault="00C16E8F" w:rsidP="00C16E8F">
      <w:pPr>
        <w:tabs>
          <w:tab w:val="left" w:pos="1134"/>
        </w:tabs>
        <w:ind w:right="-9" w:firstLine="851"/>
        <w:jc w:val="center"/>
        <w:rPr>
          <w:b/>
          <w:sz w:val="28"/>
          <w:szCs w:val="28"/>
        </w:rPr>
      </w:pPr>
    </w:p>
    <w:p w:rsidR="00C16E8F" w:rsidRDefault="00C16E8F" w:rsidP="00C16E8F">
      <w:pPr>
        <w:tabs>
          <w:tab w:val="left" w:pos="1134"/>
        </w:tabs>
        <w:ind w:right="-9" w:firstLine="851"/>
        <w:jc w:val="center"/>
        <w:rPr>
          <w:b/>
          <w:sz w:val="28"/>
          <w:szCs w:val="28"/>
        </w:rPr>
      </w:pPr>
      <w:r w:rsidRPr="00D33669">
        <w:rPr>
          <w:b/>
          <w:sz w:val="28"/>
          <w:szCs w:val="28"/>
        </w:rPr>
        <w:t xml:space="preserve">IV. </w:t>
      </w:r>
      <w:r>
        <w:rPr>
          <w:b/>
          <w:sz w:val="28"/>
          <w:szCs w:val="28"/>
        </w:rPr>
        <w:t>Отдельные о</w:t>
      </w:r>
      <w:r w:rsidRPr="00D33669">
        <w:rPr>
          <w:b/>
          <w:sz w:val="28"/>
          <w:szCs w:val="28"/>
        </w:rPr>
        <w:t>собенности проведения расследования несчастных случаев государственными инспекторами труда</w:t>
      </w:r>
    </w:p>
    <w:p w:rsidR="00C16E8F" w:rsidRPr="00D33669" w:rsidRDefault="00C16E8F" w:rsidP="00C16E8F">
      <w:pPr>
        <w:tabs>
          <w:tab w:val="left" w:pos="1134"/>
        </w:tabs>
        <w:ind w:right="-9" w:firstLine="851"/>
        <w:jc w:val="center"/>
        <w:rPr>
          <w:b/>
          <w:sz w:val="28"/>
          <w:szCs w:val="28"/>
        </w:rPr>
      </w:pPr>
    </w:p>
    <w:p w:rsidR="00C16E8F" w:rsidRPr="00807094" w:rsidRDefault="00C16E8F" w:rsidP="00C16E8F">
      <w:pPr>
        <w:pStyle w:val="af5"/>
        <w:ind w:firstLine="851"/>
        <w:rPr>
          <w:lang w:eastAsia="en-US"/>
        </w:rPr>
      </w:pPr>
      <w:r w:rsidRPr="00807094">
        <w:rPr>
          <w:lang w:eastAsia="en-US"/>
        </w:rPr>
        <w:t>39. При наличии основания, предусмотренного статьей 229.3 Кодекса и настоящим Положением, государственный инспектор труда организует проведение расследования несчастного случая, о чем издается соответствующее распоряжение.</w:t>
      </w:r>
    </w:p>
    <w:p w:rsidR="00C16E8F" w:rsidRPr="00807094" w:rsidRDefault="00C16E8F" w:rsidP="00C16E8F">
      <w:pPr>
        <w:tabs>
          <w:tab w:val="left" w:pos="1134"/>
        </w:tabs>
        <w:ind w:right="-9" w:firstLine="851"/>
        <w:jc w:val="both"/>
        <w:rPr>
          <w:sz w:val="28"/>
          <w:szCs w:val="28"/>
        </w:rPr>
      </w:pPr>
      <w:r w:rsidRPr="00807094">
        <w:rPr>
          <w:sz w:val="28"/>
          <w:szCs w:val="28"/>
        </w:rPr>
        <w:lastRenderedPageBreak/>
        <w:t>В распоряжении о проведении расследования указываются: дата, время и место его издания; дата начала проведения расследования; кем оно издано; основание для организации расследования несчастного случая; пункт, часть, статья Кодекса и настоящего Положения на основании которых организуется расследование несчастного случая.</w:t>
      </w:r>
    </w:p>
    <w:p w:rsidR="00C16E8F" w:rsidRPr="00807094" w:rsidRDefault="00C16E8F" w:rsidP="00C16E8F">
      <w:pPr>
        <w:shd w:val="clear" w:color="auto" w:fill="FFFFFF"/>
        <w:tabs>
          <w:tab w:val="left" w:pos="1134"/>
        </w:tabs>
        <w:ind w:right="-9" w:firstLine="851"/>
        <w:jc w:val="both"/>
        <w:rPr>
          <w:sz w:val="28"/>
          <w:szCs w:val="28"/>
        </w:rPr>
      </w:pPr>
      <w:r w:rsidRPr="00807094">
        <w:rPr>
          <w:sz w:val="28"/>
          <w:szCs w:val="28"/>
        </w:rPr>
        <w:t>40. При наличии основания, предусмотренного статьей 229.3 Кодекса и настоящим Положением, проведение расследований несчастных случаев может быть организовано на основании поручения руководителя Федеральной службы по труду и занятости – главного государственного инспектора труда Российской Федерации, заместителя руководителя Федеральной службы по труду и занятости – заместителя главного государственного инспектора труда Российской Федерации, руководителя структурного подразделения центрального аппарата Федеральной службы по труду и занятости, на которое возложены функции по организации и осуществлению федерального государственного надзора в сфере трудаглавного государственного инспектора труда и главного государственного инспектора труда в субъекте Российской Федерации.</w:t>
      </w:r>
    </w:p>
    <w:p w:rsidR="00C16E8F" w:rsidRPr="00807094" w:rsidRDefault="00C16E8F" w:rsidP="00C16E8F">
      <w:pPr>
        <w:shd w:val="clear" w:color="auto" w:fill="FFFFFF"/>
        <w:tabs>
          <w:tab w:val="left" w:pos="1134"/>
        </w:tabs>
        <w:ind w:right="-9" w:firstLine="851"/>
        <w:jc w:val="both"/>
        <w:rPr>
          <w:sz w:val="28"/>
          <w:szCs w:val="28"/>
        </w:rPr>
      </w:pPr>
      <w:r w:rsidRPr="00807094">
        <w:rPr>
          <w:sz w:val="28"/>
          <w:szCs w:val="28"/>
        </w:rPr>
        <w:t>41. Копия распоряжения о проведении расследования государственным инспектором труда незамедлительно, но не позднее окончания дня издания распоряжения, направляется в центральный аппарат Федеральной службы по труду и занятости.</w:t>
      </w:r>
    </w:p>
    <w:p w:rsidR="00C16E8F" w:rsidRPr="00807094" w:rsidRDefault="00C16E8F" w:rsidP="00C16E8F">
      <w:pPr>
        <w:shd w:val="clear" w:color="auto" w:fill="FFFFFF"/>
        <w:tabs>
          <w:tab w:val="left" w:pos="1134"/>
        </w:tabs>
        <w:ind w:right="-9" w:firstLine="851"/>
        <w:jc w:val="both"/>
        <w:rPr>
          <w:sz w:val="28"/>
          <w:szCs w:val="28"/>
        </w:rPr>
      </w:pPr>
      <w:r w:rsidRPr="00807094">
        <w:rPr>
          <w:sz w:val="28"/>
          <w:szCs w:val="28"/>
        </w:rPr>
        <w:t>42. При отсутствии основания, предусмотренного статьей 229.3 Кодекса и настоящим Положением, распоряжение о проведении расследования государственным инспектором труда может быть отменено вышестоящим руководителем в соответствии с требованиями статьи361 Кодекса.</w:t>
      </w:r>
    </w:p>
    <w:p w:rsidR="00C16E8F" w:rsidRPr="00D6540A" w:rsidRDefault="00C16E8F" w:rsidP="00C16E8F">
      <w:pPr>
        <w:pStyle w:val="af5"/>
        <w:ind w:firstLine="851"/>
        <w:rPr>
          <w:lang w:eastAsia="en-US"/>
        </w:rPr>
      </w:pPr>
      <w:r w:rsidRPr="00D6540A">
        <w:t>4</w:t>
      </w:r>
      <w:r>
        <w:t>3. </w:t>
      </w:r>
      <w:r w:rsidRPr="00D6540A">
        <w:rPr>
          <w:lang w:eastAsia="en-US"/>
        </w:rPr>
        <w:t>Профсоюзный инспектор труда и представитель исполнительного органа страховщика (по месту регистрации работодателя в качестве страхователя) привлекаются государственным инспектором труда к проведению расследования в соответствии с частью 5 статьи 229.3 Кодекса для дачи оценки в пределах с</w:t>
      </w:r>
      <w:r>
        <w:rPr>
          <w:lang w:eastAsia="en-US"/>
        </w:rPr>
        <w:t>воей компетенции соответствующих документов и сведений</w:t>
      </w:r>
      <w:r w:rsidRPr="00D6540A">
        <w:rPr>
          <w:lang w:eastAsia="en-US"/>
        </w:rPr>
        <w:t>, выявленным при проведении расследования.</w:t>
      </w:r>
    </w:p>
    <w:p w:rsidR="00C16E8F" w:rsidRPr="001730DE" w:rsidRDefault="00C16E8F" w:rsidP="00C16E8F">
      <w:pPr>
        <w:shd w:val="clear" w:color="auto" w:fill="FFFFFF"/>
        <w:tabs>
          <w:tab w:val="left" w:pos="1134"/>
        </w:tabs>
        <w:ind w:right="-9" w:firstLine="851"/>
        <w:jc w:val="both"/>
        <w:rPr>
          <w:sz w:val="28"/>
          <w:szCs w:val="28"/>
        </w:rPr>
      </w:pPr>
      <w:r w:rsidRPr="006F1FFD">
        <w:rPr>
          <w:sz w:val="28"/>
          <w:szCs w:val="28"/>
        </w:rPr>
        <w:t>4</w:t>
      </w:r>
      <w:r>
        <w:rPr>
          <w:sz w:val="28"/>
          <w:szCs w:val="28"/>
        </w:rPr>
        <w:t>4. </w:t>
      </w:r>
      <w:r w:rsidRPr="001730DE">
        <w:rPr>
          <w:sz w:val="28"/>
          <w:szCs w:val="28"/>
        </w:rPr>
        <w:t>Орган</w:t>
      </w:r>
      <w:r>
        <w:rPr>
          <w:sz w:val="28"/>
          <w:szCs w:val="28"/>
        </w:rPr>
        <w:t>ам</w:t>
      </w:r>
      <w:r w:rsidRPr="001730DE">
        <w:rPr>
          <w:sz w:val="28"/>
          <w:szCs w:val="28"/>
        </w:rPr>
        <w:t xml:space="preserve"> исполнительной власти, правоохранительны</w:t>
      </w:r>
      <w:r>
        <w:rPr>
          <w:sz w:val="28"/>
          <w:szCs w:val="28"/>
        </w:rPr>
        <w:t>м</w:t>
      </w:r>
      <w:r w:rsidRPr="001730DE">
        <w:rPr>
          <w:sz w:val="28"/>
          <w:szCs w:val="28"/>
        </w:rPr>
        <w:t xml:space="preserve"> орган</w:t>
      </w:r>
      <w:r>
        <w:rPr>
          <w:sz w:val="28"/>
          <w:szCs w:val="28"/>
        </w:rPr>
        <w:t>ам</w:t>
      </w:r>
      <w:r w:rsidRPr="001730DE">
        <w:rPr>
          <w:sz w:val="28"/>
          <w:szCs w:val="28"/>
        </w:rPr>
        <w:t>, медицински</w:t>
      </w:r>
      <w:r>
        <w:rPr>
          <w:sz w:val="28"/>
          <w:szCs w:val="28"/>
        </w:rPr>
        <w:t xml:space="preserve">м </w:t>
      </w:r>
      <w:r w:rsidRPr="001730DE">
        <w:rPr>
          <w:sz w:val="28"/>
          <w:szCs w:val="28"/>
        </w:rPr>
        <w:t>учреждения</w:t>
      </w:r>
      <w:r>
        <w:rPr>
          <w:sz w:val="28"/>
          <w:szCs w:val="28"/>
        </w:rPr>
        <w:t>м</w:t>
      </w:r>
      <w:r w:rsidRPr="001730DE">
        <w:rPr>
          <w:sz w:val="28"/>
          <w:szCs w:val="28"/>
        </w:rPr>
        <w:t>, организаци</w:t>
      </w:r>
      <w:r>
        <w:rPr>
          <w:sz w:val="28"/>
          <w:szCs w:val="28"/>
        </w:rPr>
        <w:t>ям</w:t>
      </w:r>
      <w:r w:rsidRPr="001730DE">
        <w:rPr>
          <w:sz w:val="28"/>
          <w:szCs w:val="28"/>
        </w:rPr>
        <w:t xml:space="preserve"> (независимо от форм собственности) и граждан</w:t>
      </w:r>
      <w:r>
        <w:rPr>
          <w:sz w:val="28"/>
          <w:szCs w:val="28"/>
        </w:rPr>
        <w:t>амрекомендуется</w:t>
      </w:r>
      <w:r w:rsidRPr="001730DE">
        <w:rPr>
          <w:sz w:val="28"/>
          <w:szCs w:val="28"/>
        </w:rPr>
        <w:t xml:space="preserve"> содействовать государственному инспектору труда при проведении им расследования несчастного случая.</w:t>
      </w:r>
    </w:p>
    <w:p w:rsidR="00C16E8F" w:rsidRPr="001D11CE" w:rsidRDefault="00C16E8F" w:rsidP="00C16E8F">
      <w:pPr>
        <w:pStyle w:val="af5"/>
        <w:shd w:val="clear" w:color="auto" w:fill="FFFFFF"/>
        <w:ind w:firstLine="851"/>
        <w:rPr>
          <w:lang w:eastAsia="en-US"/>
        </w:rPr>
      </w:pPr>
      <w:r w:rsidRPr="006F1FFD">
        <w:t>4</w:t>
      </w:r>
      <w:r>
        <w:t>5. </w:t>
      </w:r>
      <w:r w:rsidRPr="00D33669">
        <w:rPr>
          <w:lang w:eastAsia="en-US"/>
        </w:rPr>
        <w:t xml:space="preserve">При проведении расследования с учетом требований части 2 статьи 229.2 </w:t>
      </w:r>
      <w:r>
        <w:rPr>
          <w:lang w:eastAsia="en-US"/>
        </w:rPr>
        <w:t>Кодекса</w:t>
      </w:r>
      <w:r w:rsidRPr="00D33669">
        <w:rPr>
          <w:lang w:eastAsia="en-US"/>
        </w:rPr>
        <w:t xml:space="preserve"> и требований настоящего Положения </w:t>
      </w:r>
      <w:r>
        <w:rPr>
          <w:lang w:eastAsia="en-US"/>
        </w:rPr>
        <w:t>по требованию государственного</w:t>
      </w:r>
      <w:r w:rsidRPr="00D33669">
        <w:rPr>
          <w:lang w:eastAsia="en-US"/>
        </w:rPr>
        <w:t xml:space="preserve"> инспектор</w:t>
      </w:r>
      <w:r>
        <w:rPr>
          <w:lang w:eastAsia="en-US"/>
        </w:rPr>
        <w:t>а</w:t>
      </w:r>
      <w:r w:rsidRPr="00D33669">
        <w:rPr>
          <w:lang w:eastAsia="en-US"/>
        </w:rPr>
        <w:t xml:space="preserve"> труда </w:t>
      </w:r>
      <w:r>
        <w:rPr>
          <w:lang w:eastAsia="en-US"/>
        </w:rPr>
        <w:t>работодатель обязан</w:t>
      </w:r>
      <w:r w:rsidRPr="00D33669">
        <w:rPr>
          <w:lang w:eastAsia="en-US"/>
        </w:rPr>
        <w:t xml:space="preserve">организовать за счет собственных средств </w:t>
      </w:r>
      <w:r w:rsidRPr="001730DE">
        <w:rPr>
          <w:lang w:eastAsia="en-US"/>
        </w:rPr>
        <w:lastRenderedPageBreak/>
        <w:t xml:space="preserve">проведение различных видов экспертиз, в том числе технических расчетов, </w:t>
      </w:r>
      <w:r w:rsidRPr="001D11CE">
        <w:rPr>
          <w:lang w:eastAsia="en-US"/>
        </w:rPr>
        <w:t>лабораторных исследований, испытаний, других экспертных работ и привлечение в этих целях специалистов-экспертов исключительно в государственных экспертных организациях.</w:t>
      </w:r>
    </w:p>
    <w:p w:rsidR="00C16E8F" w:rsidRPr="00D33669" w:rsidRDefault="00C16E8F" w:rsidP="00C16E8F">
      <w:pPr>
        <w:tabs>
          <w:tab w:val="left" w:pos="1134"/>
        </w:tabs>
        <w:ind w:right="-9" w:firstLine="851"/>
        <w:jc w:val="both"/>
        <w:rPr>
          <w:sz w:val="28"/>
          <w:szCs w:val="28"/>
        </w:rPr>
      </w:pPr>
      <w:r>
        <w:rPr>
          <w:rFonts w:eastAsia="Calibri"/>
          <w:sz w:val="28"/>
          <w:szCs w:val="28"/>
          <w:lang w:eastAsia="en-US"/>
        </w:rPr>
        <w:t>46. </w:t>
      </w:r>
      <w:r w:rsidRPr="001D11CE">
        <w:rPr>
          <w:rFonts w:eastAsia="Calibri"/>
          <w:sz w:val="28"/>
          <w:szCs w:val="28"/>
          <w:lang w:eastAsia="en-US"/>
        </w:rPr>
        <w:t>По результатам расследования несчастного</w:t>
      </w:r>
      <w:r w:rsidRPr="001730DE">
        <w:rPr>
          <w:rFonts w:eastAsia="Calibri"/>
          <w:sz w:val="28"/>
          <w:szCs w:val="28"/>
          <w:lang w:eastAsia="en-US"/>
        </w:rPr>
        <w:t xml:space="preserve"> случая государственным инспектором труда, в том числе </w:t>
      </w:r>
      <w:r>
        <w:rPr>
          <w:rFonts w:eastAsia="Calibri"/>
          <w:sz w:val="28"/>
          <w:szCs w:val="28"/>
          <w:lang w:eastAsia="en-US"/>
        </w:rPr>
        <w:t xml:space="preserve">по результатам </w:t>
      </w:r>
      <w:r w:rsidRPr="001730DE">
        <w:rPr>
          <w:rFonts w:eastAsia="Calibri"/>
          <w:sz w:val="28"/>
          <w:szCs w:val="28"/>
          <w:lang w:eastAsia="en-US"/>
        </w:rPr>
        <w:t xml:space="preserve">дополнительного расследования, государственный инспектор труда составляет заключение </w:t>
      </w:r>
      <w:r>
        <w:rPr>
          <w:rFonts w:eastAsia="Calibri"/>
          <w:sz w:val="28"/>
          <w:szCs w:val="28"/>
          <w:lang w:eastAsia="en-US"/>
        </w:rPr>
        <w:t xml:space="preserve">государственного инспектора труда </w:t>
      </w:r>
      <w:r w:rsidRPr="001730DE">
        <w:rPr>
          <w:rFonts w:eastAsia="Calibri"/>
          <w:sz w:val="28"/>
          <w:szCs w:val="28"/>
          <w:lang w:eastAsia="en-US"/>
        </w:rPr>
        <w:t xml:space="preserve">по форме </w:t>
      </w:r>
      <w:r>
        <w:rPr>
          <w:rFonts w:eastAsia="Calibri"/>
          <w:sz w:val="28"/>
          <w:szCs w:val="28"/>
          <w:lang w:eastAsia="en-US"/>
        </w:rPr>
        <w:t>7</w:t>
      </w:r>
      <w:r w:rsidRPr="001730DE">
        <w:rPr>
          <w:rFonts w:eastAsia="Calibri"/>
          <w:sz w:val="28"/>
          <w:szCs w:val="28"/>
          <w:lang w:eastAsia="en-US"/>
        </w:rPr>
        <w:t>, предусмотренной</w:t>
      </w:r>
      <w:r w:rsidRPr="001730DE">
        <w:rPr>
          <w:sz w:val="28"/>
          <w:szCs w:val="28"/>
        </w:rPr>
        <w:t xml:space="preserve"> приложением № </w:t>
      </w:r>
      <w:r>
        <w:rPr>
          <w:sz w:val="28"/>
          <w:szCs w:val="28"/>
        </w:rPr>
        <w:t>2</w:t>
      </w:r>
      <w:r w:rsidRPr="001730DE">
        <w:rPr>
          <w:sz w:val="28"/>
          <w:szCs w:val="28"/>
        </w:rPr>
        <w:t xml:space="preserve"> к настоящему Приказу, и выдает предписание</w:t>
      </w:r>
      <w:r w:rsidRPr="004C033B">
        <w:rPr>
          <w:sz w:val="28"/>
          <w:szCs w:val="28"/>
        </w:rPr>
        <w:t>, являющиеся обязательными для исполнения работодателем (его представителем)</w:t>
      </w:r>
      <w:r>
        <w:rPr>
          <w:sz w:val="28"/>
          <w:szCs w:val="28"/>
        </w:rPr>
        <w:t>.</w:t>
      </w:r>
    </w:p>
    <w:p w:rsidR="00C16E8F" w:rsidRPr="00807094" w:rsidRDefault="00C16E8F" w:rsidP="00C16E8F">
      <w:pPr>
        <w:tabs>
          <w:tab w:val="left" w:pos="1134"/>
        </w:tabs>
        <w:ind w:right="-9" w:firstLine="851"/>
        <w:jc w:val="both"/>
        <w:rPr>
          <w:sz w:val="28"/>
          <w:szCs w:val="28"/>
        </w:rPr>
      </w:pPr>
      <w:r w:rsidRPr="00807094">
        <w:rPr>
          <w:sz w:val="28"/>
          <w:szCs w:val="28"/>
        </w:rPr>
        <w:t>47. Если в ходе расследования будет установлено, что несчастный случай или событие, в результате которого причинен вред жизни или здоровью пострадавшего, не определены в статье 227 Кодекса и настоящим Положении, а также факт причинения вреда жизни или здоровью гражданина не установлен, то государственный инспектор труда прекращает расследование и составляет заключение по форме 7, предусмотренной приложением № 2 к настоящему Положению, где подробно описывает все установленные обстоятельства и указывает, что данный несчастный случай или событие не подлежит расследованию в соответствии с требованиями Кодекса и настоящего Положения.</w:t>
      </w:r>
    </w:p>
    <w:p w:rsidR="00C16E8F" w:rsidRDefault="00C16E8F" w:rsidP="00C16E8F">
      <w:pPr>
        <w:tabs>
          <w:tab w:val="left" w:pos="1134"/>
        </w:tabs>
        <w:ind w:right="-9" w:firstLine="851"/>
        <w:jc w:val="both"/>
        <w:rPr>
          <w:sz w:val="28"/>
          <w:szCs w:val="28"/>
        </w:rPr>
      </w:pPr>
      <w:r>
        <w:rPr>
          <w:sz w:val="28"/>
          <w:szCs w:val="28"/>
        </w:rPr>
        <w:t>48. </w:t>
      </w:r>
      <w:r w:rsidRPr="00D33669">
        <w:rPr>
          <w:sz w:val="28"/>
          <w:szCs w:val="28"/>
        </w:rPr>
        <w:t xml:space="preserve">Если при осуществлении </w:t>
      </w:r>
      <w:r w:rsidRPr="000D7331">
        <w:rPr>
          <w:sz w:val="28"/>
          <w:szCs w:val="28"/>
        </w:rPr>
        <w:t xml:space="preserve">федерального государственного </w:t>
      </w:r>
      <w:r>
        <w:rPr>
          <w:sz w:val="28"/>
          <w:szCs w:val="28"/>
        </w:rPr>
        <w:t>контроля (</w:t>
      </w:r>
      <w:r w:rsidRPr="000D7331">
        <w:rPr>
          <w:sz w:val="28"/>
          <w:szCs w:val="28"/>
        </w:rPr>
        <w:t>надзора</w:t>
      </w:r>
      <w:r>
        <w:rPr>
          <w:sz w:val="28"/>
          <w:szCs w:val="28"/>
        </w:rPr>
        <w:t>)за соблюдением трудового законодательства и иных нормативных правовых актов, содержащих нормы трудового права</w:t>
      </w:r>
      <w:r w:rsidRPr="00D33669">
        <w:rPr>
          <w:sz w:val="28"/>
          <w:szCs w:val="28"/>
        </w:rPr>
        <w:t xml:space="preserve"> государственным инспектором труда установлено, что утвержденный работодателем (его представителем) акт формы Н-1 (Н-1ПС) составлен с нарушениями установленного порядка или не соответствует обстоятельствам и материалам расследования несчастного случая, государственный инспектор труда вправе обязать работодателя (его представителя) внести в него необходимые изменения и дополнения</w:t>
      </w:r>
      <w:r>
        <w:rPr>
          <w:sz w:val="28"/>
          <w:szCs w:val="28"/>
        </w:rPr>
        <w:t xml:space="preserve"> или в необходимых случаях </w:t>
      </w:r>
      <w:r w:rsidRPr="00D33669">
        <w:rPr>
          <w:sz w:val="28"/>
          <w:szCs w:val="28"/>
        </w:rPr>
        <w:t xml:space="preserve">государственным инспектором труда проводится расследование несчастного случая </w:t>
      </w:r>
      <w:r>
        <w:rPr>
          <w:sz w:val="28"/>
          <w:szCs w:val="28"/>
        </w:rPr>
        <w:t>в соответствии с требованиями Кодекса и настоящего Положения</w:t>
      </w:r>
    </w:p>
    <w:p w:rsidR="00C16E8F" w:rsidRDefault="00C16E8F" w:rsidP="00C16E8F">
      <w:pPr>
        <w:tabs>
          <w:tab w:val="left" w:pos="1134"/>
        </w:tabs>
        <w:ind w:right="-9" w:firstLine="851"/>
        <w:jc w:val="both"/>
        <w:rPr>
          <w:sz w:val="28"/>
          <w:szCs w:val="28"/>
        </w:rPr>
      </w:pPr>
      <w:r>
        <w:rPr>
          <w:sz w:val="28"/>
          <w:szCs w:val="28"/>
        </w:rPr>
        <w:t>49. </w:t>
      </w:r>
      <w:r w:rsidRPr="00D33669">
        <w:rPr>
          <w:sz w:val="28"/>
          <w:szCs w:val="28"/>
        </w:rPr>
        <w:t xml:space="preserve">Действия (бездействие) государственного инспектора труда при проведении расследования </w:t>
      </w:r>
      <w:r>
        <w:rPr>
          <w:sz w:val="28"/>
          <w:szCs w:val="28"/>
        </w:rPr>
        <w:t xml:space="preserve">несчастного случая </w:t>
      </w:r>
      <w:r w:rsidRPr="00D33669">
        <w:rPr>
          <w:sz w:val="28"/>
          <w:szCs w:val="28"/>
        </w:rPr>
        <w:t>могут быть обжалованы в</w:t>
      </w:r>
      <w:r>
        <w:rPr>
          <w:sz w:val="28"/>
          <w:szCs w:val="28"/>
        </w:rPr>
        <w:t xml:space="preserve"> порядке, установленном</w:t>
      </w:r>
      <w:r w:rsidRPr="00D33669">
        <w:rPr>
          <w:sz w:val="28"/>
          <w:szCs w:val="28"/>
        </w:rPr>
        <w:t>стать</w:t>
      </w:r>
      <w:r>
        <w:rPr>
          <w:sz w:val="28"/>
          <w:szCs w:val="28"/>
        </w:rPr>
        <w:t>ей361 Кодекса</w:t>
      </w:r>
      <w:r w:rsidRPr="00D33669">
        <w:rPr>
          <w:sz w:val="28"/>
          <w:szCs w:val="28"/>
        </w:rPr>
        <w:t>.</w:t>
      </w:r>
    </w:p>
    <w:p w:rsidR="00C16E8F" w:rsidRPr="00D33669" w:rsidRDefault="00C16E8F" w:rsidP="00C16E8F">
      <w:pPr>
        <w:tabs>
          <w:tab w:val="left" w:pos="1134"/>
        </w:tabs>
        <w:ind w:right="-9" w:firstLine="851"/>
        <w:jc w:val="both"/>
        <w:rPr>
          <w:sz w:val="28"/>
          <w:szCs w:val="28"/>
        </w:rPr>
      </w:pPr>
    </w:p>
    <w:p w:rsidR="00C16E8F" w:rsidRDefault="00C16E8F" w:rsidP="00C16E8F">
      <w:pPr>
        <w:ind w:right="-1"/>
        <w:jc w:val="center"/>
        <w:rPr>
          <w:b/>
          <w:bCs/>
          <w:sz w:val="28"/>
          <w:szCs w:val="28"/>
        </w:rPr>
      </w:pPr>
      <w:r w:rsidRPr="00D33669">
        <w:rPr>
          <w:b/>
          <w:bCs/>
          <w:sz w:val="28"/>
          <w:szCs w:val="28"/>
          <w:lang w:val="en-US"/>
        </w:rPr>
        <w:lastRenderedPageBreak/>
        <w:t>V</w:t>
      </w:r>
      <w:r w:rsidRPr="00D33669">
        <w:rPr>
          <w:b/>
          <w:bCs/>
          <w:sz w:val="28"/>
          <w:szCs w:val="28"/>
        </w:rPr>
        <w:t xml:space="preserve">. Особенности оформления, регистрации и учета несчастных случаев на производстве, происшедших в отдельных отраслях и организациях с отдельными категориями работников </w:t>
      </w:r>
      <w:r>
        <w:rPr>
          <w:b/>
          <w:bCs/>
          <w:sz w:val="28"/>
          <w:szCs w:val="28"/>
        </w:rPr>
        <w:t>и граждан</w:t>
      </w:r>
    </w:p>
    <w:p w:rsidR="00C16E8F" w:rsidRPr="00D33669" w:rsidRDefault="00C16E8F" w:rsidP="00C16E8F">
      <w:pPr>
        <w:ind w:right="-1"/>
        <w:jc w:val="center"/>
        <w:rPr>
          <w:b/>
          <w:bCs/>
          <w:sz w:val="28"/>
          <w:szCs w:val="28"/>
        </w:rPr>
      </w:pPr>
    </w:p>
    <w:p w:rsidR="00C16E8F" w:rsidRPr="00D33669" w:rsidRDefault="00C16E8F" w:rsidP="00C16E8F">
      <w:pPr>
        <w:shd w:val="clear" w:color="auto" w:fill="FFFFFF"/>
        <w:tabs>
          <w:tab w:val="left" w:pos="1134"/>
        </w:tabs>
        <w:ind w:right="-9" w:firstLine="851"/>
        <w:jc w:val="both"/>
        <w:rPr>
          <w:sz w:val="28"/>
          <w:szCs w:val="28"/>
        </w:rPr>
      </w:pPr>
      <w:r>
        <w:rPr>
          <w:sz w:val="28"/>
          <w:szCs w:val="28"/>
        </w:rPr>
        <w:t>50. </w:t>
      </w:r>
      <w:r w:rsidRPr="00D33669">
        <w:rPr>
          <w:sz w:val="28"/>
          <w:szCs w:val="28"/>
        </w:rPr>
        <w:t xml:space="preserve">Несчастные случаи, квалифицированные комиссией или государственными инспекторами труда, проводившими их расследование, как несчастные случаи на производстве, подлежат оформлению актом о несчастном </w:t>
      </w:r>
      <w:r w:rsidRPr="00433D50">
        <w:rPr>
          <w:sz w:val="28"/>
          <w:szCs w:val="28"/>
        </w:rPr>
        <w:t xml:space="preserve">случае на производстве по форме 2, предусмотренной приложением </w:t>
      </w:r>
      <w:r>
        <w:rPr>
          <w:sz w:val="28"/>
          <w:szCs w:val="28"/>
        </w:rPr>
        <w:t>№2</w:t>
      </w:r>
      <w:r w:rsidRPr="00433D50">
        <w:rPr>
          <w:sz w:val="28"/>
          <w:szCs w:val="28"/>
        </w:rPr>
        <w:t xml:space="preserve"> к настоящему Приказу(далее </w:t>
      </w:r>
      <w:r w:rsidRPr="00D33669">
        <w:rPr>
          <w:sz w:val="28"/>
          <w:szCs w:val="28"/>
        </w:rPr>
        <w:t>–</w:t>
      </w:r>
      <w:r w:rsidRPr="00433D50">
        <w:rPr>
          <w:sz w:val="28"/>
          <w:szCs w:val="28"/>
        </w:rPr>
        <w:t xml:space="preserve"> акт формы Н-1).</w:t>
      </w:r>
    </w:p>
    <w:p w:rsidR="00C16E8F" w:rsidRDefault="00C16E8F" w:rsidP="00C16E8F">
      <w:pPr>
        <w:shd w:val="clear" w:color="auto" w:fill="FFFFFF"/>
        <w:tabs>
          <w:tab w:val="left" w:pos="1134"/>
        </w:tabs>
        <w:ind w:right="-9" w:firstLine="851"/>
        <w:jc w:val="both"/>
        <w:rPr>
          <w:sz w:val="28"/>
          <w:szCs w:val="28"/>
        </w:rPr>
      </w:pPr>
      <w:r w:rsidRPr="00D33669">
        <w:rPr>
          <w:sz w:val="28"/>
          <w:szCs w:val="28"/>
        </w:rPr>
        <w:t xml:space="preserve">Несчастные случаи, происшедшие с профессиональными </w:t>
      </w:r>
      <w:r w:rsidRPr="00B535B7">
        <w:rPr>
          <w:sz w:val="28"/>
          <w:szCs w:val="28"/>
        </w:rPr>
        <w:t xml:space="preserve">спортсменами во </w:t>
      </w:r>
      <w:r w:rsidRPr="00BF491E">
        <w:rPr>
          <w:sz w:val="28"/>
          <w:szCs w:val="28"/>
        </w:rPr>
        <w:t>время тренировочного процесса или спортивного соревнования</w:t>
      </w:r>
      <w:r>
        <w:rPr>
          <w:sz w:val="28"/>
          <w:szCs w:val="28"/>
        </w:rPr>
        <w:t xml:space="preserve"> (абзац1</w:t>
      </w:r>
      <w:r w:rsidRPr="00A302E4">
        <w:rPr>
          <w:sz w:val="28"/>
          <w:szCs w:val="28"/>
        </w:rPr>
        <w:t xml:space="preserve"> пункта </w:t>
      </w:r>
      <w:r>
        <w:rPr>
          <w:sz w:val="28"/>
          <w:szCs w:val="28"/>
        </w:rPr>
        <w:t>16</w:t>
      </w:r>
      <w:r w:rsidRPr="00A302E4">
        <w:rPr>
          <w:sz w:val="28"/>
          <w:szCs w:val="28"/>
        </w:rPr>
        <w:t xml:space="preserve"> настоящего Положения</w:t>
      </w:r>
      <w:r>
        <w:rPr>
          <w:sz w:val="28"/>
          <w:szCs w:val="28"/>
        </w:rPr>
        <w:t>)</w:t>
      </w:r>
      <w:r w:rsidRPr="00C645AC">
        <w:rPr>
          <w:sz w:val="28"/>
          <w:szCs w:val="28"/>
        </w:rPr>
        <w:t>, квалифицированные</w:t>
      </w:r>
      <w:r w:rsidRPr="00B535B7">
        <w:rPr>
          <w:sz w:val="28"/>
          <w:szCs w:val="28"/>
        </w:rPr>
        <w:t xml:space="preserve"> по</w:t>
      </w:r>
      <w:r w:rsidRPr="00D33669">
        <w:rPr>
          <w:sz w:val="28"/>
          <w:szCs w:val="28"/>
        </w:rPr>
        <w:t xml:space="preserve"> результатам расследования как несчастные случаи на производстве, оформляются актом о несчастном случае на производстве по форме 3, предусмотренной приложением № </w:t>
      </w:r>
      <w:r>
        <w:rPr>
          <w:sz w:val="28"/>
          <w:szCs w:val="28"/>
        </w:rPr>
        <w:t>2</w:t>
      </w:r>
      <w:r w:rsidRPr="00D33669">
        <w:rPr>
          <w:sz w:val="28"/>
          <w:szCs w:val="28"/>
        </w:rPr>
        <w:t xml:space="preserve">к настоящему </w:t>
      </w:r>
      <w:r>
        <w:rPr>
          <w:sz w:val="28"/>
          <w:szCs w:val="28"/>
        </w:rPr>
        <w:t>Приказу(далее – акт формы Н-1ПС).</w:t>
      </w:r>
    </w:p>
    <w:p w:rsidR="00C16E8F" w:rsidRDefault="00C16E8F" w:rsidP="00C16E8F">
      <w:pPr>
        <w:tabs>
          <w:tab w:val="left" w:pos="1134"/>
        </w:tabs>
        <w:ind w:right="-9" w:firstLine="851"/>
        <w:jc w:val="both"/>
        <w:rPr>
          <w:sz w:val="28"/>
          <w:szCs w:val="28"/>
        </w:rPr>
      </w:pPr>
      <w:r w:rsidRPr="00D75F2E">
        <w:rPr>
          <w:sz w:val="28"/>
          <w:szCs w:val="28"/>
        </w:rPr>
        <w:t>Несчастные случаи, включая легкие несчастные случаи, квалифицированные комиссией как не связанные с производством, оформляются актом о расследовании несчастного случая по форме 5, предусмотренной приложением № 2 к настоящему Приказу.</w:t>
      </w:r>
    </w:p>
    <w:p w:rsidR="00C16E8F" w:rsidRPr="00A302E4" w:rsidRDefault="00C16E8F" w:rsidP="00C16E8F">
      <w:pPr>
        <w:widowControl w:val="0"/>
        <w:pBdr>
          <w:top w:val="nil"/>
          <w:left w:val="nil"/>
          <w:bottom w:val="nil"/>
          <w:right w:val="nil"/>
          <w:between w:val="nil"/>
        </w:pBdr>
        <w:shd w:val="clear" w:color="auto" w:fill="FFFFFF"/>
        <w:ind w:firstLine="851"/>
        <w:jc w:val="both"/>
        <w:rPr>
          <w:sz w:val="28"/>
          <w:szCs w:val="28"/>
        </w:rPr>
      </w:pPr>
      <w:r w:rsidRPr="00A302E4">
        <w:rPr>
          <w:sz w:val="28"/>
          <w:szCs w:val="28"/>
        </w:rPr>
        <w:t>Акт формы Н-1 (Н-1ПС) составляется комиссией, проводившей расследование несчастного случая на производстве, в двух экземплярах, обладающих равной юридической силой, на русском языке либо на русском языке и государственном языке субъекта Российской Федерации. При несчастном случае на производстве с застрахованным составляется дополнительный экземпляр акта формы Н-1 (Н-1ПС). При групповом несчастном случае на производстве акты формы Н-1 (Н-1ПС) составляются на каждого пострадавшего отдельно.</w:t>
      </w:r>
    </w:p>
    <w:p w:rsidR="00C16E8F" w:rsidRPr="00A302E4" w:rsidRDefault="00C16E8F" w:rsidP="00C16E8F">
      <w:pPr>
        <w:shd w:val="clear" w:color="auto" w:fill="FFFFFF"/>
        <w:tabs>
          <w:tab w:val="left" w:pos="1134"/>
        </w:tabs>
        <w:ind w:right="-9" w:firstLine="851"/>
        <w:jc w:val="both"/>
        <w:rPr>
          <w:sz w:val="28"/>
          <w:szCs w:val="28"/>
        </w:rPr>
      </w:pPr>
      <w:r w:rsidRPr="00471CD1">
        <w:rPr>
          <w:sz w:val="28"/>
          <w:szCs w:val="28"/>
        </w:rPr>
        <w:t>Акты формы Н-1 (Н-1ПС) подписываются всеми членами комиссии, проводившими в установленном порядке расследование несчастного случая. Подписи членов комиссий, проводивших расследование несчастных случаев на производстве, указанных в абзаце 2 пункта 1</w:t>
      </w:r>
      <w:r>
        <w:rPr>
          <w:sz w:val="28"/>
          <w:szCs w:val="28"/>
        </w:rPr>
        <w:t>3</w:t>
      </w:r>
      <w:r w:rsidRPr="00471CD1">
        <w:rPr>
          <w:sz w:val="28"/>
          <w:szCs w:val="28"/>
        </w:rPr>
        <w:t xml:space="preserve"> настоящего Положения, а также происшедших в учреждениях, указанных в </w:t>
      </w:r>
      <w:r>
        <w:rPr>
          <w:sz w:val="28"/>
          <w:szCs w:val="28"/>
        </w:rPr>
        <w:t>подпункте «ж» пункта 18</w:t>
      </w:r>
      <w:r w:rsidRPr="00471CD1">
        <w:rPr>
          <w:sz w:val="28"/>
          <w:szCs w:val="28"/>
        </w:rPr>
        <w:t xml:space="preserve"> настоящего Положения, заверяются соответственно судовой печатью либо печатью соответствующего представительства (консульства) (при наличии печати).</w:t>
      </w:r>
    </w:p>
    <w:p w:rsidR="00C16E8F" w:rsidRDefault="00C16E8F" w:rsidP="00C16E8F">
      <w:pPr>
        <w:tabs>
          <w:tab w:val="left" w:pos="1134"/>
        </w:tabs>
        <w:ind w:right="-9" w:firstLine="851"/>
        <w:jc w:val="both"/>
        <w:rPr>
          <w:sz w:val="28"/>
          <w:szCs w:val="28"/>
        </w:rPr>
      </w:pPr>
      <w:r w:rsidRPr="00301327">
        <w:rPr>
          <w:sz w:val="28"/>
          <w:szCs w:val="28"/>
        </w:rPr>
        <w:lastRenderedPageBreak/>
        <w:t>5</w:t>
      </w:r>
      <w:r>
        <w:rPr>
          <w:sz w:val="28"/>
          <w:szCs w:val="28"/>
        </w:rPr>
        <w:t xml:space="preserve">1. Содержание акта формы Н-1 (Н-1ПС) должно соответствовать выводам комиссии или государственного инспектора труда, проводивших расследование несчастного случая на производстве. В акте подробно излагаются обстоятельства и причины несчастного случая, а также указываются лица, допустившие нарушения </w:t>
      </w:r>
      <w:r w:rsidRPr="00AF0E17">
        <w:rPr>
          <w:sz w:val="28"/>
          <w:szCs w:val="28"/>
        </w:rPr>
        <w:t>требований охраны труда и (или) иных федеральных законов и нормативных правовых актов, устанавливающих требования безопасности в соответствующей сфере деятельности</w:t>
      </w:r>
      <w:r>
        <w:rPr>
          <w:sz w:val="28"/>
          <w:szCs w:val="28"/>
        </w:rPr>
        <w:t>.</w:t>
      </w:r>
    </w:p>
    <w:p w:rsidR="00C16E8F" w:rsidRPr="00D33669" w:rsidRDefault="00C16E8F" w:rsidP="00C16E8F">
      <w:pPr>
        <w:tabs>
          <w:tab w:val="left" w:pos="1134"/>
        </w:tabs>
        <w:ind w:right="-9" w:firstLine="851"/>
        <w:jc w:val="both"/>
        <w:rPr>
          <w:sz w:val="28"/>
          <w:szCs w:val="28"/>
        </w:rPr>
      </w:pPr>
      <w:r w:rsidRPr="00301327">
        <w:rPr>
          <w:sz w:val="28"/>
          <w:szCs w:val="28"/>
        </w:rPr>
        <w:t>В случае установления факта грубой неосторожности застрахованного, содействовавшей возникновению или увеличению размера вреда, причиненного его здоровью</w:t>
      </w:r>
      <w:r>
        <w:rPr>
          <w:sz w:val="28"/>
          <w:szCs w:val="28"/>
        </w:rPr>
        <w:t xml:space="preserve">, в том числе </w:t>
      </w:r>
      <w:r w:rsidRPr="00301327">
        <w:rPr>
          <w:sz w:val="28"/>
          <w:szCs w:val="28"/>
        </w:rPr>
        <w:t>объективно подтвержденное в установленном порядке нахождение пострадавшего в состоянии алкогольного, наркотического или иного токсического опьянения, не связанное с нарушениями технологического процесса, в котором используются технические спирты, ароматические, наркотические и иные токсические вещества, документально подтвержденное неоднократное нарушение пострадавшим требований охраны труда либо пренебрежение иными требованиями безопасности, о котор</w:t>
      </w:r>
      <w:r>
        <w:rPr>
          <w:sz w:val="28"/>
          <w:szCs w:val="28"/>
        </w:rPr>
        <w:t>ых ему было доподлинно известно</w:t>
      </w:r>
      <w:r w:rsidRPr="00301327">
        <w:rPr>
          <w:sz w:val="28"/>
          <w:szCs w:val="28"/>
        </w:rPr>
        <w:t>, в пункте 1</w:t>
      </w:r>
      <w:r>
        <w:rPr>
          <w:sz w:val="28"/>
          <w:szCs w:val="28"/>
        </w:rPr>
        <w:t>1</w:t>
      </w:r>
      <w:r w:rsidRPr="00301327">
        <w:rPr>
          <w:sz w:val="28"/>
          <w:szCs w:val="28"/>
        </w:rPr>
        <w:t xml:space="preserve"> акта формы Н-1 (пункте 9 акта формы Н-1ПС) указывается степень его вины в процентах, определенная </w:t>
      </w:r>
      <w:r>
        <w:rPr>
          <w:sz w:val="28"/>
          <w:szCs w:val="28"/>
        </w:rPr>
        <w:t>комиссией (</w:t>
      </w:r>
      <w:r>
        <w:rPr>
          <w:bCs/>
          <w:sz w:val="28"/>
          <w:szCs w:val="28"/>
        </w:rPr>
        <w:t xml:space="preserve">в установленных </w:t>
      </w:r>
      <w:r w:rsidRPr="001E01CC">
        <w:rPr>
          <w:bCs/>
          <w:sz w:val="28"/>
          <w:szCs w:val="28"/>
        </w:rPr>
        <w:t>Кодексом и настоящим Положением случаях государственн</w:t>
      </w:r>
      <w:r>
        <w:rPr>
          <w:bCs/>
          <w:sz w:val="28"/>
          <w:szCs w:val="28"/>
        </w:rPr>
        <w:t>ого</w:t>
      </w:r>
      <w:r w:rsidRPr="001E01CC">
        <w:rPr>
          <w:bCs/>
          <w:sz w:val="28"/>
          <w:szCs w:val="28"/>
        </w:rPr>
        <w:t xml:space="preserve"> инспектор</w:t>
      </w:r>
      <w:r>
        <w:rPr>
          <w:bCs/>
          <w:sz w:val="28"/>
          <w:szCs w:val="28"/>
        </w:rPr>
        <w:t>атруда, самостоятельно проводящего</w:t>
      </w:r>
      <w:r w:rsidRPr="001E01CC">
        <w:rPr>
          <w:bCs/>
          <w:sz w:val="28"/>
          <w:szCs w:val="28"/>
        </w:rPr>
        <w:t xml:space="preserve"> расследование несчастного случая</w:t>
      </w:r>
      <w:r>
        <w:rPr>
          <w:sz w:val="28"/>
          <w:szCs w:val="28"/>
        </w:rPr>
        <w:t>)</w:t>
      </w:r>
      <w:r w:rsidRPr="00301327">
        <w:rPr>
          <w:sz w:val="28"/>
          <w:szCs w:val="28"/>
        </w:rPr>
        <w:t>, с учетом письменного заключения профсоюзного или иного уполномоченного работниками представительного органа данной организации.</w:t>
      </w:r>
    </w:p>
    <w:p w:rsidR="00C16E8F" w:rsidRDefault="00C16E8F" w:rsidP="00C16E8F">
      <w:pPr>
        <w:pStyle w:val="af5"/>
        <w:ind w:firstLine="851"/>
        <w:rPr>
          <w:lang w:eastAsia="en-US"/>
        </w:rPr>
      </w:pPr>
      <w:r>
        <w:t>52. </w:t>
      </w:r>
      <w:r w:rsidRPr="00D33669">
        <w:rPr>
          <w:lang w:eastAsia="en-US"/>
        </w:rPr>
        <w:t xml:space="preserve">По результатам расследования каждого </w:t>
      </w:r>
      <w:r w:rsidRPr="00D75F2E">
        <w:rPr>
          <w:lang w:eastAsia="en-US"/>
        </w:rPr>
        <w:t>группового несчастного случая, тяжелого несчастного случая или несчастного случая со смертельным исходом</w:t>
      </w:r>
      <w:r w:rsidRPr="00301327">
        <w:rPr>
          <w:lang w:eastAsia="en-US"/>
        </w:rPr>
        <w:t xml:space="preserve">составляется акт о расследовании несчастного случая по форме 5, предусмотренной приложением № </w:t>
      </w:r>
      <w:r>
        <w:rPr>
          <w:lang w:eastAsia="en-US"/>
        </w:rPr>
        <w:t>2</w:t>
      </w:r>
      <w:r w:rsidRPr="00301327">
        <w:rPr>
          <w:lang w:eastAsia="en-US"/>
        </w:rPr>
        <w:t xml:space="preserve">к настоящему </w:t>
      </w:r>
      <w:r>
        <w:rPr>
          <w:lang w:eastAsia="en-US"/>
        </w:rPr>
        <w:t>приказу</w:t>
      </w:r>
      <w:r w:rsidRPr="00301327">
        <w:rPr>
          <w:lang w:eastAsia="en-US"/>
        </w:rPr>
        <w:t xml:space="preserve"> (далее – акт о расследовании несчастного случая), в двух экземплярах</w:t>
      </w:r>
      <w:r w:rsidRPr="00D33669">
        <w:rPr>
          <w:lang w:eastAsia="en-US"/>
        </w:rPr>
        <w:t>, которые подписываются всеми лицами, проводившими в установленном порядке его расследование.</w:t>
      </w:r>
    </w:p>
    <w:p w:rsidR="00C16E8F" w:rsidRPr="000E03CA" w:rsidRDefault="00C16E8F" w:rsidP="00C16E8F">
      <w:pPr>
        <w:tabs>
          <w:tab w:val="left" w:pos="1134"/>
        </w:tabs>
        <w:ind w:right="-9" w:firstLine="851"/>
        <w:jc w:val="both"/>
        <w:rPr>
          <w:sz w:val="28"/>
          <w:szCs w:val="28"/>
        </w:rPr>
      </w:pPr>
      <w:r w:rsidRPr="000E03CA">
        <w:rPr>
          <w:sz w:val="28"/>
          <w:szCs w:val="28"/>
        </w:rPr>
        <w:t>Оформленные и подписанные акты о расследовании несчастного случая и (или) составленные в установленных случаях акты формы Н-1 (Н-1ПС) вместе с материалами расследования направляются председателем комиссии или государственным инспектором труда, проводившим расследование, для рассмотрения работодателю (его представителю), с которым в момент несчастного случая фактически состоял в трудовых отношениях пострадавший либо в производственной деятельности которого он участвовал, обеспечивающему учет данного несч</w:t>
      </w:r>
      <w:r>
        <w:rPr>
          <w:sz w:val="28"/>
          <w:szCs w:val="28"/>
        </w:rPr>
        <w:t>астного случая на производстве.</w:t>
      </w:r>
    </w:p>
    <w:p w:rsidR="00C16E8F" w:rsidRDefault="00C16E8F" w:rsidP="00C16E8F">
      <w:pPr>
        <w:tabs>
          <w:tab w:val="left" w:pos="1134"/>
        </w:tabs>
        <w:ind w:right="-9" w:firstLine="851"/>
        <w:jc w:val="both"/>
        <w:rPr>
          <w:sz w:val="28"/>
          <w:szCs w:val="28"/>
        </w:rPr>
      </w:pPr>
      <w:r w:rsidRPr="00032BC0">
        <w:rPr>
          <w:sz w:val="28"/>
          <w:szCs w:val="28"/>
        </w:rPr>
        <w:lastRenderedPageBreak/>
        <w:t>По несчастным случаям, указанным в части 5, части 8 статьи 229 Кодекса, пункте 1</w:t>
      </w:r>
      <w:r>
        <w:rPr>
          <w:sz w:val="28"/>
          <w:szCs w:val="28"/>
        </w:rPr>
        <w:t>5</w:t>
      </w:r>
      <w:r w:rsidRPr="00032BC0">
        <w:rPr>
          <w:sz w:val="28"/>
          <w:szCs w:val="28"/>
        </w:rPr>
        <w:t xml:space="preserve"> (первый абзац) настоящего Положения, копии оформленных в установленном порядке актов и материалов расследования направляются также работодателю (его представителю) по месту основной работы (службы, учебы) пострадавшего, а по несчастным случаям, указанным в части 6, части </w:t>
      </w:r>
      <w:r>
        <w:rPr>
          <w:sz w:val="28"/>
          <w:szCs w:val="28"/>
        </w:rPr>
        <w:t>7 статьи 229 Кодекса и пункте 15</w:t>
      </w:r>
      <w:r w:rsidRPr="00032BC0">
        <w:rPr>
          <w:sz w:val="28"/>
          <w:szCs w:val="28"/>
        </w:rPr>
        <w:t xml:space="preserve"> (второй абзац) настоящего Положения, - работодателю (его представителю), на территории которого произошел несчастный случай.</w:t>
      </w:r>
    </w:p>
    <w:p w:rsidR="00C16E8F" w:rsidRPr="00D33669" w:rsidRDefault="00C16E8F" w:rsidP="00C16E8F">
      <w:pPr>
        <w:tabs>
          <w:tab w:val="left" w:pos="1134"/>
        </w:tabs>
        <w:ind w:right="-9" w:firstLine="851"/>
        <w:jc w:val="both"/>
        <w:rPr>
          <w:sz w:val="28"/>
          <w:szCs w:val="28"/>
        </w:rPr>
      </w:pPr>
      <w:r w:rsidRPr="00D33669">
        <w:rPr>
          <w:sz w:val="28"/>
          <w:szCs w:val="28"/>
        </w:rPr>
        <w:t>Если в ходе расследования несчастного случая, происшедшего с лицом</w:t>
      </w:r>
      <w:r>
        <w:rPr>
          <w:sz w:val="28"/>
          <w:szCs w:val="28"/>
        </w:rPr>
        <w:t>, в том числе иностранным гражданином</w:t>
      </w:r>
      <w:r w:rsidRPr="00D33669">
        <w:rPr>
          <w:sz w:val="28"/>
          <w:szCs w:val="28"/>
        </w:rPr>
        <w:t xml:space="preserve">, выполнявшим работы на основании договора гражданско-правового характера, были установлены сведения, дающие достаточные основания полагать, что указанным договором фактически регулировались трудовые отношения пострадавшего с работодателем, то </w:t>
      </w:r>
      <w:r>
        <w:rPr>
          <w:sz w:val="28"/>
          <w:szCs w:val="28"/>
        </w:rPr>
        <w:t>материалы расследования несчастного случая, включая заключение государственного инспектора труданаправляю</w:t>
      </w:r>
      <w:r w:rsidRPr="00D33669">
        <w:rPr>
          <w:sz w:val="28"/>
          <w:szCs w:val="28"/>
        </w:rPr>
        <w:t>тся государственным инспектором труда в суд в целях установления характера правоотношений сторон упомянутого договора</w:t>
      </w:r>
      <w:r>
        <w:rPr>
          <w:sz w:val="28"/>
          <w:szCs w:val="28"/>
        </w:rPr>
        <w:t xml:space="preserve"> в соответствии с требованиями ст. 19.1 Кодекса</w:t>
      </w:r>
      <w:r w:rsidRPr="00D33669">
        <w:rPr>
          <w:sz w:val="28"/>
          <w:szCs w:val="28"/>
        </w:rPr>
        <w:t>.</w:t>
      </w:r>
      <w:r w:rsidRPr="009D6105">
        <w:rPr>
          <w:sz w:val="28"/>
          <w:szCs w:val="28"/>
        </w:rPr>
        <w:t>О направлении материалов в судгосударственный инспектор труда в суточный срок в письменном виде уведомляет пострадавшего (доверенных лиц).</w:t>
      </w:r>
      <w:r w:rsidRPr="00D33669">
        <w:rPr>
          <w:sz w:val="28"/>
          <w:szCs w:val="28"/>
        </w:rPr>
        <w:t xml:space="preserve"> Решение об окончательном оформлении данного несчастного случая принимается государственным инспектором труда в зависимости от существа указанного судебного решения.</w:t>
      </w:r>
    </w:p>
    <w:p w:rsidR="00C16E8F" w:rsidRPr="00D33669" w:rsidRDefault="00C16E8F" w:rsidP="00C16E8F">
      <w:pPr>
        <w:shd w:val="clear" w:color="auto" w:fill="FFFFFF"/>
        <w:tabs>
          <w:tab w:val="left" w:pos="1134"/>
        </w:tabs>
        <w:ind w:right="-9" w:firstLine="851"/>
        <w:jc w:val="both"/>
        <w:rPr>
          <w:sz w:val="28"/>
          <w:szCs w:val="28"/>
        </w:rPr>
      </w:pPr>
      <w:r>
        <w:rPr>
          <w:sz w:val="28"/>
          <w:szCs w:val="28"/>
        </w:rPr>
        <w:t>53. </w:t>
      </w:r>
      <w:r w:rsidRPr="00C114C8">
        <w:rPr>
          <w:sz w:val="28"/>
          <w:szCs w:val="28"/>
        </w:rPr>
        <w:t xml:space="preserve">Результаты расследования случаев исчезновения работников или других лиц при исполнении ими трудовых обязанностей либо работ по заданию работодателя (его представителя), проведенного в соответствии с пунктом </w:t>
      </w:r>
      <w:r>
        <w:rPr>
          <w:sz w:val="28"/>
          <w:szCs w:val="28"/>
        </w:rPr>
        <w:t>21</w:t>
      </w:r>
      <w:r w:rsidRPr="00C114C8">
        <w:rPr>
          <w:sz w:val="28"/>
          <w:szCs w:val="28"/>
        </w:rPr>
        <w:t xml:space="preserve"> настоящего Положения, оформляются комиссией </w:t>
      </w:r>
      <w:r w:rsidRPr="00C114C8">
        <w:rPr>
          <w:color w:val="000000"/>
          <w:sz w:val="28"/>
          <w:szCs w:val="28"/>
        </w:rPr>
        <w:t xml:space="preserve">актом о расследовании случая исчезновенияпо форме 6, предусмотренной приложением № </w:t>
      </w:r>
      <w:r>
        <w:rPr>
          <w:color w:val="000000"/>
          <w:sz w:val="28"/>
          <w:szCs w:val="28"/>
        </w:rPr>
        <w:t>2</w:t>
      </w:r>
      <w:r w:rsidRPr="00C114C8">
        <w:rPr>
          <w:color w:val="000000"/>
          <w:sz w:val="28"/>
          <w:szCs w:val="28"/>
        </w:rPr>
        <w:t xml:space="preserve"> к настоящему </w:t>
      </w:r>
      <w:r>
        <w:rPr>
          <w:color w:val="000000"/>
          <w:sz w:val="28"/>
          <w:szCs w:val="28"/>
        </w:rPr>
        <w:t>Приказу</w:t>
      </w:r>
      <w:r w:rsidRPr="00C114C8">
        <w:rPr>
          <w:color w:val="000000"/>
          <w:sz w:val="28"/>
          <w:szCs w:val="28"/>
        </w:rPr>
        <w:t>.</w:t>
      </w:r>
    </w:p>
    <w:p w:rsidR="00C16E8F" w:rsidRPr="00D33669" w:rsidRDefault="00C16E8F" w:rsidP="00C16E8F">
      <w:pPr>
        <w:shd w:val="clear" w:color="auto" w:fill="FFFFFF"/>
        <w:tabs>
          <w:tab w:val="left" w:pos="1134"/>
        </w:tabs>
        <w:ind w:right="-9" w:firstLine="851"/>
        <w:jc w:val="both"/>
        <w:rPr>
          <w:sz w:val="28"/>
          <w:szCs w:val="28"/>
        </w:rPr>
      </w:pPr>
      <w:r w:rsidRPr="00D33669">
        <w:rPr>
          <w:sz w:val="28"/>
          <w:szCs w:val="28"/>
        </w:rPr>
        <w:t>Оформленный и подписанный всеми членами комиссии акт о расследовании случая исчезновения вместе с другими материалами расследования направляется председателем комиссии в соответствующий орган прокуратуры, а их копии - в государственную инспекцию труда.</w:t>
      </w:r>
    </w:p>
    <w:p w:rsidR="00C16E8F" w:rsidRPr="00D33669" w:rsidRDefault="00C16E8F" w:rsidP="00C16E8F">
      <w:pPr>
        <w:tabs>
          <w:tab w:val="left" w:pos="1134"/>
        </w:tabs>
        <w:ind w:right="-9" w:firstLine="851"/>
        <w:jc w:val="both"/>
        <w:rPr>
          <w:sz w:val="28"/>
          <w:szCs w:val="28"/>
        </w:rPr>
      </w:pPr>
      <w:r w:rsidRPr="00D33669">
        <w:rPr>
          <w:sz w:val="28"/>
          <w:szCs w:val="28"/>
        </w:rPr>
        <w:t>Решение о квалификации и оформлении данного происшествия как несчастного случая (связанного или не связанного с производством) принимается соответствующей государственной инспекцией труда с учетом полученных в ходе его расследования сведений после принятия в установленном порядке решения о признании пропавшего лица умершим</w:t>
      </w:r>
      <w:r>
        <w:rPr>
          <w:sz w:val="28"/>
          <w:szCs w:val="28"/>
        </w:rPr>
        <w:t xml:space="preserve">с оформлением заключения </w:t>
      </w:r>
      <w:r>
        <w:rPr>
          <w:sz w:val="28"/>
          <w:szCs w:val="28"/>
        </w:rPr>
        <w:lastRenderedPageBreak/>
        <w:t xml:space="preserve">государственного инспектора труда по </w:t>
      </w:r>
      <w:r w:rsidRPr="00FB48F7">
        <w:rPr>
          <w:sz w:val="28"/>
          <w:szCs w:val="28"/>
        </w:rPr>
        <w:t>форме 7</w:t>
      </w:r>
      <w:r>
        <w:rPr>
          <w:sz w:val="28"/>
          <w:szCs w:val="28"/>
        </w:rPr>
        <w:t>, предусмотренной приложением № 2</w:t>
      </w:r>
      <w:r w:rsidRPr="00FB48F7">
        <w:rPr>
          <w:sz w:val="28"/>
          <w:szCs w:val="28"/>
        </w:rPr>
        <w:t xml:space="preserve"> к</w:t>
      </w:r>
      <w:r>
        <w:rPr>
          <w:sz w:val="28"/>
          <w:szCs w:val="28"/>
        </w:rPr>
        <w:t xml:space="preserve"> настоящему Приказу</w:t>
      </w:r>
      <w:r w:rsidRPr="00D33669">
        <w:rPr>
          <w:sz w:val="28"/>
          <w:szCs w:val="28"/>
        </w:rPr>
        <w:t>.</w:t>
      </w:r>
    </w:p>
    <w:p w:rsidR="00C16E8F" w:rsidRDefault="00C16E8F" w:rsidP="00C16E8F">
      <w:pPr>
        <w:shd w:val="clear" w:color="auto" w:fill="FFFFFF"/>
        <w:tabs>
          <w:tab w:val="left" w:pos="1134"/>
        </w:tabs>
        <w:ind w:right="-9" w:firstLine="851"/>
        <w:jc w:val="both"/>
        <w:rPr>
          <w:sz w:val="28"/>
          <w:szCs w:val="28"/>
        </w:rPr>
      </w:pPr>
      <w:r>
        <w:rPr>
          <w:sz w:val="28"/>
          <w:szCs w:val="28"/>
        </w:rPr>
        <w:t>54. </w:t>
      </w:r>
      <w:r w:rsidRPr="00D33669">
        <w:rPr>
          <w:sz w:val="28"/>
          <w:szCs w:val="28"/>
        </w:rPr>
        <w:t xml:space="preserve">Работодатель (его представитель) в </w:t>
      </w:r>
      <w:r>
        <w:rPr>
          <w:sz w:val="28"/>
          <w:szCs w:val="28"/>
        </w:rPr>
        <w:t>течение трех календарных дней (в календарных днях)</w:t>
      </w:r>
      <w:r w:rsidRPr="00D33669">
        <w:rPr>
          <w:sz w:val="28"/>
          <w:szCs w:val="28"/>
        </w:rPr>
        <w:t xml:space="preserve"> после завершения расследования несчастного случая на производстве (по несчастным случаям, упомянутым во </w:t>
      </w:r>
      <w:r w:rsidRPr="00301327">
        <w:rPr>
          <w:sz w:val="28"/>
          <w:szCs w:val="28"/>
        </w:rPr>
        <w:t xml:space="preserve">втором абзаце пункта </w:t>
      </w:r>
      <w:r w:rsidRPr="004F4157">
        <w:rPr>
          <w:sz w:val="28"/>
          <w:szCs w:val="28"/>
        </w:rPr>
        <w:t>1</w:t>
      </w:r>
      <w:r>
        <w:rPr>
          <w:sz w:val="28"/>
          <w:szCs w:val="28"/>
        </w:rPr>
        <w:t>3</w:t>
      </w:r>
      <w:r w:rsidRPr="00D33669">
        <w:rPr>
          <w:sz w:val="28"/>
          <w:szCs w:val="28"/>
        </w:rPr>
        <w:t xml:space="preserve">- после получения материалов расследования) обязан </w:t>
      </w:r>
      <w:r>
        <w:rPr>
          <w:sz w:val="28"/>
          <w:szCs w:val="28"/>
        </w:rPr>
        <w:t>вручить (направить)</w:t>
      </w:r>
      <w:r w:rsidRPr="00D33669">
        <w:rPr>
          <w:sz w:val="28"/>
          <w:szCs w:val="28"/>
        </w:rPr>
        <w:t xml:space="preserve">один экземпляр утвержденного им и заверенного печатью (при </w:t>
      </w:r>
      <w:r w:rsidRPr="00301327">
        <w:rPr>
          <w:sz w:val="28"/>
          <w:szCs w:val="28"/>
        </w:rPr>
        <w:t>наличии печати) акта формы Н-1 (Н-1ПС) пострадавшему, а при несчастном случае на производстве со смертельным исходом - доверенным лицам пострадавшего (по их требованию).</w:t>
      </w:r>
    </w:p>
    <w:p w:rsidR="00C16E8F" w:rsidRDefault="00C16E8F" w:rsidP="00C16E8F">
      <w:pPr>
        <w:shd w:val="clear" w:color="auto" w:fill="FFFFFF"/>
        <w:tabs>
          <w:tab w:val="left" w:pos="1134"/>
        </w:tabs>
        <w:ind w:right="-9" w:firstLine="851"/>
        <w:jc w:val="both"/>
        <w:rPr>
          <w:sz w:val="28"/>
          <w:szCs w:val="28"/>
        </w:rPr>
      </w:pPr>
      <w:r w:rsidRPr="00D33669">
        <w:rPr>
          <w:sz w:val="28"/>
          <w:szCs w:val="28"/>
        </w:rPr>
        <w:t>Работодатель (его представитель)</w:t>
      </w:r>
      <w:r>
        <w:rPr>
          <w:sz w:val="28"/>
          <w:szCs w:val="28"/>
        </w:rPr>
        <w:t xml:space="preserve"> по требованию пострадавшего или его доверенных лиц обязан </w:t>
      </w:r>
      <w:r w:rsidRPr="00D33669">
        <w:rPr>
          <w:sz w:val="28"/>
          <w:szCs w:val="28"/>
        </w:rPr>
        <w:t>в</w:t>
      </w:r>
      <w:r>
        <w:rPr>
          <w:sz w:val="28"/>
          <w:szCs w:val="28"/>
        </w:rPr>
        <w:t xml:space="preserve"> течение трех календарных дней вручить (направить) один экземпляр </w:t>
      </w:r>
      <w:r w:rsidRPr="00D16EDB">
        <w:rPr>
          <w:sz w:val="28"/>
          <w:szCs w:val="28"/>
        </w:rPr>
        <w:t>акт</w:t>
      </w:r>
      <w:r>
        <w:rPr>
          <w:sz w:val="28"/>
          <w:szCs w:val="28"/>
        </w:rPr>
        <w:t>а</w:t>
      </w:r>
      <w:r w:rsidRPr="00D16EDB">
        <w:rPr>
          <w:sz w:val="28"/>
          <w:szCs w:val="28"/>
        </w:rPr>
        <w:t xml:space="preserve"> о расследовании несчастного случая</w:t>
      </w:r>
      <w:r>
        <w:rPr>
          <w:sz w:val="28"/>
          <w:szCs w:val="28"/>
        </w:rPr>
        <w:t>, квалифицированного как не связанный с производством, пострадавшему или его доверенным лицам.</w:t>
      </w:r>
    </w:p>
    <w:p w:rsidR="00C16E8F" w:rsidRPr="00301327" w:rsidRDefault="00C16E8F" w:rsidP="00C16E8F">
      <w:pPr>
        <w:tabs>
          <w:tab w:val="left" w:pos="1134"/>
        </w:tabs>
        <w:ind w:right="-9" w:firstLine="851"/>
        <w:jc w:val="both"/>
        <w:rPr>
          <w:sz w:val="28"/>
          <w:szCs w:val="28"/>
        </w:rPr>
      </w:pPr>
      <w:r w:rsidRPr="00301327">
        <w:rPr>
          <w:sz w:val="28"/>
          <w:szCs w:val="28"/>
        </w:rPr>
        <w:t>При отсутствии у работодателя печати его утверждающая подпись в акте по форме Н-1 (Н-1ПС) заверяется в установленном порядке.</w:t>
      </w:r>
    </w:p>
    <w:p w:rsidR="00C16E8F" w:rsidRPr="00301327" w:rsidRDefault="00C16E8F" w:rsidP="00C16E8F">
      <w:pPr>
        <w:tabs>
          <w:tab w:val="left" w:pos="1134"/>
        </w:tabs>
        <w:ind w:right="-9" w:firstLine="851"/>
        <w:jc w:val="both"/>
        <w:rPr>
          <w:sz w:val="28"/>
          <w:szCs w:val="28"/>
        </w:rPr>
      </w:pPr>
      <w:r w:rsidRPr="00301327">
        <w:rPr>
          <w:sz w:val="28"/>
          <w:szCs w:val="28"/>
        </w:rPr>
        <w:t>Вторые экземпляры утвержденного и заверенного печатью (при наличии печати) акта формы Н-1 (Н-1ПС) и составленного в установленных случаях акта о расследовании несчастного случая с копиями материалов расследования хранятся в течение 45 лет работодателем (юридическим или физическим лицом), осуществляющим по решению комиссии или государственного инспектора труда, проводивших расследование, учет несчастного случая.</w:t>
      </w:r>
    </w:p>
    <w:p w:rsidR="00C16E8F" w:rsidRPr="00301327" w:rsidRDefault="00C16E8F" w:rsidP="00C16E8F">
      <w:pPr>
        <w:tabs>
          <w:tab w:val="left" w:pos="1134"/>
        </w:tabs>
        <w:ind w:right="-9" w:firstLine="851"/>
        <w:jc w:val="both"/>
        <w:rPr>
          <w:sz w:val="28"/>
          <w:szCs w:val="28"/>
        </w:rPr>
      </w:pPr>
      <w:r w:rsidRPr="00301327">
        <w:rPr>
          <w:sz w:val="28"/>
          <w:szCs w:val="28"/>
        </w:rPr>
        <w:t>При страховых случаях третий экземпляр утвержденного и заверенного печатью (при наличии печати) акта формы Н-1 (Н-1ПС) работодатель (его представитель) направляет в исполнительный орган страховщика (по месту регистрации в качестве страхователя).</w:t>
      </w:r>
    </w:p>
    <w:p w:rsidR="00C16E8F" w:rsidRPr="00D33669" w:rsidRDefault="00C16E8F" w:rsidP="00C16E8F">
      <w:pPr>
        <w:tabs>
          <w:tab w:val="left" w:pos="1134"/>
        </w:tabs>
        <w:ind w:right="-9" w:firstLine="851"/>
        <w:jc w:val="both"/>
        <w:rPr>
          <w:sz w:val="28"/>
          <w:szCs w:val="28"/>
        </w:rPr>
      </w:pPr>
      <w:r w:rsidRPr="006F1FFD">
        <w:rPr>
          <w:sz w:val="28"/>
          <w:szCs w:val="28"/>
        </w:rPr>
        <w:t>5</w:t>
      </w:r>
      <w:r>
        <w:rPr>
          <w:sz w:val="28"/>
          <w:szCs w:val="28"/>
        </w:rPr>
        <w:t>5. </w:t>
      </w:r>
      <w:r w:rsidRPr="00D33669">
        <w:rPr>
          <w:sz w:val="28"/>
          <w:szCs w:val="28"/>
        </w:rPr>
        <w:t>Акты формы Н-1 (Н-1ПС) по несчастным случаям на производстве, расследование которых провод</w:t>
      </w:r>
      <w:r>
        <w:rPr>
          <w:sz w:val="28"/>
          <w:szCs w:val="28"/>
        </w:rPr>
        <w:t>илось без образования комиссии</w:t>
      </w:r>
      <w:r w:rsidRPr="00D33669">
        <w:rPr>
          <w:sz w:val="28"/>
          <w:szCs w:val="28"/>
        </w:rPr>
        <w:t xml:space="preserve">, оформляются работодателем (его представителем) или уполномоченным им лицом на основании и в </w:t>
      </w:r>
      <w:r>
        <w:rPr>
          <w:sz w:val="28"/>
          <w:szCs w:val="28"/>
        </w:rPr>
        <w:t xml:space="preserve">точном </w:t>
      </w:r>
      <w:r w:rsidRPr="00D33669">
        <w:rPr>
          <w:sz w:val="28"/>
          <w:szCs w:val="28"/>
        </w:rPr>
        <w:t>соответствии с заключением, составленным государственным инспектором труда, проводившим в установленном порядке расследование несчастного случая, о чем в акте формы Н-1 (Н-1ПС) д</w:t>
      </w:r>
      <w:r>
        <w:rPr>
          <w:sz w:val="28"/>
          <w:szCs w:val="28"/>
        </w:rPr>
        <w:t>елается соответствующая запись вместо подписей членов комиссии</w:t>
      </w:r>
      <w:r w:rsidRPr="00D33669">
        <w:rPr>
          <w:sz w:val="28"/>
          <w:szCs w:val="28"/>
        </w:rPr>
        <w:t>.</w:t>
      </w:r>
    </w:p>
    <w:p w:rsidR="00C16E8F" w:rsidRPr="00D33669" w:rsidRDefault="00C16E8F" w:rsidP="00C16E8F">
      <w:pPr>
        <w:tabs>
          <w:tab w:val="left" w:pos="1134"/>
        </w:tabs>
        <w:ind w:right="-9" w:firstLine="851"/>
        <w:jc w:val="both"/>
        <w:rPr>
          <w:sz w:val="28"/>
          <w:szCs w:val="28"/>
        </w:rPr>
      </w:pPr>
      <w:r w:rsidRPr="006F1FFD">
        <w:rPr>
          <w:sz w:val="28"/>
          <w:szCs w:val="28"/>
        </w:rPr>
        <w:t>5</w:t>
      </w:r>
      <w:r>
        <w:rPr>
          <w:sz w:val="28"/>
          <w:szCs w:val="28"/>
        </w:rPr>
        <w:t>6</w:t>
      </w:r>
      <w:r w:rsidRPr="006F1FFD">
        <w:rPr>
          <w:sz w:val="28"/>
          <w:szCs w:val="28"/>
        </w:rPr>
        <w:t>.</w:t>
      </w:r>
      <w:r>
        <w:rPr>
          <w:sz w:val="28"/>
          <w:szCs w:val="28"/>
        </w:rPr>
        <w:t> </w:t>
      </w:r>
      <w:r w:rsidRPr="00D33669">
        <w:rPr>
          <w:sz w:val="28"/>
          <w:szCs w:val="28"/>
        </w:rPr>
        <w:t xml:space="preserve">Оформленный акт о расследовании несчастного случая с прилагаемыми к нему материалами расследования и копией (копиями) составленного в </w:t>
      </w:r>
      <w:r w:rsidRPr="00D33669">
        <w:rPr>
          <w:sz w:val="28"/>
          <w:szCs w:val="28"/>
        </w:rPr>
        <w:lastRenderedPageBreak/>
        <w:t xml:space="preserve">установленных случаях акта формы Н-1 в </w:t>
      </w:r>
      <w:r>
        <w:rPr>
          <w:sz w:val="28"/>
          <w:szCs w:val="28"/>
        </w:rPr>
        <w:t>течение</w:t>
      </w:r>
      <w:r w:rsidRPr="00D33669">
        <w:rPr>
          <w:sz w:val="28"/>
          <w:szCs w:val="28"/>
        </w:rPr>
        <w:t>трех</w:t>
      </w:r>
      <w:r>
        <w:rPr>
          <w:sz w:val="28"/>
          <w:szCs w:val="28"/>
        </w:rPr>
        <w:t xml:space="preserve"> календарных дней</w:t>
      </w:r>
      <w:r w:rsidRPr="00D33669">
        <w:rPr>
          <w:sz w:val="28"/>
          <w:szCs w:val="28"/>
        </w:rPr>
        <w:t xml:space="preserve"> после их представления работодателю направляются председателем комиссии (</w:t>
      </w:r>
      <w:r w:rsidRPr="00335B25">
        <w:rPr>
          <w:sz w:val="28"/>
          <w:szCs w:val="28"/>
        </w:rPr>
        <w:t>государственным инспектором труда, проводившим в установленных Кодексом и настоящим Положением случаях расследование несчастного случая</w:t>
      </w:r>
      <w:r w:rsidRPr="00D33669">
        <w:rPr>
          <w:sz w:val="28"/>
          <w:szCs w:val="28"/>
        </w:rPr>
        <w:t>) в прокуратуру, куда ранее направлялось</w:t>
      </w:r>
      <w:r>
        <w:rPr>
          <w:sz w:val="28"/>
          <w:szCs w:val="28"/>
        </w:rPr>
        <w:t xml:space="preserve"> извещение о несчастном случае.</w:t>
      </w:r>
    </w:p>
    <w:p w:rsidR="00C16E8F" w:rsidRPr="005121AD" w:rsidRDefault="00C16E8F" w:rsidP="00C16E8F">
      <w:pPr>
        <w:tabs>
          <w:tab w:val="left" w:pos="1134"/>
        </w:tabs>
        <w:ind w:right="-9" w:firstLine="851"/>
        <w:jc w:val="both"/>
        <w:rPr>
          <w:sz w:val="28"/>
          <w:szCs w:val="28"/>
        </w:rPr>
      </w:pPr>
      <w:r w:rsidRPr="00D33669">
        <w:rPr>
          <w:sz w:val="28"/>
          <w:szCs w:val="28"/>
        </w:rPr>
        <w:t>Копии указанных документов направляются также в соответствующую государственную инспекцию труда и территориальный орган соответствующего федерального надзора (</w:t>
      </w:r>
      <w:r w:rsidRPr="005121AD">
        <w:rPr>
          <w:sz w:val="28"/>
          <w:szCs w:val="28"/>
        </w:rPr>
        <w:t>по несчастным случаям, происшедшим в подконтрольных им организациях (объектах), а при страховом случае - также в исполнительный орган страховщика (по месту регистрации страхователя).</w:t>
      </w:r>
    </w:p>
    <w:p w:rsidR="00C16E8F" w:rsidRDefault="00C16E8F" w:rsidP="00C16E8F">
      <w:pPr>
        <w:tabs>
          <w:tab w:val="left" w:pos="1134"/>
        </w:tabs>
        <w:ind w:right="-9" w:firstLine="851"/>
        <w:jc w:val="both"/>
        <w:rPr>
          <w:sz w:val="28"/>
          <w:szCs w:val="28"/>
        </w:rPr>
      </w:pPr>
      <w:r w:rsidRPr="005121AD">
        <w:rPr>
          <w:sz w:val="28"/>
          <w:szCs w:val="28"/>
        </w:rPr>
        <w:t>Копии актов о расследовании несчастных случаев вместе с копиями актов формы Н-1 направляются председателями комиссий (государственными инспекторами труда, проводившими расследование несчастных случаев) также в центральный аппарат Федеральной службы по труду и занятости</w:t>
      </w:r>
      <w:r>
        <w:rPr>
          <w:sz w:val="28"/>
          <w:szCs w:val="28"/>
        </w:rPr>
        <w:t>, в орган исполнительной власти субъекта Российской Федерации в области охраны труда</w:t>
      </w:r>
      <w:r w:rsidRPr="005121AD">
        <w:rPr>
          <w:sz w:val="28"/>
          <w:szCs w:val="28"/>
        </w:rPr>
        <w:t xml:space="preserve"> и соответствующ</w:t>
      </w:r>
      <w:r>
        <w:rPr>
          <w:sz w:val="28"/>
          <w:szCs w:val="28"/>
        </w:rPr>
        <w:t>ее территориальное объединение организаций профессиональных союзов</w:t>
      </w:r>
      <w:r w:rsidRPr="005121AD">
        <w:rPr>
          <w:sz w:val="28"/>
          <w:szCs w:val="28"/>
        </w:rPr>
        <w:t xml:space="preserve"> для проведения в установленном порядке анализа состояния и причин производственного травматизма и разработки предложений по его профилактике.</w:t>
      </w:r>
    </w:p>
    <w:p w:rsidR="00C16E8F" w:rsidRPr="00D33669" w:rsidRDefault="00C16E8F" w:rsidP="00C16E8F">
      <w:pPr>
        <w:tabs>
          <w:tab w:val="left" w:pos="1134"/>
        </w:tabs>
        <w:ind w:right="-9" w:firstLine="851"/>
        <w:jc w:val="both"/>
        <w:rPr>
          <w:sz w:val="28"/>
          <w:szCs w:val="28"/>
        </w:rPr>
      </w:pPr>
      <w:r w:rsidRPr="005121AD">
        <w:rPr>
          <w:sz w:val="28"/>
          <w:szCs w:val="28"/>
        </w:rPr>
        <w:t>По тяжелым несчастным случаям на производстве и несчастным случаям на производстве со смертельным исходом, происшедшим с профессиональными спортсменами во время тренировочного процесса или спортивного соревнования, копии актов формы Н-1ПС и материалов расследо</w:t>
      </w:r>
      <w:r>
        <w:rPr>
          <w:sz w:val="28"/>
          <w:szCs w:val="28"/>
        </w:rPr>
        <w:t>вания в течение трех календарных дней</w:t>
      </w:r>
      <w:r w:rsidRPr="005121AD">
        <w:rPr>
          <w:sz w:val="28"/>
          <w:szCs w:val="28"/>
        </w:rPr>
        <w:t xml:space="preserve"> после их утверждения направляются председателем комиссии в соответствующий орган прокуратуры и государственную инспекцию труда. Копии актов формы Н-1ПС по указанным случаям направляются также в центральный аппарат Федеральной службы по труду и занятости и соответствующий федеральн</w:t>
      </w:r>
      <w:r>
        <w:rPr>
          <w:sz w:val="28"/>
          <w:szCs w:val="28"/>
        </w:rPr>
        <w:t>ый орган исполнительной власти</w:t>
      </w:r>
      <w:r w:rsidRPr="00B1267E">
        <w:rPr>
          <w:sz w:val="28"/>
          <w:szCs w:val="28"/>
        </w:rPr>
        <w:t>, осуществляющи</w:t>
      </w:r>
      <w:r>
        <w:rPr>
          <w:sz w:val="28"/>
          <w:szCs w:val="28"/>
        </w:rPr>
        <w:t>й</w:t>
      </w:r>
      <w:r w:rsidRPr="00B1267E">
        <w:rPr>
          <w:sz w:val="28"/>
          <w:szCs w:val="28"/>
        </w:rPr>
        <w:t xml:space="preserve"> функции по выработке и реализации государственной политики и нормативно-правовому регулированию в сфере физической культуры и спорта</w:t>
      </w:r>
      <w:r>
        <w:rPr>
          <w:sz w:val="28"/>
          <w:szCs w:val="28"/>
        </w:rPr>
        <w:t>.</w:t>
      </w:r>
    </w:p>
    <w:p w:rsidR="00C16E8F" w:rsidRDefault="00C16E8F" w:rsidP="00C16E8F">
      <w:pPr>
        <w:tabs>
          <w:tab w:val="left" w:pos="1134"/>
        </w:tabs>
        <w:ind w:right="-9" w:firstLine="851"/>
        <w:jc w:val="both"/>
        <w:rPr>
          <w:sz w:val="28"/>
          <w:szCs w:val="28"/>
        </w:rPr>
      </w:pPr>
      <w:r w:rsidRPr="006F1FFD">
        <w:rPr>
          <w:sz w:val="28"/>
          <w:szCs w:val="28"/>
        </w:rPr>
        <w:t>5</w:t>
      </w:r>
      <w:r>
        <w:rPr>
          <w:sz w:val="28"/>
          <w:szCs w:val="28"/>
        </w:rPr>
        <w:t>7. </w:t>
      </w:r>
      <w:r w:rsidRPr="00D33669">
        <w:rPr>
          <w:sz w:val="28"/>
          <w:szCs w:val="28"/>
        </w:rPr>
        <w:t>Каждый оформленный в установленном порядке несчастный случай на производстве, включая несчастные случаи на производстве, происшедшие с работниками, заключившими трудовой договор на срок до двух месяцев либо занятыми на сезонных работах, а также лицами, заключившими договор о выполнении работы на дому (надомниками)</w:t>
      </w:r>
      <w:r>
        <w:rPr>
          <w:sz w:val="28"/>
          <w:szCs w:val="28"/>
        </w:rPr>
        <w:t>, дистанционными работниками</w:t>
      </w:r>
      <w:r w:rsidRPr="00D33669">
        <w:rPr>
          <w:sz w:val="28"/>
          <w:szCs w:val="28"/>
        </w:rPr>
        <w:t xml:space="preserve">, регистрируются работодателем (юридическим или физическим лицом), осуществляющим в соответствии с решением комиссии его учет, в журнале </w:t>
      </w:r>
      <w:r w:rsidRPr="00D33669">
        <w:rPr>
          <w:sz w:val="28"/>
          <w:szCs w:val="28"/>
        </w:rPr>
        <w:lastRenderedPageBreak/>
        <w:t xml:space="preserve">регистрации несчастных случаев на производстве по форме </w:t>
      </w:r>
      <w:r>
        <w:rPr>
          <w:sz w:val="28"/>
          <w:szCs w:val="28"/>
        </w:rPr>
        <w:t>11</w:t>
      </w:r>
      <w:r w:rsidRPr="00D33669">
        <w:rPr>
          <w:sz w:val="28"/>
          <w:szCs w:val="28"/>
        </w:rPr>
        <w:t xml:space="preserve">, предусмотренной приложением </w:t>
      </w:r>
      <w:r>
        <w:rPr>
          <w:sz w:val="28"/>
          <w:szCs w:val="28"/>
        </w:rPr>
        <w:t>№2</w:t>
      </w:r>
      <w:r w:rsidRPr="00D33669">
        <w:rPr>
          <w:sz w:val="28"/>
          <w:szCs w:val="28"/>
        </w:rPr>
        <w:t xml:space="preserve"> к настоящему Приказу.</w:t>
      </w:r>
    </w:p>
    <w:p w:rsidR="00C16E8F" w:rsidRPr="00D33669" w:rsidRDefault="00C16E8F" w:rsidP="00C16E8F">
      <w:pPr>
        <w:tabs>
          <w:tab w:val="left" w:pos="1134"/>
        </w:tabs>
        <w:ind w:right="-9" w:firstLine="851"/>
        <w:jc w:val="both"/>
        <w:rPr>
          <w:sz w:val="28"/>
          <w:szCs w:val="28"/>
        </w:rPr>
      </w:pPr>
      <w:r w:rsidRPr="00D33669">
        <w:rPr>
          <w:sz w:val="28"/>
          <w:szCs w:val="28"/>
        </w:rPr>
        <w:t>Несчастные случаи на производстве, происшедшие с работниками религиозных организаций, регистрируются соответствующими религиозными организациями (объединениями), прошедшими в установленном порядке государственную регистрацию и выступающими по отношению к пострадавшему в качестве работодателя.</w:t>
      </w:r>
    </w:p>
    <w:p w:rsidR="00C16E8F" w:rsidRPr="00D33669" w:rsidRDefault="00C16E8F" w:rsidP="00C16E8F">
      <w:pPr>
        <w:tabs>
          <w:tab w:val="left" w:pos="1134"/>
        </w:tabs>
        <w:ind w:right="-9" w:firstLine="851"/>
        <w:jc w:val="both"/>
        <w:rPr>
          <w:sz w:val="28"/>
          <w:szCs w:val="28"/>
        </w:rPr>
      </w:pPr>
      <w:r w:rsidRPr="00D33669">
        <w:rPr>
          <w:sz w:val="28"/>
          <w:szCs w:val="28"/>
        </w:rPr>
        <w:t xml:space="preserve">Все зарегистрированные в организации (у работодателя - физического лица) несчастные случаи на производстве включаются в годовую форму федерального государственного статистического наблюдения за травматизмом на производстве, утверждаемую </w:t>
      </w:r>
      <w:r w:rsidRPr="00364E47">
        <w:rPr>
          <w:sz w:val="28"/>
          <w:szCs w:val="28"/>
        </w:rPr>
        <w:t>Федеральн</w:t>
      </w:r>
      <w:r>
        <w:rPr>
          <w:sz w:val="28"/>
          <w:szCs w:val="28"/>
        </w:rPr>
        <w:t>ой</w:t>
      </w:r>
      <w:r w:rsidRPr="00364E47">
        <w:rPr>
          <w:sz w:val="28"/>
          <w:szCs w:val="28"/>
        </w:rPr>
        <w:t xml:space="preserve"> служб</w:t>
      </w:r>
      <w:r>
        <w:rPr>
          <w:sz w:val="28"/>
          <w:szCs w:val="28"/>
        </w:rPr>
        <w:t>ой</w:t>
      </w:r>
      <w:r w:rsidRPr="00364E47">
        <w:rPr>
          <w:sz w:val="28"/>
          <w:szCs w:val="28"/>
        </w:rPr>
        <w:t xml:space="preserve"> государственной статистики</w:t>
      </w:r>
      <w:r w:rsidRPr="00D33669">
        <w:rPr>
          <w:sz w:val="28"/>
          <w:szCs w:val="28"/>
        </w:rPr>
        <w:t xml:space="preserve"> и направляемую в органы статистики в установленном порядке.</w:t>
      </w:r>
    </w:p>
    <w:p w:rsidR="00C16E8F" w:rsidRPr="00D33669" w:rsidRDefault="00C16E8F" w:rsidP="00C16E8F">
      <w:pPr>
        <w:tabs>
          <w:tab w:val="left" w:pos="1134"/>
        </w:tabs>
        <w:ind w:right="-9" w:firstLine="851"/>
        <w:jc w:val="both"/>
        <w:rPr>
          <w:sz w:val="28"/>
          <w:szCs w:val="28"/>
        </w:rPr>
      </w:pPr>
      <w:r w:rsidRPr="006F1FFD">
        <w:rPr>
          <w:sz w:val="28"/>
          <w:szCs w:val="28"/>
        </w:rPr>
        <w:t>5</w:t>
      </w:r>
      <w:r>
        <w:rPr>
          <w:sz w:val="28"/>
          <w:szCs w:val="28"/>
        </w:rPr>
        <w:t>8. </w:t>
      </w:r>
      <w:r w:rsidRPr="00D33669">
        <w:rPr>
          <w:sz w:val="28"/>
          <w:szCs w:val="28"/>
        </w:rPr>
        <w:t>Групповые несчастные случаи на производстве (в том числе с тяжелыми последствиями), тяжелые несчастные случаи на производстве и несчастные случаи на производстве со смертельным исходом регистрируются соответствующими государственными инспекциями труда в субъектах Российской Федерации, а несчастные случаи на производстве, происшедшие с застрахованными, - также территориальными исполнительными органами страховщика (по месту регистрации страхователя) в установленном порядке.</w:t>
      </w:r>
    </w:p>
    <w:p w:rsidR="00C16E8F" w:rsidRDefault="00C16E8F" w:rsidP="00C16E8F">
      <w:pPr>
        <w:tabs>
          <w:tab w:val="left" w:pos="1134"/>
        </w:tabs>
        <w:ind w:right="-9" w:firstLine="851"/>
        <w:jc w:val="both"/>
        <w:rPr>
          <w:sz w:val="28"/>
          <w:szCs w:val="28"/>
        </w:rPr>
      </w:pPr>
      <w:r>
        <w:rPr>
          <w:sz w:val="28"/>
          <w:szCs w:val="28"/>
        </w:rPr>
        <w:t>59. </w:t>
      </w:r>
      <w:r w:rsidRPr="00D33669">
        <w:rPr>
          <w:sz w:val="28"/>
          <w:szCs w:val="28"/>
        </w:rPr>
        <w:t xml:space="preserve">Акты о расследовании несчастных случаев, квалифицированных по результатам расследования как не связанные с производством, вместе с материалами расследования хранятся работодателем (юридическим или физическим лицом) в течение 45 лет. Копии актов о расследовании указанных несчастных случаев и материалов их расследования направляются </w:t>
      </w:r>
      <w:r>
        <w:rPr>
          <w:sz w:val="28"/>
          <w:szCs w:val="28"/>
        </w:rPr>
        <w:t xml:space="preserve">работодателем </w:t>
      </w:r>
      <w:r w:rsidRPr="00D33669">
        <w:rPr>
          <w:sz w:val="28"/>
          <w:szCs w:val="28"/>
        </w:rPr>
        <w:t>в соответствующую государственную инспекцию труда.</w:t>
      </w:r>
    </w:p>
    <w:p w:rsidR="00C16E8F" w:rsidRPr="00807094" w:rsidRDefault="00C16E8F" w:rsidP="00C16E8F">
      <w:pPr>
        <w:pStyle w:val="af5"/>
        <w:ind w:firstLine="851"/>
        <w:rPr>
          <w:lang w:eastAsia="en-US"/>
        </w:rPr>
      </w:pPr>
      <w:r w:rsidRPr="00807094">
        <w:t>60. </w:t>
      </w:r>
      <w:r w:rsidRPr="00807094">
        <w:rPr>
          <w:lang w:eastAsia="en-US"/>
        </w:rPr>
        <w:t xml:space="preserve">Несчастные случаи, происшедшие с работниками и другими лицами при исполнении ими трудовых обязанностей или работ по заданию работодателя (его представителя), а также осуществлении иных действий, обусловленных трудовыми отношениями с работодателем либо совершаемых в его интересах в результате чрезвычайных ситуаций, в том числе повлекших гибель пяти человек и более (аварии, катастрофы, крушения, противоправные действия третьих лиц и другие чрезвычайные ситуации, установленные с учетом критериев информации о чрезвычайных ситуациях, утвержденных приказом Министерства Российской Федерации по делам гражданской обороны, чрезвычайным ситуациям и ликвидации последствий стихийных бедствий от 8 июля 2004 года № 329), когда необходимо длительное проведение соответствующих экспертиз, расследование данных чрезвычайных ситуаций соответствующими комиссиями (в установленных </w:t>
      </w:r>
      <w:r w:rsidRPr="00807094">
        <w:rPr>
          <w:lang w:eastAsia="en-US"/>
        </w:rPr>
        <w:lastRenderedPageBreak/>
        <w:t>Кодексом и настоящим Положениям случаях государственным инспектором труда), квалифицированные по результатам расследования как несчастные случаи на производстве, могут оформляться актами о несчастном случае на производстве формы Н-1ЧС по форме 4, предусмотренной</w:t>
      </w:r>
      <w:r w:rsidRPr="00807094">
        <w:t xml:space="preserve"> приложением № 2 к настоящему Приказу (далее –акты формы Н-1ЧС).</w:t>
      </w:r>
    </w:p>
    <w:p w:rsidR="00C16E8F" w:rsidRPr="00807094" w:rsidRDefault="00C16E8F" w:rsidP="00C16E8F">
      <w:pPr>
        <w:pStyle w:val="af5"/>
        <w:ind w:firstLine="851"/>
        <w:rPr>
          <w:lang w:eastAsia="en-US"/>
        </w:rPr>
      </w:pPr>
      <w:r w:rsidRPr="00807094">
        <w:rPr>
          <w:lang w:eastAsia="en-US"/>
        </w:rPr>
        <w:t>Акты формы Н-1ЧС оформляются и утверждаются работодателем по письменному решению комиссии (в установленных Кодексом и настоящим Положением случаях государственного инспектора труда при проведении самостоятельного расследования несчастного случая) по расследованию несчастного случая, согласованному с центральным аппаратом Федеральной службы по труду и занятостии Фонда социального страхования Российской Федерации, определяющими целесообразность принимаемого решения, с оформлением в произвольной форме протокола заседания комиссии (письменного решения государственного инспектора труда) с указанием оснований принятого решения при установлении комиссией (государственным инспектором труда при проведении самостоятельного расследования несчастного случая) причинно-следственной связи между гибелью (травмой) работника и исполнением им трудовых обязанностей.</w:t>
      </w:r>
    </w:p>
    <w:p w:rsidR="00C16E8F" w:rsidRPr="00807094" w:rsidRDefault="00C16E8F" w:rsidP="00C16E8F">
      <w:pPr>
        <w:pStyle w:val="af5"/>
        <w:ind w:firstLine="851"/>
        <w:rPr>
          <w:lang w:eastAsia="en-US"/>
        </w:rPr>
      </w:pPr>
      <w:r w:rsidRPr="00807094">
        <w:rPr>
          <w:lang w:eastAsia="en-US"/>
        </w:rPr>
        <w:t>Акты формы Н-1ЧС вместе с документами, подтверждающими причинно-следственную связь между гибелью (травмой) работника и исполнением им трудовых обязанностей в течение суток после утверждения направляется в исполнительный орган страховщика (по месту регистрации страхователя) для рассмотрения вопроса о назначении и произведении соответствующих страховых выплат.</w:t>
      </w:r>
    </w:p>
    <w:p w:rsidR="00C16E8F" w:rsidRPr="00807094" w:rsidRDefault="00C16E8F" w:rsidP="00C16E8F">
      <w:pPr>
        <w:pStyle w:val="af5"/>
        <w:ind w:firstLine="851"/>
        <w:rPr>
          <w:lang w:eastAsia="en-US"/>
        </w:rPr>
      </w:pPr>
      <w:r w:rsidRPr="00807094">
        <w:rPr>
          <w:lang w:eastAsia="en-US"/>
        </w:rPr>
        <w:t>После оформления и утверждения работодателем актовформыН-1ЧС расследование несчастных случаев, указанных в абзаце 1 настоящего пункта продолжается в соответствии с требованиями Кодекса и настоящего Положения. По результатам расследования оформляется акт о расследовании несчастного случая и акты формы Н-1 с приложением соответствующих материалов, определенных Кодексом и настоящим Положением, включая акты формы Н-1ЧС. Оформление, регистрация и учет несчастного случая осуществляется в соответствии с требованиями Кодекса и настоящего Положения.</w:t>
      </w:r>
    </w:p>
    <w:p w:rsidR="00C16E8F" w:rsidRPr="00C4685F" w:rsidRDefault="00C16E8F" w:rsidP="00C16E8F">
      <w:pPr>
        <w:pStyle w:val="af5"/>
        <w:ind w:firstLine="851"/>
        <w:rPr>
          <w:lang w:eastAsia="en-US"/>
        </w:rPr>
      </w:pPr>
      <w:r>
        <w:t>61</w:t>
      </w:r>
      <w:r w:rsidRPr="00C4685F">
        <w:t>. </w:t>
      </w:r>
      <w:r w:rsidRPr="00C4685F">
        <w:rPr>
          <w:lang w:eastAsia="en-US"/>
        </w:rPr>
        <w:t xml:space="preserve">Допускается формирование форм документов, необходимых для расследования несчастных случаев на производстве, </w:t>
      </w:r>
      <w:r w:rsidRPr="00C4685F">
        <w:t xml:space="preserve">предусмотренных приложением № </w:t>
      </w:r>
      <w:r>
        <w:t>2</w:t>
      </w:r>
      <w:r w:rsidRPr="00C4685F">
        <w:t xml:space="preserve"> к настоящему приказу</w:t>
      </w:r>
      <w:r w:rsidRPr="00C4685F">
        <w:rPr>
          <w:lang w:eastAsia="en-US"/>
        </w:rPr>
        <w:t xml:space="preserve">, включая извещение о несчастном случае на производстве (групповом, тяжелом несчастном случае, несчастном случае со смертельном исходом) (форма 1), акта о расследовании группового несчастного случая (легкого несчастного случая, тяжелого несчастного случая, несчастного случая со смертельным исходом) (форма 5), соответствующего акта о несчастном случае на производстве (форма 2, 3, 4), акта о расследовании случая исчезновения (форма 6) и сообщение о последствиях несчастного случая на производстве и принятых мерах (форма 10), а также приказа (распоряжения) работодателя (его представителя) об образовании комиссии по расследованию несчастного случая, оформляемого в произвольной форме, в электронном виде с использованием автоматизированных систем и использованием электронной подписи или любого другого способа, </w:t>
      </w:r>
      <w:r w:rsidRPr="00C4685F">
        <w:t xml:space="preserve">позволяющего идентифицировать личность работника, в </w:t>
      </w:r>
      <w:r w:rsidRPr="00C4685F">
        <w:lastRenderedPageBreak/>
        <w:t>соответствии с законодательством Российской Федерации</w:t>
      </w:r>
      <w:r w:rsidRPr="00C4685F">
        <w:rPr>
          <w:lang w:eastAsia="en-US"/>
        </w:rPr>
        <w:t xml:space="preserve"> и с учетом требований по защите персональных данных, сведений составляющих государственную, коммерческую и иную тайну.</w:t>
      </w:r>
    </w:p>
    <w:p w:rsidR="00C16E8F" w:rsidRPr="00C4685F" w:rsidRDefault="00C16E8F" w:rsidP="00C16E8F">
      <w:pPr>
        <w:tabs>
          <w:tab w:val="left" w:pos="1134"/>
        </w:tabs>
        <w:ind w:right="-9" w:firstLine="851"/>
        <w:jc w:val="both"/>
        <w:rPr>
          <w:sz w:val="28"/>
          <w:szCs w:val="28"/>
        </w:rPr>
      </w:pPr>
      <w:r w:rsidRPr="00C4685F">
        <w:rPr>
          <w:sz w:val="28"/>
          <w:szCs w:val="28"/>
        </w:rPr>
        <w:t>Предоставление доступа в информационной системе к соответствующим актам и материалам расследования организуется с учетом требований статей 230 и 230.1 Кодекса и настоящего Положения.</w:t>
      </w:r>
    </w:p>
    <w:p w:rsidR="00C16E8F" w:rsidRPr="00C4685F" w:rsidRDefault="00C16E8F" w:rsidP="00C16E8F">
      <w:pPr>
        <w:tabs>
          <w:tab w:val="left" w:pos="1134"/>
        </w:tabs>
        <w:ind w:right="-9" w:firstLine="851"/>
        <w:jc w:val="both"/>
        <w:rPr>
          <w:sz w:val="28"/>
          <w:szCs w:val="28"/>
        </w:rPr>
      </w:pPr>
      <w:r w:rsidRPr="00C4685F">
        <w:rPr>
          <w:sz w:val="28"/>
          <w:szCs w:val="28"/>
        </w:rPr>
        <w:t xml:space="preserve">Классификаторы, необходимые для расследования несчастных случаев на производстве, предусмотренные Приложением № </w:t>
      </w:r>
      <w:r>
        <w:rPr>
          <w:sz w:val="28"/>
          <w:szCs w:val="28"/>
        </w:rPr>
        <w:t>3</w:t>
      </w:r>
      <w:r w:rsidRPr="00C4685F">
        <w:rPr>
          <w:sz w:val="28"/>
          <w:szCs w:val="28"/>
        </w:rPr>
        <w:t xml:space="preserve"> к настоящему приказу, разработаны с целью единого методологического подхода к оформлению данных (информации), полученных в ходе проведения расследования несчастных случаев на производстве, автоматизированного ввода, обработки и анализа статистические данных о несчастных случаях на производстве.</w:t>
      </w:r>
    </w:p>
    <w:p w:rsidR="00C16E8F" w:rsidRPr="00C4685F" w:rsidRDefault="00C16E8F" w:rsidP="00C16E8F">
      <w:pPr>
        <w:tabs>
          <w:tab w:val="left" w:pos="1134"/>
        </w:tabs>
        <w:ind w:right="-9" w:firstLine="851"/>
        <w:jc w:val="both"/>
        <w:rPr>
          <w:sz w:val="28"/>
          <w:szCs w:val="28"/>
        </w:rPr>
      </w:pPr>
      <w:r w:rsidRPr="00C4685F">
        <w:rPr>
          <w:sz w:val="28"/>
          <w:szCs w:val="28"/>
        </w:rPr>
        <w:t xml:space="preserve">Классификаторы следует использовать при проведении расследования несчастных случаев на производстве и оформлении форм документов, необходимых для расследования несчастных случаев на производстве, предусмотренных Приложением № </w:t>
      </w:r>
      <w:r>
        <w:rPr>
          <w:sz w:val="28"/>
          <w:szCs w:val="28"/>
        </w:rPr>
        <w:t>2</w:t>
      </w:r>
      <w:r w:rsidRPr="00C4685F">
        <w:rPr>
          <w:sz w:val="28"/>
          <w:szCs w:val="28"/>
        </w:rPr>
        <w:t xml:space="preserve"> к настоящему приказу, с учетом требований Кодекса и настоящего Положения.</w:t>
      </w:r>
    </w:p>
    <w:p w:rsidR="00C16E8F" w:rsidRPr="00C4685F" w:rsidRDefault="00C16E8F" w:rsidP="00C16E8F">
      <w:pPr>
        <w:tabs>
          <w:tab w:val="left" w:pos="1134"/>
        </w:tabs>
        <w:ind w:right="-9" w:firstLine="851"/>
        <w:jc w:val="both"/>
        <w:rPr>
          <w:sz w:val="28"/>
          <w:szCs w:val="28"/>
        </w:rPr>
      </w:pPr>
      <w:r w:rsidRPr="00C4685F">
        <w:rPr>
          <w:sz w:val="28"/>
          <w:szCs w:val="28"/>
        </w:rPr>
        <w:t xml:space="preserve">Работодатель вправе для целей внутреннего анализа причин несчастных случаев на производстве, инцидентов, аварий и иных происшествий разрабатывать и применять дополнительные критерии и классификации причин, которые не вступают в противоречия с классификаторами, необходимыми для расследования несчастных случаев на производстве, предусмотренными Приложением № </w:t>
      </w:r>
      <w:r>
        <w:rPr>
          <w:sz w:val="28"/>
          <w:szCs w:val="28"/>
        </w:rPr>
        <w:t>3</w:t>
      </w:r>
      <w:r w:rsidRPr="00C4685F">
        <w:rPr>
          <w:sz w:val="28"/>
          <w:szCs w:val="28"/>
        </w:rPr>
        <w:t>, при этом позволяют учитывать специфику его производственной деятельности с учетом отраслевой принадлежности.</w:t>
      </w:r>
    </w:p>
    <w:p w:rsidR="00C16E8F" w:rsidRPr="00D33669" w:rsidRDefault="00C16E8F" w:rsidP="00C16E8F">
      <w:pPr>
        <w:tabs>
          <w:tab w:val="left" w:pos="1134"/>
        </w:tabs>
        <w:ind w:right="-9" w:firstLine="851"/>
        <w:jc w:val="both"/>
        <w:rPr>
          <w:sz w:val="28"/>
          <w:szCs w:val="28"/>
        </w:rPr>
      </w:pPr>
    </w:p>
    <w:p w:rsidR="00C16E8F" w:rsidRPr="00D33669" w:rsidRDefault="00C16E8F" w:rsidP="00C16E8F">
      <w:pPr>
        <w:ind w:right="275" w:firstLine="851"/>
        <w:jc w:val="center"/>
        <w:rPr>
          <w:b/>
          <w:bCs/>
          <w:sz w:val="28"/>
          <w:szCs w:val="28"/>
        </w:rPr>
      </w:pPr>
      <w:r w:rsidRPr="00D33669">
        <w:rPr>
          <w:b/>
          <w:bCs/>
          <w:sz w:val="28"/>
          <w:szCs w:val="28"/>
          <w:lang w:val="en-US"/>
        </w:rPr>
        <w:t>VI</w:t>
      </w:r>
      <w:r w:rsidRPr="00D33669">
        <w:rPr>
          <w:b/>
          <w:bCs/>
          <w:sz w:val="28"/>
          <w:szCs w:val="28"/>
        </w:rPr>
        <w:t>. Заключительные положения</w:t>
      </w:r>
    </w:p>
    <w:p w:rsidR="00C16E8F" w:rsidRPr="00D33669" w:rsidRDefault="00C16E8F" w:rsidP="00C16E8F">
      <w:pPr>
        <w:tabs>
          <w:tab w:val="left" w:pos="1134"/>
        </w:tabs>
        <w:ind w:right="-9" w:firstLine="851"/>
        <w:jc w:val="both"/>
        <w:rPr>
          <w:sz w:val="28"/>
          <w:szCs w:val="28"/>
        </w:rPr>
      </w:pPr>
    </w:p>
    <w:p w:rsidR="00C16E8F" w:rsidRDefault="00C16E8F" w:rsidP="00C16E8F">
      <w:pPr>
        <w:tabs>
          <w:tab w:val="left" w:pos="1134"/>
        </w:tabs>
        <w:ind w:right="-9" w:firstLine="851"/>
        <w:jc w:val="both"/>
        <w:rPr>
          <w:sz w:val="28"/>
          <w:szCs w:val="28"/>
        </w:rPr>
      </w:pPr>
      <w:r>
        <w:rPr>
          <w:sz w:val="28"/>
          <w:szCs w:val="28"/>
        </w:rPr>
        <w:t>62. </w:t>
      </w:r>
      <w:r w:rsidRPr="00D33669">
        <w:rPr>
          <w:sz w:val="28"/>
          <w:szCs w:val="28"/>
        </w:rPr>
        <w:t xml:space="preserve">По окончании временной нетрудоспособности пострадавшего (по несчастным случаям со смертельным исходом - в течение месяца по завершении расследования) работодатель (его представитель) </w:t>
      </w:r>
      <w:r>
        <w:rPr>
          <w:sz w:val="28"/>
          <w:szCs w:val="28"/>
        </w:rPr>
        <w:t xml:space="preserve">в течении 3 календарных дней </w:t>
      </w:r>
      <w:r w:rsidRPr="00D33669">
        <w:rPr>
          <w:sz w:val="28"/>
          <w:szCs w:val="28"/>
        </w:rPr>
        <w:t xml:space="preserve">направляет в соответствующую государственную инспекцию труда, а в необходимых случаях - в соответствующий </w:t>
      </w:r>
      <w:r>
        <w:rPr>
          <w:sz w:val="28"/>
          <w:szCs w:val="28"/>
        </w:rPr>
        <w:t>федеральный орган исполнительной власти по надзору в установленной сфере деятельности,</w:t>
      </w:r>
      <w:r w:rsidRPr="00D33669">
        <w:rPr>
          <w:sz w:val="28"/>
          <w:szCs w:val="28"/>
        </w:rPr>
        <w:t xml:space="preserve"> сообщение о последствиях несчастного случая на производстве и принятых мерах по </w:t>
      </w:r>
      <w:r w:rsidRPr="00180DAC">
        <w:rPr>
          <w:sz w:val="28"/>
          <w:szCs w:val="28"/>
        </w:rPr>
        <w:t>форме 10,</w:t>
      </w:r>
      <w:r w:rsidRPr="00D33669">
        <w:rPr>
          <w:sz w:val="28"/>
          <w:szCs w:val="28"/>
        </w:rPr>
        <w:t xml:space="preserve"> предусмотренной приложением </w:t>
      </w:r>
      <w:r>
        <w:rPr>
          <w:sz w:val="28"/>
          <w:szCs w:val="28"/>
        </w:rPr>
        <w:lastRenderedPageBreak/>
        <w:t>№2</w:t>
      </w:r>
      <w:r w:rsidRPr="00D33669">
        <w:rPr>
          <w:sz w:val="28"/>
          <w:szCs w:val="28"/>
        </w:rPr>
        <w:t xml:space="preserve"> к </w:t>
      </w:r>
      <w:r w:rsidRPr="00B9509F">
        <w:rPr>
          <w:sz w:val="28"/>
          <w:szCs w:val="28"/>
        </w:rPr>
        <w:t>настоящему Приказу. О страховых</w:t>
      </w:r>
      <w:r w:rsidRPr="00D33669">
        <w:rPr>
          <w:sz w:val="28"/>
          <w:szCs w:val="28"/>
        </w:rPr>
        <w:t xml:space="preserve"> случаях указанное сообщение направляется также в исполнительные органы страховщика (по месту регистрации страхователя).</w:t>
      </w:r>
    </w:p>
    <w:p w:rsidR="00C16E8F" w:rsidRPr="00D33669" w:rsidRDefault="00C16E8F" w:rsidP="00C16E8F">
      <w:pPr>
        <w:tabs>
          <w:tab w:val="left" w:pos="1134"/>
        </w:tabs>
        <w:ind w:right="-9" w:firstLine="851"/>
        <w:jc w:val="both"/>
        <w:rPr>
          <w:sz w:val="28"/>
          <w:szCs w:val="28"/>
        </w:rPr>
      </w:pPr>
      <w:r>
        <w:rPr>
          <w:sz w:val="28"/>
          <w:szCs w:val="28"/>
        </w:rPr>
        <w:t>63. </w:t>
      </w:r>
      <w:r w:rsidRPr="002456F9">
        <w:rPr>
          <w:sz w:val="28"/>
          <w:szCs w:val="28"/>
        </w:rPr>
        <w:t>Порядок направления извещения по установленной форме о несчастных случаях, которые по прошествии времени перешли в категорию тяжелых несчастных случаев или несчастных случаев со смертельным исходом, работодателем (его представителем) установлен частью 5 статьи 228.1 Кодекса</w:t>
      </w:r>
      <w:r>
        <w:rPr>
          <w:sz w:val="28"/>
          <w:szCs w:val="28"/>
        </w:rPr>
        <w:t>.</w:t>
      </w:r>
    </w:p>
    <w:p w:rsidR="00C16E8F" w:rsidRPr="00D33669" w:rsidRDefault="00C16E8F" w:rsidP="00C16E8F">
      <w:pPr>
        <w:tabs>
          <w:tab w:val="left" w:pos="1134"/>
        </w:tabs>
        <w:ind w:right="-9" w:firstLine="851"/>
        <w:jc w:val="both"/>
        <w:rPr>
          <w:sz w:val="28"/>
          <w:szCs w:val="28"/>
        </w:rPr>
      </w:pPr>
      <w:r>
        <w:rPr>
          <w:sz w:val="28"/>
          <w:szCs w:val="28"/>
        </w:rPr>
        <w:t>64. Р</w:t>
      </w:r>
      <w:r w:rsidRPr="00DC7ADE">
        <w:rPr>
          <w:sz w:val="28"/>
          <w:szCs w:val="28"/>
        </w:rPr>
        <w:t xml:space="preserve">езультаты расследования </w:t>
      </w:r>
      <w:r>
        <w:rPr>
          <w:sz w:val="28"/>
          <w:szCs w:val="28"/>
        </w:rPr>
        <w:t xml:space="preserve">каждого </w:t>
      </w:r>
      <w:r w:rsidRPr="00DC7ADE">
        <w:rPr>
          <w:sz w:val="28"/>
          <w:szCs w:val="28"/>
        </w:rPr>
        <w:t>несчастного случая на производстве рассматриваются работодателем</w:t>
      </w:r>
      <w:r>
        <w:rPr>
          <w:sz w:val="28"/>
          <w:szCs w:val="28"/>
        </w:rPr>
        <w:t xml:space="preserve"> (его представителем)</w:t>
      </w:r>
      <w:r w:rsidRPr="00DC7ADE">
        <w:rPr>
          <w:sz w:val="28"/>
          <w:szCs w:val="28"/>
        </w:rPr>
        <w:t xml:space="preserve"> в порядк</w:t>
      </w:r>
      <w:r>
        <w:rPr>
          <w:sz w:val="28"/>
          <w:szCs w:val="28"/>
        </w:rPr>
        <w:t>е, установленном частью 9 статьи</w:t>
      </w:r>
      <w:r w:rsidRPr="00DC7ADE">
        <w:rPr>
          <w:sz w:val="28"/>
          <w:szCs w:val="28"/>
        </w:rPr>
        <w:t xml:space="preserve"> 230 Кодекса.</w:t>
      </w:r>
    </w:p>
    <w:p w:rsidR="00C16E8F" w:rsidRPr="00D33669" w:rsidRDefault="00C16E8F" w:rsidP="00C16E8F">
      <w:pPr>
        <w:tabs>
          <w:tab w:val="left" w:pos="1134"/>
        </w:tabs>
        <w:ind w:right="-9" w:firstLine="851"/>
        <w:jc w:val="both"/>
        <w:rPr>
          <w:sz w:val="28"/>
          <w:szCs w:val="28"/>
        </w:rPr>
      </w:pPr>
      <w:r w:rsidRPr="00E84744">
        <w:rPr>
          <w:sz w:val="28"/>
          <w:szCs w:val="28"/>
        </w:rPr>
        <w:t>65</w:t>
      </w:r>
      <w:r>
        <w:rPr>
          <w:sz w:val="28"/>
          <w:szCs w:val="28"/>
        </w:rPr>
        <w:t>. </w:t>
      </w:r>
      <w:r w:rsidRPr="00D33669">
        <w:rPr>
          <w:sz w:val="28"/>
          <w:szCs w:val="28"/>
        </w:rPr>
        <w:t>В случае ликвидации в соответствии с действующим законодательством организации или прекращения работодателем – физическим лицом предпринимательской деятельности до истечения установленного срока хранения актов о происшедших несчастных случаях на производстве оригиналы указанных актов подлежат передаче на хранение в установленном порядке правопреемнику, а при его отсутствии – соответствующему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 сфере архивного дела и делопроизводства, с последующим информированием об этом соответствующей государственной инспекции труда.</w:t>
      </w:r>
    </w:p>
    <w:p w:rsidR="00C16E8F" w:rsidRDefault="00C16E8F" w:rsidP="00C16E8F">
      <w:pPr>
        <w:tabs>
          <w:tab w:val="left" w:pos="1134"/>
        </w:tabs>
        <w:ind w:right="-9" w:firstLine="851"/>
        <w:jc w:val="both"/>
        <w:rPr>
          <w:sz w:val="28"/>
          <w:szCs w:val="28"/>
        </w:rPr>
      </w:pPr>
      <w:r w:rsidRPr="00E84744">
        <w:rPr>
          <w:sz w:val="28"/>
          <w:szCs w:val="28"/>
        </w:rPr>
        <w:t>66</w:t>
      </w:r>
      <w:r>
        <w:rPr>
          <w:sz w:val="28"/>
          <w:szCs w:val="28"/>
        </w:rPr>
        <w:t>. </w:t>
      </w:r>
      <w:r w:rsidRPr="00D33669">
        <w:rPr>
          <w:sz w:val="28"/>
          <w:szCs w:val="28"/>
        </w:rPr>
        <w:t>В соответствии с законодательством Российской Федерации ответственность за своевременное и надлежащее расследование, оформление, регистрацию и учет несчастных случаев на производстве, а также реализацию мероприятий по устранению причин несчастных случаев на производстве возлагается на работодателя (его представителя).</w:t>
      </w:r>
    </w:p>
    <w:p w:rsidR="00C16E8F" w:rsidRDefault="00C16E8F" w:rsidP="00C16E8F">
      <w:pPr>
        <w:tabs>
          <w:tab w:val="left" w:pos="1134"/>
        </w:tabs>
        <w:ind w:right="-9" w:firstLine="851"/>
        <w:jc w:val="both"/>
        <w:rPr>
          <w:sz w:val="28"/>
          <w:szCs w:val="28"/>
        </w:rPr>
      </w:pPr>
      <w:r w:rsidRPr="00D33669">
        <w:rPr>
          <w:sz w:val="28"/>
          <w:szCs w:val="28"/>
        </w:rPr>
        <w:t>Члены комиссий (включая их председателей), проводящие в установленном порядке расследование несчастных случаев, несут персональную ответственность за соблюдение установленных сроков расследования, над</w:t>
      </w:r>
      <w:r>
        <w:rPr>
          <w:sz w:val="28"/>
          <w:szCs w:val="28"/>
        </w:rPr>
        <w:t>лежащее исполнение обязанностей, предусмотренных Кодексом и настоящим Положением</w:t>
      </w:r>
      <w:r w:rsidRPr="00D33669">
        <w:rPr>
          <w:sz w:val="28"/>
          <w:szCs w:val="28"/>
        </w:rPr>
        <w:t>, а также объективность выводов и решений, принятых ими по результатам проведенных расследований несчастных случаев.</w:t>
      </w:r>
    </w:p>
    <w:p w:rsidR="00C16E8F" w:rsidRPr="00456288" w:rsidRDefault="00C16E8F" w:rsidP="00C16E8F">
      <w:pPr>
        <w:tabs>
          <w:tab w:val="left" w:pos="1134"/>
        </w:tabs>
        <w:ind w:right="-9" w:firstLine="851"/>
        <w:jc w:val="both"/>
        <w:rPr>
          <w:sz w:val="28"/>
          <w:szCs w:val="28"/>
        </w:rPr>
      </w:pPr>
      <w:r w:rsidRPr="00E84744">
        <w:rPr>
          <w:sz w:val="28"/>
          <w:szCs w:val="28"/>
        </w:rPr>
        <w:t>67</w:t>
      </w:r>
      <w:r>
        <w:rPr>
          <w:sz w:val="28"/>
          <w:szCs w:val="28"/>
        </w:rPr>
        <w:t>. </w:t>
      </w:r>
      <w:r w:rsidRPr="00456288">
        <w:rPr>
          <w:sz w:val="28"/>
          <w:szCs w:val="28"/>
        </w:rPr>
        <w:t xml:space="preserve">Государственный </w:t>
      </w:r>
      <w:r w:rsidRPr="00B42A92">
        <w:rPr>
          <w:sz w:val="28"/>
          <w:szCs w:val="28"/>
        </w:rPr>
        <w:t xml:space="preserve">контроль (надзор) </w:t>
      </w:r>
      <w:r w:rsidRPr="00456288">
        <w:rPr>
          <w:sz w:val="28"/>
          <w:szCs w:val="28"/>
        </w:rPr>
        <w:t xml:space="preserve">за соблюдением установленного порядка расследования, оформления и учета несчастных случаев на производстве осуществляется федеральным органом исполнительной власти, уполномоченным на </w:t>
      </w:r>
      <w:r>
        <w:rPr>
          <w:sz w:val="28"/>
          <w:szCs w:val="28"/>
        </w:rPr>
        <w:t xml:space="preserve">осуществлениефедерального </w:t>
      </w:r>
      <w:r w:rsidRPr="00456288">
        <w:rPr>
          <w:sz w:val="28"/>
          <w:szCs w:val="28"/>
        </w:rPr>
        <w:t xml:space="preserve">государственного </w:t>
      </w:r>
      <w:r>
        <w:rPr>
          <w:sz w:val="28"/>
          <w:szCs w:val="28"/>
        </w:rPr>
        <w:t>контроля (</w:t>
      </w:r>
      <w:r w:rsidRPr="00456288">
        <w:rPr>
          <w:sz w:val="28"/>
          <w:szCs w:val="28"/>
        </w:rPr>
        <w:t>надзора</w:t>
      </w:r>
      <w:r>
        <w:rPr>
          <w:sz w:val="28"/>
          <w:szCs w:val="28"/>
        </w:rPr>
        <w:t>)</w:t>
      </w:r>
      <w:r w:rsidRPr="00456288">
        <w:rPr>
          <w:sz w:val="28"/>
          <w:szCs w:val="28"/>
        </w:rPr>
        <w:t xml:space="preserve"> за соблюдением трудового законодательства и иных нормативных правовых актов, </w:t>
      </w:r>
      <w:r w:rsidRPr="00456288">
        <w:rPr>
          <w:sz w:val="28"/>
          <w:szCs w:val="28"/>
        </w:rPr>
        <w:lastRenderedPageBreak/>
        <w:t xml:space="preserve">содержащих нормы трудового права, и его территориальными органами </w:t>
      </w:r>
      <w:r w:rsidRPr="000D7331">
        <w:rPr>
          <w:sz w:val="28"/>
          <w:szCs w:val="28"/>
        </w:rPr>
        <w:t>в соответствии с Трудовым кодексом Российской Федерации, другими федеральными законами и иными нормативными правовыми актами Российской Федерации</w:t>
      </w:r>
      <w:r w:rsidRPr="00456288">
        <w:rPr>
          <w:sz w:val="28"/>
          <w:szCs w:val="28"/>
        </w:rPr>
        <w:t>.</w:t>
      </w:r>
    </w:p>
    <w:p w:rsidR="00C16E8F" w:rsidRDefault="00C16E8F" w:rsidP="00C16E8F">
      <w:pPr>
        <w:tabs>
          <w:tab w:val="left" w:pos="1134"/>
        </w:tabs>
        <w:ind w:right="-9" w:firstLine="851"/>
        <w:jc w:val="both"/>
        <w:rPr>
          <w:sz w:val="28"/>
          <w:szCs w:val="28"/>
        </w:rPr>
      </w:pPr>
      <w:r w:rsidRPr="00456288">
        <w:rPr>
          <w:sz w:val="28"/>
          <w:szCs w:val="28"/>
        </w:rPr>
        <w:t>Контроль за соблюдением работодателями (юридическими и физическими лицами) установленного порядка расследования, оформления и учета несчастных случаев на п</w:t>
      </w:r>
      <w:r>
        <w:rPr>
          <w:sz w:val="28"/>
          <w:szCs w:val="28"/>
        </w:rPr>
        <w:t xml:space="preserve">роизводстве в подведомственных </w:t>
      </w:r>
      <w:r w:rsidRPr="00456288">
        <w:rPr>
          <w:sz w:val="28"/>
          <w:szCs w:val="28"/>
        </w:rPr>
        <w:t>организациях осуществляется в соот</w:t>
      </w:r>
      <w:r>
        <w:rPr>
          <w:sz w:val="28"/>
          <w:szCs w:val="28"/>
        </w:rPr>
        <w:t xml:space="preserve">ветствии со статьей 353.1Кодекса </w:t>
      </w:r>
      <w:r w:rsidRPr="00B42A92">
        <w:rPr>
          <w:sz w:val="28"/>
          <w:szCs w:val="28"/>
        </w:rPr>
        <w:t>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и на условиях, определяемых законами Российской Федерации и законами субъектов Российской Федерации</w:t>
      </w:r>
      <w:r>
        <w:rPr>
          <w:sz w:val="28"/>
          <w:szCs w:val="28"/>
        </w:rPr>
        <w:t>.</w:t>
      </w:r>
    </w:p>
    <w:p w:rsidR="00C16E8F" w:rsidRDefault="00C16E8F" w:rsidP="00C16E8F">
      <w:pPr>
        <w:tabs>
          <w:tab w:val="left" w:pos="1134"/>
        </w:tabs>
        <w:ind w:right="-9" w:firstLine="851"/>
        <w:jc w:val="both"/>
        <w:rPr>
          <w:sz w:val="28"/>
          <w:szCs w:val="28"/>
        </w:rPr>
      </w:pPr>
      <w:r w:rsidRPr="00B42A92">
        <w:rPr>
          <w:sz w:val="28"/>
          <w:szCs w:val="28"/>
        </w:rPr>
        <w:t xml:space="preserve">Профсоюзный контроль за соблюдением </w:t>
      </w:r>
      <w:r w:rsidRPr="00456288">
        <w:rPr>
          <w:sz w:val="28"/>
          <w:szCs w:val="28"/>
        </w:rPr>
        <w:t>работодателями (юридическими и физическими лицами) установленного порядка расследования, оформления и учета несчастных случаев на п</w:t>
      </w:r>
      <w:r>
        <w:rPr>
          <w:sz w:val="28"/>
          <w:szCs w:val="28"/>
        </w:rPr>
        <w:t>роизводстве</w:t>
      </w:r>
      <w:r w:rsidRPr="00B42A92">
        <w:rPr>
          <w:sz w:val="28"/>
          <w:szCs w:val="28"/>
        </w:rPr>
        <w:t xml:space="preserve"> осуществляется </w:t>
      </w:r>
      <w:r>
        <w:rPr>
          <w:sz w:val="28"/>
          <w:szCs w:val="28"/>
        </w:rPr>
        <w:t xml:space="preserve">в соответствии со статьей 370 Кодекса </w:t>
      </w:r>
      <w:r w:rsidRPr="00B42A92">
        <w:rPr>
          <w:sz w:val="28"/>
          <w:szCs w:val="28"/>
        </w:rPr>
        <w:t xml:space="preserve">инспекциями труда соответствующих профессиональных союзов в порядке, установленном трудовым законодательством и законодательством Российской Федерации о профессиональных союзах, их правах и гарантиях деятельности </w:t>
      </w:r>
      <w:r w:rsidRPr="00456288">
        <w:rPr>
          <w:sz w:val="28"/>
          <w:szCs w:val="28"/>
        </w:rPr>
        <w:t>в отношении</w:t>
      </w:r>
      <w:r>
        <w:rPr>
          <w:sz w:val="28"/>
          <w:szCs w:val="28"/>
        </w:rPr>
        <w:t xml:space="preserve"> организаций, в которых имеются</w:t>
      </w:r>
      <w:r w:rsidRPr="00456288">
        <w:rPr>
          <w:sz w:val="28"/>
          <w:szCs w:val="28"/>
        </w:rPr>
        <w:t xml:space="preserve"> первичные органы этих профессиональных союзов.</w:t>
      </w:r>
      <w:bookmarkEnd w:id="0"/>
    </w:p>
    <w:p w:rsidR="000F7FBB" w:rsidRDefault="000F7FBB"/>
    <w:sectPr w:rsidR="000F7FBB" w:rsidSect="00C16E8F">
      <w:headerReference w:type="default" r:id="rId7"/>
      <w:footnotePr>
        <w:numRestart w:val="eachSect"/>
      </w:footnotePr>
      <w:pgSz w:w="11907" w:h="16840" w:code="9"/>
      <w:pgMar w:top="993" w:right="567" w:bottom="851" w:left="1134" w:header="397" w:footer="709" w:gutter="0"/>
      <w:cols w:space="709"/>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0A02" w:rsidRDefault="00CD0A02" w:rsidP="00C16E8F">
      <w:pPr>
        <w:spacing w:after="0" w:line="240" w:lineRule="auto"/>
      </w:pPr>
      <w:r>
        <w:separator/>
      </w:r>
    </w:p>
  </w:endnote>
  <w:endnote w:type="continuationSeparator" w:id="1">
    <w:p w:rsidR="00CD0A02" w:rsidRDefault="00CD0A02" w:rsidP="00C16E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font498">
    <w:altName w:val="MS Gothic"/>
    <w:charset w:val="80"/>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0A02" w:rsidRDefault="00CD0A02" w:rsidP="00C16E8F">
      <w:pPr>
        <w:spacing w:after="0" w:line="240" w:lineRule="auto"/>
      </w:pPr>
      <w:r>
        <w:separator/>
      </w:r>
    </w:p>
  </w:footnote>
  <w:footnote w:type="continuationSeparator" w:id="1">
    <w:p w:rsidR="00CD0A02" w:rsidRDefault="00CD0A02" w:rsidP="00C16E8F">
      <w:pPr>
        <w:spacing w:after="0" w:line="240" w:lineRule="auto"/>
      </w:pPr>
      <w:r>
        <w:continuationSeparator/>
      </w:r>
    </w:p>
  </w:footnote>
  <w:footnote w:id="2">
    <w:p w:rsidR="00C16E8F" w:rsidRDefault="00C16E8F" w:rsidP="00C16E8F">
      <w:pPr>
        <w:pStyle w:val="a5"/>
        <w:jc w:val="both"/>
      </w:pPr>
      <w:r>
        <w:rPr>
          <w:rStyle w:val="a7"/>
        </w:rPr>
        <w:footnoteRef/>
      </w:r>
      <w:r>
        <w:t xml:space="preserve"> Приказ Минздравсоцразвития РФ от 24.02.2005 № 160 «Об определении степени тяжести повреждения здоровья при несчастных случаях на производстве» (Зарегистрировано в Минюсте РФ 07.04.2005 № 6478);</w:t>
      </w:r>
    </w:p>
  </w:footnote>
  <w:footnote w:id="3">
    <w:p w:rsidR="00C16E8F" w:rsidRDefault="00C16E8F" w:rsidP="00C16E8F">
      <w:pPr>
        <w:pStyle w:val="a5"/>
        <w:jc w:val="both"/>
      </w:pPr>
      <w:r>
        <w:rPr>
          <w:rStyle w:val="a7"/>
        </w:rPr>
        <w:footnoteRef/>
      </w:r>
      <w:r>
        <w:t xml:space="preserve"> Приказ</w:t>
      </w:r>
      <w:r w:rsidRPr="00D612DC">
        <w:t xml:space="preserve"> Министерства здравоохранения и социального развития Российской Федерации от 15 апреля 2005 года </w:t>
      </w:r>
      <w:r>
        <w:br/>
      </w:r>
      <w:r w:rsidRPr="00D612DC">
        <w:t>№ 275 «О формах документов, необходимых для расследования несчастных случаев на производстве»(Зарегистри</w:t>
      </w:r>
      <w:r>
        <w:t>ровано в Минюсте РФ 20 мая 2005 года №</w:t>
      </w:r>
      <w:r w:rsidRPr="00D612DC">
        <w:t xml:space="preserve"> 6609)</w:t>
      </w:r>
      <w:r>
        <w:t>.</w:t>
      </w:r>
    </w:p>
  </w:footnote>
  <w:footnote w:id="4">
    <w:p w:rsidR="00C16E8F" w:rsidRDefault="00C16E8F" w:rsidP="00C16E8F">
      <w:pPr>
        <w:pStyle w:val="a5"/>
      </w:pPr>
      <w:r>
        <w:rPr>
          <w:rStyle w:val="a7"/>
        </w:rPr>
        <w:footnoteRef/>
      </w:r>
      <w:r w:rsidRPr="008C061D">
        <w:t>приказ Минобрна</w:t>
      </w:r>
      <w:r>
        <w:t>уки России от 27.06.2017 № 602 «</w:t>
      </w:r>
      <w:r w:rsidRPr="008C061D">
        <w:t>Об утверждении Порядка расследования и учета несчастных случаев с обучающимися во время пребывания в организации, осуществляющ</w:t>
      </w:r>
      <w:r>
        <w:t>ей образовательную деятельность»</w:t>
      </w:r>
      <w:r w:rsidRPr="008C061D">
        <w:t xml:space="preserve"> (Зарегистрирова</w:t>
      </w:r>
      <w:r>
        <w:t>но в Минюсте России 29.09.2017 №</w:t>
      </w:r>
      <w:r w:rsidRPr="008C061D">
        <w:t xml:space="preserve"> 48372)</w:t>
      </w:r>
    </w:p>
  </w:footnote>
  <w:footnote w:id="5">
    <w:p w:rsidR="00C16E8F" w:rsidRDefault="00C16E8F" w:rsidP="00C16E8F">
      <w:pPr>
        <w:pStyle w:val="a5"/>
      </w:pPr>
      <w:r>
        <w:rPr>
          <w:rStyle w:val="a7"/>
        </w:rPr>
        <w:footnoteRef/>
      </w:r>
      <w:r>
        <w:t xml:space="preserve"> приказ Минспорта России от 13.07.2016 №</w:t>
      </w:r>
      <w:r w:rsidRPr="00FC6308">
        <w:t xml:space="preserve"> 808</w:t>
      </w:r>
      <w:r>
        <w:t xml:space="preserve"> «Об утверждении порядка расследования и учета несчастных случаев, происшедших с лицами, проходящими спортивную подготовку»</w:t>
      </w:r>
    </w:p>
    <w:p w:rsidR="00C16E8F" w:rsidRDefault="00C16E8F" w:rsidP="00C16E8F">
      <w:pPr>
        <w:pStyle w:val="a5"/>
      </w:pPr>
      <w:r>
        <w:t>(Зарегистрировано в Минюсте России 30.09.2016 N 43881)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61D" w:rsidRDefault="00726829">
    <w:pPr>
      <w:pStyle w:val="a3"/>
      <w:jc w:val="center"/>
    </w:pPr>
    <w:r>
      <w:fldChar w:fldCharType="begin"/>
    </w:r>
    <w:r w:rsidR="000F7FBB">
      <w:instrText>PAGE   \* MERGEFORMAT</w:instrText>
    </w:r>
    <w:r>
      <w:fldChar w:fldCharType="separate"/>
    </w:r>
    <w:r w:rsidR="00F44E4F">
      <w:rPr>
        <w:noProof/>
      </w:rPr>
      <w:t>18</w:t>
    </w:r>
    <w:r>
      <w:fldChar w:fldCharType="end"/>
    </w:r>
  </w:p>
  <w:p w:rsidR="008C061D" w:rsidRDefault="00CD0A0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90B39"/>
    <w:multiLevelType w:val="multilevel"/>
    <w:tmpl w:val="83527B8A"/>
    <w:lvl w:ilvl="0">
      <w:start w:val="1"/>
      <w:numFmt w:val="decimal"/>
      <w:lvlText w:val="%1."/>
      <w:lvlJc w:val="left"/>
      <w:pPr>
        <w:ind w:left="360" w:hanging="360"/>
      </w:pPr>
      <w:rPr>
        <w:rFonts w:hint="default"/>
        <w:b/>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CC21D9B"/>
    <w:multiLevelType w:val="hybridMultilevel"/>
    <w:tmpl w:val="0682EF96"/>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D703EA5"/>
    <w:multiLevelType w:val="hybridMultilevel"/>
    <w:tmpl w:val="A1FA827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A22CCB"/>
    <w:multiLevelType w:val="hybridMultilevel"/>
    <w:tmpl w:val="4078C672"/>
    <w:lvl w:ilvl="0" w:tplc="8C1EC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311747"/>
    <w:multiLevelType w:val="hybridMultilevel"/>
    <w:tmpl w:val="8B687D3A"/>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3ED23CD"/>
    <w:multiLevelType w:val="hybridMultilevel"/>
    <w:tmpl w:val="F05456A0"/>
    <w:lvl w:ilvl="0" w:tplc="CCB26082">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74574D4"/>
    <w:multiLevelType w:val="hybridMultilevel"/>
    <w:tmpl w:val="92066CAA"/>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FDE2EBE"/>
    <w:multiLevelType w:val="hybridMultilevel"/>
    <w:tmpl w:val="E5F20390"/>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0313168"/>
    <w:multiLevelType w:val="hybridMultilevel"/>
    <w:tmpl w:val="51D25046"/>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03D7DF7"/>
    <w:multiLevelType w:val="hybridMultilevel"/>
    <w:tmpl w:val="ADAAE7BE"/>
    <w:lvl w:ilvl="0" w:tplc="1E18C6F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20FE638C"/>
    <w:multiLevelType w:val="hybridMultilevel"/>
    <w:tmpl w:val="7CBCB0D0"/>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1277CF2"/>
    <w:multiLevelType w:val="hybridMultilevel"/>
    <w:tmpl w:val="6A16596A"/>
    <w:lvl w:ilvl="0" w:tplc="E7EC0A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3C620A6"/>
    <w:multiLevelType w:val="hybridMultilevel"/>
    <w:tmpl w:val="6EBA3D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46203C1"/>
    <w:multiLevelType w:val="hybridMultilevel"/>
    <w:tmpl w:val="DB5856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F24577"/>
    <w:multiLevelType w:val="multilevel"/>
    <w:tmpl w:val="4EE4133A"/>
    <w:lvl w:ilvl="0">
      <w:start w:val="1"/>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15">
    <w:nsid w:val="293516C3"/>
    <w:multiLevelType w:val="hybridMultilevel"/>
    <w:tmpl w:val="C0F27486"/>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B756BDF"/>
    <w:multiLevelType w:val="hybridMultilevel"/>
    <w:tmpl w:val="55481196"/>
    <w:lvl w:ilvl="0" w:tplc="23A61C6A">
      <w:start w:val="1"/>
      <w:numFmt w:val="decimal"/>
      <w:lvlText w:val="%1."/>
      <w:lvlJc w:val="left"/>
      <w:pPr>
        <w:ind w:left="196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7">
    <w:nsid w:val="2E203120"/>
    <w:multiLevelType w:val="hybridMultilevel"/>
    <w:tmpl w:val="B7BC41D0"/>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6B45D96"/>
    <w:multiLevelType w:val="hybridMultilevel"/>
    <w:tmpl w:val="380CAD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B3081B"/>
    <w:multiLevelType w:val="hybridMultilevel"/>
    <w:tmpl w:val="54A4B124"/>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81F2FCC"/>
    <w:multiLevelType w:val="hybridMultilevel"/>
    <w:tmpl w:val="C0E80EDA"/>
    <w:lvl w:ilvl="0" w:tplc="E7EC0A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D5F3758"/>
    <w:multiLevelType w:val="hybridMultilevel"/>
    <w:tmpl w:val="F1D05576"/>
    <w:lvl w:ilvl="0" w:tplc="8C1EC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DB45C94"/>
    <w:multiLevelType w:val="hybridMultilevel"/>
    <w:tmpl w:val="03B6DDF6"/>
    <w:lvl w:ilvl="0" w:tplc="04190013">
      <w:start w:val="1"/>
      <w:numFmt w:val="upperRoman"/>
      <w:lvlText w:val="%1."/>
      <w:lvlJc w:val="right"/>
      <w:pPr>
        <w:ind w:left="347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EC4358"/>
    <w:multiLevelType w:val="hybridMultilevel"/>
    <w:tmpl w:val="374A93C4"/>
    <w:lvl w:ilvl="0" w:tplc="9A2048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4FD5AD9"/>
    <w:multiLevelType w:val="multilevel"/>
    <w:tmpl w:val="04407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BC63874"/>
    <w:multiLevelType w:val="hybridMultilevel"/>
    <w:tmpl w:val="04A0C0C8"/>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DFD1785"/>
    <w:multiLevelType w:val="hybridMultilevel"/>
    <w:tmpl w:val="13A89614"/>
    <w:lvl w:ilvl="0" w:tplc="8C1EC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F326EAB"/>
    <w:multiLevelType w:val="hybridMultilevel"/>
    <w:tmpl w:val="D644833C"/>
    <w:lvl w:ilvl="0" w:tplc="8308584A">
      <w:start w:val="1"/>
      <w:numFmt w:val="russianLower"/>
      <w:lvlText w:val="%1)"/>
      <w:lvlJc w:val="left"/>
      <w:pPr>
        <w:ind w:left="1429" w:hanging="360"/>
      </w:pPr>
      <w:rPr>
        <w:rFonts w:hint="default"/>
      </w:rPr>
    </w:lvl>
    <w:lvl w:ilvl="1" w:tplc="3558E948">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42C5A98"/>
    <w:multiLevelType w:val="hybridMultilevel"/>
    <w:tmpl w:val="822C5D52"/>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56E2CF4"/>
    <w:multiLevelType w:val="hybridMultilevel"/>
    <w:tmpl w:val="BEFC7BA4"/>
    <w:lvl w:ilvl="0" w:tplc="8C1EC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9D8075C"/>
    <w:multiLevelType w:val="hybridMultilevel"/>
    <w:tmpl w:val="52DACC08"/>
    <w:lvl w:ilvl="0" w:tplc="23A61C6A">
      <w:start w:val="1"/>
      <w:numFmt w:val="decimal"/>
      <w:lvlText w:val="%1."/>
      <w:lvlJc w:val="left"/>
      <w:pPr>
        <w:ind w:left="927"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60515EA1"/>
    <w:multiLevelType w:val="hybridMultilevel"/>
    <w:tmpl w:val="4A26E92A"/>
    <w:lvl w:ilvl="0" w:tplc="E6A628CA">
      <w:start w:val="1"/>
      <w:numFmt w:val="decimal"/>
      <w:lvlText w:val="%1."/>
      <w:lvlJc w:val="left"/>
      <w:pPr>
        <w:ind w:left="1137" w:hanging="5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0962049"/>
    <w:multiLevelType w:val="hybridMultilevel"/>
    <w:tmpl w:val="90523848"/>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0FF6CD0"/>
    <w:multiLevelType w:val="multilevel"/>
    <w:tmpl w:val="73028B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25654A1"/>
    <w:multiLevelType w:val="hybridMultilevel"/>
    <w:tmpl w:val="1C60E0D8"/>
    <w:lvl w:ilvl="0" w:tplc="4D7857F2">
      <w:start w:val="1"/>
      <w:numFmt w:val="russianLower"/>
      <w:lvlText w:val="%1)"/>
      <w:lvlJc w:val="left"/>
      <w:pPr>
        <w:ind w:left="720" w:hanging="360"/>
      </w:pPr>
    </w:lvl>
    <w:lvl w:ilvl="1" w:tplc="4D7857F2">
      <w:start w:val="1"/>
      <w:numFmt w:val="russianLower"/>
      <w:lvlText w:val="%2)"/>
      <w:lvlJc w:val="left"/>
      <w:pPr>
        <w:ind w:left="1440" w:hanging="360"/>
      </w:pPr>
    </w:lvl>
    <w:lvl w:ilvl="2" w:tplc="53007850">
      <w:start w:val="26"/>
      <w:numFmt w:val="bullet"/>
      <w:lvlText w:val=""/>
      <w:lvlJc w:val="left"/>
      <w:pPr>
        <w:ind w:left="2340" w:hanging="360"/>
      </w:pPr>
      <w:rPr>
        <w:rFonts w:ascii="Symbol" w:eastAsia="Times New Roman" w:hAnsi="Symbol" w:cs="Times New Roman" w:hint="default"/>
      </w:rPr>
    </w:lvl>
    <w:lvl w:ilvl="3" w:tplc="68447C46">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40150A7"/>
    <w:multiLevelType w:val="multilevel"/>
    <w:tmpl w:val="9408A3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5300BB"/>
    <w:multiLevelType w:val="hybridMultilevel"/>
    <w:tmpl w:val="7C925F42"/>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56D5597"/>
    <w:multiLevelType w:val="hybridMultilevel"/>
    <w:tmpl w:val="18F6EE30"/>
    <w:lvl w:ilvl="0" w:tplc="2D0201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85E2BBD"/>
    <w:multiLevelType w:val="hybridMultilevel"/>
    <w:tmpl w:val="3DDA2FF6"/>
    <w:lvl w:ilvl="0" w:tplc="E7EC0A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92C14A0"/>
    <w:multiLevelType w:val="hybridMultilevel"/>
    <w:tmpl w:val="F38616C2"/>
    <w:lvl w:ilvl="0" w:tplc="E7EC0A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B9E624C"/>
    <w:multiLevelType w:val="multilevel"/>
    <w:tmpl w:val="4D728712"/>
    <w:lvl w:ilvl="0">
      <w:start w:val="1"/>
      <w:numFmt w:val="decimal"/>
      <w:lvlText w:val="%1."/>
      <w:lvlJc w:val="left"/>
      <w:pPr>
        <w:ind w:left="1134" w:hanging="567"/>
      </w:pPr>
      <w:rPr>
        <w:rFonts w:hint="default"/>
      </w:rPr>
    </w:lvl>
    <w:lvl w:ilvl="1">
      <w:start w:val="1"/>
      <w:numFmt w:val="russianLower"/>
      <w:lvlText w:val="%2)"/>
      <w:lvlJc w:val="left"/>
      <w:pPr>
        <w:ind w:left="850" w:hanging="567"/>
      </w:pPr>
      <w:rPr>
        <w:rFonts w:hint="default"/>
      </w:rPr>
    </w:lvl>
    <w:lvl w:ilvl="2">
      <w:start w:val="1"/>
      <w:numFmt w:val="decimal"/>
      <w:isLgl/>
      <w:lvlText w:val="%1.%2.%3."/>
      <w:lvlJc w:val="left"/>
      <w:pPr>
        <w:ind w:left="566" w:hanging="567"/>
      </w:pPr>
      <w:rPr>
        <w:rFonts w:hint="default"/>
      </w:rPr>
    </w:lvl>
    <w:lvl w:ilvl="3">
      <w:start w:val="1"/>
      <w:numFmt w:val="decimal"/>
      <w:isLgl/>
      <w:lvlText w:val="%1.%2.%3.%4."/>
      <w:lvlJc w:val="left"/>
      <w:pPr>
        <w:ind w:left="282" w:hanging="567"/>
      </w:pPr>
      <w:rPr>
        <w:rFonts w:hint="default"/>
      </w:rPr>
    </w:lvl>
    <w:lvl w:ilvl="4">
      <w:start w:val="1"/>
      <w:numFmt w:val="decimal"/>
      <w:isLgl/>
      <w:lvlText w:val="%1.%2.%3.%4.%5."/>
      <w:lvlJc w:val="left"/>
      <w:pPr>
        <w:ind w:left="-2" w:hanging="567"/>
      </w:pPr>
      <w:rPr>
        <w:rFonts w:hint="default"/>
      </w:rPr>
    </w:lvl>
    <w:lvl w:ilvl="5">
      <w:start w:val="1"/>
      <w:numFmt w:val="decimal"/>
      <w:isLgl/>
      <w:lvlText w:val="%1.%2.%3.%4.%5.%6."/>
      <w:lvlJc w:val="left"/>
      <w:pPr>
        <w:ind w:left="-286" w:hanging="567"/>
      </w:pPr>
      <w:rPr>
        <w:rFonts w:hint="default"/>
      </w:rPr>
    </w:lvl>
    <w:lvl w:ilvl="6">
      <w:start w:val="1"/>
      <w:numFmt w:val="decimal"/>
      <w:isLgl/>
      <w:lvlText w:val="%1.%2.%3.%4.%5.%6.%7."/>
      <w:lvlJc w:val="left"/>
      <w:pPr>
        <w:ind w:left="-570" w:hanging="567"/>
      </w:pPr>
      <w:rPr>
        <w:rFonts w:hint="default"/>
      </w:rPr>
    </w:lvl>
    <w:lvl w:ilvl="7">
      <w:start w:val="1"/>
      <w:numFmt w:val="decimal"/>
      <w:isLgl/>
      <w:lvlText w:val="%1.%2.%3.%4.%5.%6.%7.%8."/>
      <w:lvlJc w:val="left"/>
      <w:pPr>
        <w:ind w:left="-854" w:hanging="567"/>
      </w:pPr>
      <w:rPr>
        <w:rFonts w:hint="default"/>
      </w:rPr>
    </w:lvl>
    <w:lvl w:ilvl="8">
      <w:start w:val="1"/>
      <w:numFmt w:val="decimal"/>
      <w:isLgl/>
      <w:lvlText w:val="%1.%2.%3.%4.%5.%6.%7.%8.%9."/>
      <w:lvlJc w:val="left"/>
      <w:pPr>
        <w:ind w:left="-1138" w:hanging="567"/>
      </w:pPr>
      <w:rPr>
        <w:rFonts w:hint="default"/>
      </w:rPr>
    </w:lvl>
  </w:abstractNum>
  <w:abstractNum w:abstractNumId="41">
    <w:nsid w:val="6C9846BA"/>
    <w:multiLevelType w:val="hybridMultilevel"/>
    <w:tmpl w:val="37367D54"/>
    <w:lvl w:ilvl="0" w:tplc="E7EC0A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19406F4"/>
    <w:multiLevelType w:val="hybridMultilevel"/>
    <w:tmpl w:val="F72013B2"/>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746630F0"/>
    <w:multiLevelType w:val="multilevel"/>
    <w:tmpl w:val="3056B3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0"/>
  </w:num>
  <w:num w:numId="2">
    <w:abstractNumId w:val="22"/>
  </w:num>
  <w:num w:numId="3">
    <w:abstractNumId w:val="19"/>
  </w:num>
  <w:num w:numId="4">
    <w:abstractNumId w:val="17"/>
  </w:num>
  <w:num w:numId="5">
    <w:abstractNumId w:val="32"/>
  </w:num>
  <w:num w:numId="6">
    <w:abstractNumId w:val="36"/>
  </w:num>
  <w:num w:numId="7">
    <w:abstractNumId w:val="28"/>
  </w:num>
  <w:num w:numId="8">
    <w:abstractNumId w:val="25"/>
  </w:num>
  <w:num w:numId="9">
    <w:abstractNumId w:val="8"/>
  </w:num>
  <w:num w:numId="10">
    <w:abstractNumId w:val="27"/>
  </w:num>
  <w:num w:numId="11">
    <w:abstractNumId w:val="7"/>
  </w:num>
  <w:num w:numId="12">
    <w:abstractNumId w:val="4"/>
  </w:num>
  <w:num w:numId="13">
    <w:abstractNumId w:val="6"/>
  </w:num>
  <w:num w:numId="14">
    <w:abstractNumId w:val="4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10"/>
  </w:num>
  <w:num w:numId="19">
    <w:abstractNumId w:val="20"/>
  </w:num>
  <w:num w:numId="20">
    <w:abstractNumId w:val="39"/>
  </w:num>
  <w:num w:numId="21">
    <w:abstractNumId w:val="15"/>
  </w:num>
  <w:num w:numId="22">
    <w:abstractNumId w:val="41"/>
  </w:num>
  <w:num w:numId="23">
    <w:abstractNumId w:val="1"/>
  </w:num>
  <w:num w:numId="24">
    <w:abstractNumId w:val="11"/>
  </w:num>
  <w:num w:numId="25">
    <w:abstractNumId w:val="38"/>
  </w:num>
  <w:num w:numId="26">
    <w:abstractNumId w:val="40"/>
  </w:num>
  <w:num w:numId="27">
    <w:abstractNumId w:val="5"/>
  </w:num>
  <w:num w:numId="28">
    <w:abstractNumId w:val="12"/>
  </w:num>
  <w:num w:numId="29">
    <w:abstractNumId w:val="16"/>
  </w:num>
  <w:num w:numId="30">
    <w:abstractNumId w:val="26"/>
  </w:num>
  <w:num w:numId="31">
    <w:abstractNumId w:val="21"/>
  </w:num>
  <w:num w:numId="32">
    <w:abstractNumId w:val="29"/>
  </w:num>
  <w:num w:numId="33">
    <w:abstractNumId w:val="3"/>
  </w:num>
  <w:num w:numId="34">
    <w:abstractNumId w:val="0"/>
  </w:num>
  <w:num w:numId="35">
    <w:abstractNumId w:val="31"/>
  </w:num>
  <w:num w:numId="36">
    <w:abstractNumId w:val="33"/>
  </w:num>
  <w:num w:numId="37">
    <w:abstractNumId w:val="18"/>
  </w:num>
  <w:num w:numId="38">
    <w:abstractNumId w:val="35"/>
  </w:num>
  <w:num w:numId="39">
    <w:abstractNumId w:val="43"/>
  </w:num>
  <w:num w:numId="40">
    <w:abstractNumId w:val="24"/>
  </w:num>
  <w:num w:numId="41">
    <w:abstractNumId w:val="13"/>
  </w:num>
  <w:num w:numId="42">
    <w:abstractNumId w:val="2"/>
  </w:num>
  <w:num w:numId="43">
    <w:abstractNumId w:val="23"/>
  </w:num>
  <w:num w:numId="4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numRestart w:val="eachSect"/>
    <w:footnote w:id="0"/>
    <w:footnote w:id="1"/>
  </w:footnotePr>
  <w:endnotePr>
    <w:endnote w:id="0"/>
    <w:endnote w:id="1"/>
  </w:endnotePr>
  <w:compat>
    <w:useFELayout/>
  </w:compat>
  <w:rsids>
    <w:rsidRoot w:val="00C16E8F"/>
    <w:rsid w:val="000F7FBB"/>
    <w:rsid w:val="00476708"/>
    <w:rsid w:val="007008A9"/>
    <w:rsid w:val="00726829"/>
    <w:rsid w:val="00731AE6"/>
    <w:rsid w:val="00967F6E"/>
    <w:rsid w:val="00C16E8F"/>
    <w:rsid w:val="00CD0A02"/>
    <w:rsid w:val="00F44E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8A9"/>
  </w:style>
  <w:style w:type="paragraph" w:styleId="1">
    <w:name w:val="heading 1"/>
    <w:basedOn w:val="a"/>
    <w:next w:val="a"/>
    <w:link w:val="10"/>
    <w:uiPriority w:val="9"/>
    <w:qFormat/>
    <w:rsid w:val="00C16E8F"/>
    <w:pPr>
      <w:keepNext/>
      <w:keepLines/>
      <w:autoSpaceDE w:val="0"/>
      <w:autoSpaceDN w:val="0"/>
      <w:spacing w:before="480" w:after="0" w:line="240" w:lineRule="auto"/>
      <w:outlineLvl w:val="0"/>
    </w:pPr>
    <w:rPr>
      <w:rFonts w:ascii="Calibri Light" w:eastAsia="Times New Roman" w:hAnsi="Calibri Light" w:cs="Times New Roman"/>
      <w:b/>
      <w:bCs/>
      <w:color w:val="2F5496"/>
      <w:sz w:val="28"/>
      <w:szCs w:val="28"/>
    </w:rPr>
  </w:style>
  <w:style w:type="paragraph" w:styleId="2">
    <w:name w:val="heading 2"/>
    <w:basedOn w:val="a"/>
    <w:next w:val="a"/>
    <w:link w:val="20"/>
    <w:uiPriority w:val="9"/>
    <w:unhideWhenUsed/>
    <w:qFormat/>
    <w:rsid w:val="00C16E8F"/>
    <w:pPr>
      <w:keepNext/>
      <w:keepLines/>
      <w:spacing w:before="200" w:after="0"/>
      <w:ind w:firstLine="709"/>
      <w:jc w:val="both"/>
      <w:outlineLvl w:val="1"/>
    </w:pPr>
    <w:rPr>
      <w:rFonts w:ascii="Calibri Light" w:eastAsia="Times New Roman" w:hAnsi="Calibri Light" w:cs="Times New Roman"/>
      <w:b/>
      <w:bCs/>
      <w:color w:val="4472C4"/>
      <w:sz w:val="26"/>
      <w:szCs w:val="26"/>
      <w:lang w:val="en-US" w:eastAsia="en-US"/>
    </w:rPr>
  </w:style>
  <w:style w:type="paragraph" w:styleId="3">
    <w:name w:val="heading 3"/>
    <w:basedOn w:val="a"/>
    <w:link w:val="30"/>
    <w:uiPriority w:val="9"/>
    <w:qFormat/>
    <w:rsid w:val="00C16E8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5">
    <w:name w:val="heading 5"/>
    <w:basedOn w:val="a"/>
    <w:next w:val="a"/>
    <w:link w:val="50"/>
    <w:uiPriority w:val="9"/>
    <w:semiHidden/>
    <w:unhideWhenUsed/>
    <w:qFormat/>
    <w:rsid w:val="00C16E8F"/>
    <w:pPr>
      <w:keepNext/>
      <w:keepLines/>
      <w:autoSpaceDE w:val="0"/>
      <w:autoSpaceDN w:val="0"/>
      <w:spacing w:before="200" w:after="0" w:line="240" w:lineRule="auto"/>
      <w:outlineLvl w:val="4"/>
    </w:pPr>
    <w:rPr>
      <w:rFonts w:ascii="Calibri Light" w:eastAsia="Times New Roman" w:hAnsi="Calibri Light" w:cs="Times New Roman"/>
      <w:color w:val="1F3763"/>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6E8F"/>
    <w:rPr>
      <w:rFonts w:ascii="Calibri Light" w:eastAsia="Times New Roman" w:hAnsi="Calibri Light" w:cs="Times New Roman"/>
      <w:b/>
      <w:bCs/>
      <w:color w:val="2F5496"/>
      <w:sz w:val="28"/>
      <w:szCs w:val="28"/>
    </w:rPr>
  </w:style>
  <w:style w:type="character" w:customStyle="1" w:styleId="20">
    <w:name w:val="Заголовок 2 Знак"/>
    <w:basedOn w:val="a0"/>
    <w:link w:val="2"/>
    <w:uiPriority w:val="9"/>
    <w:rsid w:val="00C16E8F"/>
    <w:rPr>
      <w:rFonts w:ascii="Calibri Light" w:eastAsia="Times New Roman" w:hAnsi="Calibri Light" w:cs="Times New Roman"/>
      <w:b/>
      <w:bCs/>
      <w:color w:val="4472C4"/>
      <w:sz w:val="26"/>
      <w:szCs w:val="26"/>
      <w:lang w:val="en-US" w:eastAsia="en-US"/>
    </w:rPr>
  </w:style>
  <w:style w:type="character" w:customStyle="1" w:styleId="30">
    <w:name w:val="Заголовок 3 Знак"/>
    <w:basedOn w:val="a0"/>
    <w:link w:val="3"/>
    <w:uiPriority w:val="9"/>
    <w:rsid w:val="00C16E8F"/>
    <w:rPr>
      <w:rFonts w:ascii="Times New Roman" w:eastAsia="Times New Roman" w:hAnsi="Times New Roman" w:cs="Times New Roman"/>
      <w:b/>
      <w:bCs/>
      <w:sz w:val="27"/>
      <w:szCs w:val="27"/>
    </w:rPr>
  </w:style>
  <w:style w:type="character" w:customStyle="1" w:styleId="50">
    <w:name w:val="Заголовок 5 Знак"/>
    <w:basedOn w:val="a0"/>
    <w:link w:val="5"/>
    <w:uiPriority w:val="9"/>
    <w:semiHidden/>
    <w:rsid w:val="00C16E8F"/>
    <w:rPr>
      <w:rFonts w:ascii="Calibri Light" w:eastAsia="Times New Roman" w:hAnsi="Calibri Light" w:cs="Times New Roman"/>
      <w:color w:val="1F3763"/>
      <w:sz w:val="20"/>
      <w:szCs w:val="20"/>
    </w:rPr>
  </w:style>
  <w:style w:type="paragraph" w:styleId="a3">
    <w:name w:val="header"/>
    <w:basedOn w:val="a"/>
    <w:link w:val="a4"/>
    <w:uiPriority w:val="99"/>
    <w:rsid w:val="00C16E8F"/>
    <w:pPr>
      <w:tabs>
        <w:tab w:val="center" w:pos="4153"/>
        <w:tab w:val="right" w:pos="8306"/>
      </w:tabs>
      <w:autoSpaceDE w:val="0"/>
      <w:autoSpaceDN w:val="0"/>
      <w:spacing w:after="0" w:line="240" w:lineRule="auto"/>
    </w:pPr>
    <w:rPr>
      <w:rFonts w:ascii="Times New Roman" w:eastAsia="Times New Roman" w:hAnsi="Times New Roman" w:cs="Times New Roman"/>
      <w:sz w:val="20"/>
      <w:szCs w:val="20"/>
    </w:rPr>
  </w:style>
  <w:style w:type="character" w:customStyle="1" w:styleId="a4">
    <w:name w:val="Верхний колонтитул Знак"/>
    <w:basedOn w:val="a0"/>
    <w:link w:val="a3"/>
    <w:uiPriority w:val="99"/>
    <w:rsid w:val="00C16E8F"/>
    <w:rPr>
      <w:rFonts w:ascii="Times New Roman" w:eastAsia="Times New Roman" w:hAnsi="Times New Roman" w:cs="Times New Roman"/>
      <w:sz w:val="20"/>
      <w:szCs w:val="20"/>
    </w:rPr>
  </w:style>
  <w:style w:type="paragraph" w:styleId="a5">
    <w:name w:val="footnote text"/>
    <w:aliases w:val="Текст сноски-FN,ft,Footnote Text Char,Footnote Text Char1 Char Char Char,Footnote Text Char Char Char Char Char,Текст сноски Знак1 Знак,Текст сноски Знак Знак Знак,Footnote Text Char Знак Знак,Oaeno niinee-FN,Oaeno niinee Ciae,single spac"/>
    <w:basedOn w:val="a"/>
    <w:link w:val="a6"/>
    <w:uiPriority w:val="99"/>
    <w:semiHidden/>
    <w:rsid w:val="00C16E8F"/>
    <w:pPr>
      <w:autoSpaceDE w:val="0"/>
      <w:autoSpaceDN w:val="0"/>
      <w:spacing w:after="0" w:line="240" w:lineRule="auto"/>
    </w:pPr>
    <w:rPr>
      <w:rFonts w:ascii="Times New Roman" w:eastAsia="Times New Roman" w:hAnsi="Times New Roman" w:cs="Times New Roman"/>
      <w:sz w:val="20"/>
      <w:szCs w:val="20"/>
    </w:rPr>
  </w:style>
  <w:style w:type="character" w:customStyle="1" w:styleId="a6">
    <w:name w:val="Текст сноски Знак"/>
    <w:aliases w:val="Текст сноски-FN Знак,ft Знак,Footnote Text Char Знак,Footnote Text Char1 Char Char Char Знак,Footnote Text Char Char Char Char Char Знак,Текст сноски Знак1 Знак Знак,Текст сноски Знак Знак Знак Знак,Footnote Text Char Знак Знак Знак"/>
    <w:basedOn w:val="a0"/>
    <w:link w:val="a5"/>
    <w:uiPriority w:val="99"/>
    <w:semiHidden/>
    <w:rsid w:val="00C16E8F"/>
    <w:rPr>
      <w:rFonts w:ascii="Times New Roman" w:eastAsia="Times New Roman" w:hAnsi="Times New Roman" w:cs="Times New Roman"/>
      <w:sz w:val="20"/>
      <w:szCs w:val="20"/>
    </w:rPr>
  </w:style>
  <w:style w:type="character" w:styleId="a7">
    <w:name w:val="footnote reference"/>
    <w:uiPriority w:val="99"/>
    <w:semiHidden/>
    <w:rsid w:val="00C16E8F"/>
    <w:rPr>
      <w:vertAlign w:val="superscript"/>
    </w:rPr>
  </w:style>
  <w:style w:type="paragraph" w:styleId="a8">
    <w:name w:val="footer"/>
    <w:basedOn w:val="a"/>
    <w:link w:val="a9"/>
    <w:uiPriority w:val="99"/>
    <w:unhideWhenUsed/>
    <w:rsid w:val="00C16E8F"/>
    <w:pPr>
      <w:tabs>
        <w:tab w:val="center" w:pos="4677"/>
        <w:tab w:val="right" w:pos="9355"/>
      </w:tabs>
      <w:autoSpaceDE w:val="0"/>
      <w:autoSpaceDN w:val="0"/>
      <w:spacing w:after="0" w:line="240" w:lineRule="auto"/>
    </w:pPr>
    <w:rPr>
      <w:rFonts w:ascii="Times New Roman" w:eastAsia="Times New Roman" w:hAnsi="Times New Roman" w:cs="Times New Roman"/>
      <w:sz w:val="20"/>
      <w:szCs w:val="20"/>
    </w:rPr>
  </w:style>
  <w:style w:type="character" w:customStyle="1" w:styleId="a9">
    <w:name w:val="Нижний колонтитул Знак"/>
    <w:basedOn w:val="a0"/>
    <w:link w:val="a8"/>
    <w:uiPriority w:val="99"/>
    <w:rsid w:val="00C16E8F"/>
    <w:rPr>
      <w:rFonts w:ascii="Times New Roman" w:eastAsia="Times New Roman" w:hAnsi="Times New Roman" w:cs="Times New Roman"/>
      <w:sz w:val="20"/>
      <w:szCs w:val="20"/>
    </w:rPr>
  </w:style>
  <w:style w:type="paragraph" w:styleId="aa">
    <w:name w:val="List Paragraph"/>
    <w:aliases w:val="Заголовок_3,Подпись рисунка,асз.Списка,Bullet 1,Use Case List Paragraph,List Paragraph,Bullet List,FooterText,numbered,Paragraphe de liste1,Bulletr List Paragraph"/>
    <w:basedOn w:val="a"/>
    <w:link w:val="ab"/>
    <w:uiPriority w:val="34"/>
    <w:qFormat/>
    <w:rsid w:val="00C16E8F"/>
    <w:pPr>
      <w:autoSpaceDE w:val="0"/>
      <w:autoSpaceDN w:val="0"/>
      <w:spacing w:after="0" w:line="240" w:lineRule="auto"/>
      <w:ind w:left="720"/>
      <w:contextualSpacing/>
    </w:pPr>
    <w:rPr>
      <w:rFonts w:ascii="Times New Roman" w:eastAsia="Times New Roman" w:hAnsi="Times New Roman" w:cs="Times New Roman"/>
      <w:sz w:val="20"/>
      <w:szCs w:val="20"/>
    </w:rPr>
  </w:style>
  <w:style w:type="character" w:customStyle="1" w:styleId="ab">
    <w:name w:val="Абзац списка Знак"/>
    <w:aliases w:val="Заголовок_3 Знак,Подпись рисунка Знак,асз.Списка Знак,Bullet 1 Знак,Use Case List Paragraph Знак,List Paragraph Знак,Bullet List Знак,FooterText Знак,numbered Знак,Paragraphe de liste1 Знак,Bulletr List Paragraph Знак"/>
    <w:link w:val="aa"/>
    <w:uiPriority w:val="34"/>
    <w:locked/>
    <w:rsid w:val="00C16E8F"/>
    <w:rPr>
      <w:rFonts w:ascii="Times New Roman" w:eastAsia="Times New Roman" w:hAnsi="Times New Roman" w:cs="Times New Roman"/>
      <w:sz w:val="20"/>
      <w:szCs w:val="20"/>
    </w:rPr>
  </w:style>
  <w:style w:type="paragraph" w:styleId="HTML">
    <w:name w:val="HTML Preformatted"/>
    <w:basedOn w:val="a"/>
    <w:link w:val="HTML0"/>
    <w:uiPriority w:val="99"/>
    <w:unhideWhenUsed/>
    <w:rsid w:val="00C16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C16E8F"/>
    <w:rPr>
      <w:rFonts w:ascii="Courier New" w:eastAsia="Times New Roman" w:hAnsi="Courier New" w:cs="Courier New"/>
      <w:sz w:val="20"/>
      <w:szCs w:val="20"/>
    </w:rPr>
  </w:style>
  <w:style w:type="character" w:customStyle="1" w:styleId="blk">
    <w:name w:val="blk"/>
    <w:basedOn w:val="a0"/>
    <w:rsid w:val="00C16E8F"/>
  </w:style>
  <w:style w:type="paragraph" w:customStyle="1" w:styleId="ConsPlusDocList">
    <w:name w:val="ConsPlusDocList"/>
    <w:next w:val="a"/>
    <w:rsid w:val="00C16E8F"/>
    <w:pPr>
      <w:widowControl w:val="0"/>
      <w:suppressAutoHyphens/>
      <w:autoSpaceDE w:val="0"/>
      <w:spacing w:after="0" w:line="240" w:lineRule="auto"/>
    </w:pPr>
    <w:rPr>
      <w:rFonts w:ascii="Arial" w:eastAsia="Arial" w:hAnsi="Arial" w:cs="Arial"/>
      <w:sz w:val="20"/>
      <w:szCs w:val="20"/>
      <w:lang w:eastAsia="hi-IN" w:bidi="hi-IN"/>
    </w:rPr>
  </w:style>
  <w:style w:type="paragraph" w:customStyle="1" w:styleId="ConsPlusCell">
    <w:name w:val="ConsPlusCell"/>
    <w:next w:val="a"/>
    <w:rsid w:val="00C16E8F"/>
    <w:pPr>
      <w:widowControl w:val="0"/>
      <w:suppressAutoHyphens/>
      <w:autoSpaceDE w:val="0"/>
      <w:spacing w:after="0" w:line="240" w:lineRule="auto"/>
    </w:pPr>
    <w:rPr>
      <w:rFonts w:ascii="Arial" w:eastAsia="Arial" w:hAnsi="Arial" w:cs="Arial"/>
      <w:sz w:val="20"/>
      <w:szCs w:val="20"/>
      <w:lang w:eastAsia="hi-IN" w:bidi="hi-IN"/>
    </w:rPr>
  </w:style>
  <w:style w:type="paragraph" w:customStyle="1" w:styleId="11">
    <w:name w:val="Текст1"/>
    <w:basedOn w:val="a"/>
    <w:rsid w:val="00C16E8F"/>
    <w:pPr>
      <w:widowControl w:val="0"/>
      <w:suppressAutoHyphens/>
      <w:autoSpaceDE w:val="0"/>
      <w:spacing w:after="0" w:line="240" w:lineRule="auto"/>
    </w:pPr>
    <w:rPr>
      <w:rFonts w:ascii="Courier New" w:eastAsia="font498" w:hAnsi="Courier New" w:cs="Courier New"/>
      <w:sz w:val="20"/>
      <w:szCs w:val="20"/>
      <w:lang w:eastAsia="hi-IN" w:bidi="hi-IN"/>
    </w:rPr>
  </w:style>
  <w:style w:type="table" w:customStyle="1" w:styleId="TableNormal">
    <w:name w:val="Table Normal"/>
    <w:uiPriority w:val="2"/>
    <w:semiHidden/>
    <w:unhideWhenUsed/>
    <w:qFormat/>
    <w:rsid w:val="00C16E8F"/>
    <w:pPr>
      <w:spacing w:after="120"/>
      <w:ind w:firstLine="709"/>
      <w:jc w:val="both"/>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styleId="ac">
    <w:name w:val="Body Text"/>
    <w:basedOn w:val="a"/>
    <w:link w:val="ad"/>
    <w:uiPriority w:val="1"/>
    <w:qFormat/>
    <w:rsid w:val="00C16E8F"/>
    <w:pPr>
      <w:spacing w:after="120"/>
      <w:ind w:left="119" w:firstLine="709"/>
      <w:jc w:val="both"/>
    </w:pPr>
    <w:rPr>
      <w:rFonts w:ascii="Arial" w:eastAsia="Arial" w:hAnsi="Arial" w:cs="Arial"/>
      <w:sz w:val="28"/>
      <w:szCs w:val="28"/>
      <w:lang w:val="en-US" w:eastAsia="en-US"/>
    </w:rPr>
  </w:style>
  <w:style w:type="character" w:customStyle="1" w:styleId="ad">
    <w:name w:val="Основной текст Знак"/>
    <w:basedOn w:val="a0"/>
    <w:link w:val="ac"/>
    <w:uiPriority w:val="1"/>
    <w:rsid w:val="00C16E8F"/>
    <w:rPr>
      <w:rFonts w:ascii="Arial" w:eastAsia="Arial" w:hAnsi="Arial" w:cs="Arial"/>
      <w:sz w:val="28"/>
      <w:szCs w:val="28"/>
      <w:lang w:val="en-US" w:eastAsia="en-US"/>
    </w:rPr>
  </w:style>
  <w:style w:type="paragraph" w:customStyle="1" w:styleId="ae">
    <w:name w:val="Заголовок"/>
    <w:basedOn w:val="a"/>
    <w:link w:val="af"/>
    <w:uiPriority w:val="10"/>
    <w:qFormat/>
    <w:rsid w:val="00C16E8F"/>
    <w:pPr>
      <w:spacing w:after="120"/>
      <w:ind w:left="119" w:right="136" w:firstLine="709"/>
      <w:jc w:val="both"/>
    </w:pPr>
    <w:rPr>
      <w:rFonts w:ascii="Arial" w:eastAsia="Arial" w:hAnsi="Arial" w:cs="Arial"/>
      <w:b/>
      <w:bCs/>
      <w:sz w:val="46"/>
      <w:szCs w:val="46"/>
      <w:lang w:val="en-US" w:eastAsia="en-US"/>
    </w:rPr>
  </w:style>
  <w:style w:type="character" w:customStyle="1" w:styleId="af">
    <w:name w:val="Заголовок Знак"/>
    <w:link w:val="ae"/>
    <w:uiPriority w:val="10"/>
    <w:rsid w:val="00C16E8F"/>
    <w:rPr>
      <w:rFonts w:ascii="Arial" w:eastAsia="Arial" w:hAnsi="Arial" w:cs="Arial"/>
      <w:b/>
      <w:bCs/>
      <w:sz w:val="46"/>
      <w:szCs w:val="46"/>
      <w:lang w:val="en-US" w:eastAsia="en-US"/>
    </w:rPr>
  </w:style>
  <w:style w:type="paragraph" w:customStyle="1" w:styleId="TableParagraph">
    <w:name w:val="Table Paragraph"/>
    <w:basedOn w:val="a"/>
    <w:uiPriority w:val="1"/>
    <w:qFormat/>
    <w:rsid w:val="00C16E8F"/>
    <w:pPr>
      <w:spacing w:after="120"/>
      <w:ind w:firstLine="709"/>
      <w:jc w:val="both"/>
    </w:pPr>
    <w:rPr>
      <w:rFonts w:ascii="Arial" w:eastAsia="Arial" w:hAnsi="Arial" w:cs="Arial"/>
      <w:lang w:val="en-US" w:eastAsia="en-US"/>
    </w:rPr>
  </w:style>
  <w:style w:type="character" w:styleId="af0">
    <w:name w:val="Hyperlink"/>
    <w:uiPriority w:val="99"/>
    <w:unhideWhenUsed/>
    <w:rsid w:val="00C16E8F"/>
    <w:rPr>
      <w:color w:val="0563C1"/>
      <w:u w:val="single"/>
    </w:rPr>
  </w:style>
  <w:style w:type="paragraph" w:customStyle="1" w:styleId="12">
    <w:name w:val="Верхний колонтитул1"/>
    <w:basedOn w:val="a"/>
    <w:next w:val="a3"/>
    <w:uiPriority w:val="99"/>
    <w:unhideWhenUsed/>
    <w:rsid w:val="00C16E8F"/>
    <w:pPr>
      <w:tabs>
        <w:tab w:val="center" w:pos="4677"/>
        <w:tab w:val="right" w:pos="9355"/>
      </w:tabs>
      <w:spacing w:after="120"/>
      <w:ind w:firstLine="709"/>
      <w:jc w:val="both"/>
    </w:pPr>
    <w:rPr>
      <w:rFonts w:ascii="Calibri" w:eastAsia="Calibri" w:hAnsi="Calibri" w:cs="Times New Roman"/>
      <w:lang w:val="en-US" w:eastAsia="en-US"/>
    </w:rPr>
  </w:style>
  <w:style w:type="character" w:customStyle="1" w:styleId="13">
    <w:name w:val="Верхний колонтитул Знак1"/>
    <w:uiPriority w:val="99"/>
    <w:rsid w:val="00C16E8F"/>
    <w:rPr>
      <w:rFonts w:ascii="Arial" w:eastAsia="Arial" w:hAnsi="Arial" w:cs="Arial"/>
    </w:rPr>
  </w:style>
  <w:style w:type="paragraph" w:styleId="af1">
    <w:name w:val="Balloon Text"/>
    <w:basedOn w:val="a"/>
    <w:link w:val="af2"/>
    <w:uiPriority w:val="99"/>
    <w:semiHidden/>
    <w:unhideWhenUsed/>
    <w:rsid w:val="00C16E8F"/>
    <w:pPr>
      <w:spacing w:after="0" w:line="240" w:lineRule="auto"/>
      <w:ind w:firstLine="709"/>
      <w:jc w:val="both"/>
    </w:pPr>
    <w:rPr>
      <w:rFonts w:ascii="Segoe UI" w:eastAsia="Arial" w:hAnsi="Segoe UI" w:cs="Segoe UI"/>
      <w:sz w:val="18"/>
      <w:szCs w:val="18"/>
      <w:lang w:val="en-US" w:eastAsia="en-US"/>
    </w:rPr>
  </w:style>
  <w:style w:type="character" w:customStyle="1" w:styleId="af2">
    <w:name w:val="Текст выноски Знак"/>
    <w:basedOn w:val="a0"/>
    <w:link w:val="af1"/>
    <w:uiPriority w:val="99"/>
    <w:semiHidden/>
    <w:rsid w:val="00C16E8F"/>
    <w:rPr>
      <w:rFonts w:ascii="Segoe UI" w:eastAsia="Arial" w:hAnsi="Segoe UI" w:cs="Segoe UI"/>
      <w:sz w:val="18"/>
      <w:szCs w:val="18"/>
      <w:lang w:val="en-US" w:eastAsia="en-US"/>
    </w:rPr>
  </w:style>
  <w:style w:type="paragraph" w:customStyle="1" w:styleId="ConsPlusNormal">
    <w:name w:val="ConsPlusNormal"/>
    <w:rsid w:val="00C16E8F"/>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C16E8F"/>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C16E8F"/>
    <w:pPr>
      <w:widowControl w:val="0"/>
      <w:autoSpaceDE w:val="0"/>
      <w:autoSpaceDN w:val="0"/>
      <w:spacing w:after="0" w:line="240" w:lineRule="auto"/>
    </w:pPr>
    <w:rPr>
      <w:rFonts w:ascii="Tahoma" w:eastAsia="Times New Roman" w:hAnsi="Tahoma" w:cs="Tahoma"/>
      <w:sz w:val="20"/>
      <w:szCs w:val="20"/>
    </w:rPr>
  </w:style>
  <w:style w:type="character" w:customStyle="1" w:styleId="af3">
    <w:name w:val="Текст примечания Знак"/>
    <w:link w:val="af4"/>
    <w:uiPriority w:val="99"/>
    <w:semiHidden/>
    <w:rsid w:val="00C16E8F"/>
    <w:rPr>
      <w:rFonts w:ascii="Calibri" w:eastAsia="Calibri" w:hAnsi="Calibri" w:cs="Calibri"/>
      <w:sz w:val="20"/>
      <w:szCs w:val="20"/>
    </w:rPr>
  </w:style>
  <w:style w:type="paragraph" w:styleId="af4">
    <w:name w:val="annotation text"/>
    <w:basedOn w:val="a"/>
    <w:link w:val="af3"/>
    <w:uiPriority w:val="99"/>
    <w:semiHidden/>
    <w:unhideWhenUsed/>
    <w:rsid w:val="00C16E8F"/>
    <w:pPr>
      <w:spacing w:after="160" w:line="240" w:lineRule="auto"/>
    </w:pPr>
    <w:rPr>
      <w:rFonts w:ascii="Calibri" w:eastAsia="Calibri" w:hAnsi="Calibri" w:cs="Calibri"/>
      <w:sz w:val="20"/>
      <w:szCs w:val="20"/>
    </w:rPr>
  </w:style>
  <w:style w:type="character" w:customStyle="1" w:styleId="14">
    <w:name w:val="Текст примечания Знак1"/>
    <w:basedOn w:val="a0"/>
    <w:link w:val="af4"/>
    <w:uiPriority w:val="99"/>
    <w:semiHidden/>
    <w:rsid w:val="00C16E8F"/>
    <w:rPr>
      <w:sz w:val="20"/>
      <w:szCs w:val="20"/>
    </w:rPr>
  </w:style>
  <w:style w:type="paragraph" w:customStyle="1" w:styleId="formattext">
    <w:name w:val="formattext"/>
    <w:basedOn w:val="a"/>
    <w:uiPriority w:val="99"/>
    <w:rsid w:val="00C16E8F"/>
    <w:pPr>
      <w:spacing w:before="100" w:beforeAutospacing="1" w:after="100" w:afterAutospacing="1" w:line="240" w:lineRule="auto"/>
    </w:pPr>
    <w:rPr>
      <w:rFonts w:ascii="Times New Roman" w:eastAsia="Times New Roman" w:hAnsi="Times New Roman" w:cs="Times New Roman"/>
      <w:sz w:val="24"/>
      <w:szCs w:val="24"/>
    </w:rPr>
  </w:style>
  <w:style w:type="paragraph" w:styleId="21">
    <w:name w:val="Body Text 2"/>
    <w:basedOn w:val="a"/>
    <w:link w:val="22"/>
    <w:uiPriority w:val="99"/>
    <w:semiHidden/>
    <w:unhideWhenUsed/>
    <w:rsid w:val="00C16E8F"/>
    <w:pPr>
      <w:suppressAutoHyphens/>
      <w:spacing w:after="120" w:line="480" w:lineRule="auto"/>
      <w:ind w:firstLine="709"/>
      <w:jc w:val="both"/>
    </w:pPr>
    <w:rPr>
      <w:rFonts w:ascii="Times New Roman" w:eastAsia="Times New Roman" w:hAnsi="Times New Roman" w:cs="Times New Roman"/>
      <w:sz w:val="24"/>
      <w:szCs w:val="24"/>
      <w:lang w:eastAsia="zh-CN"/>
    </w:rPr>
  </w:style>
  <w:style w:type="character" w:customStyle="1" w:styleId="22">
    <w:name w:val="Основной текст 2 Знак"/>
    <w:basedOn w:val="a0"/>
    <w:link w:val="21"/>
    <w:uiPriority w:val="99"/>
    <w:semiHidden/>
    <w:rsid w:val="00C16E8F"/>
    <w:rPr>
      <w:rFonts w:ascii="Times New Roman" w:eastAsia="Times New Roman" w:hAnsi="Times New Roman" w:cs="Times New Roman"/>
      <w:sz w:val="24"/>
      <w:szCs w:val="24"/>
      <w:lang w:eastAsia="zh-CN"/>
    </w:rPr>
  </w:style>
  <w:style w:type="paragraph" w:styleId="23">
    <w:name w:val="Body Text Indent 2"/>
    <w:basedOn w:val="a"/>
    <w:link w:val="210"/>
    <w:uiPriority w:val="99"/>
    <w:semiHidden/>
    <w:unhideWhenUsed/>
    <w:rsid w:val="00C16E8F"/>
    <w:pPr>
      <w:suppressAutoHyphens/>
      <w:spacing w:after="120" w:line="480" w:lineRule="auto"/>
      <w:ind w:left="283" w:firstLine="709"/>
      <w:jc w:val="both"/>
    </w:pPr>
    <w:rPr>
      <w:rFonts w:ascii="Times New Roman" w:eastAsia="Times New Roman" w:hAnsi="Times New Roman" w:cs="Times New Roman"/>
      <w:sz w:val="24"/>
      <w:szCs w:val="24"/>
      <w:lang w:eastAsia="zh-CN"/>
    </w:rPr>
  </w:style>
  <w:style w:type="character" w:customStyle="1" w:styleId="24">
    <w:name w:val="Основной текст с отступом 2 Знак"/>
    <w:basedOn w:val="a0"/>
    <w:link w:val="23"/>
    <w:uiPriority w:val="99"/>
    <w:semiHidden/>
    <w:rsid w:val="00C16E8F"/>
  </w:style>
  <w:style w:type="character" w:customStyle="1" w:styleId="210">
    <w:name w:val="Основной текст с отступом 2 Знак1"/>
    <w:link w:val="23"/>
    <w:uiPriority w:val="99"/>
    <w:semiHidden/>
    <w:locked/>
    <w:rsid w:val="00C16E8F"/>
    <w:rPr>
      <w:rFonts w:ascii="Times New Roman" w:eastAsia="Times New Roman" w:hAnsi="Times New Roman" w:cs="Times New Roman"/>
      <w:sz w:val="24"/>
      <w:szCs w:val="24"/>
      <w:lang w:eastAsia="zh-CN"/>
    </w:rPr>
  </w:style>
  <w:style w:type="paragraph" w:customStyle="1" w:styleId="consplusnormal0">
    <w:name w:val="consplusnormal"/>
    <w:basedOn w:val="a"/>
    <w:uiPriority w:val="99"/>
    <w:rsid w:val="00C16E8F"/>
    <w:pPr>
      <w:overflowPunct w:val="0"/>
      <w:autoSpaceDE w:val="0"/>
      <w:autoSpaceDN w:val="0"/>
      <w:spacing w:after="0" w:line="240" w:lineRule="auto"/>
      <w:ind w:firstLine="720"/>
    </w:pPr>
    <w:rPr>
      <w:rFonts w:ascii="Arial" w:eastAsia="Times New Roman" w:hAnsi="Arial" w:cs="Arial"/>
      <w:sz w:val="20"/>
      <w:szCs w:val="20"/>
    </w:rPr>
  </w:style>
  <w:style w:type="paragraph" w:styleId="af5">
    <w:name w:val="No Spacing"/>
    <w:link w:val="af6"/>
    <w:uiPriority w:val="1"/>
    <w:qFormat/>
    <w:rsid w:val="00C16E8F"/>
    <w:pPr>
      <w:spacing w:after="0" w:line="240" w:lineRule="auto"/>
      <w:jc w:val="both"/>
    </w:pPr>
    <w:rPr>
      <w:rFonts w:ascii="Times New Roman" w:eastAsia="Calibri" w:hAnsi="Times New Roman" w:cs="Times New Roman"/>
      <w:sz w:val="28"/>
      <w:szCs w:val="28"/>
    </w:rPr>
  </w:style>
  <w:style w:type="character" w:customStyle="1" w:styleId="af6">
    <w:name w:val="Без интервала Знак"/>
    <w:link w:val="af5"/>
    <w:uiPriority w:val="1"/>
    <w:rsid w:val="00C16E8F"/>
    <w:rPr>
      <w:rFonts w:ascii="Times New Roman" w:eastAsia="Calibri" w:hAnsi="Times New Roman" w:cs="Times New Roman"/>
      <w:sz w:val="28"/>
      <w:szCs w:val="28"/>
    </w:rPr>
  </w:style>
  <w:style w:type="paragraph" w:styleId="af7">
    <w:name w:val="TOC Heading"/>
    <w:basedOn w:val="1"/>
    <w:next w:val="a"/>
    <w:uiPriority w:val="39"/>
    <w:semiHidden/>
    <w:unhideWhenUsed/>
    <w:qFormat/>
    <w:rsid w:val="00C16E8F"/>
    <w:pPr>
      <w:autoSpaceDE/>
      <w:autoSpaceDN/>
      <w:spacing w:line="276" w:lineRule="auto"/>
      <w:outlineLvl w:val="9"/>
    </w:pPr>
    <w:rPr>
      <w:lang w:eastAsia="en-US"/>
    </w:rPr>
  </w:style>
  <w:style w:type="paragraph" w:styleId="25">
    <w:name w:val="toc 2"/>
    <w:basedOn w:val="a"/>
    <w:next w:val="a"/>
    <w:autoRedefine/>
    <w:uiPriority w:val="39"/>
    <w:unhideWhenUsed/>
    <w:rsid w:val="00C16E8F"/>
    <w:pPr>
      <w:tabs>
        <w:tab w:val="right" w:leader="dot" w:pos="9628"/>
      </w:tabs>
      <w:spacing w:after="100"/>
      <w:ind w:left="220" w:firstLine="709"/>
      <w:jc w:val="both"/>
    </w:pPr>
    <w:rPr>
      <w:rFonts w:ascii="Times New Roman" w:eastAsia="Times New Roman" w:hAnsi="Times New Roman" w:cs="Times New Roman"/>
      <w:b/>
      <w:bCs/>
      <w:noProof/>
    </w:rPr>
  </w:style>
  <w:style w:type="paragraph" w:styleId="15">
    <w:name w:val="toc 1"/>
    <w:basedOn w:val="a"/>
    <w:next w:val="a"/>
    <w:autoRedefine/>
    <w:uiPriority w:val="39"/>
    <w:unhideWhenUsed/>
    <w:rsid w:val="00C16E8F"/>
    <w:pPr>
      <w:spacing w:after="100"/>
      <w:ind w:firstLine="709"/>
      <w:jc w:val="both"/>
    </w:pPr>
    <w:rPr>
      <w:rFonts w:ascii="Arial" w:eastAsia="Arial" w:hAnsi="Arial" w:cs="Arial"/>
      <w:lang w:val="en-US" w:eastAsia="en-US"/>
    </w:rPr>
  </w:style>
  <w:style w:type="paragraph" w:customStyle="1" w:styleId="printredaction-line">
    <w:name w:val="print_redaction-line"/>
    <w:basedOn w:val="a"/>
    <w:uiPriority w:val="99"/>
    <w:semiHidden/>
    <w:rsid w:val="00C16E8F"/>
    <w:pPr>
      <w:spacing w:after="223" w:line="240" w:lineRule="auto"/>
      <w:jc w:val="both"/>
    </w:pPr>
    <w:rPr>
      <w:rFonts w:ascii="Times New Roman" w:eastAsia="Times New Roman" w:hAnsi="Times New Roman" w:cs="Times New Roman"/>
      <w:sz w:val="24"/>
      <w:szCs w:val="24"/>
    </w:rPr>
  </w:style>
  <w:style w:type="paragraph" w:customStyle="1" w:styleId="align-right">
    <w:name w:val="align-right"/>
    <w:basedOn w:val="a"/>
    <w:uiPriority w:val="99"/>
    <w:semiHidden/>
    <w:rsid w:val="00C16E8F"/>
    <w:pPr>
      <w:spacing w:after="223" w:line="240" w:lineRule="auto"/>
      <w:jc w:val="right"/>
    </w:pPr>
    <w:rPr>
      <w:rFonts w:ascii="Times New Roman" w:eastAsia="Times New Roman" w:hAnsi="Times New Roman" w:cs="Times New Roman"/>
      <w:sz w:val="24"/>
      <w:szCs w:val="24"/>
    </w:rPr>
  </w:style>
  <w:style w:type="character" w:customStyle="1" w:styleId="docsupplement-number">
    <w:name w:val="docsupplement-number"/>
    <w:basedOn w:val="a0"/>
    <w:rsid w:val="00C16E8F"/>
  </w:style>
  <w:style w:type="character" w:customStyle="1" w:styleId="docsupplement-name">
    <w:name w:val="docsupplement-name"/>
    <w:basedOn w:val="a0"/>
    <w:rsid w:val="00C16E8F"/>
  </w:style>
  <w:style w:type="character" w:customStyle="1" w:styleId="docuntyped-name">
    <w:name w:val="docuntyped-name"/>
    <w:basedOn w:val="a0"/>
    <w:rsid w:val="00C16E8F"/>
  </w:style>
  <w:style w:type="character" w:customStyle="1" w:styleId="docnote-number">
    <w:name w:val="docnote-number"/>
    <w:basedOn w:val="a0"/>
    <w:rsid w:val="00C16E8F"/>
  </w:style>
  <w:style w:type="character" w:customStyle="1" w:styleId="docnote-text">
    <w:name w:val="docnote-text"/>
    <w:basedOn w:val="a0"/>
    <w:rsid w:val="00C16E8F"/>
  </w:style>
  <w:style w:type="paragraph" w:customStyle="1" w:styleId="align-center">
    <w:name w:val="align-center"/>
    <w:basedOn w:val="a"/>
    <w:uiPriority w:val="99"/>
    <w:semiHidden/>
    <w:rsid w:val="00C16E8F"/>
    <w:pPr>
      <w:spacing w:after="223" w:line="240" w:lineRule="auto"/>
      <w:jc w:val="center"/>
    </w:pPr>
    <w:rPr>
      <w:rFonts w:ascii="Times New Roman" w:eastAsia="Times New Roman" w:hAnsi="Times New Roman" w:cs="Times New Roman"/>
      <w:sz w:val="24"/>
      <w:szCs w:val="24"/>
    </w:rPr>
  </w:style>
  <w:style w:type="character" w:styleId="af8">
    <w:name w:val="annotation reference"/>
    <w:uiPriority w:val="99"/>
    <w:semiHidden/>
    <w:unhideWhenUsed/>
    <w:rsid w:val="00C16E8F"/>
    <w:rPr>
      <w:sz w:val="16"/>
      <w:szCs w:val="16"/>
    </w:rPr>
  </w:style>
  <w:style w:type="paragraph" w:styleId="af9">
    <w:name w:val="annotation subject"/>
    <w:basedOn w:val="af4"/>
    <w:next w:val="af4"/>
    <w:link w:val="afa"/>
    <w:uiPriority w:val="99"/>
    <w:semiHidden/>
    <w:unhideWhenUsed/>
    <w:rsid w:val="00C16E8F"/>
    <w:pPr>
      <w:autoSpaceDE w:val="0"/>
      <w:autoSpaceDN w:val="0"/>
      <w:spacing w:after="0"/>
    </w:pPr>
    <w:rPr>
      <w:rFonts w:ascii="Times New Roman" w:eastAsia="Times New Roman" w:hAnsi="Times New Roman" w:cs="Times New Roman"/>
      <w:b/>
      <w:bCs/>
    </w:rPr>
  </w:style>
  <w:style w:type="character" w:customStyle="1" w:styleId="afa">
    <w:name w:val="Тема примечания Знак"/>
    <w:basedOn w:val="14"/>
    <w:link w:val="af9"/>
    <w:uiPriority w:val="99"/>
    <w:semiHidden/>
    <w:rsid w:val="00C16E8F"/>
    <w:rPr>
      <w:rFonts w:ascii="Times New Roman" w:eastAsia="Times New Roman" w:hAnsi="Times New Roman" w:cs="Times New Roman"/>
      <w:b/>
      <w:bCs/>
    </w:rPr>
  </w:style>
  <w:style w:type="paragraph" w:styleId="afb">
    <w:name w:val="Revision"/>
    <w:hidden/>
    <w:uiPriority w:val="99"/>
    <w:semiHidden/>
    <w:rsid w:val="00C16E8F"/>
    <w:pPr>
      <w:spacing w:after="0" w:line="240" w:lineRule="auto"/>
    </w:pPr>
    <w:rPr>
      <w:rFonts w:ascii="Times New Roman" w:eastAsia="Times New Roman" w:hAnsi="Times New Roman" w:cs="Times New Roman"/>
      <w:sz w:val="20"/>
      <w:szCs w:val="20"/>
    </w:rPr>
  </w:style>
  <w:style w:type="character" w:customStyle="1" w:styleId="CharStyle6">
    <w:name w:val="Char Style 6"/>
    <w:link w:val="Style5"/>
    <w:uiPriority w:val="99"/>
    <w:rsid w:val="00C16E8F"/>
    <w:rPr>
      <w:sz w:val="26"/>
      <w:szCs w:val="26"/>
      <w:shd w:val="clear" w:color="auto" w:fill="FFFFFF"/>
    </w:rPr>
  </w:style>
  <w:style w:type="paragraph" w:customStyle="1" w:styleId="Style5">
    <w:name w:val="Style 5"/>
    <w:basedOn w:val="a"/>
    <w:link w:val="CharStyle6"/>
    <w:uiPriority w:val="99"/>
    <w:rsid w:val="00C16E8F"/>
    <w:pPr>
      <w:widowControl w:val="0"/>
      <w:shd w:val="clear" w:color="auto" w:fill="FFFFFF"/>
      <w:spacing w:after="0" w:line="319" w:lineRule="exact"/>
      <w:jc w:val="center"/>
    </w:pPr>
    <w:rPr>
      <w:sz w:val="26"/>
      <w:szCs w:val="26"/>
    </w:rPr>
  </w:style>
  <w:style w:type="paragraph" w:customStyle="1" w:styleId="afc">
    <w:name w:val="Прижатый влево"/>
    <w:basedOn w:val="a"/>
    <w:next w:val="a"/>
    <w:uiPriority w:val="99"/>
    <w:rsid w:val="00C16E8F"/>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fd">
    <w:name w:val="Plain Text"/>
    <w:basedOn w:val="a"/>
    <w:link w:val="afe"/>
    <w:unhideWhenUsed/>
    <w:rsid w:val="00C16E8F"/>
    <w:pPr>
      <w:spacing w:after="0" w:line="240" w:lineRule="auto"/>
    </w:pPr>
    <w:rPr>
      <w:rFonts w:ascii="Courier New" w:eastAsia="Times New Roman" w:hAnsi="Courier New" w:cs="Courier New"/>
      <w:sz w:val="20"/>
      <w:szCs w:val="20"/>
    </w:rPr>
  </w:style>
  <w:style w:type="character" w:customStyle="1" w:styleId="afe">
    <w:name w:val="Текст Знак"/>
    <w:basedOn w:val="a0"/>
    <w:link w:val="afd"/>
    <w:rsid w:val="00C16E8F"/>
    <w:rPr>
      <w:rFonts w:ascii="Courier New" w:eastAsia="Times New Roman" w:hAnsi="Courier New" w:cs="Courier New"/>
      <w:sz w:val="20"/>
      <w:szCs w:val="20"/>
    </w:rPr>
  </w:style>
  <w:style w:type="character" w:customStyle="1" w:styleId="bx-font">
    <w:name w:val="bx-font"/>
    <w:basedOn w:val="a0"/>
    <w:rsid w:val="00C16E8F"/>
  </w:style>
  <w:style w:type="paragraph" w:styleId="aff">
    <w:name w:val="Normal (Web)"/>
    <w:basedOn w:val="a"/>
    <w:uiPriority w:val="99"/>
    <w:unhideWhenUsed/>
    <w:rsid w:val="00C16E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6">
    <w:name w:val="заголовок 1"/>
    <w:basedOn w:val="a"/>
    <w:next w:val="a"/>
    <w:rsid w:val="00C16E8F"/>
    <w:pPr>
      <w:keepNext/>
      <w:autoSpaceDE w:val="0"/>
      <w:autoSpaceDN w:val="0"/>
      <w:spacing w:after="0" w:line="240" w:lineRule="auto"/>
      <w:jc w:val="center"/>
    </w:pPr>
    <w:rPr>
      <w:rFonts w:ascii="Times New Roman" w:eastAsia="Times New Roman" w:hAnsi="Times New Roman" w:cs="Times New Roman"/>
      <w:b/>
      <w:bCs/>
      <w:i/>
      <w:iCs/>
      <w:sz w:val="24"/>
      <w:szCs w:val="24"/>
    </w:rPr>
  </w:style>
  <w:style w:type="paragraph" w:customStyle="1" w:styleId="icon00">
    <w:name w:val="icon00"/>
    <w:basedOn w:val="a"/>
    <w:rsid w:val="00C16E8F"/>
    <w:pPr>
      <w:spacing w:before="100" w:beforeAutospacing="1" w:after="100" w:afterAutospacing="1" w:line="240" w:lineRule="auto"/>
    </w:pPr>
    <w:rPr>
      <w:rFonts w:ascii="Times New Roman" w:eastAsia="Times New Roman" w:hAnsi="Times New Roman" w:cs="Times New Roman"/>
      <w:sz w:val="24"/>
      <w:szCs w:val="24"/>
    </w:rPr>
  </w:style>
  <w:style w:type="paragraph" w:styleId="aff0">
    <w:name w:val="endnote text"/>
    <w:basedOn w:val="a"/>
    <w:link w:val="aff1"/>
    <w:uiPriority w:val="99"/>
    <w:semiHidden/>
    <w:unhideWhenUsed/>
    <w:rsid w:val="00C16E8F"/>
    <w:pPr>
      <w:autoSpaceDE w:val="0"/>
      <w:autoSpaceDN w:val="0"/>
      <w:spacing w:after="0" w:line="240" w:lineRule="auto"/>
    </w:pPr>
    <w:rPr>
      <w:rFonts w:ascii="Times New Roman" w:eastAsia="Times New Roman" w:hAnsi="Times New Roman" w:cs="Times New Roman"/>
      <w:sz w:val="20"/>
      <w:szCs w:val="20"/>
    </w:rPr>
  </w:style>
  <w:style w:type="character" w:customStyle="1" w:styleId="aff1">
    <w:name w:val="Текст концевой сноски Знак"/>
    <w:basedOn w:val="a0"/>
    <w:link w:val="aff0"/>
    <w:uiPriority w:val="99"/>
    <w:semiHidden/>
    <w:rsid w:val="00C16E8F"/>
    <w:rPr>
      <w:rFonts w:ascii="Times New Roman" w:eastAsia="Times New Roman" w:hAnsi="Times New Roman" w:cs="Times New Roman"/>
      <w:sz w:val="20"/>
      <w:szCs w:val="20"/>
    </w:rPr>
  </w:style>
  <w:style w:type="character" w:styleId="aff2">
    <w:name w:val="endnote reference"/>
    <w:uiPriority w:val="99"/>
    <w:semiHidden/>
    <w:unhideWhenUsed/>
    <w:rsid w:val="00C16E8F"/>
    <w:rPr>
      <w:vertAlign w:val="superscript"/>
    </w:rPr>
  </w:style>
  <w:style w:type="character" w:styleId="aff3">
    <w:name w:val="line number"/>
    <w:basedOn w:val="a0"/>
    <w:uiPriority w:val="99"/>
    <w:semiHidden/>
    <w:unhideWhenUsed/>
    <w:rsid w:val="00C16E8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11572</Words>
  <Characters>65962</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NAUKA</dc:creator>
  <cp:keywords/>
  <dc:description/>
  <cp:lastModifiedBy>NAUKA</cp:lastModifiedBy>
  <cp:revision>5</cp:revision>
  <dcterms:created xsi:type="dcterms:W3CDTF">2021-07-13T11:34:00Z</dcterms:created>
  <dcterms:modified xsi:type="dcterms:W3CDTF">2021-07-14T05:16:00Z</dcterms:modified>
</cp:coreProperties>
</file>