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8DE08" w14:textId="77777777" w:rsidR="003F3B99" w:rsidRPr="005D61EE" w:rsidRDefault="003F3B99" w:rsidP="005D61EE">
      <w:pPr>
        <w:widowControl w:val="0"/>
        <w:tabs>
          <w:tab w:val="left" w:pos="2205"/>
        </w:tabs>
        <w:spacing w:line="264" w:lineRule="auto"/>
        <w:ind w:left="-284" w:right="-425"/>
        <w:jc w:val="center"/>
        <w:outlineLvl w:val="0"/>
        <w:rPr>
          <w:b/>
          <w:sz w:val="22"/>
          <w:szCs w:val="22"/>
        </w:rPr>
      </w:pPr>
      <w:r w:rsidRPr="005D61EE">
        <w:rPr>
          <w:b/>
          <w:sz w:val="22"/>
          <w:szCs w:val="22"/>
        </w:rPr>
        <w:t>ЗАЯВКА</w:t>
      </w:r>
      <w:r w:rsidR="009078AF" w:rsidRPr="005D61EE">
        <w:rPr>
          <w:b/>
          <w:sz w:val="22"/>
          <w:szCs w:val="22"/>
        </w:rPr>
        <w:t xml:space="preserve"> </w:t>
      </w:r>
    </w:p>
    <w:p w14:paraId="221AA02A" w14:textId="77777777" w:rsidR="00AC7004" w:rsidRPr="005D61EE" w:rsidRDefault="00AF450B" w:rsidP="005D61EE">
      <w:pPr>
        <w:widowControl w:val="0"/>
        <w:tabs>
          <w:tab w:val="left" w:pos="2205"/>
        </w:tabs>
        <w:spacing w:line="264" w:lineRule="auto"/>
        <w:ind w:left="-284" w:right="-425"/>
        <w:jc w:val="center"/>
        <w:outlineLvl w:val="0"/>
        <w:rPr>
          <w:b/>
          <w:sz w:val="22"/>
          <w:szCs w:val="22"/>
        </w:rPr>
      </w:pPr>
      <w:r w:rsidRPr="005D61EE">
        <w:rPr>
          <w:b/>
          <w:sz w:val="22"/>
          <w:szCs w:val="22"/>
        </w:rPr>
        <w:t>для записи на обучение в сфере ПОД/ФТ</w:t>
      </w:r>
      <w:r w:rsidR="006B0A32" w:rsidRPr="005D61EE">
        <w:rPr>
          <w:b/>
          <w:sz w:val="22"/>
          <w:szCs w:val="22"/>
        </w:rPr>
        <w:t xml:space="preserve"> (ФЗ № 115)</w:t>
      </w:r>
      <w:r w:rsidRPr="005D61EE">
        <w:rPr>
          <w:b/>
          <w:sz w:val="22"/>
          <w:szCs w:val="22"/>
        </w:rPr>
        <w:t xml:space="preserve"> </w:t>
      </w:r>
    </w:p>
    <w:p w14:paraId="727F3B21" w14:textId="77777777" w:rsidR="009078AF" w:rsidRDefault="00AF450B" w:rsidP="005D61EE">
      <w:pPr>
        <w:widowControl w:val="0"/>
        <w:tabs>
          <w:tab w:val="left" w:pos="2205"/>
        </w:tabs>
        <w:spacing w:line="264" w:lineRule="auto"/>
        <w:ind w:left="-284" w:right="-425"/>
        <w:jc w:val="center"/>
        <w:outlineLvl w:val="0"/>
        <w:rPr>
          <w:b/>
          <w:sz w:val="22"/>
          <w:szCs w:val="22"/>
        </w:rPr>
      </w:pPr>
      <w:r w:rsidRPr="005D61EE">
        <w:rPr>
          <w:b/>
          <w:sz w:val="22"/>
          <w:szCs w:val="22"/>
        </w:rPr>
        <w:t>(ц</w:t>
      </w:r>
      <w:r w:rsidR="00F879FE" w:rsidRPr="005D61EE">
        <w:rPr>
          <w:b/>
          <w:sz w:val="22"/>
          <w:szCs w:val="22"/>
        </w:rPr>
        <w:t>елевой инструктаж</w:t>
      </w:r>
      <w:r w:rsidRPr="005D61EE">
        <w:rPr>
          <w:b/>
          <w:sz w:val="22"/>
          <w:szCs w:val="22"/>
        </w:rPr>
        <w:t xml:space="preserve"> или</w:t>
      </w:r>
      <w:r w:rsidR="00F879FE" w:rsidRPr="005D61EE">
        <w:rPr>
          <w:b/>
          <w:sz w:val="22"/>
          <w:szCs w:val="22"/>
        </w:rPr>
        <w:t xml:space="preserve"> </w:t>
      </w:r>
      <w:r w:rsidRPr="005D61EE">
        <w:rPr>
          <w:b/>
          <w:sz w:val="22"/>
          <w:szCs w:val="22"/>
        </w:rPr>
        <w:t>повышение уровня знаний</w:t>
      </w:r>
      <w:r w:rsidR="00D90CD8" w:rsidRPr="005D61EE">
        <w:rPr>
          <w:b/>
          <w:sz w:val="22"/>
          <w:szCs w:val="22"/>
        </w:rPr>
        <w:t>/квалификации</w:t>
      </w:r>
      <w:r w:rsidRPr="005D61EE">
        <w:rPr>
          <w:b/>
          <w:sz w:val="22"/>
          <w:szCs w:val="22"/>
        </w:rPr>
        <w:t>)</w:t>
      </w:r>
    </w:p>
    <w:p w14:paraId="160C52F5" w14:textId="77777777" w:rsidR="005D61EE" w:rsidRPr="005D61EE" w:rsidRDefault="005D61EE" w:rsidP="005D61EE">
      <w:pPr>
        <w:widowControl w:val="0"/>
        <w:tabs>
          <w:tab w:val="left" w:pos="2205"/>
        </w:tabs>
        <w:spacing w:line="264" w:lineRule="auto"/>
        <w:ind w:left="-284" w:right="-425"/>
        <w:jc w:val="center"/>
        <w:outlineLvl w:val="0"/>
        <w:rPr>
          <w:b/>
          <w:sz w:val="4"/>
          <w:szCs w:val="4"/>
        </w:rPr>
      </w:pPr>
    </w:p>
    <w:p w14:paraId="71D73F1E" w14:textId="5B2C625A" w:rsidR="005D762B" w:rsidRPr="00EF7BA3" w:rsidRDefault="005D61EE" w:rsidP="005D762B">
      <w:pPr>
        <w:widowControl w:val="0"/>
        <w:tabs>
          <w:tab w:val="left" w:pos="2205"/>
        </w:tabs>
        <w:spacing w:line="264" w:lineRule="auto"/>
        <w:ind w:left="-284" w:right="-427"/>
        <w:jc w:val="center"/>
        <w:outlineLvl w:val="0"/>
        <w:rPr>
          <w:i/>
          <w:sz w:val="19"/>
          <w:szCs w:val="19"/>
        </w:rPr>
      </w:pPr>
      <w:r w:rsidRPr="00EF7BA3">
        <w:rPr>
          <w:i/>
          <w:sz w:val="19"/>
          <w:szCs w:val="19"/>
        </w:rPr>
        <w:t xml:space="preserve"> </w:t>
      </w:r>
      <w:r w:rsidR="004363EC" w:rsidRPr="00EF7BA3">
        <w:rPr>
          <w:i/>
          <w:sz w:val="19"/>
          <w:szCs w:val="19"/>
        </w:rPr>
        <w:t>(все поля обязательны для заполнения</w:t>
      </w:r>
      <w:r w:rsidR="00864D8D" w:rsidRPr="00EF7BA3">
        <w:rPr>
          <w:i/>
          <w:sz w:val="19"/>
          <w:szCs w:val="19"/>
        </w:rPr>
        <w:t xml:space="preserve">; заполненная Заявка </w:t>
      </w:r>
      <w:r w:rsidR="00340655" w:rsidRPr="00EF7BA3">
        <w:rPr>
          <w:i/>
          <w:sz w:val="19"/>
          <w:szCs w:val="19"/>
        </w:rPr>
        <w:t xml:space="preserve">в формате </w:t>
      </w:r>
      <w:r w:rsidR="00340655" w:rsidRPr="00EF7BA3">
        <w:rPr>
          <w:i/>
          <w:sz w:val="19"/>
          <w:szCs w:val="19"/>
          <w:lang w:val="en-US"/>
        </w:rPr>
        <w:t>Word</w:t>
      </w:r>
      <w:r w:rsidR="00340655" w:rsidRPr="00EF7BA3">
        <w:rPr>
          <w:i/>
          <w:sz w:val="19"/>
          <w:szCs w:val="19"/>
        </w:rPr>
        <w:t xml:space="preserve"> </w:t>
      </w:r>
      <w:r w:rsidR="00864D8D" w:rsidRPr="00EF7BA3">
        <w:rPr>
          <w:i/>
          <w:sz w:val="19"/>
          <w:szCs w:val="19"/>
        </w:rPr>
        <w:t xml:space="preserve">направляется на </w:t>
      </w:r>
      <w:hyperlink r:id="rId7" w:history="1">
        <w:r w:rsidR="00340655" w:rsidRPr="00EF7BA3">
          <w:rPr>
            <w:rStyle w:val="a6"/>
            <w:i/>
            <w:sz w:val="19"/>
            <w:szCs w:val="19"/>
            <w:lang w:val="en-US"/>
          </w:rPr>
          <w:t>info</w:t>
        </w:r>
        <w:r w:rsidR="00340655" w:rsidRPr="00EF7BA3">
          <w:rPr>
            <w:rStyle w:val="a6"/>
            <w:i/>
            <w:sz w:val="19"/>
            <w:szCs w:val="19"/>
          </w:rPr>
          <w:t>@</w:t>
        </w:r>
        <w:proofErr w:type="spellStart"/>
        <w:r w:rsidR="00340655" w:rsidRPr="00EF7BA3">
          <w:rPr>
            <w:rStyle w:val="a6"/>
            <w:i/>
            <w:sz w:val="19"/>
            <w:szCs w:val="19"/>
            <w:lang w:val="en-US"/>
          </w:rPr>
          <w:t>idekart</w:t>
        </w:r>
        <w:proofErr w:type="spellEnd"/>
        <w:r w:rsidR="00340655" w:rsidRPr="00EF7BA3">
          <w:rPr>
            <w:rStyle w:val="a6"/>
            <w:i/>
            <w:sz w:val="19"/>
            <w:szCs w:val="19"/>
          </w:rPr>
          <w:t>.</w:t>
        </w:r>
        <w:proofErr w:type="spellStart"/>
        <w:r w:rsidR="00340655" w:rsidRPr="00EF7BA3">
          <w:rPr>
            <w:rStyle w:val="a6"/>
            <w:i/>
            <w:sz w:val="19"/>
            <w:szCs w:val="19"/>
            <w:lang w:val="en-US"/>
          </w:rPr>
          <w:t>ru</w:t>
        </w:r>
        <w:proofErr w:type="spellEnd"/>
      </w:hyperlink>
      <w:r w:rsidR="00340655" w:rsidRPr="00EF7BA3">
        <w:rPr>
          <w:i/>
          <w:sz w:val="19"/>
          <w:szCs w:val="19"/>
        </w:rPr>
        <w:t xml:space="preserve">, сканировать и подписывать Заявку </w:t>
      </w:r>
      <w:r w:rsidR="00125634">
        <w:rPr>
          <w:i/>
          <w:sz w:val="19"/>
          <w:szCs w:val="19"/>
        </w:rPr>
        <w:t>НЕ</w:t>
      </w:r>
      <w:r w:rsidR="00EF7BA3" w:rsidRPr="00EF7BA3">
        <w:rPr>
          <w:i/>
          <w:sz w:val="19"/>
          <w:szCs w:val="19"/>
        </w:rPr>
        <w:t xml:space="preserve"> нужно</w:t>
      </w:r>
      <w:r w:rsidR="00340655" w:rsidRPr="00EF7BA3">
        <w:rPr>
          <w:i/>
          <w:sz w:val="19"/>
          <w:szCs w:val="19"/>
        </w:rPr>
        <w:t>)</w:t>
      </w:r>
    </w:p>
    <w:p w14:paraId="699D51FD" w14:textId="77777777" w:rsidR="004363EC" w:rsidRPr="00125634" w:rsidRDefault="004363EC" w:rsidP="00AC7004">
      <w:pPr>
        <w:tabs>
          <w:tab w:val="left" w:pos="2205"/>
        </w:tabs>
        <w:spacing w:line="288" w:lineRule="auto"/>
        <w:ind w:left="-284" w:right="-427"/>
        <w:jc w:val="center"/>
        <w:outlineLvl w:val="0"/>
        <w:rPr>
          <w:b/>
          <w:sz w:val="6"/>
          <w:szCs w:val="6"/>
        </w:rPr>
      </w:pPr>
    </w:p>
    <w:tbl>
      <w:tblPr>
        <w:tblW w:w="10915" w:type="dxa"/>
        <w:tblCellSpacing w:w="7" w:type="dxa"/>
        <w:tblInd w:w="-4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01"/>
        <w:gridCol w:w="2019"/>
        <w:gridCol w:w="3872"/>
        <w:gridCol w:w="2223"/>
      </w:tblGrid>
      <w:tr w:rsidR="00E90E54" w:rsidRPr="00E01762" w14:paraId="5B74FB97" w14:textId="77777777" w:rsidTr="00125634">
        <w:trPr>
          <w:trHeight w:val="296"/>
          <w:tblCellSpacing w:w="7" w:type="dxa"/>
        </w:trPr>
        <w:tc>
          <w:tcPr>
            <w:tcW w:w="21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F4CEC" w14:textId="77777777" w:rsidR="0063549A" w:rsidRPr="0063549A" w:rsidRDefault="004363EC" w:rsidP="0063549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 УЧАСТНИКОВ ОБУЧЕНИЯ (полностью)</w:t>
            </w:r>
          </w:p>
        </w:tc>
        <w:tc>
          <w:tcPr>
            <w:tcW w:w="1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6D6CD" w14:textId="77777777" w:rsidR="004363EC" w:rsidRPr="00E01762" w:rsidRDefault="004363E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 (полностью)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B1A84" w14:textId="77777777" w:rsidR="004363EC" w:rsidRPr="00E01762" w:rsidRDefault="004363EC" w:rsidP="00EF7BA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</w:t>
            </w:r>
            <w:r w:rsidR="00EF7B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физического лица</w:t>
            </w:r>
          </w:p>
        </w:tc>
      </w:tr>
      <w:tr w:rsidR="00E90E54" w:rsidRPr="005D61EE" w14:paraId="6FD0683D" w14:textId="77777777" w:rsidTr="00125634">
        <w:trPr>
          <w:trHeight w:val="74"/>
          <w:tblCellSpacing w:w="7" w:type="dxa"/>
        </w:trPr>
        <w:tc>
          <w:tcPr>
            <w:tcW w:w="21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4AE31" w14:textId="77777777" w:rsidR="004363EC" w:rsidRPr="005D61EE" w:rsidRDefault="004363EC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B5B94" w14:textId="77777777" w:rsidR="004363EC" w:rsidRPr="005D61EE" w:rsidRDefault="004363EC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50512" w14:textId="77777777" w:rsidR="004363EC" w:rsidRPr="005D61EE" w:rsidRDefault="004363EC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19"/>
                <w:szCs w:val="19"/>
              </w:rPr>
            </w:pPr>
            <w:r w:rsidRPr="005D61E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E90E54" w:rsidRPr="005D61EE" w14:paraId="6302F86F" w14:textId="77777777" w:rsidTr="00125634">
        <w:trPr>
          <w:trHeight w:val="25"/>
          <w:tblCellSpacing w:w="7" w:type="dxa"/>
        </w:trPr>
        <w:tc>
          <w:tcPr>
            <w:tcW w:w="21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BF129" w14:textId="77777777" w:rsidR="004363EC" w:rsidRPr="005D61EE" w:rsidRDefault="004363EC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F7540" w14:textId="77777777" w:rsidR="004363EC" w:rsidRPr="005D61EE" w:rsidRDefault="004363EC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223C5" w14:textId="77777777" w:rsidR="004363EC" w:rsidRPr="005D61EE" w:rsidRDefault="004363EC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90E54" w:rsidRPr="005D61EE" w14:paraId="198CEE02" w14:textId="77777777" w:rsidTr="00125634">
        <w:trPr>
          <w:trHeight w:val="117"/>
          <w:tblCellSpacing w:w="7" w:type="dxa"/>
        </w:trPr>
        <w:tc>
          <w:tcPr>
            <w:tcW w:w="21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19930" w14:textId="77777777" w:rsidR="004363EC" w:rsidRPr="005D61EE" w:rsidRDefault="004363EC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E7844" w14:textId="77777777" w:rsidR="004363EC" w:rsidRPr="005D61EE" w:rsidRDefault="004363EC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389A86" w14:textId="77777777" w:rsidR="004363EC" w:rsidRPr="005D61EE" w:rsidRDefault="004363EC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D61EE" w:rsidRPr="005D61EE" w14:paraId="009CEAB3" w14:textId="77777777" w:rsidTr="00125634">
        <w:trPr>
          <w:trHeight w:val="361"/>
          <w:tblCellSpacing w:w="7" w:type="dxa"/>
        </w:trPr>
        <w:tc>
          <w:tcPr>
            <w:tcW w:w="21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388B6" w14:textId="77777777" w:rsidR="004363EC" w:rsidRPr="005D61EE" w:rsidRDefault="004363EC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>ФИО специального должного лица (СДЛ), ответственного за реализацию Правил внутреннего контроля</w:t>
            </w:r>
            <w:r w:rsidR="005249C7"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(ПВК)</w:t>
            </w:r>
            <w:r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в целях ПОД/ФТ</w:t>
            </w:r>
          </w:p>
        </w:tc>
        <w:tc>
          <w:tcPr>
            <w:tcW w:w="27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F07A9F" w14:textId="77777777" w:rsidR="004363EC" w:rsidRPr="005D61EE" w:rsidRDefault="004363EC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90E54" w:rsidRPr="005D61EE" w14:paraId="440675A9" w14:textId="77777777" w:rsidTr="00125634">
        <w:trPr>
          <w:trHeight w:val="13"/>
          <w:tblCellSpacing w:w="7" w:type="dxa"/>
        </w:trPr>
        <w:tc>
          <w:tcPr>
            <w:tcW w:w="21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48CB4" w14:textId="77777777" w:rsidR="005249C7" w:rsidRPr="005D61EE" w:rsidRDefault="005249C7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19"/>
                <w:szCs w:val="19"/>
              </w:rPr>
            </w:pPr>
            <w:r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Формат обучения </w:t>
            </w:r>
            <w:r w:rsidRPr="005D61EE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Pr="005D61EE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нужное подчеркнуть) </w:t>
            </w:r>
          </w:p>
        </w:tc>
        <w:tc>
          <w:tcPr>
            <w:tcW w:w="27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6874B" w14:textId="77777777" w:rsidR="005249C7" w:rsidRPr="005D61EE" w:rsidRDefault="005249C7" w:rsidP="00E90E54">
            <w:pPr>
              <w:pStyle w:val="a3"/>
              <w:widowControl w:val="0"/>
              <w:numPr>
                <w:ilvl w:val="0"/>
                <w:numId w:val="4"/>
              </w:numPr>
              <w:spacing w:before="0" w:beforeAutospacing="0" w:after="0" w:afterAutospacing="0"/>
              <w:ind w:left="352"/>
              <w:rPr>
                <w:rFonts w:ascii="Times New Roman" w:hAnsi="Times New Roman" w:cs="Times New Roman"/>
                <w:sz w:val="19"/>
                <w:szCs w:val="19"/>
              </w:rPr>
            </w:pPr>
            <w:r w:rsidRPr="005D61EE">
              <w:rPr>
                <w:rFonts w:ascii="Times New Roman" w:hAnsi="Times New Roman" w:cs="Times New Roman"/>
                <w:sz w:val="19"/>
                <w:szCs w:val="19"/>
              </w:rPr>
              <w:t>Вебинар (дистанционно, через Интернет).</w:t>
            </w:r>
          </w:p>
          <w:p w14:paraId="4CB12C8A" w14:textId="77777777" w:rsidR="005249C7" w:rsidRPr="005D61EE" w:rsidRDefault="005249C7" w:rsidP="00E90E54">
            <w:pPr>
              <w:pStyle w:val="a3"/>
              <w:widowControl w:val="0"/>
              <w:numPr>
                <w:ilvl w:val="0"/>
                <w:numId w:val="4"/>
              </w:numPr>
              <w:spacing w:before="0" w:beforeAutospacing="0" w:after="0" w:afterAutospacing="0"/>
              <w:ind w:left="352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D61EE">
              <w:rPr>
                <w:rFonts w:ascii="Times New Roman" w:hAnsi="Times New Roman" w:cs="Times New Roman"/>
                <w:sz w:val="19"/>
                <w:szCs w:val="19"/>
              </w:rPr>
              <w:t>Семинар.</w:t>
            </w:r>
          </w:p>
        </w:tc>
      </w:tr>
      <w:tr w:rsidR="00E90E54" w:rsidRPr="005D61EE" w14:paraId="3DB380BC" w14:textId="77777777" w:rsidTr="00125634">
        <w:trPr>
          <w:trHeight w:val="177"/>
          <w:tblCellSpacing w:w="7" w:type="dxa"/>
        </w:trPr>
        <w:tc>
          <w:tcPr>
            <w:tcW w:w="21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CB1D4" w14:textId="77777777" w:rsidR="005249C7" w:rsidRPr="005D61EE" w:rsidRDefault="005249C7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>Дата обучения</w:t>
            </w:r>
            <w:r w:rsidRPr="005D61E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7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9EFF43" w14:textId="77777777" w:rsidR="005249C7" w:rsidRPr="005D61EE" w:rsidRDefault="005249C7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</w:tr>
      <w:tr w:rsidR="00E90E54" w:rsidRPr="005D61EE" w14:paraId="4391DE10" w14:textId="77777777" w:rsidTr="00125634">
        <w:trPr>
          <w:trHeight w:val="165"/>
          <w:tblCellSpacing w:w="7" w:type="dxa"/>
        </w:trPr>
        <w:tc>
          <w:tcPr>
            <w:tcW w:w="21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E8C82" w14:textId="77777777" w:rsidR="00E90E54" w:rsidRPr="005D61EE" w:rsidRDefault="00340655" w:rsidP="00340655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Полное </w:t>
            </w:r>
            <w:r w:rsidR="00E90E54"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>наименование</w:t>
            </w:r>
          </w:p>
        </w:tc>
        <w:tc>
          <w:tcPr>
            <w:tcW w:w="27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11366" w14:textId="77777777" w:rsidR="00E90E54" w:rsidRPr="005D61EE" w:rsidRDefault="00E90E54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40655" w:rsidRPr="005D61EE" w14:paraId="1A1E0E75" w14:textId="77777777" w:rsidTr="00125634">
        <w:trPr>
          <w:trHeight w:val="165"/>
          <w:tblCellSpacing w:w="7" w:type="dxa"/>
        </w:trPr>
        <w:tc>
          <w:tcPr>
            <w:tcW w:w="21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0D385" w14:textId="77777777" w:rsidR="00340655" w:rsidRPr="005D61EE" w:rsidRDefault="00340655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С</w:t>
            </w:r>
            <w:r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>окращенное наименование</w:t>
            </w:r>
          </w:p>
        </w:tc>
        <w:tc>
          <w:tcPr>
            <w:tcW w:w="27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BF68A4" w14:textId="77777777" w:rsidR="00340655" w:rsidRPr="005D61EE" w:rsidRDefault="00340655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D61EE" w:rsidRPr="005D61EE" w14:paraId="4AADF540" w14:textId="77777777" w:rsidTr="00125634">
        <w:trPr>
          <w:trHeight w:val="45"/>
          <w:tblCellSpacing w:w="7" w:type="dxa"/>
        </w:trPr>
        <w:tc>
          <w:tcPr>
            <w:tcW w:w="21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1D5ECC" w14:textId="77777777" w:rsidR="009078AF" w:rsidRPr="005D61EE" w:rsidRDefault="00AF450B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Юридический адрес </w:t>
            </w:r>
          </w:p>
        </w:tc>
        <w:tc>
          <w:tcPr>
            <w:tcW w:w="27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A65BE" w14:textId="77777777" w:rsidR="00CD75DC" w:rsidRPr="005D61EE" w:rsidRDefault="00CD75DC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D61EE" w:rsidRPr="005D61EE" w14:paraId="318F542C" w14:textId="77777777" w:rsidTr="00125634">
        <w:trPr>
          <w:trHeight w:val="296"/>
          <w:tblCellSpacing w:w="7" w:type="dxa"/>
        </w:trPr>
        <w:tc>
          <w:tcPr>
            <w:tcW w:w="21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6802E" w14:textId="77777777" w:rsidR="00340655" w:rsidRDefault="00E01762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>Почтовый адрес</w:t>
            </w:r>
            <w:r w:rsidR="00E316E9"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14:paraId="249015B7" w14:textId="7CFF929E" w:rsidR="00E01762" w:rsidRPr="00340655" w:rsidRDefault="00E316E9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340655">
              <w:rPr>
                <w:rFonts w:ascii="Times New Roman" w:hAnsi="Times New Roman" w:cs="Times New Roman"/>
                <w:i/>
                <w:sz w:val="19"/>
                <w:szCs w:val="19"/>
              </w:rPr>
              <w:t>(на указанный адрес будут направлены закрывающие документы и свидетельство о</w:t>
            </w:r>
            <w:r w:rsidR="00125634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б </w:t>
            </w:r>
            <w:r w:rsidRPr="00340655">
              <w:rPr>
                <w:rFonts w:ascii="Times New Roman" w:hAnsi="Times New Roman" w:cs="Times New Roman"/>
                <w:i/>
                <w:sz w:val="19"/>
                <w:szCs w:val="19"/>
              </w:rPr>
              <w:t>обучени</w:t>
            </w:r>
            <w:r w:rsidR="00125634">
              <w:rPr>
                <w:rFonts w:ascii="Times New Roman" w:hAnsi="Times New Roman" w:cs="Times New Roman"/>
                <w:i/>
                <w:sz w:val="19"/>
                <w:szCs w:val="19"/>
              </w:rPr>
              <w:t>и</w:t>
            </w:r>
            <w:r w:rsidRPr="00340655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по ПОД/ФТ)</w:t>
            </w:r>
          </w:p>
        </w:tc>
        <w:tc>
          <w:tcPr>
            <w:tcW w:w="27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DDF61" w14:textId="77777777" w:rsidR="00E01762" w:rsidRPr="005D61EE" w:rsidRDefault="00E01762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D61EE" w:rsidRPr="005D61EE" w14:paraId="53F6F987" w14:textId="77777777" w:rsidTr="00125634">
        <w:trPr>
          <w:trHeight w:val="68"/>
          <w:tblCellSpacing w:w="7" w:type="dxa"/>
        </w:trPr>
        <w:tc>
          <w:tcPr>
            <w:tcW w:w="21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9CDDD8" w14:textId="77777777" w:rsidR="009078AF" w:rsidRPr="005D61EE" w:rsidRDefault="00454346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>ИНН</w:t>
            </w:r>
            <w:r w:rsidR="006E1237"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/ КПП</w:t>
            </w:r>
          </w:p>
        </w:tc>
        <w:tc>
          <w:tcPr>
            <w:tcW w:w="27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F79AB6" w14:textId="77777777" w:rsidR="009078AF" w:rsidRPr="005D61EE" w:rsidRDefault="009078AF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D61EE" w:rsidRPr="005D61EE" w14:paraId="15C8DB49" w14:textId="77777777" w:rsidTr="00125634">
        <w:trPr>
          <w:trHeight w:val="44"/>
          <w:tblCellSpacing w:w="7" w:type="dxa"/>
        </w:trPr>
        <w:tc>
          <w:tcPr>
            <w:tcW w:w="21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CF9FD6" w14:textId="77777777" w:rsidR="006E1237" w:rsidRPr="005D61EE" w:rsidRDefault="006E1237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>ОГРН</w:t>
            </w:r>
          </w:p>
        </w:tc>
        <w:tc>
          <w:tcPr>
            <w:tcW w:w="27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3AEE1" w14:textId="77777777" w:rsidR="006E1237" w:rsidRPr="005D61EE" w:rsidRDefault="006E1237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D61EE" w:rsidRPr="005D61EE" w14:paraId="23E1ACFB" w14:textId="77777777" w:rsidTr="00125634">
        <w:trPr>
          <w:trHeight w:val="432"/>
          <w:tblCellSpacing w:w="7" w:type="dxa"/>
        </w:trPr>
        <w:tc>
          <w:tcPr>
            <w:tcW w:w="21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14893" w14:textId="77777777" w:rsidR="00340655" w:rsidRDefault="009078AF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>ФИ</w:t>
            </w:r>
            <w:r w:rsidR="00AF450B"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О и </w:t>
            </w:r>
            <w:r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>должность</w:t>
            </w:r>
            <w:r w:rsidR="00E316E9"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лица, уполномоченного подписывать</w:t>
            </w:r>
            <w:r w:rsidR="004363EC"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Д</w:t>
            </w:r>
            <w:r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>оговор</w:t>
            </w:r>
            <w:r w:rsidR="004363EC"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14:paraId="419A0D10" w14:textId="77777777" w:rsidR="009078AF" w:rsidRPr="005D61EE" w:rsidRDefault="00AF450B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D61EE">
              <w:rPr>
                <w:rFonts w:ascii="Times New Roman" w:hAnsi="Times New Roman" w:cs="Times New Roman"/>
                <w:i/>
                <w:sz w:val="19"/>
                <w:szCs w:val="19"/>
              </w:rPr>
              <w:t>(н</w:t>
            </w:r>
            <w:r w:rsidR="00D7159C" w:rsidRPr="005D61EE">
              <w:rPr>
                <w:rFonts w:ascii="Times New Roman" w:hAnsi="Times New Roman" w:cs="Times New Roman"/>
                <w:i/>
                <w:sz w:val="19"/>
                <w:szCs w:val="19"/>
              </w:rPr>
              <w:t>а основании какого документа</w:t>
            </w:r>
            <w:r w:rsidR="00E316E9" w:rsidRPr="005D61EE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(Устав или доверенность</w:t>
            </w:r>
            <w:r w:rsidR="00D7159C" w:rsidRPr="005D61EE">
              <w:rPr>
                <w:rFonts w:ascii="Times New Roman" w:hAnsi="Times New Roman" w:cs="Times New Roman"/>
                <w:i/>
                <w:sz w:val="19"/>
                <w:szCs w:val="19"/>
              </w:rPr>
              <w:t>)</w:t>
            </w:r>
            <w:r w:rsidR="00340655">
              <w:rPr>
                <w:rFonts w:ascii="Times New Roman" w:hAnsi="Times New Roman" w:cs="Times New Roman"/>
                <w:i/>
                <w:sz w:val="19"/>
                <w:szCs w:val="19"/>
              </w:rPr>
              <w:t>, для подготовки Договора на обучение)</w:t>
            </w:r>
          </w:p>
        </w:tc>
        <w:tc>
          <w:tcPr>
            <w:tcW w:w="27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3FA99" w14:textId="77777777" w:rsidR="009078AF" w:rsidRPr="005D61EE" w:rsidRDefault="009078AF" w:rsidP="00E90E54">
            <w:pPr>
              <w:widowControl w:val="0"/>
              <w:jc w:val="both"/>
              <w:rPr>
                <w:sz w:val="19"/>
                <w:szCs w:val="19"/>
              </w:rPr>
            </w:pPr>
          </w:p>
        </w:tc>
      </w:tr>
      <w:tr w:rsidR="005D61EE" w:rsidRPr="005D61EE" w14:paraId="75B8972D" w14:textId="77777777" w:rsidTr="00125634">
        <w:trPr>
          <w:trHeight w:val="229"/>
          <w:tblCellSpacing w:w="7" w:type="dxa"/>
        </w:trPr>
        <w:tc>
          <w:tcPr>
            <w:tcW w:w="21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5D427" w14:textId="77777777" w:rsidR="004154DF" w:rsidRPr="005D61EE" w:rsidRDefault="00574F1F" w:rsidP="00E90E54">
            <w:pPr>
              <w:pStyle w:val="a3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>Форма</w:t>
            </w:r>
            <w:r w:rsidR="004154DF"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AF450B"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обучения </w:t>
            </w:r>
            <w:r w:rsidRPr="005D61EE">
              <w:rPr>
                <w:rFonts w:ascii="Times New Roman" w:hAnsi="Times New Roman" w:cs="Times New Roman"/>
                <w:i/>
                <w:sz w:val="19"/>
                <w:szCs w:val="19"/>
              </w:rPr>
              <w:t>(нужное подчеркнуть)</w:t>
            </w:r>
          </w:p>
        </w:tc>
        <w:tc>
          <w:tcPr>
            <w:tcW w:w="27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8B423" w14:textId="77777777" w:rsidR="004154DF" w:rsidRPr="005D61EE" w:rsidRDefault="00574F1F" w:rsidP="00125634">
            <w:pPr>
              <w:widowControl w:val="0"/>
              <w:numPr>
                <w:ilvl w:val="0"/>
                <w:numId w:val="3"/>
              </w:numPr>
              <w:tabs>
                <w:tab w:val="clear" w:pos="1440"/>
                <w:tab w:val="num" w:pos="1896"/>
              </w:tabs>
              <w:ind w:left="334" w:hanging="357"/>
              <w:rPr>
                <w:sz w:val="19"/>
                <w:szCs w:val="19"/>
              </w:rPr>
            </w:pPr>
            <w:r w:rsidRPr="005D61EE">
              <w:rPr>
                <w:sz w:val="19"/>
                <w:szCs w:val="19"/>
              </w:rPr>
              <w:t>Целевой инструктаж</w:t>
            </w:r>
            <w:r w:rsidR="004B1BE2" w:rsidRPr="005D61EE">
              <w:rPr>
                <w:sz w:val="19"/>
                <w:szCs w:val="19"/>
              </w:rPr>
              <w:t xml:space="preserve"> (1-й раз)</w:t>
            </w:r>
            <w:r w:rsidR="005249C7" w:rsidRPr="005D61EE">
              <w:rPr>
                <w:sz w:val="19"/>
                <w:szCs w:val="19"/>
              </w:rPr>
              <w:t>.</w:t>
            </w:r>
          </w:p>
          <w:p w14:paraId="5D249006" w14:textId="01AEFD20" w:rsidR="00574F1F" w:rsidRDefault="00574F1F" w:rsidP="00125634">
            <w:pPr>
              <w:widowControl w:val="0"/>
              <w:numPr>
                <w:ilvl w:val="0"/>
                <w:numId w:val="3"/>
              </w:numPr>
              <w:tabs>
                <w:tab w:val="clear" w:pos="1440"/>
                <w:tab w:val="num" w:pos="1896"/>
              </w:tabs>
              <w:ind w:left="334" w:hanging="357"/>
              <w:rPr>
                <w:sz w:val="19"/>
                <w:szCs w:val="19"/>
              </w:rPr>
            </w:pPr>
            <w:r w:rsidRPr="005D61EE">
              <w:rPr>
                <w:sz w:val="19"/>
                <w:szCs w:val="19"/>
              </w:rPr>
              <w:t>Повышение уровня знаний</w:t>
            </w:r>
            <w:r w:rsidR="004B1BE2" w:rsidRPr="005D61EE">
              <w:rPr>
                <w:sz w:val="19"/>
                <w:szCs w:val="19"/>
              </w:rPr>
              <w:t xml:space="preserve"> (2-й раз и более)</w:t>
            </w:r>
            <w:r w:rsidR="005249C7" w:rsidRPr="005D61EE">
              <w:rPr>
                <w:sz w:val="19"/>
                <w:szCs w:val="19"/>
              </w:rPr>
              <w:t>.</w:t>
            </w:r>
          </w:p>
          <w:p w14:paraId="2A435FA2" w14:textId="60FDFDC5" w:rsidR="00125634" w:rsidRPr="00125634" w:rsidRDefault="00125634" w:rsidP="00125634">
            <w:pPr>
              <w:widowControl w:val="0"/>
              <w:numPr>
                <w:ilvl w:val="0"/>
                <w:numId w:val="3"/>
              </w:numPr>
              <w:tabs>
                <w:tab w:val="clear" w:pos="1440"/>
                <w:tab w:val="num" w:pos="1896"/>
              </w:tabs>
              <w:ind w:left="334" w:hanging="357"/>
              <w:rPr>
                <w:sz w:val="19"/>
                <w:szCs w:val="19"/>
              </w:rPr>
            </w:pPr>
            <w:r w:rsidRPr="005D61EE">
              <w:rPr>
                <w:sz w:val="19"/>
                <w:szCs w:val="19"/>
              </w:rPr>
              <w:t>Повышение квалификации (2-й раз и более</w:t>
            </w:r>
            <w:r>
              <w:rPr>
                <w:sz w:val="19"/>
                <w:szCs w:val="19"/>
              </w:rPr>
              <w:t>, для субъектов, поднадзорных Банку России</w:t>
            </w:r>
            <w:r w:rsidRPr="005D61EE">
              <w:rPr>
                <w:sz w:val="19"/>
                <w:szCs w:val="19"/>
              </w:rPr>
              <w:t>).</w:t>
            </w:r>
          </w:p>
        </w:tc>
      </w:tr>
      <w:tr w:rsidR="00E90E54" w:rsidRPr="005D61EE" w14:paraId="329736DD" w14:textId="77777777" w:rsidTr="00125634">
        <w:trPr>
          <w:trHeight w:val="1965"/>
          <w:tblCellSpacing w:w="7" w:type="dxa"/>
        </w:trPr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C8492" w14:textId="77777777" w:rsidR="00340655" w:rsidRDefault="00E90E54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Дополнительные услуги в сфере ПОД/ФТ </w:t>
            </w:r>
          </w:p>
          <w:p w14:paraId="3AC6AC2E" w14:textId="77777777" w:rsidR="00E90E54" w:rsidRPr="005D61EE" w:rsidRDefault="00E90E54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D61EE">
              <w:rPr>
                <w:rFonts w:ascii="Times New Roman" w:hAnsi="Times New Roman" w:cs="Times New Roman"/>
                <w:i/>
                <w:sz w:val="19"/>
                <w:szCs w:val="19"/>
              </w:rPr>
              <w:t>(при необходимости нужное подчеркнуть)</w:t>
            </w:r>
          </w:p>
        </w:tc>
        <w:tc>
          <w:tcPr>
            <w:tcW w:w="37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84410" w14:textId="62DE2D50" w:rsidR="00E90E54" w:rsidRPr="005D61EE" w:rsidRDefault="00E90E54" w:rsidP="005D61EE">
            <w:pPr>
              <w:widowControl w:val="0"/>
              <w:numPr>
                <w:ilvl w:val="0"/>
                <w:numId w:val="3"/>
              </w:numPr>
              <w:tabs>
                <w:tab w:val="clear" w:pos="1440"/>
                <w:tab w:val="num" w:pos="213"/>
              </w:tabs>
              <w:spacing w:before="60"/>
              <w:ind w:left="215" w:hanging="215"/>
              <w:rPr>
                <w:spacing w:val="-4"/>
                <w:sz w:val="19"/>
                <w:szCs w:val="19"/>
              </w:rPr>
            </w:pPr>
            <w:r w:rsidRPr="005D61EE">
              <w:rPr>
                <w:spacing w:val="-4"/>
                <w:sz w:val="19"/>
                <w:szCs w:val="19"/>
              </w:rPr>
              <w:t>Разработка Правил внутреннего контроля (ПВК) в целях ПОД/ФТ</w:t>
            </w:r>
            <w:r w:rsidR="00340655">
              <w:rPr>
                <w:spacing w:val="-4"/>
                <w:sz w:val="19"/>
                <w:szCs w:val="19"/>
              </w:rPr>
              <w:t xml:space="preserve"> «под ключ»</w:t>
            </w:r>
            <w:r w:rsidR="00BF0A60">
              <w:rPr>
                <w:spacing w:val="-4"/>
                <w:sz w:val="19"/>
                <w:szCs w:val="19"/>
              </w:rPr>
              <w:t xml:space="preserve"> (от </w:t>
            </w:r>
            <w:r w:rsidR="00C02418">
              <w:rPr>
                <w:spacing w:val="-4"/>
                <w:sz w:val="19"/>
                <w:szCs w:val="19"/>
              </w:rPr>
              <w:t>10</w:t>
            </w:r>
            <w:r w:rsidR="00824464">
              <w:rPr>
                <w:spacing w:val="-4"/>
                <w:sz w:val="19"/>
                <w:szCs w:val="19"/>
              </w:rPr>
              <w:t xml:space="preserve"> </w:t>
            </w:r>
            <w:r w:rsidR="00BF0A60">
              <w:rPr>
                <w:spacing w:val="-4"/>
                <w:sz w:val="19"/>
                <w:szCs w:val="19"/>
              </w:rPr>
              <w:t>тыс. руб.)</w:t>
            </w:r>
            <w:r w:rsidRPr="005D61EE">
              <w:rPr>
                <w:spacing w:val="-4"/>
                <w:sz w:val="19"/>
                <w:szCs w:val="19"/>
              </w:rPr>
              <w:t>.</w:t>
            </w:r>
          </w:p>
          <w:p w14:paraId="07E81479" w14:textId="055CEA46" w:rsidR="00E90E54" w:rsidRPr="005D61EE" w:rsidRDefault="00E90E54" w:rsidP="005D61EE">
            <w:pPr>
              <w:widowControl w:val="0"/>
              <w:numPr>
                <w:ilvl w:val="0"/>
                <w:numId w:val="3"/>
              </w:numPr>
              <w:tabs>
                <w:tab w:val="clear" w:pos="1440"/>
                <w:tab w:val="num" w:pos="213"/>
              </w:tabs>
              <w:spacing w:before="60"/>
              <w:ind w:left="215" w:hanging="215"/>
              <w:rPr>
                <w:spacing w:val="-4"/>
                <w:sz w:val="19"/>
                <w:szCs w:val="19"/>
              </w:rPr>
            </w:pPr>
            <w:r w:rsidRPr="005D61EE">
              <w:rPr>
                <w:spacing w:val="-4"/>
                <w:sz w:val="19"/>
                <w:szCs w:val="19"/>
              </w:rPr>
              <w:t>Регистрация личного кабинета (ЛК) на Интернет-п</w:t>
            </w:r>
            <w:r w:rsidR="00A2055B">
              <w:rPr>
                <w:spacing w:val="-4"/>
                <w:sz w:val="19"/>
                <w:szCs w:val="19"/>
              </w:rPr>
              <w:t>ортале Росфинмониторинга (РФМ)</w:t>
            </w:r>
            <w:r w:rsidR="00824464">
              <w:rPr>
                <w:spacing w:val="-4"/>
                <w:sz w:val="19"/>
                <w:szCs w:val="19"/>
              </w:rPr>
              <w:t xml:space="preserve"> с заполнением всех обязательных разделов</w:t>
            </w:r>
            <w:r w:rsidR="00A2055B">
              <w:rPr>
                <w:spacing w:val="-4"/>
                <w:sz w:val="19"/>
                <w:szCs w:val="19"/>
              </w:rPr>
              <w:t xml:space="preserve"> + подготовка </w:t>
            </w:r>
            <w:r w:rsidR="00A2055B" w:rsidRPr="005D61EE">
              <w:rPr>
                <w:spacing w:val="-4"/>
                <w:sz w:val="19"/>
                <w:szCs w:val="19"/>
              </w:rPr>
              <w:t>«квартального отчета»</w:t>
            </w:r>
            <w:r w:rsidR="00A2055B">
              <w:rPr>
                <w:spacing w:val="-4"/>
                <w:sz w:val="19"/>
                <w:szCs w:val="19"/>
              </w:rPr>
              <w:t xml:space="preserve"> по клиентам</w:t>
            </w:r>
            <w:r w:rsidR="00A2055B" w:rsidRPr="005D61EE">
              <w:rPr>
                <w:spacing w:val="-4"/>
                <w:sz w:val="19"/>
                <w:szCs w:val="19"/>
              </w:rPr>
              <w:t xml:space="preserve"> в виде ФЭС</w:t>
            </w:r>
            <w:r w:rsidR="00A2055B">
              <w:rPr>
                <w:spacing w:val="-4"/>
                <w:sz w:val="19"/>
                <w:szCs w:val="19"/>
              </w:rPr>
              <w:t xml:space="preserve"> + </w:t>
            </w:r>
            <w:r w:rsidRPr="005D61EE">
              <w:rPr>
                <w:spacing w:val="-4"/>
                <w:sz w:val="19"/>
                <w:szCs w:val="19"/>
              </w:rPr>
              <w:t xml:space="preserve">консультация по работе с </w:t>
            </w:r>
            <w:r w:rsidR="00A2055B">
              <w:rPr>
                <w:spacing w:val="-4"/>
                <w:sz w:val="19"/>
                <w:szCs w:val="19"/>
              </w:rPr>
              <w:t>ЛК</w:t>
            </w:r>
            <w:r w:rsidR="00340655">
              <w:rPr>
                <w:spacing w:val="-4"/>
                <w:sz w:val="19"/>
                <w:szCs w:val="19"/>
              </w:rPr>
              <w:t xml:space="preserve"> и соблюдению требований законодательства РФ в сфере ПОД/ФТ</w:t>
            </w:r>
            <w:r w:rsidR="00A2055B">
              <w:rPr>
                <w:spacing w:val="-4"/>
                <w:sz w:val="19"/>
                <w:szCs w:val="19"/>
              </w:rPr>
              <w:t xml:space="preserve"> </w:t>
            </w:r>
            <w:r w:rsidR="00383C39">
              <w:rPr>
                <w:spacing w:val="-4"/>
                <w:sz w:val="19"/>
                <w:szCs w:val="19"/>
              </w:rPr>
              <w:t xml:space="preserve">на 45 мин. </w:t>
            </w:r>
            <w:r w:rsidR="00186EED">
              <w:rPr>
                <w:spacing w:val="-4"/>
                <w:sz w:val="19"/>
                <w:szCs w:val="19"/>
              </w:rPr>
              <w:t>(</w:t>
            </w:r>
            <w:r w:rsidR="007B1E55">
              <w:rPr>
                <w:spacing w:val="-4"/>
                <w:sz w:val="19"/>
                <w:szCs w:val="19"/>
              </w:rPr>
              <w:t>9,5</w:t>
            </w:r>
            <w:r w:rsidR="00BF0A60">
              <w:rPr>
                <w:spacing w:val="-4"/>
                <w:sz w:val="19"/>
                <w:szCs w:val="19"/>
              </w:rPr>
              <w:t xml:space="preserve"> тыс. руб.)</w:t>
            </w:r>
            <w:r w:rsidRPr="005D61EE">
              <w:rPr>
                <w:spacing w:val="-4"/>
                <w:sz w:val="19"/>
                <w:szCs w:val="19"/>
              </w:rPr>
              <w:t>.</w:t>
            </w:r>
          </w:p>
          <w:p w14:paraId="02EA31FB" w14:textId="580BD656" w:rsidR="005D61EE" w:rsidRPr="005D61EE" w:rsidRDefault="005D61EE" w:rsidP="005D61EE">
            <w:pPr>
              <w:widowControl w:val="0"/>
              <w:numPr>
                <w:ilvl w:val="0"/>
                <w:numId w:val="3"/>
              </w:numPr>
              <w:tabs>
                <w:tab w:val="clear" w:pos="1440"/>
                <w:tab w:val="num" w:pos="213"/>
              </w:tabs>
              <w:spacing w:before="60"/>
              <w:ind w:left="215" w:hanging="215"/>
              <w:rPr>
                <w:spacing w:val="-4"/>
                <w:sz w:val="19"/>
                <w:szCs w:val="19"/>
              </w:rPr>
            </w:pPr>
            <w:r w:rsidRPr="005D61EE">
              <w:rPr>
                <w:spacing w:val="-4"/>
                <w:sz w:val="19"/>
                <w:szCs w:val="19"/>
              </w:rPr>
              <w:t>Постановка на учет в РФМ или Пробирную палату РФ</w:t>
            </w:r>
            <w:r w:rsidR="00BF0A60">
              <w:rPr>
                <w:spacing w:val="-4"/>
                <w:sz w:val="19"/>
                <w:szCs w:val="19"/>
              </w:rPr>
              <w:t xml:space="preserve"> (</w:t>
            </w:r>
            <w:r w:rsidR="00824464">
              <w:rPr>
                <w:spacing w:val="-4"/>
                <w:sz w:val="19"/>
                <w:szCs w:val="19"/>
              </w:rPr>
              <w:t>7</w:t>
            </w:r>
            <w:r w:rsidR="00BF0A60">
              <w:rPr>
                <w:spacing w:val="-4"/>
                <w:sz w:val="19"/>
                <w:szCs w:val="19"/>
              </w:rPr>
              <w:t>,</w:t>
            </w:r>
            <w:r w:rsidR="00824464">
              <w:rPr>
                <w:spacing w:val="-4"/>
                <w:sz w:val="19"/>
                <w:szCs w:val="19"/>
              </w:rPr>
              <w:t>5</w:t>
            </w:r>
            <w:r w:rsidR="00BF0A60">
              <w:rPr>
                <w:spacing w:val="-4"/>
                <w:sz w:val="19"/>
                <w:szCs w:val="19"/>
              </w:rPr>
              <w:t xml:space="preserve"> тыс. руб.)</w:t>
            </w:r>
            <w:r w:rsidRPr="005D61EE">
              <w:rPr>
                <w:spacing w:val="-4"/>
                <w:sz w:val="19"/>
                <w:szCs w:val="19"/>
              </w:rPr>
              <w:t>.</w:t>
            </w:r>
          </w:p>
          <w:p w14:paraId="456977B0" w14:textId="515A5ECE" w:rsidR="00E90E54" w:rsidRDefault="00E90E54" w:rsidP="005D61EE">
            <w:pPr>
              <w:widowControl w:val="0"/>
              <w:numPr>
                <w:ilvl w:val="0"/>
                <w:numId w:val="3"/>
              </w:numPr>
              <w:tabs>
                <w:tab w:val="clear" w:pos="1440"/>
                <w:tab w:val="num" w:pos="213"/>
              </w:tabs>
              <w:spacing w:before="60"/>
              <w:ind w:left="215" w:hanging="215"/>
              <w:rPr>
                <w:spacing w:val="-4"/>
                <w:sz w:val="19"/>
                <w:szCs w:val="19"/>
              </w:rPr>
            </w:pPr>
            <w:r w:rsidRPr="005D61EE">
              <w:rPr>
                <w:spacing w:val="-4"/>
                <w:sz w:val="19"/>
                <w:szCs w:val="19"/>
              </w:rPr>
              <w:t>Комплексное ежемесячное сопровождение в сфере ПОД/ФТ</w:t>
            </w:r>
            <w:r w:rsidR="00BF0A60">
              <w:rPr>
                <w:spacing w:val="-4"/>
                <w:sz w:val="19"/>
                <w:szCs w:val="19"/>
              </w:rPr>
              <w:t xml:space="preserve"> (от </w:t>
            </w:r>
            <w:r w:rsidR="00316383">
              <w:rPr>
                <w:spacing w:val="-4"/>
                <w:sz w:val="19"/>
                <w:szCs w:val="19"/>
              </w:rPr>
              <w:t>5,5</w:t>
            </w:r>
            <w:r w:rsidR="00BF0A60">
              <w:rPr>
                <w:spacing w:val="-4"/>
                <w:sz w:val="19"/>
                <w:szCs w:val="19"/>
              </w:rPr>
              <w:t xml:space="preserve"> тыс. руб./мес.)</w:t>
            </w:r>
            <w:r w:rsidRPr="005D61EE">
              <w:rPr>
                <w:spacing w:val="-4"/>
                <w:sz w:val="19"/>
                <w:szCs w:val="19"/>
              </w:rPr>
              <w:t>.</w:t>
            </w:r>
          </w:p>
          <w:p w14:paraId="6D8C1890" w14:textId="1CA3CB0F" w:rsidR="00824464" w:rsidRPr="005D61EE" w:rsidRDefault="00824464" w:rsidP="005D61EE">
            <w:pPr>
              <w:widowControl w:val="0"/>
              <w:numPr>
                <w:ilvl w:val="0"/>
                <w:numId w:val="3"/>
              </w:numPr>
              <w:tabs>
                <w:tab w:val="clear" w:pos="1440"/>
                <w:tab w:val="num" w:pos="213"/>
              </w:tabs>
              <w:spacing w:before="60"/>
              <w:ind w:left="215" w:hanging="215"/>
              <w:rPr>
                <w:spacing w:val="-4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 xml:space="preserve">Подготовка сообщений в виде ФЭС в Росфинмониторинг (от </w:t>
            </w:r>
            <w:r w:rsidR="007B1E55">
              <w:rPr>
                <w:spacing w:val="-4"/>
                <w:sz w:val="19"/>
                <w:szCs w:val="19"/>
              </w:rPr>
              <w:t>3</w:t>
            </w:r>
            <w:r w:rsidR="00316383">
              <w:rPr>
                <w:spacing w:val="-4"/>
                <w:sz w:val="19"/>
                <w:szCs w:val="19"/>
              </w:rPr>
              <w:t>,5</w:t>
            </w:r>
            <w:r>
              <w:rPr>
                <w:spacing w:val="-4"/>
                <w:sz w:val="19"/>
                <w:szCs w:val="19"/>
              </w:rPr>
              <w:t xml:space="preserve"> до 7,5 тыс. руб.).</w:t>
            </w:r>
          </w:p>
        </w:tc>
      </w:tr>
    </w:tbl>
    <w:p w14:paraId="6E209213" w14:textId="77777777" w:rsidR="009078AF" w:rsidRPr="005D61EE" w:rsidRDefault="009078AF" w:rsidP="00E90E54">
      <w:pPr>
        <w:widowControl w:val="0"/>
        <w:ind w:right="-443"/>
        <w:rPr>
          <w:vanish/>
          <w:sz w:val="19"/>
          <w:szCs w:val="19"/>
        </w:rPr>
      </w:pPr>
    </w:p>
    <w:tbl>
      <w:tblPr>
        <w:tblW w:w="10915" w:type="dxa"/>
        <w:tblCellSpacing w:w="7" w:type="dxa"/>
        <w:tblInd w:w="-4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44"/>
        <w:gridCol w:w="7371"/>
      </w:tblGrid>
      <w:tr w:rsidR="009078AF" w:rsidRPr="005D61EE" w14:paraId="7C603F59" w14:textId="77777777" w:rsidTr="00BF0A60">
        <w:trPr>
          <w:trHeight w:val="234"/>
          <w:tblCellSpacing w:w="7" w:type="dxa"/>
        </w:trPr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0E247" w14:textId="77777777" w:rsidR="009078AF" w:rsidRPr="005D61EE" w:rsidRDefault="009078AF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iCs/>
                <w:sz w:val="19"/>
                <w:szCs w:val="19"/>
              </w:rPr>
            </w:pPr>
            <w:r w:rsidRPr="005D61EE">
              <w:rPr>
                <w:rFonts w:ascii="Times New Roman" w:hAnsi="Times New Roman" w:cs="Times New Roman"/>
                <w:b/>
                <w:bCs/>
                <w:iCs/>
                <w:sz w:val="19"/>
                <w:szCs w:val="19"/>
              </w:rPr>
              <w:t>Контактное лицо</w:t>
            </w:r>
            <w:r w:rsidR="00E01762" w:rsidRPr="005D61EE">
              <w:rPr>
                <w:rFonts w:ascii="Times New Roman" w:hAnsi="Times New Roman" w:cs="Times New Roman"/>
                <w:b/>
                <w:bCs/>
                <w:iCs/>
                <w:sz w:val="19"/>
                <w:szCs w:val="19"/>
              </w:rPr>
              <w:t xml:space="preserve"> </w:t>
            </w:r>
            <w:r w:rsidR="00E01762" w:rsidRPr="005D61EE"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</w:rPr>
              <w:t>(ФИО полностью)</w:t>
            </w:r>
          </w:p>
        </w:tc>
        <w:tc>
          <w:tcPr>
            <w:tcW w:w="3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5B5E7" w14:textId="77777777" w:rsidR="009078AF" w:rsidRPr="005D61EE" w:rsidRDefault="009078AF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078AF" w:rsidRPr="005D61EE" w14:paraId="728D38F9" w14:textId="77777777" w:rsidTr="00BF0A60">
        <w:trPr>
          <w:trHeight w:val="252"/>
          <w:tblCellSpacing w:w="7" w:type="dxa"/>
        </w:trPr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B30C5" w14:textId="77777777" w:rsidR="009078AF" w:rsidRPr="005D61EE" w:rsidRDefault="00E01762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>Телефон</w:t>
            </w:r>
          </w:p>
        </w:tc>
        <w:tc>
          <w:tcPr>
            <w:tcW w:w="3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ABDBA" w14:textId="77777777" w:rsidR="009078AF" w:rsidRPr="005D61EE" w:rsidRDefault="009078AF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078AF" w:rsidRPr="005D61EE" w14:paraId="7086CF64" w14:textId="77777777" w:rsidTr="00BF0A60">
        <w:trPr>
          <w:trHeight w:val="28"/>
          <w:tblCellSpacing w:w="7" w:type="dxa"/>
        </w:trPr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CF8F56" w14:textId="77777777" w:rsidR="009078AF" w:rsidRPr="005D61EE" w:rsidRDefault="00E01762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>E-mail</w:t>
            </w:r>
            <w:r w:rsidR="00AC7004" w:rsidRPr="005D61E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3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BA98DA" w14:textId="77777777" w:rsidR="009078AF" w:rsidRPr="005D61EE" w:rsidRDefault="009078AF" w:rsidP="00E90E54">
            <w:pPr>
              <w:pStyle w:val="a3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7ECF1441" w14:textId="77777777" w:rsidR="0063549A" w:rsidRDefault="0063549A" w:rsidP="00125634">
      <w:pPr>
        <w:pStyle w:val="a3"/>
        <w:spacing w:before="0" w:beforeAutospacing="0" w:after="0" w:afterAutospacing="0"/>
      </w:pPr>
    </w:p>
    <w:sectPr w:rsidR="0063549A" w:rsidSect="006E1237">
      <w:headerReference w:type="first" r:id="rId8"/>
      <w:pgSz w:w="11906" w:h="16838" w:code="9"/>
      <w:pgMar w:top="142" w:right="851" w:bottom="142" w:left="1134" w:header="13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554AF" w14:textId="77777777" w:rsidR="002B625D" w:rsidRDefault="002B625D" w:rsidP="00AF450B">
      <w:r>
        <w:separator/>
      </w:r>
    </w:p>
  </w:endnote>
  <w:endnote w:type="continuationSeparator" w:id="0">
    <w:p w14:paraId="496B213B" w14:textId="77777777" w:rsidR="002B625D" w:rsidRDefault="002B625D" w:rsidP="00AF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49233" w14:textId="77777777" w:rsidR="002B625D" w:rsidRDefault="002B625D" w:rsidP="00AF450B">
      <w:r>
        <w:separator/>
      </w:r>
    </w:p>
  </w:footnote>
  <w:footnote w:type="continuationSeparator" w:id="0">
    <w:p w14:paraId="217F11B1" w14:textId="77777777" w:rsidR="002B625D" w:rsidRDefault="002B625D" w:rsidP="00AF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C4754" w14:textId="77777777" w:rsidR="00AF450B" w:rsidRDefault="008F3CC0" w:rsidP="00864D8D">
    <w:pPr>
      <w:pStyle w:val="a8"/>
      <w:ind w:left="-567" w:right="-427"/>
    </w:pPr>
    <w:r w:rsidRPr="00864D8D">
      <w:rPr>
        <w:noProof/>
      </w:rPr>
      <w:drawing>
        <wp:inline distT="0" distB="0" distL="0" distR="0" wp14:anchorId="174FF258" wp14:editId="7110D22A">
          <wp:extent cx="1590675" cy="584481"/>
          <wp:effectExtent l="19050" t="0" r="9525" b="0"/>
          <wp:docPr id="1" name="Рисунок 1" descr="ЮК ДЕКАР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ЮК ДЕКАР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84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4BEC"/>
    <w:multiLevelType w:val="hybridMultilevel"/>
    <w:tmpl w:val="C2A490D6"/>
    <w:lvl w:ilvl="0" w:tplc="D106728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0694"/>
    <w:multiLevelType w:val="hybridMultilevel"/>
    <w:tmpl w:val="01B4A8D4"/>
    <w:lvl w:ilvl="0" w:tplc="856CE8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D2E16"/>
    <w:multiLevelType w:val="hybridMultilevel"/>
    <w:tmpl w:val="7FD203F0"/>
    <w:lvl w:ilvl="0" w:tplc="856CE89E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436B25C1"/>
    <w:multiLevelType w:val="multilevel"/>
    <w:tmpl w:val="64CC7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AFC"/>
    <w:rsid w:val="00011726"/>
    <w:rsid w:val="0005401E"/>
    <w:rsid w:val="00063D38"/>
    <w:rsid w:val="000724EE"/>
    <w:rsid w:val="0008698F"/>
    <w:rsid w:val="000C4725"/>
    <w:rsid w:val="000D5C9A"/>
    <w:rsid w:val="00125634"/>
    <w:rsid w:val="0014173C"/>
    <w:rsid w:val="0017054C"/>
    <w:rsid w:val="0017077B"/>
    <w:rsid w:val="00170C5F"/>
    <w:rsid w:val="00186EED"/>
    <w:rsid w:val="001A4F62"/>
    <w:rsid w:val="001C67AB"/>
    <w:rsid w:val="001C6CC8"/>
    <w:rsid w:val="001D5FA9"/>
    <w:rsid w:val="001E01DB"/>
    <w:rsid w:val="00205179"/>
    <w:rsid w:val="0024251F"/>
    <w:rsid w:val="00263B0B"/>
    <w:rsid w:val="0028401D"/>
    <w:rsid w:val="0028550B"/>
    <w:rsid w:val="00294407"/>
    <w:rsid w:val="002B625D"/>
    <w:rsid w:val="002C17AB"/>
    <w:rsid w:val="002F1BED"/>
    <w:rsid w:val="00301F5F"/>
    <w:rsid w:val="00316383"/>
    <w:rsid w:val="003215B2"/>
    <w:rsid w:val="00336D5B"/>
    <w:rsid w:val="00340655"/>
    <w:rsid w:val="00347808"/>
    <w:rsid w:val="00371A7C"/>
    <w:rsid w:val="00383C39"/>
    <w:rsid w:val="00384A60"/>
    <w:rsid w:val="003A1FEB"/>
    <w:rsid w:val="003A74CD"/>
    <w:rsid w:val="003C258F"/>
    <w:rsid w:val="003E4436"/>
    <w:rsid w:val="003E536B"/>
    <w:rsid w:val="003E73E9"/>
    <w:rsid w:val="003F35FF"/>
    <w:rsid w:val="003F3B99"/>
    <w:rsid w:val="00403BF0"/>
    <w:rsid w:val="004154DF"/>
    <w:rsid w:val="00425707"/>
    <w:rsid w:val="004363EC"/>
    <w:rsid w:val="004370CC"/>
    <w:rsid w:val="00450834"/>
    <w:rsid w:val="00454346"/>
    <w:rsid w:val="004A1512"/>
    <w:rsid w:val="004A5416"/>
    <w:rsid w:val="004B1BE2"/>
    <w:rsid w:val="004E628F"/>
    <w:rsid w:val="004F52F4"/>
    <w:rsid w:val="00513735"/>
    <w:rsid w:val="005249C7"/>
    <w:rsid w:val="005426FD"/>
    <w:rsid w:val="00550261"/>
    <w:rsid w:val="005712EE"/>
    <w:rsid w:val="00574F1F"/>
    <w:rsid w:val="00577C79"/>
    <w:rsid w:val="00581961"/>
    <w:rsid w:val="00583E24"/>
    <w:rsid w:val="00584271"/>
    <w:rsid w:val="005B6630"/>
    <w:rsid w:val="005D57F0"/>
    <w:rsid w:val="005D61EE"/>
    <w:rsid w:val="005D762B"/>
    <w:rsid w:val="005F006D"/>
    <w:rsid w:val="005F1D0C"/>
    <w:rsid w:val="00614875"/>
    <w:rsid w:val="0063549A"/>
    <w:rsid w:val="00637B0A"/>
    <w:rsid w:val="00640E25"/>
    <w:rsid w:val="00641B95"/>
    <w:rsid w:val="00647713"/>
    <w:rsid w:val="00650A8E"/>
    <w:rsid w:val="00666802"/>
    <w:rsid w:val="006816CF"/>
    <w:rsid w:val="00683974"/>
    <w:rsid w:val="006B0A32"/>
    <w:rsid w:val="006D3B9D"/>
    <w:rsid w:val="006D7651"/>
    <w:rsid w:val="006E1237"/>
    <w:rsid w:val="006E5EA6"/>
    <w:rsid w:val="006F4749"/>
    <w:rsid w:val="0071765A"/>
    <w:rsid w:val="00720E9B"/>
    <w:rsid w:val="00746428"/>
    <w:rsid w:val="007661C2"/>
    <w:rsid w:val="007871ED"/>
    <w:rsid w:val="007B1E55"/>
    <w:rsid w:val="00811644"/>
    <w:rsid w:val="00820681"/>
    <w:rsid w:val="00824464"/>
    <w:rsid w:val="00864D8D"/>
    <w:rsid w:val="008C5004"/>
    <w:rsid w:val="008D7F0A"/>
    <w:rsid w:val="008F3CC0"/>
    <w:rsid w:val="009078AF"/>
    <w:rsid w:val="00925D34"/>
    <w:rsid w:val="00926FF3"/>
    <w:rsid w:val="009472BD"/>
    <w:rsid w:val="00962799"/>
    <w:rsid w:val="009746EC"/>
    <w:rsid w:val="00983313"/>
    <w:rsid w:val="0098537C"/>
    <w:rsid w:val="00995F33"/>
    <w:rsid w:val="009B36AD"/>
    <w:rsid w:val="009D5FDC"/>
    <w:rsid w:val="009D6E52"/>
    <w:rsid w:val="00A2055B"/>
    <w:rsid w:val="00A41A6A"/>
    <w:rsid w:val="00A57E5E"/>
    <w:rsid w:val="00A57FBC"/>
    <w:rsid w:val="00A94A1B"/>
    <w:rsid w:val="00AB399D"/>
    <w:rsid w:val="00AC7004"/>
    <w:rsid w:val="00AE30AA"/>
    <w:rsid w:val="00AF1B14"/>
    <w:rsid w:val="00AF2349"/>
    <w:rsid w:val="00AF450B"/>
    <w:rsid w:val="00B0073D"/>
    <w:rsid w:val="00B1262D"/>
    <w:rsid w:val="00B203F7"/>
    <w:rsid w:val="00B26ED0"/>
    <w:rsid w:val="00B3097B"/>
    <w:rsid w:val="00B63A48"/>
    <w:rsid w:val="00B70D4A"/>
    <w:rsid w:val="00B824D6"/>
    <w:rsid w:val="00B922DE"/>
    <w:rsid w:val="00B92F8F"/>
    <w:rsid w:val="00BC38D2"/>
    <w:rsid w:val="00BF0A60"/>
    <w:rsid w:val="00C02418"/>
    <w:rsid w:val="00C32A6D"/>
    <w:rsid w:val="00C33C67"/>
    <w:rsid w:val="00C41258"/>
    <w:rsid w:val="00C504F0"/>
    <w:rsid w:val="00C85B88"/>
    <w:rsid w:val="00CA41FE"/>
    <w:rsid w:val="00CB734E"/>
    <w:rsid w:val="00CD75DC"/>
    <w:rsid w:val="00D342B6"/>
    <w:rsid w:val="00D560D3"/>
    <w:rsid w:val="00D7159C"/>
    <w:rsid w:val="00D831EB"/>
    <w:rsid w:val="00D85B19"/>
    <w:rsid w:val="00D90CD8"/>
    <w:rsid w:val="00DF3D5F"/>
    <w:rsid w:val="00E013AF"/>
    <w:rsid w:val="00E01762"/>
    <w:rsid w:val="00E12BA1"/>
    <w:rsid w:val="00E306DE"/>
    <w:rsid w:val="00E316E9"/>
    <w:rsid w:val="00E34483"/>
    <w:rsid w:val="00E3634A"/>
    <w:rsid w:val="00E412C3"/>
    <w:rsid w:val="00E86F24"/>
    <w:rsid w:val="00E90E54"/>
    <w:rsid w:val="00E91AFC"/>
    <w:rsid w:val="00EA34E1"/>
    <w:rsid w:val="00EF7BA3"/>
    <w:rsid w:val="00F04B94"/>
    <w:rsid w:val="00F1329B"/>
    <w:rsid w:val="00F23898"/>
    <w:rsid w:val="00F36FEB"/>
    <w:rsid w:val="00F66927"/>
    <w:rsid w:val="00F82B5F"/>
    <w:rsid w:val="00F879FE"/>
    <w:rsid w:val="00FA1EBA"/>
    <w:rsid w:val="00FE0D28"/>
    <w:rsid w:val="00FE34A7"/>
    <w:rsid w:val="00FE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E50C2"/>
  <w15:docId w15:val="{1664F7F5-8FFD-4815-9618-97538BD7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51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0517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 Indent"/>
    <w:basedOn w:val="a"/>
    <w:rsid w:val="00614875"/>
    <w:pPr>
      <w:spacing w:after="120"/>
      <w:ind w:left="283"/>
    </w:pPr>
    <w:rPr>
      <w:rFonts w:ascii="Times NR Cyr MT" w:hAnsi="Times NR Cyr MT"/>
      <w:sz w:val="28"/>
      <w:szCs w:val="20"/>
    </w:rPr>
  </w:style>
  <w:style w:type="paragraph" w:styleId="a5">
    <w:name w:val="Balloon Text"/>
    <w:basedOn w:val="a"/>
    <w:semiHidden/>
    <w:rsid w:val="00D85B19"/>
    <w:rPr>
      <w:rFonts w:ascii="Tahoma" w:hAnsi="Tahoma" w:cs="Tahoma"/>
      <w:sz w:val="16"/>
      <w:szCs w:val="16"/>
    </w:rPr>
  </w:style>
  <w:style w:type="character" w:styleId="a6">
    <w:name w:val="Hyperlink"/>
    <w:rsid w:val="00B3097B"/>
    <w:rPr>
      <w:color w:val="0000FF"/>
      <w:u w:val="single"/>
    </w:rPr>
  </w:style>
  <w:style w:type="paragraph" w:styleId="a7">
    <w:name w:val="Document Map"/>
    <w:basedOn w:val="a"/>
    <w:semiHidden/>
    <w:rsid w:val="00F1329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link w:val="a9"/>
    <w:rsid w:val="00AF45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AF450B"/>
    <w:rPr>
      <w:sz w:val="24"/>
      <w:szCs w:val="24"/>
    </w:rPr>
  </w:style>
  <w:style w:type="paragraph" w:styleId="aa">
    <w:name w:val="footer"/>
    <w:basedOn w:val="a"/>
    <w:link w:val="ab"/>
    <w:rsid w:val="00AF45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AF450B"/>
    <w:rPr>
      <w:sz w:val="24"/>
      <w:szCs w:val="24"/>
    </w:rPr>
  </w:style>
  <w:style w:type="table" w:styleId="ac">
    <w:name w:val="Table Grid"/>
    <w:basedOn w:val="a1"/>
    <w:rsid w:val="005D7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deka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ЮТК</Company>
  <LinksUpToDate>false</LinksUpToDate>
  <CharactersWithSpaces>1918</CharactersWithSpaces>
  <SharedDoc>false</SharedDoc>
  <HLinks>
    <vt:vector size="6" baseType="variant">
      <vt:variant>
        <vt:i4>720928</vt:i4>
      </vt:variant>
      <vt:variant>
        <vt:i4>0</vt:i4>
      </vt:variant>
      <vt:variant>
        <vt:i4>0</vt:i4>
      </vt:variant>
      <vt:variant>
        <vt:i4>5</vt:i4>
      </vt:variant>
      <vt:variant>
        <vt:lpwstr>mailto:info@idekart.ru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user</dc:creator>
  <cp:keywords/>
  <dc:description/>
  <cp:lastModifiedBy>Azerty</cp:lastModifiedBy>
  <cp:revision>27</cp:revision>
  <cp:lastPrinted>2012-05-28T06:28:00Z</cp:lastPrinted>
  <dcterms:created xsi:type="dcterms:W3CDTF">2018-03-14T11:40:00Z</dcterms:created>
  <dcterms:modified xsi:type="dcterms:W3CDTF">2025-04-04T14:02:00Z</dcterms:modified>
</cp:coreProperties>
</file>