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E3C" w:rsidRDefault="00950E3C" w:rsidP="00950E3C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E04948">
        <w:rPr>
          <w:rFonts w:eastAsiaTheme="minorHAnsi"/>
          <w:color w:val="000000" w:themeColor="text1"/>
          <w:sz w:val="28"/>
          <w:szCs w:val="28"/>
          <w:lang w:eastAsia="en-US"/>
        </w:rPr>
        <w:t>Малообеспеченный г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ражданин (семья), может получить государственную социальную помощь при условии заключения социального контракта о взаимных обязательствах по направлению «</w:t>
      </w:r>
      <w:r w:rsidRPr="00704263">
        <w:rPr>
          <w:sz w:val="28"/>
          <w:szCs w:val="28"/>
        </w:rPr>
        <w:t>осуществление индивидуальной предпринимательской деятельности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».</w:t>
      </w:r>
    </w:p>
    <w:p w:rsidR="00950E3C" w:rsidRDefault="00950E3C" w:rsidP="00950E3C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рамках контракта заявитель в соответствии с программой социальной адаптации обязан встать на учет </w:t>
      </w:r>
      <w:r w:rsidRPr="00704263">
        <w:rPr>
          <w:rFonts w:eastAsiaTheme="minorHAnsi"/>
          <w:color w:val="000000" w:themeColor="text1"/>
          <w:sz w:val="28"/>
          <w:szCs w:val="28"/>
          <w:lang w:eastAsia="en-US"/>
        </w:rPr>
        <w:t>в налогов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ый </w:t>
      </w:r>
      <w:r w:rsidRPr="00704263">
        <w:rPr>
          <w:rFonts w:eastAsiaTheme="minorHAnsi"/>
          <w:color w:val="000000" w:themeColor="text1"/>
          <w:sz w:val="28"/>
          <w:szCs w:val="28"/>
          <w:lang w:eastAsia="en-US"/>
        </w:rPr>
        <w:t>орган по субъекту Р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Ф</w:t>
      </w:r>
      <w:r w:rsidRPr="0070426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качестве индивидуального предпринимателя или налогоплательщика налога на профессиональный доход</w:t>
      </w:r>
      <w:r w:rsidR="00B25872">
        <w:rPr>
          <w:rFonts w:eastAsiaTheme="minorHAnsi"/>
          <w:color w:val="000000" w:themeColor="text1"/>
          <w:sz w:val="28"/>
          <w:szCs w:val="28"/>
          <w:lang w:eastAsia="en-US"/>
        </w:rPr>
        <w:t xml:space="preserve"> (</w:t>
      </w:r>
      <w:proofErr w:type="spellStart"/>
      <w:r w:rsidR="00B25872">
        <w:rPr>
          <w:rFonts w:eastAsiaTheme="minorHAnsi"/>
          <w:color w:val="000000" w:themeColor="text1"/>
          <w:sz w:val="28"/>
          <w:szCs w:val="28"/>
          <w:lang w:eastAsia="en-US"/>
        </w:rPr>
        <w:t>самозанятого</w:t>
      </w:r>
      <w:proofErr w:type="spellEnd"/>
      <w:r w:rsidR="00B25872"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="00D04EF3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D04EF3" w:rsidRDefault="00B25872" w:rsidP="00B25872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В соответствии с предоставленным бизнес-планом н</w:t>
      </w:r>
      <w:r w:rsidR="00D04EF3">
        <w:rPr>
          <w:rFonts w:eastAsiaTheme="minorHAnsi"/>
          <w:color w:val="000000" w:themeColor="text1"/>
          <w:sz w:val="28"/>
          <w:szCs w:val="28"/>
          <w:lang w:eastAsia="en-US"/>
        </w:rPr>
        <w:t>а расходы, связанные с осуществлением предпринимательской деятельности заявитель может получить единовременную денежную выплату в размере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до</w:t>
      </w:r>
      <w:r w:rsidR="00D04E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250,0 тыс. руб.</w:t>
      </w:r>
    </w:p>
    <w:p w:rsidR="00D04EF3" w:rsidRDefault="00D04EF3" w:rsidP="00D04EF3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1B0CC5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рамках социального контракта может быть оплачено обучение заявителя навыкам ведения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предпринимательства</w:t>
      </w:r>
      <w:r w:rsidRPr="001B0CC5">
        <w:rPr>
          <w:rFonts w:eastAsiaTheme="minorHAnsi"/>
          <w:color w:val="000000" w:themeColor="text1"/>
          <w:sz w:val="28"/>
          <w:szCs w:val="28"/>
          <w:lang w:eastAsia="en-US"/>
        </w:rPr>
        <w:t xml:space="preserve">, в соответствии с договором на обучение в размере не более 30 000 руб. </w:t>
      </w:r>
    </w:p>
    <w:p w:rsidR="00D04EF3" w:rsidRPr="001B0CC5" w:rsidRDefault="00D04EF3" w:rsidP="00D04EF3">
      <w:pPr>
        <w:pStyle w:val="a3"/>
        <w:ind w:left="0" w:firstLine="709"/>
        <w:jc w:val="both"/>
        <w:rPr>
          <w:rFonts w:eastAsiaTheme="minorHAnsi"/>
          <w:color w:val="000000" w:themeColor="text1"/>
          <w:sz w:val="28"/>
          <w:szCs w:val="28"/>
        </w:rPr>
      </w:pPr>
      <w:r w:rsidRPr="001B0CC5">
        <w:rPr>
          <w:rFonts w:eastAsiaTheme="minorHAnsi"/>
          <w:color w:val="000000" w:themeColor="text1"/>
          <w:sz w:val="28"/>
          <w:szCs w:val="28"/>
        </w:rPr>
        <w:t>С заявлением и необходимыми документами следует обращаться в комплексные центры социального обслуживания населения по месту жительства (адреса на сайте: https://www.msr.orb.ru/).</w:t>
      </w:r>
    </w:p>
    <w:p w:rsidR="00950E3C" w:rsidRDefault="00950E3C" w:rsidP="00950E3C">
      <w:pPr>
        <w:pStyle w:val="a3"/>
        <w:ind w:left="0" w:firstLine="709"/>
        <w:jc w:val="both"/>
        <w:rPr>
          <w:rFonts w:eastAsiaTheme="minorHAnsi"/>
          <w:color w:val="000000" w:themeColor="text1"/>
          <w:sz w:val="28"/>
          <w:szCs w:val="28"/>
        </w:rPr>
      </w:pPr>
      <w:bookmarkStart w:id="0" w:name="_GoBack"/>
      <w:bookmarkEnd w:id="0"/>
    </w:p>
    <w:sectPr w:rsidR="00950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958"/>
    <w:rsid w:val="005707A3"/>
    <w:rsid w:val="00703B10"/>
    <w:rsid w:val="00704263"/>
    <w:rsid w:val="008332C7"/>
    <w:rsid w:val="00950E3C"/>
    <w:rsid w:val="00B25872"/>
    <w:rsid w:val="00BD1800"/>
    <w:rsid w:val="00CF6DB2"/>
    <w:rsid w:val="00D04EF3"/>
    <w:rsid w:val="00D81CF0"/>
    <w:rsid w:val="00DE2958"/>
    <w:rsid w:val="00E04948"/>
    <w:rsid w:val="00FF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B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4">
    <w:name w:val="Normal (Web)"/>
    <w:basedOn w:val="a"/>
    <w:uiPriority w:val="99"/>
    <w:semiHidden/>
    <w:unhideWhenUsed/>
    <w:rsid w:val="00704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4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4E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B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4">
    <w:name w:val="Normal (Web)"/>
    <w:basedOn w:val="a"/>
    <w:uiPriority w:val="99"/>
    <w:semiHidden/>
    <w:unhideWhenUsed/>
    <w:rsid w:val="00704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4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4E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Мищенко Елена Анатольевна</dc:creator>
  <cp:keywords/>
  <dc:description/>
  <cp:lastModifiedBy>mihailenko-oa</cp:lastModifiedBy>
  <cp:revision>6</cp:revision>
  <cp:lastPrinted>2021-02-11T11:41:00Z</cp:lastPrinted>
  <dcterms:created xsi:type="dcterms:W3CDTF">2021-01-11T10:50:00Z</dcterms:created>
  <dcterms:modified xsi:type="dcterms:W3CDTF">2021-02-11T11:42:00Z</dcterms:modified>
</cp:coreProperties>
</file>