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C9" w:rsidRDefault="000D15C9" w:rsidP="009E38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5C9" w:rsidRPr="009C663F" w:rsidRDefault="000D15C9" w:rsidP="000D15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663F">
        <w:rPr>
          <w:rFonts w:ascii="Times New Roman" w:hAnsi="Times New Roman" w:cs="Times New Roman"/>
          <w:sz w:val="32"/>
          <w:szCs w:val="32"/>
        </w:rPr>
        <w:t>МДОУ ДС «КОЛОКОЛЬЧИК»</w:t>
      </w: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Pr="00DB094A" w:rsidRDefault="000D15C9" w:rsidP="000D1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B094A">
        <w:rPr>
          <w:rFonts w:ascii="Times New Roman" w:hAnsi="Times New Roman" w:cs="Times New Roman"/>
          <w:b/>
          <w:sz w:val="72"/>
          <w:szCs w:val="72"/>
        </w:rPr>
        <w:t>План самообразования</w:t>
      </w:r>
    </w:p>
    <w:p w:rsidR="000D15C9" w:rsidRPr="00DB094A" w:rsidRDefault="000D15C9" w:rsidP="000D15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094A">
        <w:rPr>
          <w:rFonts w:ascii="Times New Roman" w:hAnsi="Times New Roman" w:cs="Times New Roman"/>
          <w:b/>
          <w:sz w:val="56"/>
          <w:szCs w:val="56"/>
        </w:rPr>
        <w:t>воспитателя  ДОУ</w:t>
      </w: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Pr="00DB094A" w:rsidRDefault="000D15C9" w:rsidP="000D15C9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DB094A">
        <w:rPr>
          <w:rFonts w:ascii="Times New Roman" w:hAnsi="Times New Roman" w:cs="Times New Roman"/>
          <w:i/>
          <w:sz w:val="24"/>
          <w:szCs w:val="24"/>
        </w:rPr>
        <w:t>«</w:t>
      </w:r>
      <w:r w:rsidRPr="000D15C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Технология оригами как средство развития конструктивных и творческих способностей у детей старшего дошкольного возраста</w:t>
      </w:r>
      <w:r w:rsidR="00D5120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 Первый год обучения</w:t>
      </w:r>
      <w:r w:rsidRPr="00DB094A">
        <w:rPr>
          <w:rFonts w:ascii="Times New Roman" w:hAnsi="Times New Roman" w:cs="Times New Roman"/>
          <w:i/>
          <w:sz w:val="24"/>
          <w:szCs w:val="24"/>
        </w:rPr>
        <w:t>».</w:t>
      </w: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учебный год.</w:t>
      </w: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Воспитатель: Косьяненко В.В.</w:t>
      </w: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rPr>
          <w:rFonts w:ascii="Times New Roman" w:hAnsi="Times New Roman" w:cs="Times New Roman"/>
          <w:sz w:val="24"/>
          <w:szCs w:val="24"/>
        </w:rPr>
      </w:pPr>
    </w:p>
    <w:p w:rsidR="000D15C9" w:rsidRDefault="000D15C9" w:rsidP="000D15C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13D4" w:rsidRDefault="009E38C1" w:rsidP="009E38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по самообразованию</w:t>
      </w:r>
    </w:p>
    <w:p w:rsidR="009E38C1" w:rsidRPr="009E38C1" w:rsidRDefault="009E38C1" w:rsidP="009E38C1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8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Тема:</w:t>
      </w:r>
      <w:r w:rsidRPr="009E38C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bookmarkStart w:id="0" w:name="_Hlk97902441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Технология оригами как средство развития конструктивных и творческих способностей у детей </w:t>
      </w:r>
      <w:r w:rsidR="00825B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 возраста</w:t>
      </w:r>
      <w:bookmarkEnd w:id="0"/>
      <w:r w:rsidR="0010485A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Первый год обучения</w:t>
      </w:r>
      <w:r w:rsidRPr="009E38C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9E38C1" w:rsidRPr="009E38C1" w:rsidRDefault="009E38C1" w:rsidP="009E38C1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38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  <w:r w:rsidR="000D15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у детей старшего дошкольного возраста интереса к искусству оригами и раскрытие их творческого потенциала. </w:t>
      </w:r>
    </w:p>
    <w:p w:rsidR="009E38C1" w:rsidRPr="009E38C1" w:rsidRDefault="009E38C1" w:rsidP="009E38C1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9E38C1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Срок работы над темой:</w:t>
      </w:r>
      <w:r w:rsidR="000D15C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2022 - 2023</w:t>
      </w:r>
      <w:r w:rsidRPr="009E38C1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уч. г.</w:t>
      </w:r>
    </w:p>
    <w:p w:rsidR="009E38C1" w:rsidRDefault="009E38C1" w:rsidP="009E38C1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E38C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Задачи:</w:t>
      </w:r>
    </w:p>
    <w:p w:rsidR="009E38C1" w:rsidRDefault="009E38C1" w:rsidP="009E3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Воспитывать у детей трудолюбие.</w:t>
      </w:r>
    </w:p>
    <w:p w:rsidR="009E38C1" w:rsidRDefault="009E38C1" w:rsidP="009E3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Развивать </w:t>
      </w:r>
      <w:r w:rsidR="00D362B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желание довести начатое дело до конца.</w:t>
      </w:r>
    </w:p>
    <w:p w:rsidR="00DC71CD" w:rsidRDefault="00D362BB" w:rsidP="009E3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Развивать конструктивные и творческие способности с учетом индивидуальных </w:t>
      </w:r>
      <w:r w:rsidR="00DC71C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возможностей каждого ребенка. </w:t>
      </w:r>
    </w:p>
    <w:p w:rsidR="00DC71CD" w:rsidRDefault="00DC71CD" w:rsidP="009E3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Развивать умение анализировать, планировать, создавать конструкции по образцу, заданным условиям, пооперационным картам. </w:t>
      </w:r>
    </w:p>
    <w:p w:rsidR="00DC71CD" w:rsidRDefault="00DC71CD" w:rsidP="009E3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Формировать умения действовать в соответствии со словесной инструкцией педагога.</w:t>
      </w:r>
    </w:p>
    <w:p w:rsidR="00DC71CD" w:rsidRDefault="00DC71CD" w:rsidP="00DC7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Развивать пространственную ориентировку, мелкую моторику рук.</w:t>
      </w:r>
    </w:p>
    <w:p w:rsidR="00DC71CD" w:rsidRDefault="00DC71CD" w:rsidP="00DC71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Совершенствовать объяснительную речь и коммуникативные способности. </w:t>
      </w:r>
    </w:p>
    <w:p w:rsidR="00EF2DB9" w:rsidRDefault="00DC71CD" w:rsidP="00DC71C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Прогнозируемый результат: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дети научатся различным приемам работы с бумагой, смогут следовать </w:t>
      </w:r>
      <w:r w:rsidR="00EF2DB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заданным условиям, создавать изделия оригами; разовьют внимание, память, мышление, пространственное воображение, мелкую моторику рук и глазомер, а также творческие способности. </w:t>
      </w:r>
    </w:p>
    <w:p w:rsidR="00D362BB" w:rsidRPr="00DC71CD" w:rsidRDefault="00EF2DB9" w:rsidP="00DC71CD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Актуальность: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оригами – это самобытное японское искусство создания моделей различных предметов, зверей, </w:t>
      </w:r>
      <w:r w:rsidR="004041E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птиц, цветов путем сгибания листа бумаги. Никто не знает, кто именно и когда придумал эту увлекательную игру. Чтобы сделать игрушку, нужны бумажный квадрат, руки и знания. </w:t>
      </w:r>
      <w:r w:rsidR="00555D3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Оригами очень хорошо развивает мелкую моторику рук. Многие ученые, педагоги, психологи обращали серьезное внимание на значение развития мелкой моторики рук. Аристотель говорил: «Рука – это инструмент всех инструментов». Эти наблюдения обязывают педагогов обратить самое серьезное внимание на развитие мелкой моторики пальцев рук. Оригами – один из видов деятельности, который интересен детям, развивать точность и координацию движений, позитивно влияет на интеллектуальное развитие ребенка. </w:t>
      </w:r>
      <w:r w:rsidR="00C0153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Движения руки тесно связаны с речью и ее развитием. Развитие пальцевой моторики подготавливает почву для последующего формирования речи. </w:t>
      </w:r>
    </w:p>
    <w:p w:rsidR="00C54FD1" w:rsidRPr="00C54FD1" w:rsidRDefault="00C54FD1" w:rsidP="00C54FD1">
      <w:pPr>
        <w:spacing w:after="0" w:line="276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54FD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Схема работы по самообразованию:</w:t>
      </w:r>
    </w:p>
    <w:p w:rsidR="00C54FD1" w:rsidRPr="00C54FD1" w:rsidRDefault="00C54FD1" w:rsidP="00C54FD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– информационно-аналитический;</w:t>
      </w:r>
    </w:p>
    <w:p w:rsidR="00C54FD1" w:rsidRPr="00C54FD1" w:rsidRDefault="00C54FD1" w:rsidP="00C54FD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– составление плана работы;</w:t>
      </w:r>
    </w:p>
    <w:p w:rsidR="00C54FD1" w:rsidRPr="00C54FD1" w:rsidRDefault="00C54FD1" w:rsidP="00C54FD1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– практический.</w:t>
      </w:r>
    </w:p>
    <w:p w:rsidR="00C54FD1" w:rsidRPr="00C54FD1" w:rsidRDefault="00C54FD1" w:rsidP="00C54FD1">
      <w:pPr>
        <w:spacing w:after="200" w:line="276" w:lineRule="auto"/>
        <w:rPr>
          <w:rFonts w:eastAsiaTheme="minorEastAsia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4 этап - подведение итогов.</w:t>
      </w:r>
    </w:p>
    <w:p w:rsidR="00C54FD1" w:rsidRPr="00C54FD1" w:rsidRDefault="00C54FD1" w:rsidP="00C54F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 этап (сентябрь)</w:t>
      </w:r>
    </w:p>
    <w:p w:rsidR="00C54FD1" w:rsidRPr="00C54FD1" w:rsidRDefault="00C54FD1" w:rsidP="00C54F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Изучение методической литературы по теме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Технология оригами как средство развития конструктивных и творческих способностей у </w:t>
      </w:r>
      <w:r w:rsidR="00CB1B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детей </w:t>
      </w:r>
      <w:r w:rsidR="00825B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старшего </w:t>
      </w:r>
      <w:r w:rsidR="00CB1B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</w:t>
      </w: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C54FD1" w:rsidRPr="00C54FD1" w:rsidRDefault="00C54FD1" w:rsidP="00C54F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изучение опыта коллег по теме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Технология оригами как средство развития конструктивных и творческих способностей у </w:t>
      </w:r>
      <w:r w:rsidR="00CB1B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детей </w:t>
      </w:r>
      <w:r w:rsidR="00825B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старшего </w:t>
      </w:r>
      <w:r w:rsidR="00CB1B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</w:t>
      </w: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»;</w:t>
      </w:r>
    </w:p>
    <w:p w:rsidR="00C54FD1" w:rsidRPr="00C54FD1" w:rsidRDefault="00C54FD1" w:rsidP="00C54F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ознакомление с материалом по теме в сети Интернет; </w:t>
      </w:r>
    </w:p>
    <w:p w:rsidR="00C54FD1" w:rsidRPr="00C54FD1" w:rsidRDefault="00C54FD1" w:rsidP="00C54F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обобщение материала.</w:t>
      </w:r>
    </w:p>
    <w:p w:rsidR="00C54FD1" w:rsidRPr="00C54FD1" w:rsidRDefault="00C54FD1" w:rsidP="00C54FD1">
      <w:pPr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4FD1" w:rsidRPr="00C54FD1" w:rsidRDefault="00C54FD1" w:rsidP="00C54FD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 этап (</w:t>
      </w:r>
      <w:r w:rsidR="00210E4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сентябрь</w:t>
      </w:r>
      <w:r w:rsidRPr="00C54FD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)</w:t>
      </w:r>
    </w:p>
    <w:p w:rsidR="00C54FD1" w:rsidRPr="00C54FD1" w:rsidRDefault="00C54FD1" w:rsidP="00C54F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разработка консультаций, опросов, буклетов, анкетирования для родителей;</w:t>
      </w:r>
    </w:p>
    <w:p w:rsidR="00C54FD1" w:rsidRPr="00C54FD1" w:rsidRDefault="00C54FD1" w:rsidP="00C54F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-разработка перспективного планирования работы с дошкольниками по теме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Технология оригами как средство развития конструктивных и творческих способностей у дете</w:t>
      </w:r>
      <w:r w:rsidR="00CB1B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й </w:t>
      </w:r>
      <w:r w:rsidR="00825B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старшего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дошкольного возраста</w:t>
      </w:r>
      <w:r w:rsidRPr="00C54FD1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210E4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54FD1" w:rsidRPr="00C54FD1" w:rsidRDefault="00C54FD1" w:rsidP="00C54F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C54FD1" w:rsidRPr="00C54FD1" w:rsidRDefault="00C54FD1" w:rsidP="00C54F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C54FD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3 этап (</w:t>
      </w:r>
      <w:r w:rsidR="00210E4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октябрь</w:t>
      </w:r>
      <w:r w:rsidRPr="00C54FD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210E4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май</w:t>
      </w:r>
      <w:r w:rsidRPr="00C54FD1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)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C53A25" w:rsidRPr="00C53A25" w:rsidTr="00D264E9">
        <w:tc>
          <w:tcPr>
            <w:tcW w:w="4672" w:type="dxa"/>
          </w:tcPr>
          <w:p w:rsidR="00C53A25" w:rsidRPr="00C53A25" w:rsidRDefault="00C53A25" w:rsidP="00C53A2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4673" w:type="dxa"/>
          </w:tcPr>
          <w:p w:rsidR="00C53A25" w:rsidRPr="00C53A25" w:rsidRDefault="00C53A25" w:rsidP="00C53A2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53A25" w:rsidRPr="00C53A25" w:rsidTr="00824174">
        <w:tc>
          <w:tcPr>
            <w:tcW w:w="9345" w:type="dxa"/>
            <w:gridSpan w:val="2"/>
          </w:tcPr>
          <w:p w:rsidR="00C53A25" w:rsidRPr="00C53A25" w:rsidRDefault="00023485" w:rsidP="00C53A25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C53A25" w:rsidRPr="00C53A25" w:rsidTr="00D264E9">
        <w:tc>
          <w:tcPr>
            <w:tcW w:w="4672" w:type="dxa"/>
          </w:tcPr>
          <w:p w:rsidR="00C53A25" w:rsidRPr="00BC295B" w:rsidRDefault="00210E44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5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FB4E08" w:rsidRPr="00BC295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«Путешествие в бумажную страну оригами». </w:t>
            </w:r>
          </w:p>
          <w:p w:rsidR="001A49AF" w:rsidRDefault="00FB4E08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1A49A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познакомить детей с новым свойством бумаги – сминаемостью; развивать конструктивное мышление и сообразительность; обогащать словарь детей; развивать мелкую моторику кистей рук. </w:t>
            </w:r>
          </w:p>
          <w:p w:rsidR="001A49AF" w:rsidRPr="00BC295B" w:rsidRDefault="001A49AF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5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«Фруктовый сад». </w:t>
            </w:r>
          </w:p>
          <w:p w:rsidR="001A49AF" w:rsidRPr="00C53A25" w:rsidRDefault="001A49AF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бумагой разного качества, разного назначения; обогатить сенсорику; развивать внимание, память, логическое и абстрактное мышление, пространственное воображение; расширять коммуникативные способности детей. </w:t>
            </w:r>
          </w:p>
        </w:tc>
        <w:tc>
          <w:tcPr>
            <w:tcW w:w="4673" w:type="dxa"/>
          </w:tcPr>
          <w:p w:rsidR="00C53A25" w:rsidRDefault="00151BC4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E3531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Консультация «Значение техники оригами для развития детей». </w:t>
            </w:r>
          </w:p>
          <w:p w:rsidR="00E35313" w:rsidRPr="00C53A25" w:rsidRDefault="00E35313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Папка-передвижка «Поделки из бумаги в технике оригами». </w:t>
            </w:r>
          </w:p>
        </w:tc>
      </w:tr>
      <w:tr w:rsidR="001A49AF" w:rsidRPr="00C53A25" w:rsidTr="00B46DEC">
        <w:tc>
          <w:tcPr>
            <w:tcW w:w="9345" w:type="dxa"/>
            <w:gridSpan w:val="2"/>
          </w:tcPr>
          <w:p w:rsidR="001A49AF" w:rsidRPr="001A49AF" w:rsidRDefault="001A49AF" w:rsidP="001A49AF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C53A25" w:rsidRPr="00C53A25" w:rsidTr="00D264E9">
        <w:tc>
          <w:tcPr>
            <w:tcW w:w="4672" w:type="dxa"/>
          </w:tcPr>
          <w:p w:rsidR="006B511C" w:rsidRPr="00BC295B" w:rsidRDefault="006B511C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5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1. «Фокусники».</w:t>
            </w:r>
          </w:p>
          <w:p w:rsidR="006B511C" w:rsidRDefault="006B511C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развивать умение делить целое на части; умение ориентироваться на листе бумаги и в пространстве; обогащать словарь детей; укреплять мелкие мышцы рук; развивать речь детей, логическое мышление, воображение. </w:t>
            </w:r>
          </w:p>
          <w:p w:rsidR="006B511C" w:rsidRPr="00BC295B" w:rsidRDefault="006B511C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295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BC295B" w:rsidRPr="00BC295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«Сложи меня». </w:t>
            </w:r>
          </w:p>
          <w:p w:rsidR="00BC295B" w:rsidRPr="00C53A25" w:rsidRDefault="00BC295B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1756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продолжать развивать умение ориентироваться на листе бумаги; умение находить в окружающей обстановке предметы или их части, имеющие форму квадрата, прямоугольника и треугольника; развивать мелкую моторику кистей рук, речь детей, мышление, воображение. </w:t>
            </w:r>
          </w:p>
        </w:tc>
        <w:tc>
          <w:tcPr>
            <w:tcW w:w="4673" w:type="dxa"/>
          </w:tcPr>
          <w:p w:rsidR="00C53A25" w:rsidRDefault="00175672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Беседа «Как помочь ребенку в приобщении к искусству оригами». </w:t>
            </w:r>
          </w:p>
          <w:p w:rsidR="00175672" w:rsidRPr="00C53A25" w:rsidRDefault="00175672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Индивидуальные беседы по запросу. </w:t>
            </w:r>
          </w:p>
        </w:tc>
      </w:tr>
      <w:tr w:rsidR="00A22E5B" w:rsidRPr="00C53A25" w:rsidTr="001B2AF2">
        <w:tc>
          <w:tcPr>
            <w:tcW w:w="9345" w:type="dxa"/>
            <w:gridSpan w:val="2"/>
          </w:tcPr>
          <w:p w:rsidR="00A22E5B" w:rsidRPr="00A22E5B" w:rsidRDefault="00A22E5B" w:rsidP="00A22E5B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C53A25" w:rsidRPr="00C53A25" w:rsidTr="00D264E9">
        <w:tc>
          <w:tcPr>
            <w:tcW w:w="4672" w:type="dxa"/>
          </w:tcPr>
          <w:p w:rsidR="00C53A25" w:rsidRPr="00C31E74" w:rsidRDefault="00A22E5B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E7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47784C" w:rsidRPr="00C31E7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базовыми формами «Треугольник»</w:t>
            </w:r>
            <w:r w:rsidR="006557EB" w:rsidRPr="00C31E7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«Книжка», «Дверь». </w:t>
            </w:r>
          </w:p>
          <w:p w:rsidR="006557EB" w:rsidRDefault="006557EB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C31E7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познакомить детей с базовыми формами; формировать умение складывать базовые формы; упражнять в точном соединении углов и сторон квадрата. </w:t>
            </w:r>
          </w:p>
          <w:p w:rsidR="00C31E74" w:rsidRPr="00C31E74" w:rsidRDefault="00C31E74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E7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Знакомство с базовыми формами «Воздушный змей», «Блинчик». </w:t>
            </w:r>
          </w:p>
          <w:p w:rsidR="00C31E74" w:rsidRPr="00C53A25" w:rsidRDefault="00C31E74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Цель: познакомить детей с базовыми формами; формировать умение складывать базовые формы; упражнять в точном соединении углов и сторон квадрата.</w:t>
            </w:r>
          </w:p>
        </w:tc>
        <w:tc>
          <w:tcPr>
            <w:tcW w:w="4673" w:type="dxa"/>
          </w:tcPr>
          <w:p w:rsidR="00C53A25" w:rsidRDefault="00C31E74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Беседа, наглядная </w:t>
            </w:r>
            <w:r w:rsidR="004D4F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родителей с обозначениями в оригами». </w:t>
            </w:r>
          </w:p>
          <w:p w:rsidR="00C31E74" w:rsidRPr="00C53A25" w:rsidRDefault="00C31E74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Беседа, наглядная информация «Знакомство с базовыми формами». </w:t>
            </w:r>
          </w:p>
        </w:tc>
      </w:tr>
      <w:tr w:rsidR="000E5C26" w:rsidRPr="00C53A25" w:rsidTr="00826BD8">
        <w:tc>
          <w:tcPr>
            <w:tcW w:w="9345" w:type="dxa"/>
            <w:gridSpan w:val="2"/>
          </w:tcPr>
          <w:p w:rsidR="000E5C26" w:rsidRPr="000E5C26" w:rsidRDefault="000E5C26" w:rsidP="000E5C26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C53A25" w:rsidRPr="00C53A25" w:rsidTr="00D264E9">
        <w:tc>
          <w:tcPr>
            <w:tcW w:w="4672" w:type="dxa"/>
          </w:tcPr>
          <w:p w:rsidR="00C53A25" w:rsidRPr="00542506" w:rsidRDefault="004D4F91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5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542506" w:rsidRPr="005425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«Елочка». </w:t>
            </w:r>
          </w:p>
          <w:p w:rsidR="00542506" w:rsidRDefault="00542506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продолжать знакомить детей с искусством оригами; отрабатывать выполнение базовой формы «треугольник»; развивать умение преобразовывать базовую форму в поделку; развивать навыки точных, аккуратных сгибов. </w:t>
            </w:r>
          </w:p>
          <w:p w:rsidR="00542506" w:rsidRPr="00542506" w:rsidRDefault="00542506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25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«Веселые </w:t>
            </w:r>
            <w:proofErr w:type="gramStart"/>
            <w:r w:rsidRPr="005425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зверюшки</w:t>
            </w:r>
            <w:proofErr w:type="gramEnd"/>
            <w:r w:rsidRPr="0054250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</w:t>
            </w:r>
          </w:p>
          <w:p w:rsidR="00542506" w:rsidRPr="00C53A25" w:rsidRDefault="00542506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0D03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развивать пространственное воображение, память, творческие способности, конструктивное мышление; развивать мелкую моторику рук; развивать умение наблюдать, описывать, строить предложения. </w:t>
            </w:r>
            <w:proofErr w:type="gramEnd"/>
          </w:p>
        </w:tc>
        <w:tc>
          <w:tcPr>
            <w:tcW w:w="4673" w:type="dxa"/>
          </w:tcPr>
          <w:p w:rsidR="00C53A25" w:rsidRDefault="000D03DA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Консультация «Советы родителям при конструировании поделок из бумаги по типу оригами». </w:t>
            </w:r>
          </w:p>
          <w:p w:rsidR="000D03DA" w:rsidRPr="00C53A25" w:rsidRDefault="000D03DA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Индивидуальные беседы по запросу. </w:t>
            </w:r>
          </w:p>
        </w:tc>
      </w:tr>
      <w:tr w:rsidR="000D03DA" w:rsidRPr="00C53A25" w:rsidTr="00AC3774">
        <w:tc>
          <w:tcPr>
            <w:tcW w:w="9345" w:type="dxa"/>
            <w:gridSpan w:val="2"/>
          </w:tcPr>
          <w:p w:rsidR="000D03DA" w:rsidRPr="000D03DA" w:rsidRDefault="000D03DA" w:rsidP="000D03DA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C53A25" w:rsidRPr="00C53A25" w:rsidTr="00D264E9">
        <w:tc>
          <w:tcPr>
            <w:tcW w:w="4672" w:type="dxa"/>
          </w:tcPr>
          <w:p w:rsidR="00C53A25" w:rsidRPr="002D7912" w:rsidRDefault="000D03DA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91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="002D7912" w:rsidRPr="002D791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«Волшебные карты». </w:t>
            </w:r>
          </w:p>
          <w:p w:rsidR="002D7912" w:rsidRDefault="002D7912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познакомить детей с пооперационными картами; развивать умение работать по пооперационным картам; развивать логику, пространственное воображение, конструктивное мышление, мелкую моторику рук. </w:t>
            </w:r>
          </w:p>
          <w:p w:rsidR="002D7912" w:rsidRPr="002D7912" w:rsidRDefault="002D7912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791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«Подготовим подарок папе». </w:t>
            </w:r>
          </w:p>
          <w:p w:rsidR="002D7912" w:rsidRPr="00C53A25" w:rsidRDefault="002D7912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развивать умение складывать кораблик, используя пооперационную карту; </w:t>
            </w:r>
            <w:r w:rsidR="00A839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развивать речь детей. </w:t>
            </w:r>
          </w:p>
        </w:tc>
        <w:tc>
          <w:tcPr>
            <w:tcW w:w="4673" w:type="dxa"/>
          </w:tcPr>
          <w:p w:rsidR="00C53A25" w:rsidRDefault="00A839F8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Буклет «Оригами в старшем дошкольном возрасте». </w:t>
            </w:r>
          </w:p>
          <w:p w:rsidR="00A839F8" w:rsidRPr="00C53A25" w:rsidRDefault="00A839F8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Индивидуальные беседы по запросу. </w:t>
            </w:r>
          </w:p>
        </w:tc>
      </w:tr>
      <w:tr w:rsidR="00121E5B" w:rsidRPr="00C53A25" w:rsidTr="002E53F3">
        <w:tc>
          <w:tcPr>
            <w:tcW w:w="9345" w:type="dxa"/>
            <w:gridSpan w:val="2"/>
          </w:tcPr>
          <w:p w:rsidR="00121E5B" w:rsidRPr="00121E5B" w:rsidRDefault="00121E5B" w:rsidP="00121E5B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0D03DA" w:rsidRPr="00C53A25" w:rsidTr="00D264E9">
        <w:tc>
          <w:tcPr>
            <w:tcW w:w="4672" w:type="dxa"/>
          </w:tcPr>
          <w:p w:rsidR="000D03DA" w:rsidRPr="004A358A" w:rsidRDefault="004A358A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58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«Тюльпаны на клумбе». </w:t>
            </w:r>
          </w:p>
          <w:p w:rsidR="004A358A" w:rsidRDefault="004A358A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формировать умение складывать из бумаги цветок тюльпана на основе простого квадрата; продолжать работать по пооперационным картам. Развивать речь, пространственное воображение, моторику пальцев. </w:t>
            </w:r>
          </w:p>
          <w:p w:rsidR="004A358A" w:rsidRPr="005460BB" w:rsidRDefault="004A358A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60B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="005460BB" w:rsidRPr="005460BB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«Аквариум». </w:t>
            </w:r>
          </w:p>
          <w:p w:rsidR="005460BB" w:rsidRPr="00C53A25" w:rsidRDefault="005460BB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r w:rsidR="003C0C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закреплять умение самостоятельно работать по пооперационной карте; </w:t>
            </w:r>
            <w:r w:rsidR="003744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закреплять умение точно совмещать углы и стороны квадрата, прямоугольника. </w:t>
            </w:r>
          </w:p>
        </w:tc>
        <w:tc>
          <w:tcPr>
            <w:tcW w:w="4673" w:type="dxa"/>
          </w:tcPr>
          <w:p w:rsidR="000D03DA" w:rsidRPr="00C53A25" w:rsidRDefault="00EC374A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Индивидуальные беседы по запросу. </w:t>
            </w:r>
          </w:p>
        </w:tc>
      </w:tr>
      <w:tr w:rsidR="00EC374A" w:rsidRPr="00C53A25" w:rsidTr="00EE5452">
        <w:tc>
          <w:tcPr>
            <w:tcW w:w="9345" w:type="dxa"/>
            <w:gridSpan w:val="2"/>
          </w:tcPr>
          <w:p w:rsidR="00EC374A" w:rsidRPr="00EC374A" w:rsidRDefault="00EC374A" w:rsidP="00EC374A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0D03DA" w:rsidRPr="00C53A25" w:rsidTr="00D264E9">
        <w:tc>
          <w:tcPr>
            <w:tcW w:w="4672" w:type="dxa"/>
          </w:tcPr>
          <w:p w:rsidR="000D03DA" w:rsidRPr="00C36E65" w:rsidRDefault="00C36E65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E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«Кудрявый барашек». </w:t>
            </w:r>
          </w:p>
          <w:p w:rsidR="00C36E65" w:rsidRDefault="00C36E65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познакомит с новым бумажным материалом – салфетками; развитие мелкой моторики рук, речи, зрительно-моторной координации; развивать пространственное воображение. </w:t>
            </w:r>
          </w:p>
          <w:p w:rsidR="00C36E65" w:rsidRPr="00C36E65" w:rsidRDefault="00C36E65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6E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2. «Сережке на березке».</w:t>
            </w:r>
          </w:p>
          <w:p w:rsidR="00C36E65" w:rsidRPr="00C53A25" w:rsidRDefault="00C36E65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расширять представления детей об изменениях в живой природе с приходом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весны; развивать умение изготавливать из салфетки сережки березы и использовать их как дополнение к рисунку. </w:t>
            </w:r>
          </w:p>
        </w:tc>
        <w:tc>
          <w:tcPr>
            <w:tcW w:w="4673" w:type="dxa"/>
          </w:tcPr>
          <w:p w:rsidR="000D03DA" w:rsidRDefault="00435EBC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 Консультация «Развитие творчества детей в оформлении работ». Поощрение изготовления детьми и родителями поделок. </w:t>
            </w:r>
          </w:p>
          <w:p w:rsidR="00435EBC" w:rsidRPr="00C53A25" w:rsidRDefault="00435EBC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Индивидуальные беседы по запросу. </w:t>
            </w:r>
          </w:p>
        </w:tc>
      </w:tr>
      <w:tr w:rsidR="00C4568E" w:rsidRPr="00C53A25" w:rsidTr="009313DD">
        <w:tc>
          <w:tcPr>
            <w:tcW w:w="9345" w:type="dxa"/>
            <w:gridSpan w:val="2"/>
          </w:tcPr>
          <w:p w:rsidR="00C4568E" w:rsidRPr="00C4568E" w:rsidRDefault="00C4568E" w:rsidP="00C4568E">
            <w:pPr>
              <w:spacing w:after="200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0D03DA" w:rsidRPr="00C53A25" w:rsidTr="00D264E9">
        <w:tc>
          <w:tcPr>
            <w:tcW w:w="4672" w:type="dxa"/>
          </w:tcPr>
          <w:p w:rsidR="000D03DA" w:rsidRPr="00C4568E" w:rsidRDefault="00C4568E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6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«Театр масок». </w:t>
            </w:r>
          </w:p>
          <w:p w:rsidR="00C4568E" w:rsidRDefault="00C4568E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развивать умение изготавливать маски по пооперационным картам; развивать творческие способности, фантазию, художественный вкус. </w:t>
            </w:r>
          </w:p>
          <w:p w:rsidR="00C4568E" w:rsidRPr="00C4568E" w:rsidRDefault="00C4568E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68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Спектакль настольного театра «Колобок». </w:t>
            </w:r>
          </w:p>
          <w:p w:rsidR="00C4568E" w:rsidRPr="00C53A25" w:rsidRDefault="00C4568E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Цель: развивать умение изготавливать настольный театр оригами; </w:t>
            </w:r>
            <w:r w:rsidR="00FD08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закреплять умение работать по пооперационным картам. </w:t>
            </w:r>
          </w:p>
        </w:tc>
        <w:tc>
          <w:tcPr>
            <w:tcW w:w="4673" w:type="dxa"/>
          </w:tcPr>
          <w:p w:rsidR="000D03DA" w:rsidRDefault="00FD08CE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Совместное изготовление масок. Выставка детских работ. </w:t>
            </w:r>
          </w:p>
          <w:p w:rsidR="00FD08CE" w:rsidRPr="00C53A25" w:rsidRDefault="00FD08CE" w:rsidP="00C53A25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 Индивидуальные беседы по запросу. </w:t>
            </w:r>
          </w:p>
        </w:tc>
      </w:tr>
    </w:tbl>
    <w:p w:rsidR="002C5C86" w:rsidRDefault="002C5C86" w:rsidP="002C5C86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2C5C86" w:rsidRPr="002C5C86" w:rsidRDefault="002C5C86" w:rsidP="002C5C86">
      <w:pPr>
        <w:spacing w:after="20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5C8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4 этап (май)</w:t>
      </w:r>
      <w:r w:rsidRPr="002C5C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подведение итогов; представление наработанных материалов, обмен опытом с коллегами</w:t>
      </w:r>
      <w:r w:rsidR="00310AD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E38C1" w:rsidRPr="009E38C1" w:rsidRDefault="009E38C1" w:rsidP="009E38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38C1" w:rsidRPr="009E38C1" w:rsidSect="0067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1F8"/>
    <w:multiLevelType w:val="hybridMultilevel"/>
    <w:tmpl w:val="1E3086B4"/>
    <w:lvl w:ilvl="0" w:tplc="E90051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38C1"/>
    <w:rsid w:val="00023485"/>
    <w:rsid w:val="000C7415"/>
    <w:rsid w:val="000D03DA"/>
    <w:rsid w:val="000D15C9"/>
    <w:rsid w:val="000E5C26"/>
    <w:rsid w:val="0010485A"/>
    <w:rsid w:val="00121E5B"/>
    <w:rsid w:val="00151BC4"/>
    <w:rsid w:val="00175672"/>
    <w:rsid w:val="001A49AF"/>
    <w:rsid w:val="00210E44"/>
    <w:rsid w:val="002C5C86"/>
    <w:rsid w:val="002D7912"/>
    <w:rsid w:val="00310AD0"/>
    <w:rsid w:val="00374472"/>
    <w:rsid w:val="003C0C0E"/>
    <w:rsid w:val="004041E2"/>
    <w:rsid w:val="00435EBC"/>
    <w:rsid w:val="0047784C"/>
    <w:rsid w:val="004A358A"/>
    <w:rsid w:val="004D4F91"/>
    <w:rsid w:val="00542506"/>
    <w:rsid w:val="005460BB"/>
    <w:rsid w:val="00555D37"/>
    <w:rsid w:val="006557EB"/>
    <w:rsid w:val="006768EE"/>
    <w:rsid w:val="006B511C"/>
    <w:rsid w:val="00825BB4"/>
    <w:rsid w:val="00915122"/>
    <w:rsid w:val="009B13D4"/>
    <w:rsid w:val="009E38C1"/>
    <w:rsid w:val="00A22E5B"/>
    <w:rsid w:val="00A839F8"/>
    <w:rsid w:val="00BC295B"/>
    <w:rsid w:val="00C0153C"/>
    <w:rsid w:val="00C31E74"/>
    <w:rsid w:val="00C36E65"/>
    <w:rsid w:val="00C4568E"/>
    <w:rsid w:val="00C53A25"/>
    <w:rsid w:val="00C54FD1"/>
    <w:rsid w:val="00CB1B90"/>
    <w:rsid w:val="00CB541C"/>
    <w:rsid w:val="00D362BB"/>
    <w:rsid w:val="00D51200"/>
    <w:rsid w:val="00DC71CD"/>
    <w:rsid w:val="00DE5681"/>
    <w:rsid w:val="00E35313"/>
    <w:rsid w:val="00EC374A"/>
    <w:rsid w:val="00EF2DB9"/>
    <w:rsid w:val="00FB4E08"/>
    <w:rsid w:val="00FD0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C1"/>
    <w:pPr>
      <w:ind w:left="720"/>
      <w:contextualSpacing/>
    </w:pPr>
  </w:style>
  <w:style w:type="table" w:styleId="a4">
    <w:name w:val="Table Grid"/>
    <w:basedOn w:val="a1"/>
    <w:uiPriority w:val="39"/>
    <w:rsid w:val="00C53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Щербакова</dc:creator>
  <cp:lastModifiedBy>Админ</cp:lastModifiedBy>
  <cp:revision>3</cp:revision>
  <dcterms:created xsi:type="dcterms:W3CDTF">2023-04-16T11:39:00Z</dcterms:created>
  <dcterms:modified xsi:type="dcterms:W3CDTF">2023-04-16T11:42:00Z</dcterms:modified>
</cp:coreProperties>
</file>