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E27" w:rsidRPr="009C663F" w:rsidRDefault="00EF2E27" w:rsidP="00EF2E2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C663F">
        <w:rPr>
          <w:rFonts w:ascii="Times New Roman" w:hAnsi="Times New Roman" w:cs="Times New Roman"/>
          <w:sz w:val="32"/>
          <w:szCs w:val="32"/>
        </w:rPr>
        <w:t>МДОУ ДС «КОЛОКОЛЬЧИК»</w:t>
      </w: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Pr="00DB094A" w:rsidRDefault="00EF2E27" w:rsidP="00EF2E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B094A">
        <w:rPr>
          <w:rFonts w:ascii="Times New Roman" w:hAnsi="Times New Roman" w:cs="Times New Roman"/>
          <w:b/>
          <w:sz w:val="72"/>
          <w:szCs w:val="72"/>
        </w:rPr>
        <w:t>План самообразования</w:t>
      </w:r>
    </w:p>
    <w:p w:rsidR="00EF2E27" w:rsidRPr="00DB094A" w:rsidRDefault="00EF2E27" w:rsidP="00EF2E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B094A">
        <w:rPr>
          <w:rFonts w:ascii="Times New Roman" w:hAnsi="Times New Roman" w:cs="Times New Roman"/>
          <w:b/>
          <w:sz w:val="56"/>
          <w:szCs w:val="56"/>
        </w:rPr>
        <w:t>воспитателя  ДОУ</w:t>
      </w: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Pr="00DB094A" w:rsidRDefault="00EF2E27" w:rsidP="00EF2E27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теме: </w:t>
      </w:r>
      <w:r w:rsidRPr="00DB094A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Добро пожаловать в экологию!  Подготовительная группа</w:t>
      </w:r>
      <w:r w:rsidRPr="00DB094A">
        <w:rPr>
          <w:rFonts w:ascii="Times New Roman" w:hAnsi="Times New Roman" w:cs="Times New Roman"/>
          <w:i/>
          <w:sz w:val="24"/>
          <w:szCs w:val="24"/>
        </w:rPr>
        <w:t>».</w:t>
      </w: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учебный год.</w:t>
      </w: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tabs>
          <w:tab w:val="left" w:pos="137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Воспитатель: Косьяненко В.В.</w:t>
      </w: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E27" w:rsidRDefault="00EF2E27" w:rsidP="009125F7">
      <w:pPr>
        <w:spacing w:line="240" w:lineRule="auto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5F7" w:rsidRDefault="009125F7" w:rsidP="00EF2E2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F2E27" w:rsidRDefault="00EF2E27" w:rsidP="00EF2E27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F2E27" w:rsidRDefault="00EF2E27" w:rsidP="00EF2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2E27" w:rsidRDefault="00EF2E27" w:rsidP="00EF2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25F7" w:rsidRDefault="009125F7" w:rsidP="009125F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Hlk123749215"/>
      <w:r>
        <w:rPr>
          <w:rFonts w:ascii="Times New Roman" w:hAnsi="Times New Roman" w:cs="Times New Roman"/>
          <w:sz w:val="24"/>
          <w:szCs w:val="24"/>
        </w:rPr>
        <w:t>Добро пожаловать в экологию!  Подготовительная группа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9125F7" w:rsidRDefault="009125F7" w:rsidP="009125F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воспитание у ребенка основ экологической культуры. </w:t>
      </w:r>
    </w:p>
    <w:p w:rsidR="009125F7" w:rsidRDefault="009125F7" w:rsidP="009125F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Срок работы над темой:</w:t>
      </w:r>
      <w:r w:rsidR="00EF2E27">
        <w:rPr>
          <w:rFonts w:ascii="Times New Roman" w:hAnsi="Times New Roman" w:cs="Times New Roman"/>
          <w:bCs/>
          <w:iCs/>
          <w:sz w:val="24"/>
          <w:szCs w:val="24"/>
        </w:rPr>
        <w:t xml:space="preserve"> 2021 - 2022</w:t>
      </w:r>
      <w:r>
        <w:rPr>
          <w:rFonts w:ascii="Times New Roman" w:hAnsi="Times New Roman" w:cs="Times New Roman"/>
          <w:bCs/>
          <w:iCs/>
          <w:sz w:val="24"/>
          <w:szCs w:val="24"/>
        </w:rPr>
        <w:t>уч. г.</w:t>
      </w:r>
    </w:p>
    <w:p w:rsidR="009125F7" w:rsidRDefault="009125F7" w:rsidP="00EF2E2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25F7" w:rsidRDefault="009125F7" w:rsidP="00EF2E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Развивать познавательный интерес к природе, психические процессы, логическое мышление, познавательно-исследовательскую деятельность. </w:t>
      </w:r>
    </w:p>
    <w:p w:rsidR="009125F7" w:rsidRDefault="009125F7" w:rsidP="009125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Формировать представления о системном строении природы, воспитывать осознанное бережное отношение к ней. 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  <w:r w:rsidR="00363F95" w:rsidRPr="00363F95">
        <w:rPr>
          <w:rFonts w:ascii="Times New Roman" w:hAnsi="Times New Roman" w:cs="Times New Roman"/>
          <w:sz w:val="24"/>
          <w:szCs w:val="24"/>
        </w:rPr>
        <w:t>дети больше</w:t>
      </w:r>
      <w:r w:rsidR="00363F95">
        <w:rPr>
          <w:rFonts w:ascii="Times New Roman" w:hAnsi="Times New Roman" w:cs="Times New Roman"/>
          <w:sz w:val="24"/>
          <w:szCs w:val="24"/>
          <w:lang w:eastAsia="en-US"/>
        </w:rPr>
        <w:t>упражняются в составлении</w:t>
      </w:r>
      <w:r w:rsidR="006A59C1">
        <w:rPr>
          <w:rFonts w:ascii="Times New Roman" w:hAnsi="Times New Roman" w:cs="Times New Roman"/>
          <w:sz w:val="24"/>
          <w:szCs w:val="24"/>
          <w:lang w:eastAsia="en-US"/>
        </w:rPr>
        <w:t xml:space="preserve"> рассказов об овощах и фруктах, овладевают технологией приготовления блюд из них; могут </w:t>
      </w:r>
      <w:r w:rsidR="006A59C1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устанавливать связи между изменениями в неживой природе и изменениями в жизни растений и </w:t>
      </w:r>
      <w:r w:rsidR="007205CC">
        <w:rPr>
          <w:rFonts w:ascii="Times New Roman" w:hAnsi="Times New Roman" w:cs="Times New Roman"/>
          <w:bCs/>
          <w:sz w:val="24"/>
          <w:szCs w:val="24"/>
          <w:lang w:eastAsia="en-US"/>
        </w:rPr>
        <w:t>животных; береж</w:t>
      </w:r>
      <w:r w:rsidR="00DE3CB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но относятся к своему здоровью; обогащается активный словарь детей. 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стандарт дошкольного образования предполагает формирование общей культуры личности детей, в том числе ценностей здорового образа жизни, развитие их социальных, нравственных, эстетических интеллектуальных, физических качеств, инициативности, самостоятельности и ответственности ребенка, формирование предпосылок к учебной деятельности. Огромное значение в реализации этой проблемы имеет экологическое образование детей. На сегодняшний день экологическая грамотность, бережное и любовное отношение к природе стали залогом выживания человека на нашей планете. Кроме того, экологическое образование детей – большой потенциал их всестороннего развития. Продуманное, системное знакомство ребенка с миром природы позволяет развить у него важнейшие операции мышления: анализ (наблюдая за объектами природы, дети рассматривают и изучают строение живых объектов), сравнение (дети находят сходство и различие разных природных объектов), умение устанавливать взаимосвязи (дети выделяют способы приспособления растений и животных к сезонам и среде обитания), обобщение (дети учатся объединять животных и растения в группы на основе выделения существенных признаков). 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Этапы работы по самообразованию: 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 этап – информационно-аналитический (сбор научной и учебно-методической литературы); 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этап – составление перспективного плана работы на учебный год;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этап – практический;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 этап - подведение итогов. 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 этап (сентябрь)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Изучение методической литературы по теме «</w:t>
      </w:r>
      <w:r w:rsidR="00DC42D5">
        <w:rPr>
          <w:rFonts w:ascii="Times New Roman" w:hAnsi="Times New Roman" w:cs="Times New Roman"/>
          <w:sz w:val="24"/>
          <w:szCs w:val="24"/>
        </w:rPr>
        <w:t>Добро пожаловать в экологию!  Подготовительная к школе группа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ознакомление с материалом по теме в сети Интернет;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обобщение материала.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2 этап (сентябрь)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-разработка консультаций, опросов, буклетов, анкетирования для родителей;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-разработка перспективного планирования работы с дошкольниками по теме «</w:t>
      </w:r>
      <w:r w:rsidR="00DC42D5">
        <w:rPr>
          <w:rFonts w:ascii="Times New Roman" w:hAnsi="Times New Roman" w:cs="Times New Roman"/>
          <w:sz w:val="24"/>
          <w:szCs w:val="24"/>
        </w:rPr>
        <w:t>Добро пожаловать в экологию!  Подготовительная к школе группа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9125F7" w:rsidRPr="00DC42D5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разработка плана пополнения развивающей предметно-пространственной среды в группе по теме.</w:t>
      </w: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125F7" w:rsidRDefault="009125F7" w:rsidP="009125F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 этап (практический)</w:t>
      </w:r>
    </w:p>
    <w:tbl>
      <w:tblPr>
        <w:tblStyle w:val="a4"/>
        <w:tblW w:w="0" w:type="auto"/>
        <w:tblInd w:w="0" w:type="dxa"/>
        <w:tblLook w:val="04A0"/>
      </w:tblPr>
      <w:tblGrid>
        <w:gridCol w:w="9345"/>
      </w:tblGrid>
      <w:tr w:rsidR="009125F7" w:rsidTr="009125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7" w:rsidRDefault="009125F7" w:rsidP="009125F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Работа с детьми</w:t>
            </w:r>
          </w:p>
        </w:tc>
      </w:tr>
      <w:tr w:rsidR="009125F7" w:rsidTr="009125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Октябрь</w:t>
            </w:r>
          </w:p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1. </w:t>
            </w:r>
            <w:r w:rsidR="0006237A" w:rsidRPr="000623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«Путешествие колоска».</w:t>
            </w:r>
          </w:p>
          <w:p w:rsidR="0006237A" w:rsidRDefault="0006237A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Цель: ознакомление детей со злаковыми культурами, из которых выпекают белый и черный хлеб.</w:t>
            </w:r>
          </w:p>
          <w:p w:rsidR="0006237A" w:rsidRPr="0006237A" w:rsidRDefault="0006237A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237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Посещение кафе «Дары осени». </w:t>
            </w:r>
          </w:p>
          <w:p w:rsidR="0006237A" w:rsidRDefault="0006237A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="00515B6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систематизирование представления детей о фруктах и овощах; упражнение в составлении рассказов об овощах и фруктах. </w:t>
            </w:r>
          </w:p>
        </w:tc>
      </w:tr>
      <w:tr w:rsidR="009125F7" w:rsidTr="009125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Ноябрь</w:t>
            </w:r>
          </w:p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6A59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Беседа «Унылая пора! Очей очарованье!..».</w:t>
            </w:r>
          </w:p>
          <w:p w:rsidR="006A59C1" w:rsidRDefault="006A59C1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закрепление представления детей о золотом периоде осени; умение устанавливать связи между изменениями в неживой природе и изменениями в жизни растений и животных. </w:t>
            </w:r>
          </w:p>
          <w:p w:rsidR="006A59C1" w:rsidRPr="006A59C1" w:rsidRDefault="006A59C1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A59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Рассказ педагога «Как и для чего человек дышит». </w:t>
            </w:r>
          </w:p>
          <w:p w:rsidR="006A59C1" w:rsidRDefault="006A59C1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7205C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ознакомление детей с дыхательной системой человека. </w:t>
            </w:r>
          </w:p>
        </w:tc>
      </w:tr>
      <w:tr w:rsidR="009125F7" w:rsidTr="009125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Декабрь</w:t>
            </w:r>
          </w:p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7205C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Рассказ педагога «Зачем человеку желудок». </w:t>
            </w:r>
          </w:p>
          <w:p w:rsidR="007205CC" w:rsidRDefault="007205CC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сформирование представления об органах пищеварения. </w:t>
            </w:r>
          </w:p>
          <w:p w:rsidR="007205CC" w:rsidRPr="00DE3CB6" w:rsidRDefault="007205CC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3CB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2. «Приключения Мамонтенка». </w:t>
            </w:r>
          </w:p>
          <w:p w:rsidR="007205CC" w:rsidRDefault="007205CC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Цель: закрепление знания о четырех классах животных: насекомых, птицах, зверях, рыбах. </w:t>
            </w:r>
          </w:p>
        </w:tc>
      </w:tr>
      <w:tr w:rsidR="009125F7" w:rsidTr="009125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Январь</w:t>
            </w:r>
          </w:p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DE3C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«Север – царство льда и снега». </w:t>
            </w:r>
          </w:p>
          <w:p w:rsidR="00DE3CB6" w:rsidRDefault="00DE3CB6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формирование представлений детей о климатических условиях Крайнего Севера и тундры. </w:t>
            </w:r>
          </w:p>
          <w:p w:rsidR="00DE3CB6" w:rsidRPr="00DE3CB6" w:rsidRDefault="00DE3CB6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E3C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Рассказ педагога «Колыбельная из двух слов». </w:t>
            </w:r>
          </w:p>
          <w:p w:rsidR="00DE3CB6" w:rsidRDefault="00DE3CB6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дать простейшие знания о самом важном органе человека – сердце. </w:t>
            </w:r>
          </w:p>
        </w:tc>
      </w:tr>
      <w:tr w:rsidR="009125F7" w:rsidTr="009125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Февраль</w:t>
            </w:r>
          </w:p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DE3C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«Лес как экологическая система».</w:t>
            </w:r>
          </w:p>
          <w:p w:rsidR="00DE3CB6" w:rsidRDefault="00DE3CB6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Цель: сформирование понятия «этажи леса»; выявление взаимосвязи между растениями и местом обитания, питания животных.</w:t>
            </w:r>
          </w:p>
          <w:p w:rsidR="00DE3CB6" w:rsidRPr="00DE3CB6" w:rsidRDefault="00DE3CB6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E3C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«Пищевые цепочки в лесу». </w:t>
            </w:r>
          </w:p>
          <w:p w:rsidR="00DE3CB6" w:rsidRDefault="00DE3CB6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закрепление знаний детей о взаимодействии в экосистеме «Лес» растений, животных и факторов неживой природы на уровне частных и обобщенных понятий; умение выстраивать «пищевые цепочки» в лесу. </w:t>
            </w:r>
          </w:p>
        </w:tc>
      </w:tr>
      <w:tr w:rsidR="009125F7" w:rsidTr="009125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Март</w:t>
            </w:r>
          </w:p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8156A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«Как поссорились март и февраль». </w:t>
            </w:r>
          </w:p>
          <w:p w:rsidR="008156A6" w:rsidRDefault="008156A6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7E2E9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продолжение формирования у детей представления о марте как месяце пробуждения природы. </w:t>
            </w:r>
          </w:p>
          <w:p w:rsidR="007E2E9C" w:rsidRPr="007E2E9C" w:rsidRDefault="007E2E9C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2E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2. Беседа «Как растет человек». </w:t>
            </w:r>
          </w:p>
          <w:p w:rsidR="007E2E9C" w:rsidRDefault="007E2E9C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развитие умения различать проявления возрастных и половых особенностей во внешнем облике людей; закрепление представления детей о семейных отношениях в семье. </w:t>
            </w:r>
          </w:p>
        </w:tc>
      </w:tr>
      <w:tr w:rsidR="009125F7" w:rsidTr="009125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Апрель</w:t>
            </w:r>
          </w:p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7E2E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«Почему земля кормит».</w:t>
            </w:r>
          </w:p>
          <w:p w:rsidR="007E2E9C" w:rsidRDefault="007E2E9C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ознакомление детей с компонентами, которые входят в состав почвы, при помощи опытов. </w:t>
            </w:r>
          </w:p>
          <w:p w:rsidR="007E2E9C" w:rsidRPr="007E2E9C" w:rsidRDefault="007E2E9C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2E9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 Беседа «Кто такой человек».</w:t>
            </w:r>
          </w:p>
          <w:p w:rsidR="007E2E9C" w:rsidRDefault="007E2E9C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91111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уточнение знаний детей о человеке в сравнении с животным и растительным миром, выделяя их существенные признаки. </w:t>
            </w:r>
          </w:p>
        </w:tc>
      </w:tr>
      <w:tr w:rsidR="009125F7" w:rsidTr="009125F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  <w:p w:rsidR="009125F7" w:rsidRDefault="009125F7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1. </w:t>
            </w:r>
            <w:r w:rsidR="009111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«Строим экологический город». </w:t>
            </w:r>
          </w:p>
          <w:p w:rsidR="00911113" w:rsidRDefault="00911113" w:rsidP="009125F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Цель: уточнение природоведческих знаний детей о факторах окружающей среды, необходимых для жизни на Земле. </w:t>
            </w:r>
          </w:p>
        </w:tc>
      </w:tr>
    </w:tbl>
    <w:p w:rsidR="009125F7" w:rsidRDefault="009125F7" w:rsidP="009125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4 этап (май)</w:t>
      </w:r>
      <w:r>
        <w:rPr>
          <w:rFonts w:ascii="Times New Roman" w:hAnsi="Times New Roman" w:cs="Times New Roman"/>
          <w:sz w:val="24"/>
          <w:szCs w:val="24"/>
        </w:rPr>
        <w:t xml:space="preserve"> – подведение итогов; представление наработанных материалов, обмен опытом с коллегами.</w:t>
      </w:r>
    </w:p>
    <w:p w:rsidR="009125F7" w:rsidRDefault="009125F7" w:rsidP="009125F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125F7" w:rsidRDefault="009125F7" w:rsidP="009125F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родителями: </w:t>
      </w:r>
    </w:p>
    <w:p w:rsidR="009125F7" w:rsidRDefault="00DC0A30" w:rsidP="009125F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Папка-передвижка «Люби и охраняй нашу природу». </w:t>
      </w:r>
    </w:p>
    <w:p w:rsidR="00DC0A30" w:rsidRDefault="00DC0A30" w:rsidP="009125F7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Буклет «Куда деть мусор?». </w:t>
      </w:r>
    </w:p>
    <w:p w:rsidR="00DC0A30" w:rsidRDefault="00DC0A30" w:rsidP="00DC0A3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C0A30">
        <w:rPr>
          <w:rFonts w:ascii="Times New Roman" w:hAnsi="Times New Roman" w:cs="Times New Roman"/>
          <w:bCs/>
          <w:sz w:val="24"/>
          <w:szCs w:val="24"/>
        </w:rPr>
        <w:t>Участие родителей в различных конкурсах на экологические темы.</w:t>
      </w:r>
    </w:p>
    <w:p w:rsidR="00DC0A30" w:rsidRDefault="00DC0A30" w:rsidP="00DC0A30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 w:rsidRPr="00DC0A30">
        <w:rPr>
          <w:rFonts w:ascii="Times New Roman" w:hAnsi="Times New Roman" w:cs="Times New Roman"/>
          <w:bCs/>
          <w:sz w:val="24"/>
          <w:szCs w:val="24"/>
        </w:rPr>
        <w:t>Анкетирование родителей с целью выявления их экологической компетентности.</w:t>
      </w:r>
      <w:bookmarkStart w:id="1" w:name="_GoBack"/>
      <w:bookmarkEnd w:id="1"/>
    </w:p>
    <w:p w:rsidR="009125F7" w:rsidRDefault="009125F7" w:rsidP="009125F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литературы по теме:</w:t>
      </w:r>
    </w:p>
    <w:p w:rsidR="009125F7" w:rsidRDefault="009125F7" w:rsidP="009125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Виноградова Н. «Развитие умственных способностей детей через ознакомление с природой». </w:t>
      </w:r>
    </w:p>
    <w:p w:rsidR="009125F7" w:rsidRDefault="009125F7" w:rsidP="009125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Воронкевич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«Добро пожаловать в экологию: перспективный план работы по формированию экологической культуры у дошкольников». </w:t>
      </w:r>
    </w:p>
    <w:p w:rsidR="009125F7" w:rsidRDefault="009125F7" w:rsidP="009125F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Дрязгунова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«Дидактические игры для ознакомления дошкольников с растениями». </w:t>
      </w:r>
    </w:p>
    <w:p w:rsidR="00F8595C" w:rsidRDefault="009125F7" w:rsidP="00F859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«Игровые экологические занятия с детьми». </w:t>
      </w:r>
    </w:p>
    <w:p w:rsidR="00F8595C" w:rsidRDefault="00F8595C" w:rsidP="00F859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Герасимов В. «Животный мир нашей Родины». </w:t>
      </w:r>
    </w:p>
    <w:p w:rsidR="00F8595C" w:rsidRPr="00F8595C" w:rsidRDefault="00F8595C" w:rsidP="00F8595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Лучич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«Детям о природе». </w:t>
      </w:r>
    </w:p>
    <w:p w:rsidR="009125F7" w:rsidRDefault="009125F7" w:rsidP="009125F7">
      <w:pPr>
        <w:contextualSpacing/>
      </w:pPr>
    </w:p>
    <w:p w:rsidR="009125F7" w:rsidRDefault="009125F7" w:rsidP="009125F7">
      <w:pPr>
        <w:contextualSpacing/>
      </w:pPr>
    </w:p>
    <w:p w:rsidR="009125F7" w:rsidRDefault="009125F7" w:rsidP="009125F7">
      <w:pPr>
        <w:contextualSpacing/>
      </w:pPr>
    </w:p>
    <w:p w:rsidR="009125F7" w:rsidRDefault="009125F7" w:rsidP="009125F7">
      <w:pPr>
        <w:contextualSpacing/>
      </w:pPr>
    </w:p>
    <w:p w:rsidR="009125F7" w:rsidRDefault="009125F7" w:rsidP="009125F7">
      <w:pPr>
        <w:contextualSpacing/>
      </w:pPr>
    </w:p>
    <w:p w:rsidR="00297AC6" w:rsidRDefault="00297AC6" w:rsidP="009125F7">
      <w:pPr>
        <w:contextualSpacing/>
      </w:pPr>
    </w:p>
    <w:sectPr w:rsidR="00297AC6" w:rsidSect="0071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0C8C"/>
    <w:multiLevelType w:val="hybridMultilevel"/>
    <w:tmpl w:val="8BF8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200C7"/>
    <w:multiLevelType w:val="hybridMultilevel"/>
    <w:tmpl w:val="F1CE17A0"/>
    <w:lvl w:ilvl="0" w:tplc="7E8E8B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2C77"/>
    <w:multiLevelType w:val="hybridMultilevel"/>
    <w:tmpl w:val="78C81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125F7"/>
    <w:rsid w:val="0006237A"/>
    <w:rsid w:val="00297AC6"/>
    <w:rsid w:val="00363F95"/>
    <w:rsid w:val="00515B67"/>
    <w:rsid w:val="006A59C1"/>
    <w:rsid w:val="00714A75"/>
    <w:rsid w:val="007205CC"/>
    <w:rsid w:val="007E2E9C"/>
    <w:rsid w:val="008156A6"/>
    <w:rsid w:val="00911113"/>
    <w:rsid w:val="009125F7"/>
    <w:rsid w:val="00DC0A30"/>
    <w:rsid w:val="00DC42D5"/>
    <w:rsid w:val="00DE3CB6"/>
    <w:rsid w:val="00EF2E27"/>
    <w:rsid w:val="00F8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5F7"/>
    <w:pPr>
      <w:ind w:left="720"/>
      <w:contextualSpacing/>
    </w:pPr>
  </w:style>
  <w:style w:type="table" w:styleId="a4">
    <w:name w:val="Table Grid"/>
    <w:basedOn w:val="a1"/>
    <w:uiPriority w:val="39"/>
    <w:rsid w:val="0091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Щербакова</dc:creator>
  <cp:lastModifiedBy>Админ</cp:lastModifiedBy>
  <cp:revision>2</cp:revision>
  <dcterms:created xsi:type="dcterms:W3CDTF">2023-03-12T08:00:00Z</dcterms:created>
  <dcterms:modified xsi:type="dcterms:W3CDTF">2023-03-12T08:00:00Z</dcterms:modified>
</cp:coreProperties>
</file>