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0D" w:rsidRPr="00A607C1" w:rsidRDefault="001C470D" w:rsidP="001C470D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A607C1">
        <w:rPr>
          <w:rFonts w:cs="Arial"/>
          <w:b/>
          <w:bCs/>
          <w:kern w:val="28"/>
          <w:sz w:val="32"/>
          <w:szCs w:val="32"/>
        </w:rPr>
        <w:t>АДМИНИСТРАЦИЯ ЕЛЫКАЕВСКОГО СЕЛЬСКОГО ПОСЕЛЕНИЯ</w:t>
      </w:r>
    </w:p>
    <w:p w:rsidR="001C470D" w:rsidRPr="00A607C1" w:rsidRDefault="001C470D" w:rsidP="001C470D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A607C1">
        <w:rPr>
          <w:rFonts w:cs="Arial"/>
          <w:b/>
          <w:bCs/>
          <w:kern w:val="28"/>
          <w:sz w:val="32"/>
          <w:szCs w:val="32"/>
        </w:rPr>
        <w:t>КЕМЕРОВСКАЯ ОБЛАСТЬ, КЕМЕРОВСКИЙ РАЙОН</w:t>
      </w:r>
    </w:p>
    <w:p w:rsidR="001C470D" w:rsidRPr="00A607C1" w:rsidRDefault="001C470D" w:rsidP="001C470D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A607C1">
        <w:rPr>
          <w:rFonts w:cs="Arial"/>
          <w:b/>
          <w:bCs/>
          <w:kern w:val="28"/>
          <w:sz w:val="32"/>
          <w:szCs w:val="32"/>
        </w:rPr>
        <w:t xml:space="preserve">650523 , </w:t>
      </w:r>
      <w:proofErr w:type="spellStart"/>
      <w:r w:rsidRPr="00A607C1">
        <w:rPr>
          <w:rFonts w:cs="Arial"/>
          <w:b/>
          <w:bCs/>
          <w:kern w:val="28"/>
          <w:sz w:val="32"/>
          <w:szCs w:val="32"/>
        </w:rPr>
        <w:t>с</w:t>
      </w:r>
      <w:proofErr w:type="gramStart"/>
      <w:r w:rsidRPr="00A607C1">
        <w:rPr>
          <w:rFonts w:cs="Arial"/>
          <w:b/>
          <w:bCs/>
          <w:kern w:val="28"/>
          <w:sz w:val="32"/>
          <w:szCs w:val="32"/>
        </w:rPr>
        <w:t>.Е</w:t>
      </w:r>
      <w:proofErr w:type="gramEnd"/>
      <w:r w:rsidRPr="00A607C1">
        <w:rPr>
          <w:rFonts w:cs="Arial"/>
          <w:b/>
          <w:bCs/>
          <w:kern w:val="28"/>
          <w:sz w:val="32"/>
          <w:szCs w:val="32"/>
        </w:rPr>
        <w:t>лыкаево</w:t>
      </w:r>
      <w:proofErr w:type="spellEnd"/>
      <w:r w:rsidRPr="00A607C1">
        <w:rPr>
          <w:rFonts w:cs="Arial"/>
          <w:b/>
          <w:bCs/>
          <w:kern w:val="28"/>
          <w:sz w:val="32"/>
          <w:szCs w:val="32"/>
        </w:rPr>
        <w:t>, ул. Клопова,17, Кемеровского района, Кемеровской области</w:t>
      </w:r>
    </w:p>
    <w:p w:rsidR="001C470D" w:rsidRPr="00A607C1" w:rsidRDefault="001C470D" w:rsidP="001C470D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A607C1">
        <w:rPr>
          <w:rFonts w:cs="Arial"/>
          <w:b/>
          <w:bCs/>
          <w:kern w:val="28"/>
          <w:sz w:val="32"/>
          <w:szCs w:val="32"/>
        </w:rPr>
        <w:t>тел.60-30-21</w:t>
      </w:r>
    </w:p>
    <w:p w:rsidR="001C470D" w:rsidRPr="00A607C1" w:rsidRDefault="001C470D" w:rsidP="001C470D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1C470D" w:rsidRPr="00A607C1" w:rsidRDefault="001C470D" w:rsidP="001C470D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A607C1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1C470D" w:rsidRPr="00A607C1" w:rsidRDefault="001C470D" w:rsidP="001C470D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A607C1">
        <w:rPr>
          <w:rFonts w:cs="Arial"/>
          <w:b/>
          <w:bCs/>
          <w:kern w:val="28"/>
          <w:sz w:val="32"/>
          <w:szCs w:val="32"/>
        </w:rPr>
        <w:t>от 04.12. 2015 г. № 223 -</w:t>
      </w:r>
      <w:proofErr w:type="gramStart"/>
      <w:r w:rsidRPr="00A607C1">
        <w:rPr>
          <w:rFonts w:cs="Arial"/>
          <w:b/>
          <w:bCs/>
          <w:kern w:val="28"/>
          <w:sz w:val="32"/>
          <w:szCs w:val="32"/>
        </w:rPr>
        <w:t>П</w:t>
      </w:r>
      <w:proofErr w:type="gramEnd"/>
    </w:p>
    <w:p w:rsidR="001C470D" w:rsidRPr="00A607C1" w:rsidRDefault="001C470D" w:rsidP="001C470D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A607C1">
        <w:rPr>
          <w:rFonts w:cs="Arial"/>
          <w:b/>
          <w:bCs/>
          <w:kern w:val="28"/>
          <w:sz w:val="32"/>
          <w:szCs w:val="32"/>
        </w:rPr>
        <w:t xml:space="preserve">с. </w:t>
      </w:r>
      <w:proofErr w:type="spellStart"/>
      <w:r w:rsidRPr="00A607C1">
        <w:rPr>
          <w:rFonts w:cs="Arial"/>
          <w:b/>
          <w:bCs/>
          <w:kern w:val="28"/>
          <w:sz w:val="32"/>
          <w:szCs w:val="32"/>
        </w:rPr>
        <w:t>Елыкаево</w:t>
      </w:r>
      <w:proofErr w:type="spellEnd"/>
    </w:p>
    <w:p w:rsidR="001C470D" w:rsidRPr="00A607C1" w:rsidRDefault="001C470D" w:rsidP="001C470D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1C470D" w:rsidRPr="00A607C1" w:rsidRDefault="001C470D" w:rsidP="001C470D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A607C1">
        <w:rPr>
          <w:rFonts w:cs="Arial"/>
          <w:b/>
          <w:bCs/>
          <w:kern w:val="28"/>
          <w:sz w:val="32"/>
          <w:szCs w:val="32"/>
        </w:rPr>
        <w:t xml:space="preserve">Об утверждении Положения о порядке проведения земляных работ на территории </w:t>
      </w:r>
      <w:proofErr w:type="spellStart"/>
      <w:r w:rsidRPr="00A607C1">
        <w:rPr>
          <w:rFonts w:cs="Arial"/>
          <w:b/>
          <w:bCs/>
          <w:kern w:val="28"/>
          <w:sz w:val="32"/>
          <w:szCs w:val="32"/>
        </w:rPr>
        <w:t>Елыкаевского</w:t>
      </w:r>
      <w:proofErr w:type="spellEnd"/>
      <w:r w:rsidRPr="00A607C1">
        <w:rPr>
          <w:rFonts w:cs="Arial"/>
          <w:b/>
          <w:bCs/>
          <w:kern w:val="28"/>
          <w:sz w:val="32"/>
          <w:szCs w:val="32"/>
        </w:rPr>
        <w:t xml:space="preserve"> сельского поселения</w:t>
      </w:r>
    </w:p>
    <w:p w:rsidR="001C470D" w:rsidRPr="00A607C1" w:rsidRDefault="001C470D" w:rsidP="001C470D">
      <w:pPr>
        <w:suppressAutoHyphens/>
      </w:pPr>
    </w:p>
    <w:p w:rsidR="001C470D" w:rsidRPr="00A607C1" w:rsidRDefault="001C470D" w:rsidP="001C470D">
      <w:pPr>
        <w:suppressAutoHyphens/>
      </w:pPr>
      <w:proofErr w:type="gramStart"/>
      <w:r w:rsidRPr="00A607C1">
        <w:t>В целях сохранности и обеспечения бесперебойной работы подземных и наземных сетей и коммуникаций, повышения ответственности должностных лиц, строительных, ремонтных и эксплуатационных организаций за соблюдением требований нормативных документов при производстве земляных работ, связанных с эксплуатацией, ремонтом, переустройством подземных и надземных сооружений, установкой средств наружной рекламы и иных видов работ, усилением роли технического надзора, улучшения содержания территории, своевременного и качественного восстановления нарушенного</w:t>
      </w:r>
      <w:proofErr w:type="gramEnd"/>
      <w:r w:rsidRPr="00A607C1">
        <w:t xml:space="preserve"> благоустройства, руководствуясь Федеральным законом </w:t>
      </w:r>
      <w:hyperlink r:id="rId5" w:tgtFrame="Logical" w:history="1">
        <w:r w:rsidRPr="001E012D">
          <w:rPr>
            <w:rStyle w:val="a3"/>
          </w:rPr>
          <w:t>от 06.10.2003 № 131-ФЗ</w:t>
        </w:r>
      </w:hyperlink>
      <w:r w:rsidRPr="00A607C1">
        <w:t xml:space="preserve"> "Об общих принципах организации местного самоуправления в Российской Федерации", </w:t>
      </w:r>
      <w:hyperlink r:id="rId6" w:history="1">
        <w:r w:rsidRPr="001E012D">
          <w:rPr>
            <w:rStyle w:val="a3"/>
          </w:rPr>
          <w:t>Уставом</w:t>
        </w:r>
      </w:hyperlink>
      <w:r w:rsidRPr="00A607C1">
        <w:t xml:space="preserve"> </w:t>
      </w:r>
      <w:proofErr w:type="spellStart"/>
      <w:r w:rsidRPr="00A607C1">
        <w:t>Елыкаевского</w:t>
      </w:r>
      <w:proofErr w:type="spellEnd"/>
      <w:r w:rsidRPr="00A607C1">
        <w:t xml:space="preserve"> сельского поселения, Совет народных депутатов</w:t>
      </w:r>
      <w:r>
        <w:t xml:space="preserve"> </w:t>
      </w:r>
      <w:proofErr w:type="spellStart"/>
      <w:r w:rsidRPr="00A607C1">
        <w:t>Елыкаевского</w:t>
      </w:r>
      <w:proofErr w:type="spellEnd"/>
      <w:r w:rsidRPr="00A607C1">
        <w:t xml:space="preserve"> сельского поселения </w:t>
      </w:r>
    </w:p>
    <w:p w:rsidR="001C470D" w:rsidRPr="00A607C1" w:rsidRDefault="001C470D" w:rsidP="001C470D">
      <w:pPr>
        <w:suppressAutoHyphens/>
      </w:pPr>
      <w:r w:rsidRPr="00A607C1">
        <w:t>РЕШИЛ</w:t>
      </w:r>
    </w:p>
    <w:p w:rsidR="001C470D" w:rsidRPr="00A607C1" w:rsidRDefault="001C470D" w:rsidP="001C470D">
      <w:pPr>
        <w:suppressAutoHyphens/>
      </w:pPr>
      <w:r w:rsidRPr="00A607C1">
        <w:t xml:space="preserve">1. Утвердить Положение о порядке проведения земляных работ на территории </w:t>
      </w:r>
      <w:proofErr w:type="spellStart"/>
      <w:r w:rsidRPr="00A607C1">
        <w:t>Елыкаевского</w:t>
      </w:r>
      <w:proofErr w:type="spellEnd"/>
      <w:r w:rsidRPr="00A607C1">
        <w:t xml:space="preserve"> сельского поселения согласно приложению.</w:t>
      </w:r>
    </w:p>
    <w:p w:rsidR="001C470D" w:rsidRPr="00A607C1" w:rsidRDefault="001C470D" w:rsidP="001C470D">
      <w:pPr>
        <w:suppressAutoHyphens/>
      </w:pPr>
      <w:r w:rsidRPr="00A607C1">
        <w:t xml:space="preserve">2. Опубликовать настоящее постановление на информационных стендах администрации </w:t>
      </w:r>
      <w:proofErr w:type="spellStart"/>
      <w:r w:rsidRPr="00A607C1">
        <w:t>Елыкаевского</w:t>
      </w:r>
      <w:proofErr w:type="spellEnd"/>
      <w:r w:rsidRPr="00A607C1">
        <w:t xml:space="preserve"> сельского поселения, разместить на официальном сайте администрации </w:t>
      </w:r>
      <w:proofErr w:type="spellStart"/>
      <w:r w:rsidRPr="00A607C1">
        <w:t>Елыкаевского</w:t>
      </w:r>
      <w:proofErr w:type="spellEnd"/>
      <w:r w:rsidRPr="00A607C1">
        <w:t xml:space="preserve"> сельского поселения</w:t>
      </w:r>
      <w:r>
        <w:t xml:space="preserve"> </w:t>
      </w:r>
      <w:r w:rsidRPr="00A607C1">
        <w:t>в информационно – телекоммуникационной сети «Интернет»</w:t>
      </w:r>
    </w:p>
    <w:p w:rsidR="001C470D" w:rsidRPr="00A607C1" w:rsidRDefault="001C470D" w:rsidP="001C470D">
      <w:pPr>
        <w:suppressAutoHyphens/>
      </w:pPr>
      <w:r w:rsidRPr="00A607C1">
        <w:t>3. Настоящее</w:t>
      </w:r>
      <w:r>
        <w:t xml:space="preserve"> </w:t>
      </w:r>
      <w:r w:rsidRPr="00A607C1">
        <w:t xml:space="preserve">постановление вступает в силу после его официального опубликования. </w:t>
      </w:r>
    </w:p>
    <w:p w:rsidR="001C470D" w:rsidRPr="00A607C1" w:rsidRDefault="001C470D" w:rsidP="001C470D">
      <w:pPr>
        <w:suppressAutoHyphens/>
      </w:pPr>
      <w:r w:rsidRPr="00A607C1">
        <w:t xml:space="preserve">4. </w:t>
      </w:r>
      <w:proofErr w:type="gramStart"/>
      <w:r w:rsidRPr="00A607C1">
        <w:t>Контроль за</w:t>
      </w:r>
      <w:proofErr w:type="gramEnd"/>
      <w:r w:rsidRPr="00A607C1">
        <w:t xml:space="preserve"> исполнением данного постановления возложить на</w:t>
      </w:r>
      <w:r>
        <w:t xml:space="preserve"> </w:t>
      </w:r>
      <w:r w:rsidRPr="00A607C1">
        <w:t xml:space="preserve">заместителя главы администрации </w:t>
      </w:r>
      <w:proofErr w:type="spellStart"/>
      <w:r w:rsidRPr="00A607C1">
        <w:t>И.Б.Сбитневу</w:t>
      </w:r>
      <w:proofErr w:type="spellEnd"/>
      <w:r w:rsidRPr="00A607C1">
        <w:t xml:space="preserve"> </w:t>
      </w:r>
    </w:p>
    <w:p w:rsidR="001C470D" w:rsidRPr="00A607C1" w:rsidRDefault="001C470D" w:rsidP="001C470D">
      <w:pPr>
        <w:suppressAutoHyphens/>
      </w:pPr>
    </w:p>
    <w:p w:rsidR="001C470D" w:rsidRPr="00A607C1" w:rsidRDefault="001C470D" w:rsidP="001C470D">
      <w:pPr>
        <w:suppressAutoHyphens/>
      </w:pPr>
      <w:r w:rsidRPr="00A607C1">
        <w:t xml:space="preserve">Глава </w:t>
      </w:r>
      <w:proofErr w:type="spellStart"/>
      <w:r w:rsidRPr="00A607C1">
        <w:t>Елыкаевского</w:t>
      </w:r>
      <w:proofErr w:type="spellEnd"/>
    </w:p>
    <w:p w:rsidR="001C470D" w:rsidRDefault="001C470D" w:rsidP="001C470D">
      <w:pPr>
        <w:suppressAutoHyphens/>
      </w:pPr>
      <w:r w:rsidRPr="00A607C1">
        <w:t>сельского поселения</w:t>
      </w:r>
    </w:p>
    <w:p w:rsidR="001C470D" w:rsidRPr="00A607C1" w:rsidRDefault="001C470D" w:rsidP="001C470D">
      <w:pPr>
        <w:suppressAutoHyphens/>
      </w:pPr>
      <w:proofErr w:type="spellStart"/>
      <w:r w:rsidRPr="00A607C1">
        <w:t>Л.И.Зонова</w:t>
      </w:r>
      <w:proofErr w:type="spellEnd"/>
    </w:p>
    <w:p w:rsidR="001C470D" w:rsidRPr="00A607C1" w:rsidRDefault="001C470D" w:rsidP="001C470D">
      <w:pPr>
        <w:suppressAutoHyphens/>
      </w:pPr>
    </w:p>
    <w:p w:rsidR="001C470D" w:rsidRPr="00A607C1" w:rsidRDefault="001C470D" w:rsidP="001C470D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1C470D" w:rsidRPr="00A607C1" w:rsidRDefault="001C470D" w:rsidP="001C470D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A607C1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1C470D" w:rsidRPr="00A607C1" w:rsidRDefault="001C470D" w:rsidP="001C470D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proofErr w:type="spellStart"/>
      <w:r w:rsidRPr="00A607C1">
        <w:rPr>
          <w:rFonts w:cs="Arial"/>
          <w:b/>
          <w:bCs/>
          <w:kern w:val="28"/>
          <w:sz w:val="32"/>
          <w:szCs w:val="32"/>
        </w:rPr>
        <w:t>Елыкаевского</w:t>
      </w:r>
      <w:proofErr w:type="spellEnd"/>
      <w:r w:rsidRPr="00A607C1">
        <w:rPr>
          <w:rFonts w:cs="Arial"/>
          <w:b/>
          <w:bCs/>
          <w:kern w:val="28"/>
          <w:sz w:val="32"/>
          <w:szCs w:val="32"/>
        </w:rPr>
        <w:t xml:space="preserve"> сельского поселения</w:t>
      </w:r>
    </w:p>
    <w:p w:rsidR="001C470D" w:rsidRPr="00A607C1" w:rsidRDefault="001C470D" w:rsidP="001C470D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A607C1">
        <w:rPr>
          <w:rFonts w:cs="Arial"/>
          <w:b/>
          <w:bCs/>
          <w:kern w:val="28"/>
          <w:sz w:val="32"/>
          <w:szCs w:val="32"/>
        </w:rPr>
        <w:t xml:space="preserve">от 04.12.2015 г. № 223– </w:t>
      </w:r>
      <w:proofErr w:type="gramStart"/>
      <w:r w:rsidRPr="00A607C1">
        <w:rPr>
          <w:rFonts w:cs="Arial"/>
          <w:b/>
          <w:bCs/>
          <w:kern w:val="28"/>
          <w:sz w:val="32"/>
          <w:szCs w:val="32"/>
        </w:rPr>
        <w:t>П</w:t>
      </w:r>
      <w:proofErr w:type="gramEnd"/>
    </w:p>
    <w:p w:rsidR="001C470D" w:rsidRPr="00A607C1" w:rsidRDefault="001C470D" w:rsidP="001C470D">
      <w:pPr>
        <w:suppressAutoHyphens/>
      </w:pPr>
    </w:p>
    <w:p w:rsidR="001C470D" w:rsidRPr="00A607C1" w:rsidRDefault="001C470D" w:rsidP="001C470D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607C1">
        <w:rPr>
          <w:rFonts w:cs="Arial"/>
          <w:b/>
          <w:bCs/>
          <w:iCs/>
          <w:sz w:val="30"/>
          <w:szCs w:val="28"/>
        </w:rPr>
        <w:t xml:space="preserve">Положение о порядке проведения земляных работ на территории </w:t>
      </w:r>
      <w:proofErr w:type="spellStart"/>
      <w:r w:rsidRPr="00A607C1">
        <w:rPr>
          <w:rFonts w:cs="Arial"/>
          <w:b/>
          <w:bCs/>
          <w:iCs/>
          <w:sz w:val="30"/>
          <w:szCs w:val="28"/>
        </w:rPr>
        <w:t>Елыкаевского</w:t>
      </w:r>
      <w:proofErr w:type="spellEnd"/>
      <w:r w:rsidRPr="00A607C1">
        <w:rPr>
          <w:rFonts w:cs="Arial"/>
          <w:b/>
          <w:bCs/>
          <w:iCs/>
          <w:sz w:val="30"/>
          <w:szCs w:val="28"/>
        </w:rPr>
        <w:t xml:space="preserve"> сельского поселения</w:t>
      </w:r>
    </w:p>
    <w:p w:rsidR="001C470D" w:rsidRPr="00A607C1" w:rsidRDefault="001C470D" w:rsidP="001C470D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</w:p>
    <w:p w:rsidR="001C470D" w:rsidRPr="00A607C1" w:rsidRDefault="001C470D" w:rsidP="001C470D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607C1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1C470D" w:rsidRPr="00A607C1" w:rsidRDefault="001C470D" w:rsidP="001C470D">
      <w:pPr>
        <w:suppressAutoHyphens/>
      </w:pPr>
    </w:p>
    <w:p w:rsidR="001C470D" w:rsidRPr="00A607C1" w:rsidRDefault="001C470D" w:rsidP="001C470D">
      <w:pPr>
        <w:suppressAutoHyphens/>
      </w:pPr>
      <w:r w:rsidRPr="00A607C1">
        <w:t xml:space="preserve">1.1. Положение о порядке проведения земляных работ </w:t>
      </w:r>
      <w:proofErr w:type="spellStart"/>
      <w:r w:rsidRPr="00A607C1">
        <w:t>Елыкаевского</w:t>
      </w:r>
      <w:proofErr w:type="spellEnd"/>
      <w:r>
        <w:t xml:space="preserve"> </w:t>
      </w:r>
      <w:r w:rsidRPr="00A607C1">
        <w:t>сельского поселения (далее - Положение) обязательно для выполнения физическими, должностными и юридическими лицами независимо от их организационно-правовых форм и форм собственности, осуществляющими проведение земляных работ.</w:t>
      </w:r>
    </w:p>
    <w:p w:rsidR="001C470D" w:rsidRPr="00A607C1" w:rsidRDefault="001C470D" w:rsidP="001C470D">
      <w:pPr>
        <w:suppressAutoHyphens/>
      </w:pPr>
      <w:r w:rsidRPr="00A607C1">
        <w:t xml:space="preserve">1.2. </w:t>
      </w:r>
      <w:proofErr w:type="gramStart"/>
      <w:r w:rsidRPr="00A607C1">
        <w:t>Земляные работы - работы, связанные со строительством, эксплуатацией, прокладкой, реконструкцией, выноской, переустройством инженерных сетей и коммуникаций, ремонтом подземных и надземных сооружений, железнодорожных путей, транспортных пересечений, пешеходных переходов, коллекторов; установкой некапитальных (движимых) объектов; устройством стационарных и временных ограждений; строительством, реконструкцией, ремонтом дорог, тротуаров, внутриквартальных территорий, зеленых зон; устройством парковок, стоянок; установкой средств наружной рекламы;</w:t>
      </w:r>
      <w:proofErr w:type="gramEnd"/>
      <w:r w:rsidRPr="00A607C1">
        <w:t xml:space="preserve"> бурением скважин, рытьем шурфов; и иные работы, влекущие раскрытие грунта на территории </w:t>
      </w:r>
      <w:proofErr w:type="spellStart"/>
      <w:r w:rsidRPr="00A607C1">
        <w:t>Елыкаевского</w:t>
      </w:r>
      <w:proofErr w:type="spellEnd"/>
      <w:r w:rsidRPr="00A607C1">
        <w:t xml:space="preserve"> сельского поселения.</w:t>
      </w:r>
    </w:p>
    <w:p w:rsidR="001C470D" w:rsidRPr="00A607C1" w:rsidRDefault="001C470D" w:rsidP="001C470D">
      <w:pPr>
        <w:suppressAutoHyphens/>
      </w:pPr>
      <w:r w:rsidRPr="00A607C1">
        <w:t xml:space="preserve">1.3. Положение устанавливает порядок производства земляных работ на территории </w:t>
      </w:r>
      <w:proofErr w:type="spellStart"/>
      <w:r w:rsidRPr="00A607C1">
        <w:t>Елыкаевского</w:t>
      </w:r>
      <w:proofErr w:type="spellEnd"/>
      <w:r w:rsidRPr="00A607C1">
        <w:t xml:space="preserve"> сельского поселения и порядок выдачи разрешений:</w:t>
      </w:r>
    </w:p>
    <w:p w:rsidR="001C470D" w:rsidRPr="00A607C1" w:rsidRDefault="001C470D" w:rsidP="001C470D">
      <w:pPr>
        <w:suppressAutoHyphens/>
      </w:pPr>
      <w:r w:rsidRPr="00A607C1">
        <w:t xml:space="preserve">на производство земляных работ, связанных со строительством, капитальным ремонтом объектов капитального строительства, включая линейные объекты, на территории </w:t>
      </w:r>
      <w:proofErr w:type="spellStart"/>
      <w:r w:rsidRPr="00A607C1">
        <w:t>Елыкаевского</w:t>
      </w:r>
      <w:proofErr w:type="spellEnd"/>
      <w:r w:rsidRPr="00A607C1">
        <w:t xml:space="preserve"> сельского поселения, если при его проведении не затрагиваются конструктивные и другие характеристики надежности и безопасности таких объектов, </w:t>
      </w:r>
    </w:p>
    <w:p w:rsidR="001C470D" w:rsidRPr="00A607C1" w:rsidRDefault="001C470D" w:rsidP="001C470D">
      <w:pPr>
        <w:suppressAutoHyphens/>
      </w:pPr>
      <w:r w:rsidRPr="00A607C1">
        <w:t>на производство земляных работ для текущего, планового и аварийного ремонта объектов инженерной инфраструктуры, в том числе при подключении к линейным объектам;</w:t>
      </w:r>
    </w:p>
    <w:p w:rsidR="001C470D" w:rsidRPr="00A607C1" w:rsidRDefault="001C470D" w:rsidP="001C470D">
      <w:pPr>
        <w:suppressAutoHyphens/>
      </w:pPr>
      <w:r w:rsidRPr="00A607C1">
        <w:t>на производство земляных работ, связанных с благоустройством территории.</w:t>
      </w:r>
    </w:p>
    <w:p w:rsidR="001C470D" w:rsidRPr="00A607C1" w:rsidRDefault="001C470D" w:rsidP="001C470D">
      <w:pPr>
        <w:suppressAutoHyphens/>
      </w:pPr>
    </w:p>
    <w:p w:rsidR="001C470D" w:rsidRPr="00A607C1" w:rsidRDefault="001C470D" w:rsidP="001C470D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607C1">
        <w:rPr>
          <w:rFonts w:cs="Arial"/>
          <w:b/>
          <w:bCs/>
          <w:iCs/>
          <w:sz w:val="30"/>
          <w:szCs w:val="28"/>
        </w:rPr>
        <w:t>2. Порядок проведения земляных работ</w:t>
      </w:r>
    </w:p>
    <w:p w:rsidR="001C470D" w:rsidRPr="00A607C1" w:rsidRDefault="001C470D" w:rsidP="001C470D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</w:p>
    <w:p w:rsidR="001C470D" w:rsidRPr="00A607C1" w:rsidRDefault="001C470D" w:rsidP="001C470D">
      <w:pPr>
        <w:suppressAutoHyphens/>
      </w:pPr>
      <w:r w:rsidRPr="00A607C1">
        <w:t xml:space="preserve"> 2.1. Прокладка и переустройство подземных и надземных сооружений могут осуществляться открытым и закрытым способом. Применение конкретного способа прокладки должно определяться в каждом отдельном случае проектом, с учетом местных условий.</w:t>
      </w:r>
    </w:p>
    <w:p w:rsidR="001C470D" w:rsidRPr="00A607C1" w:rsidRDefault="001C470D" w:rsidP="001C470D">
      <w:pPr>
        <w:suppressAutoHyphens/>
      </w:pPr>
      <w:r w:rsidRPr="00A607C1">
        <w:t>При необходимости</w:t>
      </w:r>
      <w:r>
        <w:t xml:space="preserve"> </w:t>
      </w:r>
      <w:r w:rsidRPr="00A607C1">
        <w:t>прокладки на одной улице (проезде) нескольких подземных коммуникаций ее следует предусматривать в зависимости от технических возможностей и экономической целесообразности в специальных проходных коллекторах или совмещать в одной траншее.</w:t>
      </w:r>
    </w:p>
    <w:p w:rsidR="001C470D" w:rsidRPr="00A607C1" w:rsidRDefault="001C470D" w:rsidP="001C470D">
      <w:pPr>
        <w:suppressAutoHyphens/>
      </w:pPr>
      <w:r w:rsidRPr="00A607C1">
        <w:t>В отдельных случаях, при соответствующем технико-экономическом обосновании на свободных от застройки территориях допускается наземная прокладка инженерных сетей на опорах по постоянной (или временной) трассе.</w:t>
      </w:r>
    </w:p>
    <w:p w:rsidR="001C470D" w:rsidRPr="00A607C1" w:rsidRDefault="001C470D" w:rsidP="001C470D">
      <w:pPr>
        <w:suppressAutoHyphens/>
      </w:pPr>
      <w:r w:rsidRPr="00A607C1">
        <w:t>2.2. Прокладка и переустройство подземных и надземных сооружений должны выполняться до начала работ по строительству дорог, проведения благоустройства и озеленения территорий.</w:t>
      </w:r>
    </w:p>
    <w:p w:rsidR="001C470D" w:rsidRPr="00A607C1" w:rsidRDefault="001C470D" w:rsidP="001C470D">
      <w:pPr>
        <w:suppressAutoHyphens/>
      </w:pPr>
      <w:r w:rsidRPr="00A607C1">
        <w:t>2.3. Запрещается производить капитальный ремонт дорог до прокладки, переустройства и ремонта подземных и надземных сооружений, если выполнение последних предусмотрено проектом.</w:t>
      </w:r>
    </w:p>
    <w:p w:rsidR="001C470D" w:rsidRPr="00A607C1" w:rsidRDefault="001C470D" w:rsidP="001C470D">
      <w:pPr>
        <w:suppressAutoHyphens/>
      </w:pPr>
      <w:r w:rsidRPr="00A607C1">
        <w:lastRenderedPageBreak/>
        <w:t>2.4. Земляные работы на последующих участках разрешается начинать только после завершения всех работ на предыдущем участке, включая восстановительные работ и уборку территории.</w:t>
      </w:r>
    </w:p>
    <w:p w:rsidR="001C470D" w:rsidRPr="00A607C1" w:rsidRDefault="001C470D" w:rsidP="001C470D">
      <w:pPr>
        <w:suppressAutoHyphens/>
      </w:pPr>
      <w:r w:rsidRPr="00A607C1">
        <w:t>2.5. Каждое место разрытия в соответствии с проектом производства работ, согласованным с заинтересованными организациями, ограждается забором (щитами) установленного образца и оборудуется дорожными знаками стандартного типа. В вечернее и ночное время места разрытий освещаются.</w:t>
      </w:r>
    </w:p>
    <w:p w:rsidR="001C470D" w:rsidRPr="00A607C1" w:rsidRDefault="001C470D" w:rsidP="001C470D">
      <w:pPr>
        <w:suppressAutoHyphens/>
      </w:pPr>
      <w:r w:rsidRPr="00A607C1">
        <w:t>Ограждение должно быть в исправном состоянии, иметь эстетичный внешний вид, быть сплошным и предотвращать попадание посторонних на стройплощадку и разрытые траншеи. Места прохода людей через траншеи оборудуются пешеходными мостиками, освещенными в ночное время. При производстве работ вблизи проезжей части должна быть обеспечена видимость для водителей транспортных средств и пешеходов.</w:t>
      </w:r>
    </w:p>
    <w:p w:rsidR="001C470D" w:rsidRPr="00A607C1" w:rsidRDefault="001C470D" w:rsidP="001C470D">
      <w:pPr>
        <w:suppressAutoHyphens/>
      </w:pPr>
      <w:r w:rsidRPr="00A607C1">
        <w:t>2.6. В период производства земляных работ организация, проводящая земляные работы, обязана:</w:t>
      </w:r>
    </w:p>
    <w:p w:rsidR="001C470D" w:rsidRPr="00A607C1" w:rsidRDefault="001C470D" w:rsidP="001C470D">
      <w:pPr>
        <w:suppressAutoHyphens/>
      </w:pPr>
      <w:r w:rsidRPr="00A607C1">
        <w:t xml:space="preserve">2.6.1. Производить вскрытие дорожной одежды на </w:t>
      </w:r>
      <w:smartTag w:uri="urn:schemas-microsoft-com:office:smarttags" w:element="metricconverter">
        <w:smartTagPr>
          <w:attr w:name="ProductID" w:val="20 см"/>
        </w:smartTagPr>
        <w:r w:rsidRPr="00A607C1">
          <w:t>20 см</w:t>
        </w:r>
      </w:smartTag>
      <w:r w:rsidRPr="00A607C1">
        <w:t xml:space="preserve"> шире траншей с прямолинейными очертаниями;</w:t>
      </w:r>
    </w:p>
    <w:p w:rsidR="001C470D" w:rsidRPr="00A607C1" w:rsidRDefault="001C470D" w:rsidP="001C470D">
      <w:pPr>
        <w:suppressAutoHyphens/>
      </w:pPr>
      <w:r w:rsidRPr="00A607C1">
        <w:t xml:space="preserve">2.6.2. Грунт, строительные материалы и конструкции разрешается складировать в пределах ограждённых территорий или местах, предусмотренных проектом производства работ. </w:t>
      </w:r>
    </w:p>
    <w:p w:rsidR="001C470D" w:rsidRPr="00A607C1" w:rsidRDefault="001C470D" w:rsidP="001C470D">
      <w:pPr>
        <w:suppressAutoHyphens/>
      </w:pPr>
      <w:r w:rsidRPr="00A607C1">
        <w:t>2.6.3. Грунт, вынутый из траншей, в случае его дальнейшей пригодности для обратной засыпки, складировать с одной стороны траншеи;</w:t>
      </w:r>
    </w:p>
    <w:p w:rsidR="001C470D" w:rsidRPr="00A607C1" w:rsidRDefault="001C470D" w:rsidP="001C470D">
      <w:pPr>
        <w:suppressAutoHyphens/>
      </w:pPr>
      <w:r w:rsidRPr="00A607C1">
        <w:t xml:space="preserve">2.6.4. При наличии на строительной площадке лишнего грунта, проектом производства работ должно быть предусмотрено использование его на других строительных объектах, либо вывозка его на места, согласованные с администрацией. </w:t>
      </w:r>
    </w:p>
    <w:p w:rsidR="001C470D" w:rsidRPr="00A607C1" w:rsidRDefault="001C470D" w:rsidP="001C470D">
      <w:pPr>
        <w:suppressAutoHyphens/>
      </w:pPr>
      <w:r w:rsidRPr="00A607C1">
        <w:t>2.6.5. В местах пересечения с существующими подземными коммуникациями засыпку траншей производить в присутствии представителей организаций, эксплуатирующих эти коммуникации.</w:t>
      </w:r>
    </w:p>
    <w:p w:rsidR="001C470D" w:rsidRPr="00A607C1" w:rsidRDefault="001C470D" w:rsidP="001C470D">
      <w:pPr>
        <w:suppressAutoHyphens/>
      </w:pPr>
      <w:r w:rsidRPr="00A607C1">
        <w:t xml:space="preserve">2.6.6. Если разрытия произведены на усовершенствованном покрытии (асфальт, монолитный или сборный </w:t>
      </w:r>
      <w:proofErr w:type="spellStart"/>
      <w:r w:rsidRPr="00A607C1">
        <w:t>цементобетон</w:t>
      </w:r>
      <w:proofErr w:type="spellEnd"/>
      <w:r w:rsidRPr="00A607C1">
        <w:t xml:space="preserve"> и т.д.), засыпка траншей и котлованов должна производиться гравийно-песчаными смесями (талыми в зимних условиях) с уплотнением на всю глубину.</w:t>
      </w:r>
    </w:p>
    <w:p w:rsidR="001C470D" w:rsidRPr="00A607C1" w:rsidRDefault="001C470D" w:rsidP="001C470D">
      <w:pPr>
        <w:suppressAutoHyphens/>
      </w:pPr>
      <w:r w:rsidRPr="00A607C1">
        <w:t>2.6.7.</w:t>
      </w:r>
      <w:r>
        <w:t xml:space="preserve"> </w:t>
      </w:r>
      <w:r w:rsidRPr="00A607C1">
        <w:t xml:space="preserve">В целях сохранности прокладываемых и существующих подземных сетей, а также </w:t>
      </w:r>
      <w:proofErr w:type="spellStart"/>
      <w:r w:rsidRPr="00A607C1">
        <w:t>избежания</w:t>
      </w:r>
      <w:proofErr w:type="spellEnd"/>
      <w:r w:rsidRPr="00A607C1">
        <w:t xml:space="preserve"> больших просадок при восстановлении дорожных покрытий засыпка должна производиться слоями не более </w:t>
      </w:r>
      <w:smartTag w:uri="urn:schemas-microsoft-com:office:smarttags" w:element="metricconverter">
        <w:smartTagPr>
          <w:attr w:name="ProductID" w:val="20 см"/>
        </w:smartTagPr>
        <w:r w:rsidRPr="00A607C1">
          <w:t>20 см</w:t>
        </w:r>
      </w:smartTag>
      <w:r w:rsidRPr="00A607C1">
        <w:t xml:space="preserve"> с последовательным их уплотнением.</w:t>
      </w:r>
    </w:p>
    <w:p w:rsidR="001C470D" w:rsidRPr="00A607C1" w:rsidRDefault="001C470D" w:rsidP="001C470D">
      <w:pPr>
        <w:suppressAutoHyphens/>
      </w:pPr>
      <w:r w:rsidRPr="00A607C1">
        <w:t>2.6.8. При земляных работах в зоне неусовершенствованных покрытий засыпка траншей может производиться местными грунтами с обязательным их послойным уплотнением.</w:t>
      </w:r>
    </w:p>
    <w:p w:rsidR="001C470D" w:rsidRPr="00A607C1" w:rsidRDefault="001C470D" w:rsidP="001C470D">
      <w:pPr>
        <w:suppressAutoHyphens/>
      </w:pPr>
      <w:r w:rsidRPr="00A607C1">
        <w:t>2.6.9.</w:t>
      </w:r>
      <w:r>
        <w:t xml:space="preserve"> </w:t>
      </w:r>
      <w:r w:rsidRPr="00A607C1">
        <w:t xml:space="preserve">Организации, выполняющие работы по строительству и капитальному ремонту дорог, обязаны устанавливать люки камер и колодцев инженерных сетей и сооружений в одном уровне с проезжей частью. </w:t>
      </w:r>
    </w:p>
    <w:p w:rsidR="001C470D" w:rsidRPr="00A607C1" w:rsidRDefault="001C470D" w:rsidP="001C470D">
      <w:pPr>
        <w:suppressAutoHyphens/>
      </w:pPr>
      <w:r w:rsidRPr="00A607C1">
        <w:t>2.7. По окончании производства земляных работ организация, проводящая земляные работы, обязана:</w:t>
      </w:r>
    </w:p>
    <w:p w:rsidR="001C470D" w:rsidRPr="00A607C1" w:rsidRDefault="001C470D" w:rsidP="001C470D">
      <w:pPr>
        <w:suppressAutoHyphens/>
      </w:pPr>
      <w:r w:rsidRPr="00A607C1">
        <w:t>2.7.1.</w:t>
      </w:r>
      <w:r>
        <w:t xml:space="preserve"> </w:t>
      </w:r>
      <w:r w:rsidRPr="00A607C1">
        <w:t xml:space="preserve">Восстановить нарушенное благоустройство в месте проведения работ до первоначального состояния. </w:t>
      </w:r>
    </w:p>
    <w:p w:rsidR="001C470D" w:rsidRPr="00A607C1" w:rsidRDefault="001C470D" w:rsidP="001C470D">
      <w:pPr>
        <w:suppressAutoHyphens/>
      </w:pPr>
      <w:r w:rsidRPr="00A607C1">
        <w:t>2.7.2. Восстановительные работы производить в сроки, указанные в соглашении о восстановлении нарушенного благоустройства, заключаемым между администрацией сельского поселения и производителем земляных работ.</w:t>
      </w:r>
    </w:p>
    <w:p w:rsidR="001C470D" w:rsidRPr="00A607C1" w:rsidRDefault="001C470D" w:rsidP="001C470D">
      <w:pPr>
        <w:suppressAutoHyphens/>
      </w:pPr>
      <w:r w:rsidRPr="00A607C1">
        <w:lastRenderedPageBreak/>
        <w:t>2.7.3. Дорожное покрытие после производства земляных работ следует восстанавливать в соответствии с проектом и СНиП-2.07.01.89</w:t>
      </w:r>
      <w:r>
        <w:t xml:space="preserve"> </w:t>
      </w:r>
      <w:r w:rsidRPr="00A607C1">
        <w:t xml:space="preserve">(актуализированная редакция СП 42.13330.2011). </w:t>
      </w:r>
    </w:p>
    <w:p w:rsidR="001C470D" w:rsidRPr="00A607C1" w:rsidRDefault="001C470D" w:rsidP="001C470D">
      <w:pPr>
        <w:suppressAutoHyphens/>
      </w:pPr>
      <w:r w:rsidRPr="00A607C1">
        <w:t xml:space="preserve">2.8.4. Если земляные работы проводились в зимний период, то работы по восстановлению благоустройства и дорожного покрытия осуществляются в летний период в соответствии со сроками, установленными в соглашении по благоустройству. </w:t>
      </w:r>
    </w:p>
    <w:p w:rsidR="001C470D" w:rsidRPr="00A607C1" w:rsidRDefault="001C470D" w:rsidP="001C470D">
      <w:pPr>
        <w:suppressAutoHyphens/>
      </w:pPr>
      <w:r w:rsidRPr="00A607C1">
        <w:t>2.7.5. В случае невозможности восстановления усовершенствованного дорожного покрытия собственными силами – сдать восстанавливаемый участок после засыпки и уплотнения по акту дорожно-строительной организации, с которой заключен договор на восстановление.</w:t>
      </w:r>
    </w:p>
    <w:p w:rsidR="001C470D" w:rsidRPr="00A607C1" w:rsidRDefault="001C470D" w:rsidP="001C470D">
      <w:pPr>
        <w:suppressAutoHyphens/>
      </w:pPr>
      <w:r w:rsidRPr="00A607C1">
        <w:t xml:space="preserve">2.7.6. При обнаружении некачественно выполненных работ составляется акт. На основании акта строительная организация обязана исправить допущенные дефекты за свой счет. </w:t>
      </w:r>
    </w:p>
    <w:p w:rsidR="001C470D" w:rsidRPr="00A607C1" w:rsidRDefault="001C470D" w:rsidP="001C470D">
      <w:pPr>
        <w:suppressAutoHyphens/>
      </w:pPr>
      <w:r w:rsidRPr="00A607C1">
        <w:t>2.8. При проведении работ, связанных с устройством или ремонтом подземных коммуникаций, запрещается:</w:t>
      </w:r>
    </w:p>
    <w:p w:rsidR="001C470D" w:rsidRPr="00A607C1" w:rsidRDefault="001C470D" w:rsidP="001C470D">
      <w:pPr>
        <w:suppressAutoHyphens/>
      </w:pPr>
      <w:r w:rsidRPr="00A607C1">
        <w:t>2.8.1. Всякое изменение существующего положения подземных сооружений, не предусмотренное проектом, без согласования с заинтересованной организацией, администрацией района.</w:t>
      </w:r>
    </w:p>
    <w:p w:rsidR="001C470D" w:rsidRPr="00A607C1" w:rsidRDefault="001C470D" w:rsidP="001C470D">
      <w:pPr>
        <w:suppressAutoHyphens/>
      </w:pPr>
      <w:r w:rsidRPr="00A607C1">
        <w:t xml:space="preserve">2.8.2. Производить складирование строительных материалов на трассы действующих инженерных сооружений и охранных </w:t>
      </w:r>
      <w:proofErr w:type="gramStart"/>
      <w:r w:rsidRPr="00A607C1">
        <w:t>зонах</w:t>
      </w:r>
      <w:proofErr w:type="gramEnd"/>
      <w:r w:rsidRPr="00A607C1">
        <w:t xml:space="preserve"> линий электропередач и связи. </w:t>
      </w:r>
    </w:p>
    <w:p w:rsidR="001C470D" w:rsidRPr="00A607C1" w:rsidRDefault="001C470D" w:rsidP="001C470D">
      <w:pPr>
        <w:suppressAutoHyphens/>
      </w:pPr>
      <w:r w:rsidRPr="00A607C1">
        <w:t>2.8.3. Заваливание землей или строительными материалами зеленых насаждений, крышек колодцев, водосточных решеток. Для защиты крышек колодцев, водосточных решеток и лотков должны применяться щиты и короба, обеспечивающие доступ к люкам и колодцам.</w:t>
      </w:r>
    </w:p>
    <w:p w:rsidR="001C470D" w:rsidRPr="00A607C1" w:rsidRDefault="001C470D" w:rsidP="001C470D">
      <w:pPr>
        <w:suppressAutoHyphens/>
      </w:pPr>
      <w:r w:rsidRPr="00A607C1">
        <w:t>2.8.4.</w:t>
      </w:r>
      <w:r>
        <w:t xml:space="preserve"> </w:t>
      </w:r>
      <w:r w:rsidRPr="00A607C1">
        <w:t xml:space="preserve">Засыпка кюветов и водостоков, а также устройство переездов через водосточные канавы и кюветы без оборудования </w:t>
      </w:r>
      <w:proofErr w:type="spellStart"/>
      <w:r w:rsidRPr="00A607C1">
        <w:t>подмостковых</w:t>
      </w:r>
      <w:proofErr w:type="spellEnd"/>
      <w:r w:rsidRPr="00A607C1">
        <w:t xml:space="preserve"> пропусков воды.</w:t>
      </w:r>
    </w:p>
    <w:p w:rsidR="001C470D" w:rsidRPr="00A607C1" w:rsidRDefault="001C470D" w:rsidP="001C470D">
      <w:pPr>
        <w:suppressAutoHyphens/>
      </w:pPr>
      <w:r w:rsidRPr="00A607C1">
        <w:t>2.8.5. Засорение ливневой канализации и</w:t>
      </w:r>
      <w:r>
        <w:t xml:space="preserve"> </w:t>
      </w:r>
      <w:r w:rsidRPr="00A607C1">
        <w:t>прилегающих улиц. Пропуск ливневых и талых вод в местах проведения земляных работ лежит на организации, их проводящей.</w:t>
      </w:r>
    </w:p>
    <w:p w:rsidR="001C470D" w:rsidRPr="00A607C1" w:rsidRDefault="001C470D" w:rsidP="001C470D">
      <w:pPr>
        <w:suppressAutoHyphens/>
      </w:pPr>
      <w:r w:rsidRPr="00A607C1">
        <w:t>2.8.6.</w:t>
      </w:r>
      <w:r>
        <w:t xml:space="preserve"> </w:t>
      </w:r>
      <w:r w:rsidRPr="00A607C1">
        <w:t>Передвижение в местах ведения земляных работ по улицам населенного пункта тракторов и машин на гусеничном ходу без специального разрешения.</w:t>
      </w:r>
    </w:p>
    <w:p w:rsidR="001C470D" w:rsidRPr="00A607C1" w:rsidRDefault="001C470D" w:rsidP="001C470D">
      <w:pPr>
        <w:suppressAutoHyphens/>
      </w:pPr>
      <w:r w:rsidRPr="00A607C1">
        <w:t>2.9. В случае повреждения подземных коммуникаций при производстве земляных работ, влекущих нарушение их функционирования или создающих угрозу жизни и здоровью людей, руководитель организации, проводящей земляные работы, или лицо, отвечающее за производство земляных работ, обязаны:</w:t>
      </w:r>
    </w:p>
    <w:p w:rsidR="001C470D" w:rsidRPr="00A607C1" w:rsidRDefault="001C470D" w:rsidP="001C470D">
      <w:pPr>
        <w:suppressAutoHyphens/>
      </w:pPr>
      <w:r w:rsidRPr="00A607C1">
        <w:t>2.9.1. Немедленно сообщить о повреждении подземных коммуникаций организации, в чьем ведении они находятся, а также всем организациям, имеющих смежные с местом аварии подземные сети;</w:t>
      </w:r>
    </w:p>
    <w:p w:rsidR="001C470D" w:rsidRPr="00A607C1" w:rsidRDefault="001C470D" w:rsidP="001C470D">
      <w:pPr>
        <w:suppressAutoHyphens/>
      </w:pPr>
      <w:r w:rsidRPr="00A607C1">
        <w:t>2.9.2. Принять меры для вызова аварийной бригады и оповестить, в случае необходимости, службы МЧС, ГИБДД.</w:t>
      </w:r>
    </w:p>
    <w:p w:rsidR="001C470D" w:rsidRPr="00A607C1" w:rsidRDefault="001C470D" w:rsidP="001C470D">
      <w:pPr>
        <w:suppressAutoHyphens/>
      </w:pPr>
    </w:p>
    <w:p w:rsidR="001C470D" w:rsidRPr="00A607C1" w:rsidRDefault="001C470D" w:rsidP="001C470D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607C1">
        <w:rPr>
          <w:rFonts w:cs="Arial"/>
          <w:b/>
          <w:bCs/>
          <w:iCs/>
          <w:sz w:val="30"/>
          <w:szCs w:val="28"/>
        </w:rPr>
        <w:t>3. Порядок оформления и выдачи разрешения на производство земляных работ</w:t>
      </w:r>
    </w:p>
    <w:p w:rsidR="001C470D" w:rsidRPr="00A607C1" w:rsidRDefault="001C470D" w:rsidP="001C470D">
      <w:pPr>
        <w:suppressAutoHyphens/>
      </w:pPr>
    </w:p>
    <w:p w:rsidR="001C470D" w:rsidRPr="00A607C1" w:rsidRDefault="001C470D" w:rsidP="001C470D">
      <w:pPr>
        <w:suppressAutoHyphens/>
      </w:pPr>
      <w:r w:rsidRPr="00A607C1">
        <w:t>3.1. Производство земляных работ осуществляется на основании разрешения.</w:t>
      </w:r>
    </w:p>
    <w:p w:rsidR="001C470D" w:rsidRPr="00A607C1" w:rsidRDefault="001C470D" w:rsidP="001C470D">
      <w:pPr>
        <w:suppressAutoHyphens/>
      </w:pPr>
      <w:r w:rsidRPr="00A607C1">
        <w:t xml:space="preserve">3.2. Разрешение на производство земляных работ выдается уполномоченным структурным подразделением администрации </w:t>
      </w:r>
      <w:proofErr w:type="spellStart"/>
      <w:r w:rsidRPr="00A607C1">
        <w:t>Елыкаевского</w:t>
      </w:r>
      <w:proofErr w:type="spellEnd"/>
      <w:r w:rsidRPr="00A607C1">
        <w:t xml:space="preserve"> сельского поселения на основании заявления заинтересованного лица.</w:t>
      </w:r>
    </w:p>
    <w:p w:rsidR="001C470D" w:rsidRPr="00A607C1" w:rsidRDefault="001C470D" w:rsidP="001C470D">
      <w:pPr>
        <w:suppressAutoHyphens/>
      </w:pPr>
      <w:r w:rsidRPr="00A607C1">
        <w:lastRenderedPageBreak/>
        <w:t xml:space="preserve">3.3. Уполномоченное структурное подразделение администрации </w:t>
      </w:r>
      <w:proofErr w:type="spellStart"/>
      <w:r w:rsidRPr="00A607C1">
        <w:t>Елыкаевского</w:t>
      </w:r>
      <w:proofErr w:type="spellEnd"/>
      <w:r w:rsidRPr="00A607C1">
        <w:t xml:space="preserve"> сельского поселения вправе отказать заявителю в выдаче разрешения на производство земляных работ в случаях:</w:t>
      </w:r>
    </w:p>
    <w:p w:rsidR="001C470D" w:rsidRPr="00A607C1" w:rsidRDefault="001C470D" w:rsidP="001C470D">
      <w:pPr>
        <w:suppressAutoHyphens/>
      </w:pPr>
      <w:r w:rsidRPr="00A607C1">
        <w:t>- наличия в предъявленном комплекте документов и материалов недостоверной и искаженной информации;</w:t>
      </w:r>
    </w:p>
    <w:p w:rsidR="001C470D" w:rsidRPr="00A607C1" w:rsidRDefault="001C470D" w:rsidP="001C470D">
      <w:pPr>
        <w:suppressAutoHyphens/>
      </w:pPr>
      <w:r w:rsidRPr="00A607C1">
        <w:t>- несоответствия представленных документов предъявляемым требованиям;</w:t>
      </w:r>
    </w:p>
    <w:p w:rsidR="001C470D" w:rsidRPr="00A607C1" w:rsidRDefault="001C470D" w:rsidP="001C470D">
      <w:pPr>
        <w:suppressAutoHyphens/>
      </w:pPr>
      <w:r w:rsidRPr="00A607C1">
        <w:t>- обнаружения ошибок, содержащихся в проектной документации или проекте производства работ, которые могут привести к авариям на объекте, вредным воздействиям на здоровье людей и окружающую природную среду, и не обеспечивающих технологический порядок производства работ.</w:t>
      </w:r>
    </w:p>
    <w:p w:rsidR="001C470D" w:rsidRPr="00A607C1" w:rsidRDefault="001C470D" w:rsidP="001C470D">
      <w:pPr>
        <w:suppressAutoHyphens/>
      </w:pPr>
      <w:r w:rsidRPr="00A607C1">
        <w:t xml:space="preserve">3.4. Для получения разрешения на производство земляных работ заявитель представляет в уполномоченное структурное подразделение администрации </w:t>
      </w:r>
      <w:proofErr w:type="spellStart"/>
      <w:r w:rsidRPr="00A607C1">
        <w:t>Елыкаевского</w:t>
      </w:r>
      <w:proofErr w:type="spellEnd"/>
      <w:r w:rsidRPr="00A607C1">
        <w:t xml:space="preserve"> сельского поселения следующие материалы:</w:t>
      </w:r>
    </w:p>
    <w:p w:rsidR="001C470D" w:rsidRPr="00A607C1" w:rsidRDefault="001C470D" w:rsidP="001C470D">
      <w:pPr>
        <w:suppressAutoHyphens/>
      </w:pPr>
      <w:r w:rsidRPr="00A607C1">
        <w:t>3.4.1. Заявку на получение разрешения с указанием должности, ФИО лица, ответственного за проведение работ, за подписью руководителя организации.</w:t>
      </w:r>
    </w:p>
    <w:p w:rsidR="001C470D" w:rsidRPr="00A607C1" w:rsidRDefault="001C470D" w:rsidP="001C470D">
      <w:pPr>
        <w:suppressAutoHyphens/>
      </w:pPr>
      <w:r w:rsidRPr="00A607C1">
        <w:t xml:space="preserve">3.4.2. </w:t>
      </w:r>
      <w:proofErr w:type="spellStart"/>
      <w:r w:rsidRPr="00A607C1">
        <w:t>Выкопировку</w:t>
      </w:r>
      <w:proofErr w:type="spellEnd"/>
      <w:r w:rsidRPr="00A607C1">
        <w:t xml:space="preserve"> из плана застройки территории с указанием места проведения земляных работ.</w:t>
      </w:r>
    </w:p>
    <w:p w:rsidR="001C470D" w:rsidRPr="00A607C1" w:rsidRDefault="001C470D" w:rsidP="001C470D">
      <w:pPr>
        <w:suppressAutoHyphens/>
      </w:pPr>
      <w:r w:rsidRPr="00A607C1">
        <w:t>3.4.3. Рабочие чертежи подключения к линейным объектам (в случае выполнения работ по новому подключению к линейным объектам).</w:t>
      </w:r>
    </w:p>
    <w:p w:rsidR="001C470D" w:rsidRPr="00A607C1" w:rsidRDefault="001C470D" w:rsidP="001C470D">
      <w:pPr>
        <w:suppressAutoHyphens/>
      </w:pPr>
      <w:r w:rsidRPr="00A607C1">
        <w:t>3.4.4. Подписанный заявителем проект соглашения о восстановлении нарушенного благоустройства с приложением графика производства работ.</w:t>
      </w:r>
    </w:p>
    <w:p w:rsidR="001C470D" w:rsidRPr="00A607C1" w:rsidRDefault="001C470D" w:rsidP="001C470D">
      <w:pPr>
        <w:suppressAutoHyphens/>
      </w:pPr>
      <w:r w:rsidRPr="00A607C1">
        <w:t>3.4.5. Схему объездных путей на время производства работ, согласованную с ОГИБДД ОМВД России по Кемеровскому району, в случае, если производство земляных работ будет препятствовать проезду транспортных средств по автомобильным дорогам и улицам. В случаях, когда производство работ связано с закрытием, изменением маршрутов пассажирского транспорта, организация, получившая разрешение на производство земляных работ, не позднее, чем за три дня до начала работ, помещает соответствующее объявления в печатных средствах массовой информации с указанием сроков производства работ и указанием нового маршрута.</w:t>
      </w:r>
    </w:p>
    <w:p w:rsidR="001C470D" w:rsidRPr="00A607C1" w:rsidRDefault="001C470D" w:rsidP="001C470D">
      <w:pPr>
        <w:suppressAutoHyphens/>
      </w:pPr>
      <w:r w:rsidRPr="00A607C1">
        <w:t>3.5. Если проектом предусмотрено производство земляных работ в отношении нескольких инженерных сетей или коммуникаций, то разрешение выдается на производство земляных работ по каждой сети или коммуникации.</w:t>
      </w:r>
    </w:p>
    <w:p w:rsidR="001C470D" w:rsidRPr="00A607C1" w:rsidRDefault="001C470D" w:rsidP="001C470D">
      <w:pPr>
        <w:suppressAutoHyphens/>
      </w:pPr>
      <w:r w:rsidRPr="00A607C1">
        <w:t>3.6. Разрешение выдается не позднее пяти рабочих дней с момента предоставления документов, предусмотренных п. 3.4 настоящего Положения.</w:t>
      </w:r>
    </w:p>
    <w:p w:rsidR="001C470D" w:rsidRPr="00A607C1" w:rsidRDefault="001C470D" w:rsidP="001C470D">
      <w:pPr>
        <w:suppressAutoHyphens/>
      </w:pPr>
      <w:r w:rsidRPr="00A607C1">
        <w:t xml:space="preserve">3.7. Разрешение выдается на срок согласно графику производства земляных работ. </w:t>
      </w:r>
    </w:p>
    <w:p w:rsidR="001C470D" w:rsidRPr="00A607C1" w:rsidRDefault="001C470D" w:rsidP="001C470D">
      <w:pPr>
        <w:suppressAutoHyphens/>
      </w:pPr>
      <w:r w:rsidRPr="00A607C1">
        <w:t xml:space="preserve">Если работы в сроки, указанные в разрешении, не могут быть окончены, производитель работ обязан не позднее, чем за один рабочий день до истечения его срока действия обратиться в уполномоченное структурное подразделение администрации </w:t>
      </w:r>
      <w:proofErr w:type="spellStart"/>
      <w:r w:rsidRPr="00A607C1">
        <w:t>Елыкаевского</w:t>
      </w:r>
      <w:proofErr w:type="spellEnd"/>
      <w:r w:rsidRPr="00A607C1">
        <w:t xml:space="preserve"> сельского поселения с заявлением о продлении срока разрешения на проведение земляных работ.</w:t>
      </w:r>
    </w:p>
    <w:p w:rsidR="001C470D" w:rsidRPr="00A607C1" w:rsidRDefault="001C470D" w:rsidP="001C470D">
      <w:pPr>
        <w:suppressAutoHyphens/>
      </w:pPr>
      <w:r w:rsidRPr="00A607C1">
        <w:t>Продление срока действия разрешения осуществляется на срок не более чем на 10 дней, при этом срок восстановления нарушенного благоустройства согласовывается дополнительно с администрацией сельского поселения, на территории которого производятся земляных работ.</w:t>
      </w:r>
    </w:p>
    <w:p w:rsidR="001C470D" w:rsidRPr="00A607C1" w:rsidRDefault="001C470D" w:rsidP="001C470D">
      <w:pPr>
        <w:suppressAutoHyphens/>
      </w:pPr>
      <w:r w:rsidRPr="00A607C1">
        <w:t xml:space="preserve">3.8. В течение двух рабочих дней со дня поступления заявки перед началом производства земляных работ уполномоченное структурное подразделение администрации </w:t>
      </w:r>
      <w:proofErr w:type="spellStart"/>
      <w:r w:rsidRPr="00A607C1">
        <w:t>Елыкаевского</w:t>
      </w:r>
      <w:proofErr w:type="spellEnd"/>
      <w:r w:rsidRPr="00A607C1">
        <w:t xml:space="preserve"> сельского поселения организует осмотр объекта с составлением акта осмотра.</w:t>
      </w:r>
    </w:p>
    <w:p w:rsidR="001C470D" w:rsidRPr="00A607C1" w:rsidRDefault="001C470D" w:rsidP="001C470D">
      <w:pPr>
        <w:suppressAutoHyphens/>
      </w:pPr>
      <w:r w:rsidRPr="00A607C1">
        <w:t>3.9. Производители земляных работ обязаны обеспечить наличие разрешения в месте производства земляных работ.</w:t>
      </w:r>
    </w:p>
    <w:p w:rsidR="001C470D" w:rsidRPr="00A607C1" w:rsidRDefault="001C470D" w:rsidP="001C470D">
      <w:pPr>
        <w:suppressAutoHyphens/>
      </w:pPr>
      <w:r w:rsidRPr="00A607C1">
        <w:lastRenderedPageBreak/>
        <w:t>3.10. Разрешение действительно на указанный в нем вид, объем, срок и место проведения земляных работ. Работы могут проводиться только производителем земляных работ, указанным в разрешении.</w:t>
      </w:r>
    </w:p>
    <w:p w:rsidR="001C470D" w:rsidRPr="00A607C1" w:rsidRDefault="001C470D" w:rsidP="001C470D">
      <w:pPr>
        <w:suppressAutoHyphens/>
      </w:pPr>
      <w:r w:rsidRPr="00A607C1">
        <w:t>3.11. Проведение земляных работ на основании разрешения, срок действия которого истек, влечет административную ответственность в соответствии с действующим законодательством.</w:t>
      </w:r>
    </w:p>
    <w:p w:rsidR="001C470D" w:rsidRPr="00A607C1" w:rsidRDefault="001C470D" w:rsidP="001C470D">
      <w:pPr>
        <w:suppressAutoHyphens/>
      </w:pPr>
      <w:r w:rsidRPr="00A607C1">
        <w:t xml:space="preserve">3.12. Уполномоченное структурное подразделение администрации </w:t>
      </w:r>
      <w:proofErr w:type="spellStart"/>
      <w:r w:rsidRPr="00A607C1">
        <w:t>Елыкаевского</w:t>
      </w:r>
      <w:proofErr w:type="spellEnd"/>
      <w:r w:rsidRPr="00A607C1">
        <w:t xml:space="preserve"> сельского поселения имеет право приостановить его действие в случае выявления неоднократных нарушений или однократного грубого нарушения настоящего Положения.</w:t>
      </w:r>
    </w:p>
    <w:p w:rsidR="001C470D" w:rsidRPr="00A607C1" w:rsidRDefault="001C470D" w:rsidP="001C470D">
      <w:pPr>
        <w:suppressAutoHyphens/>
      </w:pPr>
      <w:r w:rsidRPr="00A607C1">
        <w:t>Срок устранения нарушений, повлекших за собой приостановление действия разрешения, не может превышать одного месяца. Производство земляных работ во время указанного срока запрещено.</w:t>
      </w:r>
    </w:p>
    <w:p w:rsidR="001C470D" w:rsidRPr="00A607C1" w:rsidRDefault="001C470D" w:rsidP="001C470D">
      <w:pPr>
        <w:suppressAutoHyphens/>
      </w:pPr>
      <w:r w:rsidRPr="00A607C1">
        <w:t>В случае если в установленный срок указанные нарушения не устранены, Структурное подразделение отзывает разрешение.</w:t>
      </w:r>
    </w:p>
    <w:p w:rsidR="001C470D" w:rsidRPr="00A607C1" w:rsidRDefault="001C470D" w:rsidP="001C470D">
      <w:pPr>
        <w:suppressAutoHyphens/>
      </w:pPr>
      <w:r w:rsidRPr="00A607C1">
        <w:t>3.13 Разрешение может быть отозвано в случаях систематического нарушения настоящего Положения, невыполнения более двух раз подряд в установленные сроки законных предписаний, а также в случае, предусмотренном абзацем третьим пункта 3.12 настоящего Положения.</w:t>
      </w:r>
    </w:p>
    <w:p w:rsidR="001C470D" w:rsidRPr="00A607C1" w:rsidRDefault="001C470D" w:rsidP="001C470D">
      <w:pPr>
        <w:suppressAutoHyphens/>
      </w:pPr>
      <w:r w:rsidRPr="00A607C1">
        <w:t>3.14 Решение о приостановлении действия разрешения или его отзыве доводится до лица, в отношении которого принято решение, в письменной форме с мотивированным обоснованием такого решения не позднее, чем через три дня после его принятия. В случае приостановления действия или отзыве разрешения средства, потраченные на его оформление, не компенсируются.</w:t>
      </w:r>
    </w:p>
    <w:p w:rsidR="001C470D" w:rsidRPr="00A607C1" w:rsidRDefault="001C470D" w:rsidP="001C470D">
      <w:pPr>
        <w:suppressAutoHyphens/>
      </w:pPr>
    </w:p>
    <w:p w:rsidR="001C470D" w:rsidRPr="00A607C1" w:rsidRDefault="001C470D" w:rsidP="001C470D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607C1">
        <w:rPr>
          <w:rFonts w:cs="Arial"/>
          <w:b/>
          <w:bCs/>
          <w:iCs/>
          <w:sz w:val="30"/>
          <w:szCs w:val="28"/>
        </w:rPr>
        <w:t>4. Производство аварийно-восстановительных работ</w:t>
      </w:r>
    </w:p>
    <w:p w:rsidR="001C470D" w:rsidRPr="00A607C1" w:rsidRDefault="001C470D" w:rsidP="001C470D">
      <w:pPr>
        <w:suppressAutoHyphens/>
      </w:pPr>
    </w:p>
    <w:p w:rsidR="001C470D" w:rsidRPr="00A607C1" w:rsidRDefault="001C470D" w:rsidP="001C470D">
      <w:pPr>
        <w:suppressAutoHyphens/>
      </w:pPr>
      <w:r w:rsidRPr="00A607C1">
        <w:t xml:space="preserve"> 4.1. Производство земляных работ в зоне расположения инженерных коммуникаций и сооружений с целью устранения аварий, произошедших при эксплуатации или проведении ремонтных работ, осуществляется производителем земляных работ незамедлительно, обеспечив присутствие представителей организаций, эксплуатирующих инженерные сети.</w:t>
      </w:r>
    </w:p>
    <w:p w:rsidR="001C470D" w:rsidRPr="00A607C1" w:rsidRDefault="001C470D" w:rsidP="001C470D">
      <w:pPr>
        <w:suppressAutoHyphens/>
      </w:pPr>
      <w:r w:rsidRPr="00A607C1">
        <w:t xml:space="preserve">4.2. Для оформления разрешения на производство аварийных земляных работ производитель работ обязан представить в уполномоченное структурное подразделение администрации </w:t>
      </w:r>
      <w:proofErr w:type="spellStart"/>
      <w:r w:rsidRPr="00A607C1">
        <w:t>Елыкаевского</w:t>
      </w:r>
      <w:proofErr w:type="spellEnd"/>
      <w:r w:rsidRPr="00A607C1">
        <w:t xml:space="preserve"> сельского поселения документы, предусмотренные п. 3.4 настоящего Положения, в течение суток с момента начала производства аварийных земляных работ</w:t>
      </w:r>
    </w:p>
    <w:p w:rsidR="001C470D" w:rsidRPr="00A607C1" w:rsidRDefault="001C470D" w:rsidP="001C470D">
      <w:pPr>
        <w:suppressAutoHyphens/>
      </w:pPr>
      <w:r w:rsidRPr="00A607C1">
        <w:t xml:space="preserve">Уполномоченное структурное подразделение администрации </w:t>
      </w:r>
      <w:proofErr w:type="spellStart"/>
      <w:r w:rsidRPr="00A607C1">
        <w:t>Елыкаевского</w:t>
      </w:r>
      <w:proofErr w:type="spellEnd"/>
      <w:r w:rsidRPr="00A607C1">
        <w:t xml:space="preserve"> сельского поселения выдает разрешение на производство аварийных земляных работ в течение одного рабочего дня. В случае производства аварийных земляных работ в выходные (праздничные) дни разрешение оформляется в первый рабочий день после выходного (праздничного) дня. </w:t>
      </w:r>
    </w:p>
    <w:p w:rsidR="001C470D" w:rsidRPr="00A607C1" w:rsidRDefault="001C470D" w:rsidP="001C470D">
      <w:pPr>
        <w:suppressAutoHyphens/>
      </w:pPr>
      <w:r w:rsidRPr="00A607C1">
        <w:t>4.3. Производство плановых работ под видом аварийных запрещается.</w:t>
      </w:r>
    </w:p>
    <w:p w:rsidR="001C470D" w:rsidRPr="00A607C1" w:rsidRDefault="001C470D" w:rsidP="001C470D">
      <w:pPr>
        <w:suppressAutoHyphens/>
      </w:pPr>
      <w:r>
        <w:t xml:space="preserve"> </w:t>
      </w:r>
      <w:r w:rsidRPr="00A607C1">
        <w:t>4.4. Аварийные работы должны быть выполнены в срок не более трех суток.</w:t>
      </w:r>
    </w:p>
    <w:p w:rsidR="001C470D" w:rsidRPr="00A607C1" w:rsidRDefault="001C470D" w:rsidP="001C470D">
      <w:pPr>
        <w:suppressAutoHyphens/>
      </w:pPr>
    </w:p>
    <w:p w:rsidR="001C470D" w:rsidRDefault="001C470D" w:rsidP="001C470D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607C1">
        <w:rPr>
          <w:rFonts w:cs="Arial"/>
          <w:b/>
          <w:bCs/>
          <w:iCs/>
          <w:sz w:val="30"/>
          <w:szCs w:val="28"/>
        </w:rPr>
        <w:t>5. Порядок приемки объектов после восстановления нарушенного благоустройства</w:t>
      </w:r>
    </w:p>
    <w:p w:rsidR="001C470D" w:rsidRPr="00A607C1" w:rsidRDefault="001C470D" w:rsidP="001C470D">
      <w:pPr>
        <w:suppressAutoHyphens/>
      </w:pPr>
    </w:p>
    <w:p w:rsidR="001C470D" w:rsidRPr="00A607C1" w:rsidRDefault="001C470D" w:rsidP="001C470D">
      <w:pPr>
        <w:suppressAutoHyphens/>
      </w:pPr>
      <w:r w:rsidRPr="00A607C1">
        <w:t>5.1. Благоустройство осуществляется в соответствии с правилами благоустройства и озеленения, действующими на территории соответствующего сельского поселения.</w:t>
      </w:r>
    </w:p>
    <w:p w:rsidR="001C470D" w:rsidRPr="00A607C1" w:rsidRDefault="001C470D" w:rsidP="001C470D">
      <w:pPr>
        <w:suppressAutoHyphens/>
      </w:pPr>
      <w:r w:rsidRPr="00A607C1">
        <w:lastRenderedPageBreak/>
        <w:t>5.2. Приемка работ по восстановлению нарушенного благоустройства после производства земляных работ осуществляется администрацией сельского поселения (по согласованию) по акту приемки выполненных работ в присутствии представителя производителя работ.</w:t>
      </w:r>
    </w:p>
    <w:p w:rsidR="001C470D" w:rsidRPr="00A607C1" w:rsidRDefault="001C470D" w:rsidP="001C470D">
      <w:pPr>
        <w:suppressAutoHyphens/>
      </w:pPr>
    </w:p>
    <w:p w:rsidR="001C470D" w:rsidRPr="00A607C1" w:rsidRDefault="001C470D" w:rsidP="001C470D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A607C1">
        <w:rPr>
          <w:rFonts w:cs="Arial"/>
          <w:b/>
          <w:bCs/>
          <w:iCs/>
          <w:sz w:val="30"/>
          <w:szCs w:val="28"/>
        </w:rPr>
        <w:t>6. Регистрация и учет разрешений</w:t>
      </w:r>
    </w:p>
    <w:p w:rsidR="001C470D" w:rsidRPr="00A607C1" w:rsidRDefault="001C470D" w:rsidP="001C470D">
      <w:pPr>
        <w:suppressAutoHyphens/>
      </w:pPr>
    </w:p>
    <w:p w:rsidR="001C470D" w:rsidRPr="00A607C1" w:rsidRDefault="001C470D" w:rsidP="001C470D">
      <w:pPr>
        <w:suppressAutoHyphens/>
      </w:pPr>
      <w:r w:rsidRPr="00A607C1">
        <w:t xml:space="preserve">6.1. Разрешения регистрируются в электронной базе учета и регистрации разрешений, которая ведется уполномоченным структурным подразделением администрации </w:t>
      </w:r>
      <w:proofErr w:type="spellStart"/>
      <w:r w:rsidRPr="00A607C1">
        <w:t>Елыкаевского</w:t>
      </w:r>
      <w:proofErr w:type="spellEnd"/>
      <w:r w:rsidRPr="00A607C1">
        <w:t xml:space="preserve"> сельского поселения, и выдаются под роспись надлежащим образом уполномоченному представителю производителя земляных работ с обязательным предоставлением оригинала и копии документа, удостоверяющего полномочия представителя.</w:t>
      </w:r>
    </w:p>
    <w:p w:rsidR="001C470D" w:rsidRPr="00A607C1" w:rsidRDefault="001C470D" w:rsidP="001C470D">
      <w:pPr>
        <w:suppressAutoHyphens/>
      </w:pPr>
      <w:r w:rsidRPr="00A607C1">
        <w:t>6.2. Каждому разрешению присваивается порядковый номер, который фиксируется в разрешении и в электронной базе учета и регистрации разрешений.</w:t>
      </w:r>
    </w:p>
    <w:p w:rsidR="001C470D" w:rsidRPr="00A607C1" w:rsidRDefault="001C470D" w:rsidP="001C470D">
      <w:pPr>
        <w:suppressAutoHyphens/>
      </w:pPr>
      <w:r w:rsidRPr="00A607C1">
        <w:t>6.3. Разрешения оформляются в двух экземплярах, один из которых хранится у уполномоченного органа, второй выдается производителю работ.</w:t>
      </w:r>
    </w:p>
    <w:p w:rsidR="007B5D09" w:rsidRDefault="007B5D09">
      <w:bookmarkStart w:id="0" w:name="_GoBack"/>
      <w:bookmarkEnd w:id="0"/>
    </w:p>
    <w:sectPr w:rsidR="007B5D09" w:rsidSect="00A607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20"/>
    <w:rsid w:val="001C470D"/>
    <w:rsid w:val="00243C20"/>
    <w:rsid w:val="007B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C470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70D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C470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70D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scli.ru/" TargetMode="External"/><Relationship Id="rId5" Type="http://schemas.openxmlformats.org/officeDocument/2006/relationships/hyperlink" Target="/content/act/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2666</Words>
  <Characters>15197</Characters>
  <Application>Microsoft Office Word</Application>
  <DocSecurity>0</DocSecurity>
  <Lines>126</Lines>
  <Paragraphs>35</Paragraphs>
  <ScaleCrop>false</ScaleCrop>
  <Company>Krokoz™</Company>
  <LinksUpToDate>false</LinksUpToDate>
  <CharactersWithSpaces>17828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2019-04-11T07:47:00Z</dcterms:created>
  <dcterms:modified xsi:type="dcterms:W3CDTF">2019-04-11T07:48:00Z</dcterms:modified>
</cp:coreProperties>
</file>