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34" w:rsidRDefault="00411E34" w:rsidP="00411E34">
      <w:pPr>
        <w:jc w:val="center"/>
        <w:rPr>
          <w:b/>
          <w:sz w:val="28"/>
        </w:rPr>
      </w:pPr>
      <w:r>
        <w:rPr>
          <w:b/>
          <w:sz w:val="28"/>
        </w:rPr>
        <w:t>АДМИНИСТРАЦИЯ  ЕЛЫКАЕВСКОГО СЕЛЬСКОГО ПОСЕЛЕНИЯ</w:t>
      </w:r>
    </w:p>
    <w:p w:rsidR="00411E34" w:rsidRDefault="00411E34" w:rsidP="00411E34">
      <w:pPr>
        <w:jc w:val="center"/>
        <w:rPr>
          <w:b/>
          <w:sz w:val="28"/>
        </w:rPr>
      </w:pPr>
      <w:r>
        <w:rPr>
          <w:b/>
          <w:sz w:val="28"/>
        </w:rPr>
        <w:t>КЕМЕРОВСКАЯ ОБЛАСТЬ, КЕМЕРОВСКИЙ РАЙОН</w:t>
      </w:r>
    </w:p>
    <w:p w:rsidR="00411E34" w:rsidRDefault="00411E34" w:rsidP="00411E34">
      <w:pPr>
        <w:pStyle w:val="a3"/>
        <w:jc w:val="center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B89909" wp14:editId="69D3DC90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9525" r="1270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color w:val="000000"/>
          <w:sz w:val="24"/>
        </w:rPr>
        <w:t>650523 , с.Елыкаево, ул. Клопова,17, Кемеровского района, Кемеровской области тел.60-30-21</w:t>
      </w:r>
    </w:p>
    <w:p w:rsidR="00411E34" w:rsidRDefault="00411E34" w:rsidP="00411E34">
      <w:pPr>
        <w:pStyle w:val="a3"/>
        <w:rPr>
          <w:color w:val="000000"/>
          <w:sz w:val="24"/>
        </w:rPr>
      </w:pPr>
    </w:p>
    <w:p w:rsidR="00411E34" w:rsidRDefault="00411E34" w:rsidP="00411E34">
      <w:pPr>
        <w:pStyle w:val="a3"/>
        <w:rPr>
          <w:color w:val="000000"/>
          <w:sz w:val="24"/>
        </w:rPr>
      </w:pPr>
    </w:p>
    <w:p w:rsidR="00411E34" w:rsidRDefault="00411E34" w:rsidP="00411E34">
      <w:pPr>
        <w:pStyle w:val="a3"/>
        <w:rPr>
          <w:color w:val="000000"/>
          <w:sz w:val="24"/>
        </w:rPr>
      </w:pPr>
    </w:p>
    <w:p w:rsidR="00411E34" w:rsidRDefault="00411E34" w:rsidP="00411E34">
      <w:pPr>
        <w:pStyle w:val="a3"/>
        <w:rPr>
          <w:color w:val="000000"/>
          <w:sz w:val="24"/>
        </w:rPr>
      </w:pPr>
    </w:p>
    <w:p w:rsidR="00411E34" w:rsidRDefault="00411E34" w:rsidP="00411E34">
      <w:pPr>
        <w:pStyle w:val="a3"/>
        <w:rPr>
          <w:color w:val="000000"/>
          <w:sz w:val="24"/>
        </w:rPr>
      </w:pPr>
    </w:p>
    <w:p w:rsidR="00411E34" w:rsidRDefault="00411E34" w:rsidP="00411E34">
      <w:pPr>
        <w:pStyle w:val="a3"/>
        <w:rPr>
          <w:color w:val="000000"/>
          <w:sz w:val="24"/>
        </w:rPr>
      </w:pPr>
    </w:p>
    <w:p w:rsidR="00411E34" w:rsidRDefault="00411E34" w:rsidP="00411E34">
      <w:pPr>
        <w:pStyle w:val="a3"/>
        <w:rPr>
          <w:b/>
          <w:color w:val="000000"/>
          <w:sz w:val="24"/>
        </w:rPr>
      </w:pPr>
      <w:r w:rsidRPr="0072236D">
        <w:rPr>
          <w:b/>
          <w:color w:val="000000"/>
          <w:sz w:val="24"/>
        </w:rPr>
        <w:t xml:space="preserve">                      </w:t>
      </w:r>
      <w:r>
        <w:rPr>
          <w:b/>
          <w:color w:val="000000"/>
          <w:sz w:val="24"/>
        </w:rPr>
        <w:t xml:space="preserve">                             </w:t>
      </w:r>
      <w:r w:rsidRPr="0072236D">
        <w:rPr>
          <w:b/>
          <w:color w:val="000000"/>
          <w:sz w:val="24"/>
        </w:rPr>
        <w:t xml:space="preserve">   ПОСТАНОВЛЕНИЕ</w:t>
      </w:r>
    </w:p>
    <w:p w:rsidR="00411E34" w:rsidRDefault="00411E34" w:rsidP="00411E34">
      <w:pPr>
        <w:pStyle w:val="a3"/>
        <w:rPr>
          <w:b/>
          <w:color w:val="000000"/>
          <w:sz w:val="24"/>
        </w:rPr>
      </w:pPr>
    </w:p>
    <w:p w:rsidR="00411E34" w:rsidRDefault="00411E34" w:rsidP="00411E34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от 22 января 2014 года                            № 02-П                                       с.Елыкаево</w:t>
      </w:r>
    </w:p>
    <w:p w:rsidR="00411E34" w:rsidRDefault="00411E34" w:rsidP="00411E34">
      <w:pPr>
        <w:pStyle w:val="a3"/>
        <w:rPr>
          <w:b/>
          <w:color w:val="000000"/>
          <w:sz w:val="24"/>
        </w:rPr>
      </w:pPr>
    </w:p>
    <w:p w:rsidR="00411E34" w:rsidRPr="005D62EC" w:rsidRDefault="00411E34" w:rsidP="00411E34">
      <w:pPr>
        <w:pStyle w:val="a3"/>
        <w:rPr>
          <w:color w:val="000000"/>
          <w:sz w:val="24"/>
        </w:rPr>
      </w:pPr>
    </w:p>
    <w:p w:rsidR="00411E34" w:rsidRPr="00411E34" w:rsidRDefault="00411E34" w:rsidP="00411E34">
      <w:pPr>
        <w:pStyle w:val="a3"/>
        <w:rPr>
          <w:b/>
          <w:color w:val="000000"/>
          <w:szCs w:val="28"/>
        </w:rPr>
      </w:pPr>
      <w:r w:rsidRPr="00411E34">
        <w:rPr>
          <w:b/>
          <w:color w:val="000000"/>
          <w:szCs w:val="28"/>
        </w:rPr>
        <w:t>О порядке ведения реестра</w:t>
      </w:r>
    </w:p>
    <w:p w:rsidR="00411E34" w:rsidRPr="00411E34" w:rsidRDefault="00411E34" w:rsidP="00411E34">
      <w:pPr>
        <w:pStyle w:val="a3"/>
        <w:rPr>
          <w:b/>
          <w:color w:val="000000"/>
          <w:szCs w:val="28"/>
        </w:rPr>
      </w:pPr>
      <w:r w:rsidRPr="00411E34">
        <w:rPr>
          <w:b/>
          <w:color w:val="000000"/>
          <w:szCs w:val="28"/>
        </w:rPr>
        <w:t>расходных обязательств</w:t>
      </w:r>
    </w:p>
    <w:p w:rsidR="00411E34" w:rsidRPr="00411E34" w:rsidRDefault="00411E34" w:rsidP="00411E34">
      <w:pPr>
        <w:pStyle w:val="a3"/>
        <w:rPr>
          <w:color w:val="000000"/>
          <w:szCs w:val="28"/>
        </w:rPr>
      </w:pPr>
      <w:r w:rsidRPr="00411E34">
        <w:rPr>
          <w:b/>
          <w:color w:val="000000"/>
          <w:szCs w:val="28"/>
        </w:rPr>
        <w:t>Елыкаевского сельского поселения</w:t>
      </w:r>
    </w:p>
    <w:p w:rsidR="00411E34" w:rsidRPr="00411E34" w:rsidRDefault="00411E34" w:rsidP="00411E34">
      <w:pPr>
        <w:pStyle w:val="a3"/>
        <w:rPr>
          <w:color w:val="000000"/>
          <w:szCs w:val="28"/>
        </w:rPr>
      </w:pPr>
    </w:p>
    <w:p w:rsidR="00411E34" w:rsidRPr="00411E34" w:rsidRDefault="00411E34" w:rsidP="00411E34">
      <w:pPr>
        <w:pStyle w:val="a3"/>
        <w:rPr>
          <w:b/>
          <w:color w:val="000000"/>
          <w:szCs w:val="28"/>
        </w:rPr>
      </w:pPr>
      <w:r w:rsidRPr="00411E34">
        <w:rPr>
          <w:color w:val="000000"/>
          <w:szCs w:val="28"/>
        </w:rPr>
        <w:t xml:space="preserve">         В соответствии с пунктом 5 статьи 87 Бюджетного кодекса Российской Федерации                                                                                                                  </w:t>
      </w:r>
      <w:r w:rsidRPr="00411E34">
        <w:rPr>
          <w:b/>
          <w:color w:val="000000"/>
          <w:szCs w:val="28"/>
        </w:rPr>
        <w:t>ПОСТАНОВЛЯЮ:</w:t>
      </w:r>
    </w:p>
    <w:p w:rsidR="00411E34" w:rsidRPr="00411E34" w:rsidRDefault="00411E34" w:rsidP="00411E34">
      <w:pPr>
        <w:pStyle w:val="a3"/>
        <w:rPr>
          <w:color w:val="000000"/>
          <w:szCs w:val="28"/>
        </w:rPr>
      </w:pPr>
    </w:p>
    <w:p w:rsidR="00411E34" w:rsidRPr="00411E34" w:rsidRDefault="00411E34" w:rsidP="00411E34">
      <w:pPr>
        <w:pStyle w:val="a3"/>
        <w:rPr>
          <w:color w:val="000000"/>
          <w:szCs w:val="28"/>
        </w:rPr>
      </w:pPr>
      <w:r w:rsidRPr="00411E34">
        <w:rPr>
          <w:color w:val="000000"/>
          <w:szCs w:val="28"/>
        </w:rPr>
        <w:t xml:space="preserve">        1.Установить, что органом, уполномоченным осуществлять ведение реестра расходных обязательств Елыкаевского сельского поселения, является Администрация Елыкаевского сельского поселения Кемеровского муниципального района.</w:t>
      </w:r>
    </w:p>
    <w:p w:rsidR="00411E34" w:rsidRPr="00411E34" w:rsidRDefault="00411E34" w:rsidP="00411E34">
      <w:pPr>
        <w:pStyle w:val="a3"/>
        <w:rPr>
          <w:color w:val="000000"/>
          <w:szCs w:val="28"/>
        </w:rPr>
      </w:pPr>
    </w:p>
    <w:p w:rsidR="00411E34" w:rsidRPr="00411E34" w:rsidRDefault="00411E34" w:rsidP="00411E34">
      <w:pPr>
        <w:pStyle w:val="a3"/>
        <w:rPr>
          <w:color w:val="000000"/>
          <w:szCs w:val="28"/>
        </w:rPr>
      </w:pPr>
      <w:r w:rsidRPr="00411E34">
        <w:rPr>
          <w:color w:val="000000"/>
          <w:szCs w:val="28"/>
        </w:rPr>
        <w:t xml:space="preserve">       2. Утвердить прилагаемый Порядок ведения реестра расходных обязательств Елыкаевского сельского поселения.</w:t>
      </w:r>
    </w:p>
    <w:p w:rsidR="00411E34" w:rsidRPr="00411E34" w:rsidRDefault="00411E34" w:rsidP="00411E34">
      <w:pPr>
        <w:pStyle w:val="a3"/>
        <w:rPr>
          <w:color w:val="000000"/>
          <w:szCs w:val="28"/>
        </w:rPr>
      </w:pPr>
    </w:p>
    <w:p w:rsidR="00411E34" w:rsidRPr="00411E34" w:rsidRDefault="00411E34" w:rsidP="00411E34">
      <w:pPr>
        <w:pStyle w:val="a3"/>
        <w:rPr>
          <w:color w:val="000000"/>
          <w:szCs w:val="28"/>
        </w:rPr>
      </w:pPr>
      <w:r w:rsidRPr="00411E34">
        <w:rPr>
          <w:color w:val="000000"/>
          <w:szCs w:val="28"/>
        </w:rPr>
        <w:t xml:space="preserve">       3.</w:t>
      </w:r>
      <w:proofErr w:type="gramStart"/>
      <w:r w:rsidRPr="00411E34">
        <w:rPr>
          <w:color w:val="000000"/>
          <w:szCs w:val="28"/>
        </w:rPr>
        <w:t>Контроль за</w:t>
      </w:r>
      <w:proofErr w:type="gramEnd"/>
      <w:r w:rsidRPr="00411E34">
        <w:rPr>
          <w:color w:val="000000"/>
          <w:szCs w:val="28"/>
        </w:rPr>
        <w:t xml:space="preserve"> исполнением данного постановления возложить на главного бухгалтера А.Ф. Матросову.</w:t>
      </w:r>
    </w:p>
    <w:p w:rsidR="00411E34" w:rsidRPr="00411E34" w:rsidRDefault="00411E34" w:rsidP="00411E34">
      <w:pPr>
        <w:pStyle w:val="a3"/>
        <w:rPr>
          <w:color w:val="000000"/>
          <w:szCs w:val="28"/>
        </w:rPr>
      </w:pPr>
    </w:p>
    <w:p w:rsidR="00411E34" w:rsidRPr="00411E34" w:rsidRDefault="00411E34" w:rsidP="00411E34">
      <w:pPr>
        <w:pStyle w:val="a3"/>
        <w:rPr>
          <w:color w:val="000000"/>
          <w:szCs w:val="28"/>
        </w:rPr>
      </w:pPr>
      <w:r w:rsidRPr="00411E34">
        <w:rPr>
          <w:color w:val="000000"/>
          <w:szCs w:val="28"/>
        </w:rPr>
        <w:t xml:space="preserve">       4.Опубликовать данное постановление 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411E34" w:rsidRPr="00411E34" w:rsidRDefault="00411E34" w:rsidP="00411E34">
      <w:pPr>
        <w:pStyle w:val="a3"/>
        <w:rPr>
          <w:color w:val="000000"/>
          <w:szCs w:val="28"/>
        </w:rPr>
      </w:pPr>
    </w:p>
    <w:p w:rsidR="00411E34" w:rsidRPr="00411E34" w:rsidRDefault="00411E34" w:rsidP="00411E34">
      <w:pPr>
        <w:pStyle w:val="a3"/>
        <w:rPr>
          <w:color w:val="000000"/>
          <w:szCs w:val="28"/>
        </w:rPr>
      </w:pPr>
      <w:r w:rsidRPr="00411E34">
        <w:rPr>
          <w:color w:val="000000"/>
          <w:szCs w:val="28"/>
        </w:rPr>
        <w:t xml:space="preserve">      </w:t>
      </w:r>
    </w:p>
    <w:p w:rsidR="00411E34" w:rsidRDefault="00411E34" w:rsidP="00411E34">
      <w:pPr>
        <w:pStyle w:val="a3"/>
        <w:rPr>
          <w:color w:val="000000"/>
          <w:sz w:val="22"/>
          <w:szCs w:val="22"/>
        </w:rPr>
      </w:pPr>
    </w:p>
    <w:p w:rsidR="00411E34" w:rsidRPr="001D7688" w:rsidRDefault="00411E34" w:rsidP="00411E34">
      <w:pPr>
        <w:pStyle w:val="a3"/>
        <w:rPr>
          <w:color w:val="000000"/>
          <w:sz w:val="22"/>
          <w:szCs w:val="22"/>
        </w:rPr>
      </w:pPr>
    </w:p>
    <w:p w:rsidR="00411E34" w:rsidRDefault="00411E34" w:rsidP="00411E34">
      <w:pPr>
        <w:pStyle w:val="a3"/>
        <w:rPr>
          <w:color w:val="000000"/>
          <w:sz w:val="22"/>
          <w:szCs w:val="22"/>
        </w:rPr>
      </w:pPr>
    </w:p>
    <w:p w:rsidR="00411E34" w:rsidRDefault="00411E34" w:rsidP="00411E34">
      <w:pPr>
        <w:pStyle w:val="a3"/>
        <w:rPr>
          <w:color w:val="000000"/>
          <w:sz w:val="22"/>
          <w:szCs w:val="22"/>
        </w:rPr>
      </w:pPr>
    </w:p>
    <w:p w:rsidR="00411E34" w:rsidRDefault="00411E34" w:rsidP="00411E34">
      <w:pPr>
        <w:pStyle w:val="a3"/>
        <w:rPr>
          <w:color w:val="000000"/>
          <w:sz w:val="22"/>
          <w:szCs w:val="22"/>
        </w:rPr>
      </w:pPr>
    </w:p>
    <w:p w:rsidR="00411E34" w:rsidRDefault="00411E34" w:rsidP="00411E34">
      <w:pPr>
        <w:pStyle w:val="a3"/>
        <w:rPr>
          <w:color w:val="000000"/>
          <w:sz w:val="22"/>
          <w:szCs w:val="22"/>
        </w:rPr>
      </w:pPr>
    </w:p>
    <w:p w:rsidR="00411E34" w:rsidRDefault="00411E34" w:rsidP="00411E34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411E34" w:rsidRPr="005D62EC" w:rsidRDefault="00411E34" w:rsidP="00411E34">
      <w:pPr>
        <w:pStyle w:val="a3"/>
        <w:rPr>
          <w:color w:val="000000"/>
          <w:sz w:val="24"/>
        </w:rPr>
      </w:pPr>
      <w:r>
        <w:rPr>
          <w:color w:val="000000"/>
          <w:sz w:val="22"/>
          <w:szCs w:val="22"/>
        </w:rPr>
        <w:t>Елыкаевского сельского поселения:                                                      Л.И.Зонова</w:t>
      </w:r>
    </w:p>
    <w:p w:rsidR="00411E34" w:rsidRDefault="00411E34" w:rsidP="00411E34">
      <w:pPr>
        <w:pStyle w:val="a3"/>
        <w:rPr>
          <w:b/>
          <w:color w:val="000000"/>
          <w:sz w:val="24"/>
        </w:rPr>
      </w:pPr>
    </w:p>
    <w:p w:rsidR="00411E34" w:rsidRPr="002176D5" w:rsidRDefault="00411E34" w:rsidP="00411E34">
      <w:pPr>
        <w:pStyle w:val="a3"/>
        <w:rPr>
          <w:color w:val="000000"/>
          <w:sz w:val="24"/>
        </w:rPr>
      </w:pPr>
    </w:p>
    <w:p w:rsidR="00411E34" w:rsidRPr="00411E34" w:rsidRDefault="00411E34" w:rsidP="00411E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11E34">
        <w:rPr>
          <w:rFonts w:ascii="Times New Roman" w:hAnsi="Times New Roman" w:cs="Times New Roman"/>
        </w:rPr>
        <w:lastRenderedPageBreak/>
        <w:t>Приложение</w:t>
      </w:r>
    </w:p>
    <w:p w:rsidR="00411E34" w:rsidRPr="00411E34" w:rsidRDefault="00411E34" w:rsidP="00411E3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11E34">
        <w:rPr>
          <w:rFonts w:ascii="Times New Roman" w:hAnsi="Times New Roman" w:cs="Times New Roman"/>
        </w:rPr>
        <w:t>к постановлению</w:t>
      </w:r>
    </w:p>
    <w:p w:rsidR="00411E34" w:rsidRPr="00411E34" w:rsidRDefault="00411E34" w:rsidP="00411E34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411E34">
        <w:rPr>
          <w:rFonts w:ascii="Times New Roman" w:hAnsi="Times New Roman" w:cs="Times New Roman"/>
        </w:rPr>
        <w:t xml:space="preserve">                                                                                            Главы Елыкаевского сельского поселения</w:t>
      </w:r>
    </w:p>
    <w:p w:rsidR="00411E34" w:rsidRPr="00411E34" w:rsidRDefault="00411E34" w:rsidP="00411E34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411E34">
        <w:rPr>
          <w:rFonts w:ascii="Times New Roman" w:hAnsi="Times New Roman" w:cs="Times New Roman"/>
        </w:rPr>
        <w:t xml:space="preserve">                                                                                            от 22 января 2014г. № 02-П</w:t>
      </w:r>
    </w:p>
    <w:p w:rsidR="00411E34" w:rsidRDefault="00411E34" w:rsidP="00411E34">
      <w:pPr>
        <w:pStyle w:val="ConsPlusTitle"/>
        <w:widowControl/>
      </w:pPr>
      <w:r>
        <w:t xml:space="preserve">                                                                    </w:t>
      </w:r>
    </w:p>
    <w:p w:rsidR="00411E34" w:rsidRPr="00411E34" w:rsidRDefault="00411E34" w:rsidP="00411E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11E34">
        <w:rPr>
          <w:rFonts w:ascii="Times New Roman" w:hAnsi="Times New Roman" w:cs="Times New Roman"/>
        </w:rPr>
        <w:t>ПОРЯДОК</w:t>
      </w:r>
    </w:p>
    <w:p w:rsidR="00411E34" w:rsidRDefault="00411E34" w:rsidP="00411E34">
      <w:pPr>
        <w:pStyle w:val="ConsPlusTitle"/>
        <w:widowControl/>
        <w:jc w:val="center"/>
      </w:pPr>
      <w:r w:rsidRPr="00411E34">
        <w:rPr>
          <w:rFonts w:ascii="Times New Roman" w:hAnsi="Times New Roman" w:cs="Times New Roman"/>
        </w:rPr>
        <w:t>ВЕДЕНИЯ РЕЕСТРА РАСХОДНЫХ ОБЯЗАТЕЛЬСТВ ЕЛЫКАЕВСКОГО СЕЛЬСКОГО ПОСЕЛЕНИЯ</w:t>
      </w:r>
    </w:p>
    <w:p w:rsidR="00411E34" w:rsidRDefault="00411E34" w:rsidP="00411E34">
      <w:pPr>
        <w:pStyle w:val="ConsPlusNormal"/>
        <w:widowControl/>
        <w:ind w:firstLine="0"/>
        <w:jc w:val="center"/>
      </w:pPr>
    </w:p>
    <w:p w:rsidR="00411E34" w:rsidRPr="00411E34" w:rsidRDefault="00411E34" w:rsidP="00411E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1. Настоящий Порядок ведения реестра расходных обязательств Елыкаевского сельского поселения (далее - Порядок) разработан в целях учета расходных обязательств Елыкаевского сельского поселения и оценки средств бюджета сельского поселения, необходимых для их исполнения.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2. Расходные обязательства Елыкаевского сельского поселения возникают в результате: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заключения от имени муниципального образования договоров (соглашений) муниципальными бюджетными учреждениями.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3. Для целей настоящего Порядка используются следующие основные термины и понятия: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11E34">
        <w:rPr>
          <w:rFonts w:ascii="Times New Roman" w:hAnsi="Times New Roman" w:cs="Times New Roman"/>
          <w:sz w:val="24"/>
          <w:szCs w:val="24"/>
        </w:rPr>
        <w:t>Расходные обязательства Елыкаевского сельского поселения - обусловленная муниципальным нормативным правовым актом по вопросам местного значения и иным вопросам, которые в соответствии с федеральными законами вправе решать органы местного самоуправления, а также договором или соглашением обязанность Елыкаевского сельского поселения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бюджета сельского поселения</w:t>
      </w:r>
      <w:proofErr w:type="gramEnd"/>
      <w:r w:rsidRPr="00411E34">
        <w:rPr>
          <w:rFonts w:ascii="Times New Roman" w:hAnsi="Times New Roman" w:cs="Times New Roman"/>
          <w:sz w:val="24"/>
          <w:szCs w:val="24"/>
        </w:rPr>
        <w:t>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3.2. Реестр расходных обязательств Елыкаевского сельского поселени</w:t>
      </w:r>
      <w:proofErr w:type="gramStart"/>
      <w:r w:rsidRPr="00411E3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11E34">
        <w:rPr>
          <w:rFonts w:ascii="Times New Roman" w:hAnsi="Times New Roman" w:cs="Times New Roman"/>
          <w:sz w:val="24"/>
          <w:szCs w:val="24"/>
        </w:rPr>
        <w:t xml:space="preserve"> используемый при составлении проекта бюджета свод (перечень) законов, иных нормативных правовых актов, муниципальных правовых актов, обусловливающий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3.3. Фрагмент реестра расходных обязательств - часть реестра расходных обязательств, формируемая главными распорядителями средств бюджета сельского поселения и представляемая в финансовое управление Кемеровского района.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11E34">
        <w:rPr>
          <w:rFonts w:ascii="Times New Roman" w:hAnsi="Times New Roman" w:cs="Times New Roman"/>
          <w:sz w:val="24"/>
          <w:szCs w:val="24"/>
        </w:rPr>
        <w:t>Действующие расходные обязательства - расходные обязательства Елыкаевского сельского поселения, подлежащие исполнению в плановом периоде за счет средств бюджета сельского поселения, а в части делегированных полномочий за счет субвенций из регионального фонда компенсаций, не предлагаемые (не планируемые) к изменению в очередном финансовом году или в плановом периоде, к признанию утратившими силу либо к изменению с увеличением объема.</w:t>
      </w:r>
      <w:proofErr w:type="gramEnd"/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3.5. Принимаемые расходные обязательства - расходные обязательства Елыкаевского сельского поселения, состав и объем которых обусловлен нормативными правовыми актами, договорами и соглашениями, предлагаемыми (планируемыми) к принятию или изменению с увеличением объема обязательств в очередном финансовом году или в плановом периоде.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К принимаемым обязательствам относятся: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увеличение заработной платы, денежного довольствия;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досрочное погашение муниципального долга;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lastRenderedPageBreak/>
        <w:t>увеличение по сравнению с ранее предусмотренными планами расходов на реализацию действующих или новых муниципальных целевых программ;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новые бюджетные инвестиции;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введение новых видов расходов местного бюджета, иные обязательства, необходимые для реализации полномочий, установленные законодательством Российской Федерации, Кемеровской области, нормативными правовыми актами органов местного самоуправления Елыкаевского сельского поселения.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В составе принимаемых обязательств раздельно показываются (планируются):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3.5.1. Мероприятия, требующие выделения ассигнований только в очередном финансовом году, из них: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приводящие к сокращению действующих обязательств последующих лет (досрочное погашение муниципального долга, реорганизация, сокращение численности или штата работников и т.д.);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не включаемые в состав действующих обязательств последующих лет (реализация краткосрочных, не выходящих за пределы финансового года программ и проектов, выплаты единовременных (разовых) надбавок к заработной плате, пособиям и т.д.).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Pr="00411E34">
        <w:rPr>
          <w:rFonts w:ascii="Times New Roman" w:hAnsi="Times New Roman" w:cs="Times New Roman"/>
          <w:sz w:val="24"/>
          <w:szCs w:val="24"/>
        </w:rPr>
        <w:t>Мероприятия, включаемые с очередного финансового года в состав действующих обязательств или приводящие к увеличению объема действующих обязательств последующих лет (увеличение размера трансфертов населению, заработной платы муниципальным служащим, работникам бюджетных учреждений, принятие новых муниципальных целевых программ, нормативных правовых актов, устанавливающих новые расходные обязательства, и т.д.).</w:t>
      </w:r>
      <w:proofErr w:type="gramEnd"/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4. Ведение реестра расходных обязательств Елыкаевского сельского поселения осуществляется путем внесения в единую информационную базу данных сведений о расходных обязательствах, обновления и (или) исключения этих сведений.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Каждый вновь принятый нормативный правовой акт органов местного самоуправления Елыкаевского сельского поселения и заключаемый договор (соглашение), предусматривающие возникновение расходного обязательства, подлежат обязательному включению в реестр расходных обязательств.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5. Ведение реестра расходных обязательств Елыкаевского сельского поселения осуществляет централизованная бухгалтерия Елыкаевского сельского поселения (далее – централизованная бухгалтерия).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6. В сфере реализации полномочий органом местного самоуправления по ведению реестра расходных обязательств Елыкаевского сельского поселения централизованная бухгалтерия осуществляет следующее: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6.1. Разрабатывает и издает методические и инструктивные материалы по вопросам ведения реестра расходных обязательств.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 xml:space="preserve">6.2. Осуществляет детальную проверку реестра расходных обязательств Елыкаевского сельского поселения. По итогам проверки централизованная бухгалтерия вправе изменить (дополнить) перечень расходных обязательств, подлежащих отражению в </w:t>
      </w:r>
      <w:proofErr w:type="spellStart"/>
      <w:r w:rsidRPr="00411E34">
        <w:rPr>
          <w:rFonts w:ascii="Times New Roman" w:hAnsi="Times New Roman" w:cs="Times New Roman"/>
          <w:sz w:val="24"/>
          <w:szCs w:val="24"/>
        </w:rPr>
        <w:t>реестрае</w:t>
      </w:r>
      <w:proofErr w:type="spellEnd"/>
      <w:r w:rsidRPr="00411E34">
        <w:rPr>
          <w:rFonts w:ascii="Times New Roman" w:hAnsi="Times New Roman" w:cs="Times New Roman"/>
          <w:sz w:val="24"/>
          <w:szCs w:val="24"/>
        </w:rPr>
        <w:t xml:space="preserve"> расходных обязательств.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6.3. Сводит фрагменты реестра расходных обязательств Елыкаевского сельского поселения.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6.4. Представляет реестр расходных обязательств Елыкаевского сельского поселения в главное финансовое управление Кемеровского района в установленном порядке: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не позднее 15 мая текущего года – плановый реестр расходных обязательств;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 xml:space="preserve">не позднее 31 декабря текущего года – уточненный реестр расходных обязательств. 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7. В сфере реализации полномочий органов местного самоуправления по ведению реестра расходных обязатель</w:t>
      </w:r>
      <w:proofErr w:type="gramStart"/>
      <w:r w:rsidRPr="00411E34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411E34">
        <w:rPr>
          <w:rFonts w:ascii="Times New Roman" w:hAnsi="Times New Roman" w:cs="Times New Roman"/>
          <w:sz w:val="24"/>
          <w:szCs w:val="24"/>
        </w:rPr>
        <w:t>авные распорядители средств бюджета сельского поселения осуществляют следующее: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7.1. Ведут реестр расходных обязательств Елыкаевского сельского поселения.</w:t>
      </w:r>
    </w:p>
    <w:p w:rsidR="00411E34" w:rsidRPr="00411E34" w:rsidRDefault="00411E34" w:rsidP="00411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8. Ведение реестра расходных обязательств Елыкаевского сельского поселения осуществляется по форме согласно приложению 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9. Данные планового реестра расходных обязательств Елыкаевского сельского поселения используются при разработке проекта бюджета сельского поселения на очередной финансовый год и плановый период в части формирования расходной части бюджета сельского поселения, определении объема действующих и принимаемых обязательств.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10. Главные распорядители средств бюджета сельского поселения несут ответственность за полноту, своевременность и достоверность представляемой информации.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11. Главные распорядители средств бюджета сельского поселения обязаны проводить мониторинг нормативной правовой базы по вопросам осуществления их деятельности.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12. Основанием для внесения изменений в реестр расходных обязательств Елыкаевского сельского поселения является принятие или отмена нормативных правовых актов и заключение (внесение изменений) договоров (соглашений), предусматривающих возникновение или исключение расходных обязательств, подлежащих исполнению за счет средств бюджета сельского поселения.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Обеспечение внесения изменений в реестр расходных обязательств осуществляется главными распорядителями средств бюджета сельского поселения посредством представления необходимой информации на бумажном носителе и в электронном виде в финансовое управление Кемеровского района в течение 10 дней с момента принятия, отмены или заключения (внесения изменений) соответствующего нормативного правового акта, договора (соглашения).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>13. В случае изменения главным финансовым управлением Кемеровского района порядка и сроков представления реестра расходных обязательств изменяется порядок и сроки представления  реестра расходных обязатель</w:t>
      </w:r>
      <w:proofErr w:type="gramStart"/>
      <w:r w:rsidRPr="00411E34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411E34">
        <w:rPr>
          <w:rFonts w:ascii="Times New Roman" w:hAnsi="Times New Roman" w:cs="Times New Roman"/>
          <w:sz w:val="24"/>
          <w:szCs w:val="24"/>
        </w:rPr>
        <w:t>авными распорядителями средств бюджета сельского поселения.</w:t>
      </w:r>
    </w:p>
    <w:p w:rsidR="00411E34" w:rsidRPr="00411E34" w:rsidRDefault="00411E34" w:rsidP="00411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E34" w:rsidRPr="00411E34" w:rsidRDefault="00411E34" w:rsidP="00411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E34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411E3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11E34">
        <w:rPr>
          <w:rFonts w:ascii="Times New Roman" w:hAnsi="Times New Roman" w:cs="Times New Roman"/>
          <w:sz w:val="24"/>
          <w:szCs w:val="24"/>
        </w:rPr>
        <w:t>ухгалтер</w:t>
      </w:r>
      <w:proofErr w:type="spellEnd"/>
      <w:r w:rsidRPr="00411E34">
        <w:rPr>
          <w:rFonts w:ascii="Times New Roman" w:hAnsi="Times New Roman" w:cs="Times New Roman"/>
          <w:sz w:val="24"/>
          <w:szCs w:val="24"/>
        </w:rPr>
        <w:t xml:space="preserve"> Елыкаевского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E34">
        <w:rPr>
          <w:rFonts w:ascii="Times New Roman" w:hAnsi="Times New Roman" w:cs="Times New Roman"/>
          <w:sz w:val="24"/>
          <w:szCs w:val="24"/>
        </w:rPr>
        <w:t xml:space="preserve">         А.Ф.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E34">
        <w:rPr>
          <w:rFonts w:ascii="Times New Roman" w:hAnsi="Times New Roman" w:cs="Times New Roman"/>
          <w:sz w:val="24"/>
          <w:szCs w:val="24"/>
        </w:rPr>
        <w:t>Матросова</w:t>
      </w:r>
    </w:p>
    <w:p w:rsidR="00411E34" w:rsidRPr="00044844" w:rsidRDefault="00411E34" w:rsidP="00411E3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411E34" w:rsidRPr="00044844" w:rsidRDefault="00411E34" w:rsidP="00411E3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411E34" w:rsidRPr="00044844" w:rsidRDefault="00411E34" w:rsidP="00411E3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411E34" w:rsidRDefault="00411E34" w:rsidP="00411E34">
      <w:pPr>
        <w:pStyle w:val="ConsPlusNormal"/>
        <w:widowControl/>
        <w:ind w:firstLine="0"/>
        <w:jc w:val="right"/>
        <w:sectPr w:rsidR="00411E34" w:rsidSect="00F46B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1E34" w:rsidRDefault="00411E34" w:rsidP="00411E34">
      <w:pPr>
        <w:pStyle w:val="ConsPlusNormal"/>
        <w:widowControl/>
        <w:ind w:firstLine="0"/>
        <w:jc w:val="right"/>
      </w:pPr>
    </w:p>
    <w:p w:rsidR="00411E34" w:rsidRDefault="00411E34" w:rsidP="00411E34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411E34" w:rsidRDefault="00411E34" w:rsidP="00411E34">
      <w:pPr>
        <w:pStyle w:val="ConsPlusNormal"/>
        <w:widowControl/>
        <w:ind w:firstLine="0"/>
        <w:jc w:val="right"/>
      </w:pPr>
      <w:r>
        <w:t>к Порядку ведения реестра</w:t>
      </w:r>
    </w:p>
    <w:p w:rsidR="00411E34" w:rsidRDefault="00411E34" w:rsidP="00411E34">
      <w:pPr>
        <w:pStyle w:val="ConsPlusNormal"/>
        <w:widowControl/>
        <w:ind w:firstLine="0"/>
        <w:jc w:val="right"/>
      </w:pPr>
      <w:r>
        <w:t>расходных обязательств</w:t>
      </w:r>
    </w:p>
    <w:p w:rsidR="00411E34" w:rsidRDefault="00411E34" w:rsidP="00411E34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Елыкаевского сельского поселения</w:t>
      </w:r>
    </w:p>
    <w:p w:rsidR="00411E34" w:rsidRDefault="00411E34" w:rsidP="00411E34">
      <w:pPr>
        <w:pStyle w:val="ConsPlusNormal"/>
        <w:widowControl/>
        <w:ind w:firstLine="540"/>
        <w:jc w:val="both"/>
      </w:pPr>
    </w:p>
    <w:p w:rsidR="00411E34" w:rsidRDefault="00411E34" w:rsidP="00411E34">
      <w:pPr>
        <w:pStyle w:val="ConsPlusNormal"/>
        <w:widowControl/>
        <w:ind w:firstLine="0"/>
        <w:jc w:val="center"/>
      </w:pPr>
      <w:r>
        <w:t>РЕЕСТР</w:t>
      </w:r>
    </w:p>
    <w:p w:rsidR="00411E34" w:rsidRDefault="00411E34" w:rsidP="00411E34">
      <w:pPr>
        <w:pStyle w:val="ConsPlusNormal"/>
        <w:widowControl/>
        <w:ind w:firstLine="0"/>
        <w:jc w:val="center"/>
      </w:pPr>
      <w:r>
        <w:t>РАСХОДНЫХ ОБЯЗАТЕЛЬСТВ ЕЛЫКАЕВСКОГО СЕЛЬСКОГО ПОСЕЛЕНИЯ</w:t>
      </w:r>
    </w:p>
    <w:p w:rsidR="00411E34" w:rsidRDefault="00411E34" w:rsidP="00411E3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945"/>
        <w:gridCol w:w="945"/>
        <w:gridCol w:w="1485"/>
        <w:gridCol w:w="945"/>
        <w:gridCol w:w="1080"/>
        <w:gridCol w:w="945"/>
        <w:gridCol w:w="810"/>
        <w:gridCol w:w="540"/>
        <w:gridCol w:w="540"/>
        <w:gridCol w:w="540"/>
        <w:gridCol w:w="540"/>
        <w:gridCol w:w="540"/>
        <w:gridCol w:w="540"/>
        <w:gridCol w:w="675"/>
        <w:gridCol w:w="675"/>
        <w:gridCol w:w="1080"/>
        <w:gridCol w:w="1080"/>
        <w:gridCol w:w="1080"/>
        <w:gridCol w:w="1080"/>
        <w:gridCol w:w="540"/>
        <w:gridCol w:w="1215"/>
      </w:tblGrid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ГРБС (ПБС)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Вопрос</w:t>
            </w:r>
            <w:r>
              <w:br/>
              <w:t>мес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 </w:t>
            </w:r>
            <w:r>
              <w:br/>
            </w:r>
            <w:proofErr w:type="spellStart"/>
            <w:r>
              <w:t>значе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,  </w:t>
            </w:r>
            <w:r>
              <w:br/>
              <w:t xml:space="preserve">пере- </w:t>
            </w:r>
            <w:r>
              <w:br/>
              <w:t>данные</w:t>
            </w:r>
            <w:r>
              <w:br/>
              <w:t>полно-</w:t>
            </w:r>
            <w:r>
              <w:br/>
            </w:r>
            <w:proofErr w:type="spellStart"/>
            <w:r>
              <w:t>мочия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Нормативный   </w:t>
            </w:r>
            <w:r>
              <w:br/>
              <w:t xml:space="preserve">правовой акт,  </w:t>
            </w:r>
            <w:r>
              <w:br/>
              <w:t xml:space="preserve">относящий вопрос </w:t>
            </w:r>
            <w:r>
              <w:br/>
              <w:t>местного значения</w:t>
            </w:r>
            <w:r>
              <w:br/>
              <w:t xml:space="preserve">к компетенции  </w:t>
            </w:r>
            <w:r>
              <w:br/>
              <w:t xml:space="preserve">органа местного </w:t>
            </w:r>
            <w:r>
              <w:br/>
              <w:t xml:space="preserve">самоуправления 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Нормативный правовой </w:t>
            </w:r>
            <w:proofErr w:type="gramStart"/>
            <w:r>
              <w:t>акт</w:t>
            </w:r>
            <w:proofErr w:type="gramEnd"/>
            <w:r>
              <w:t xml:space="preserve">  </w:t>
            </w:r>
            <w:r>
              <w:br/>
              <w:t xml:space="preserve">определяющий финансовое  </w:t>
            </w:r>
            <w:r>
              <w:br/>
              <w:t xml:space="preserve">обеспечение и порядок   </w:t>
            </w:r>
            <w:r>
              <w:br/>
              <w:t xml:space="preserve">расходования средств    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Бюджетная       </w:t>
            </w:r>
            <w:r>
              <w:br/>
              <w:t xml:space="preserve">классификация расходов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Объем ассигнований на исполнение         </w:t>
            </w:r>
            <w:r>
              <w:br/>
              <w:t xml:space="preserve">расходного обязательства            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Методика  </w:t>
            </w:r>
            <w:r>
              <w:br/>
              <w:t xml:space="preserve">расчета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Код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proofErr w:type="spellStart"/>
            <w:r>
              <w:t>Рекв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зиты</w:t>
            </w:r>
            <w:proofErr w:type="spellEnd"/>
            <w:r>
              <w:t xml:space="preserve">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Раздел,  </w:t>
            </w:r>
            <w:r>
              <w:br/>
              <w:t xml:space="preserve">глава,  </w:t>
            </w:r>
            <w:r>
              <w:br/>
              <w:t xml:space="preserve">статья,  </w:t>
            </w:r>
            <w:r>
              <w:br/>
              <w:t>подстатья,</w:t>
            </w:r>
            <w:r>
              <w:br/>
              <w:t xml:space="preserve">пункт,  </w:t>
            </w:r>
            <w:r>
              <w:br/>
              <w:t xml:space="preserve">абзац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proofErr w:type="spellStart"/>
            <w:r>
              <w:t>Рекв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зиты</w:t>
            </w:r>
            <w:proofErr w:type="spellEnd"/>
            <w:r>
              <w:t xml:space="preserve">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Раздел,</w:t>
            </w:r>
            <w:r>
              <w:br/>
              <w:t xml:space="preserve">глава, </w:t>
            </w:r>
            <w:r>
              <w:br/>
              <w:t>статья,</w:t>
            </w:r>
            <w:r>
              <w:br/>
              <w:t>по</w:t>
            </w:r>
            <w:proofErr w:type="gramStart"/>
            <w:r>
              <w:t>д-</w:t>
            </w:r>
            <w:proofErr w:type="gramEnd"/>
            <w:r>
              <w:t xml:space="preserve">   </w:t>
            </w:r>
            <w:r>
              <w:br/>
              <w:t>статья,</w:t>
            </w:r>
            <w:r>
              <w:br/>
              <w:t xml:space="preserve">пункт, </w:t>
            </w:r>
            <w:r>
              <w:br/>
              <w:t xml:space="preserve">абзац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Дата  </w:t>
            </w:r>
            <w:r>
              <w:br/>
            </w:r>
            <w:proofErr w:type="spellStart"/>
            <w:r>
              <w:t>всту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</w:t>
            </w:r>
            <w:r>
              <w:br/>
              <w:t xml:space="preserve">в </w:t>
            </w:r>
            <w:proofErr w:type="spellStart"/>
            <w:r>
              <w:t>дей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ствие</w:t>
            </w:r>
            <w:proofErr w:type="spellEnd"/>
            <w: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Срок </w:t>
            </w:r>
            <w:r>
              <w:br/>
            </w:r>
            <w:proofErr w:type="spellStart"/>
            <w:r>
              <w:t>де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ствия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ВД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ППП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ФКР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ЦСР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КВР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ЭКР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Отчетный </w:t>
            </w:r>
            <w:r>
              <w:br/>
              <w:t xml:space="preserve">год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Текущий</w:t>
            </w:r>
            <w: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proofErr w:type="spellStart"/>
            <w:r>
              <w:t>Очере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  <w:t>ной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Второй </w:t>
            </w:r>
            <w:r>
              <w:br/>
              <w:t xml:space="preserve">год    </w:t>
            </w:r>
            <w:r>
              <w:br/>
            </w:r>
            <w:proofErr w:type="spellStart"/>
            <w:r>
              <w:t>план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руемого</w:t>
            </w:r>
            <w:proofErr w:type="spellEnd"/>
            <w:r>
              <w:br/>
              <w:t>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Третий </w:t>
            </w:r>
            <w:r>
              <w:br/>
              <w:t xml:space="preserve">год    </w:t>
            </w:r>
            <w:r>
              <w:br/>
            </w:r>
            <w:proofErr w:type="spellStart"/>
            <w:r>
              <w:t>план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руемого</w:t>
            </w:r>
            <w:proofErr w:type="spellEnd"/>
            <w:r>
              <w:br/>
              <w:t>периода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Код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Норм</w:t>
            </w:r>
            <w:proofErr w:type="gramStart"/>
            <w:r>
              <w:t>а-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тивный</w:t>
            </w:r>
            <w:proofErr w:type="spellEnd"/>
            <w:r>
              <w:t xml:space="preserve">  </w:t>
            </w:r>
            <w:r>
              <w:br/>
              <w:t>правовой</w:t>
            </w:r>
            <w:r>
              <w:br/>
              <w:t xml:space="preserve">акт,    </w:t>
            </w:r>
            <w:r>
              <w:br/>
            </w:r>
            <w:proofErr w:type="spellStart"/>
            <w:r>
              <w:t>утвер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ждающий</w:t>
            </w:r>
            <w:proofErr w:type="spellEnd"/>
            <w:r>
              <w:t xml:space="preserve"> </w:t>
            </w:r>
            <w:r>
              <w:br/>
              <w:t>методику</w:t>
            </w:r>
            <w:r>
              <w:br/>
              <w:t xml:space="preserve">расчета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план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20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21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25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I. Действующие расходные обязательства, в том числе:           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1. Вопросы местного значения в соответствии с Федеральным законом от 06.10.2003 N 131-ФЗ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2. Отдельные государственные полномочия, переданные органам местного самоуправления федеральными законами и законами субъекта Российской       </w:t>
            </w:r>
            <w:r>
              <w:br/>
              <w:t xml:space="preserve">Федерации                                                      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3. Расходные обязательства, возникшие в результате принятия нормативных правовых актов органов местного самоуправления, предусматривающих      </w:t>
            </w:r>
            <w:r>
              <w:br/>
              <w:t xml:space="preserve">предоставление межбюджетных трансфертов бюджетам других уровней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4. Иные вопросы местного значения                              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II. Принимаемые расходные обязательства, в том числе:          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II-I. Мероприятия, требующие выделения ассигнований только в очередном финансовом году, из них: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proofErr w:type="gramStart"/>
            <w:r>
              <w:t xml:space="preserve">а) приводящие к сокращению действующих обязательств последующих лет (досрочное погашение государственного долга, реорганизация,                </w:t>
            </w:r>
            <w:r>
              <w:br/>
              <w:t xml:space="preserve">передача бюджетных учреждений на соответствующий уровень бюджетной системы, сокращение штата работников и т.д.), в том числе:                  </w:t>
            </w:r>
            <w:proofErr w:type="gramEnd"/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1. Вопросы местного значения в соответствии с Федеральным законом от 06.10.2003 N 131-ФЗ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lastRenderedPageBreak/>
              <w:t xml:space="preserve">2. Отдельные государственные полномочия, переданные органам местного самоуправления федеральными законами и законами субъекта Российской       </w:t>
            </w:r>
            <w:r>
              <w:br/>
              <w:t xml:space="preserve">Федерации                                                      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3. Расходные обязательства, возникшие в результате принятия нормативных правовых актов органов местного самоуправления, предусматривающих      </w:t>
            </w:r>
            <w:r>
              <w:br/>
              <w:t xml:space="preserve">предоставление межбюджетных трансфертов бюджетам других уровней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4. Иные вопросы местного значения                              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б) не включаемые в состав действующих обязательств последующих лет (реализация краткосрочных, не выходящих за пределы финансового года         </w:t>
            </w:r>
            <w:r>
              <w:br/>
              <w:t xml:space="preserve">программ и проектов, выплаты единовременных (разовых) надбавок к заработной плате, пособиям и т.д.), в том числе: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1. Вопросы местного значения в соответствии с Федеральным законом от 06.10.2003 N 131-ФЗ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2. Отдельные государственные полномочия, переданные органам местного самоуправления федеральными законами и законами субъекта Российской       </w:t>
            </w:r>
            <w:r>
              <w:br/>
              <w:t xml:space="preserve">Федерации                                                      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3. Расходные обязательства, возникшие в результате принятия нормативных правовых актов органов местного самоуправления, предусматривающих      </w:t>
            </w:r>
            <w:r>
              <w:br/>
              <w:t xml:space="preserve">предоставление межбюджетных трансфертов бюджетам других уровней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4. Иные вопросы местного значения                              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II-II. </w:t>
            </w:r>
            <w:proofErr w:type="gramStart"/>
            <w:r>
              <w:t xml:space="preserve">Мероприятия, включаемые с очередного финансового года в состав действующих обязательств или приводящие к увеличению объема действующих  </w:t>
            </w:r>
            <w:r>
              <w:br/>
              <w:t xml:space="preserve">обязательств последующих лет (увеличение размера трансфертов населению, заработной платы государственным служащим, работникам бюджетных        </w:t>
            </w:r>
            <w:r>
              <w:br/>
              <w:t xml:space="preserve">учреждений, принятие новых региональных целевых программ, нормативных актов, устанавливающих новые расходные обязательства, и т.д.), в том     </w:t>
            </w:r>
            <w:r>
              <w:br/>
              <w:t xml:space="preserve">числе:                                                                                                                                         </w:t>
            </w:r>
            <w:proofErr w:type="gramEnd"/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1. Вопросы местного значения в соответствии с Федеральным законом от 06.10.2003 N 131-ФЗ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2. Отдельные государственные полномочия, переданные органам местного самоуправления федеральными законами и законами субъекта Российской       </w:t>
            </w:r>
            <w:r>
              <w:br/>
              <w:t xml:space="preserve">Федерации                                                      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3. Расходные обязательства, возникшие в результате принятия нормативных правовых актов органов местного самоуправления, предусматривающих      </w:t>
            </w:r>
            <w:r>
              <w:br/>
              <w:t xml:space="preserve">предоставление межбюджетных трансфертов бюджетам других уровней                                                                                </w:t>
            </w:r>
          </w:p>
        </w:tc>
      </w:tr>
      <w:tr w:rsidR="00411E34" w:rsidTr="00A921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E34" w:rsidRDefault="00411E34" w:rsidP="00A9214D">
            <w:pPr>
              <w:pStyle w:val="ConsPlusNormal"/>
              <w:widowControl/>
              <w:ind w:firstLine="0"/>
            </w:pPr>
            <w:r>
              <w:t xml:space="preserve">4. Иные вопросы местного значения                                                                                                              </w:t>
            </w:r>
          </w:p>
        </w:tc>
      </w:tr>
    </w:tbl>
    <w:p w:rsidR="00411E34" w:rsidRDefault="00411E34" w:rsidP="00411E34">
      <w:pPr>
        <w:pStyle w:val="ConsPlusNormal"/>
        <w:widowControl/>
        <w:ind w:firstLine="540"/>
        <w:jc w:val="both"/>
      </w:pPr>
    </w:p>
    <w:p w:rsidR="00411E34" w:rsidRDefault="00411E34" w:rsidP="00411E34">
      <w:pPr>
        <w:pStyle w:val="ConsPlusNormal"/>
        <w:widowControl/>
        <w:ind w:firstLine="540"/>
        <w:jc w:val="both"/>
      </w:pPr>
    </w:p>
    <w:p w:rsidR="00411E34" w:rsidRDefault="00411E34" w:rsidP="00411E34"/>
    <w:p w:rsidR="002E5BF9" w:rsidRDefault="002E5BF9"/>
    <w:sectPr w:rsidR="002E5BF9" w:rsidSect="00411E34">
      <w:pgSz w:w="16838" w:h="11906" w:orient="landscape" w:code="9"/>
      <w:pgMar w:top="851" w:right="510" w:bottom="1701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9"/>
    <w:rsid w:val="000248C9"/>
    <w:rsid w:val="002E5BF9"/>
    <w:rsid w:val="004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11E3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11E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11E3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11E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АКР</dc:creator>
  <cp:keywords/>
  <dc:description/>
  <cp:lastModifiedBy>АКР</cp:lastModifiedBy>
  <cp:revision>2</cp:revision>
  <dcterms:created xsi:type="dcterms:W3CDTF">2014-02-20T03:01:00Z</dcterms:created>
  <dcterms:modified xsi:type="dcterms:W3CDTF">2014-02-20T03:01:00Z</dcterms:modified>
</cp:coreProperties>
</file>