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C2" w:rsidRDefault="009659C2" w:rsidP="009659C2">
      <w:pPr>
        <w:rPr>
          <w:sz w:val="28"/>
          <w:szCs w:val="28"/>
        </w:rPr>
      </w:pPr>
    </w:p>
    <w:p w:rsidR="009659C2" w:rsidRDefault="009659C2" w:rsidP="009659C2">
      <w:pPr>
        <w:jc w:val="center"/>
        <w:rPr>
          <w:b/>
          <w:sz w:val="32"/>
          <w:szCs w:val="32"/>
        </w:rPr>
      </w:pPr>
      <w:r>
        <w:rPr>
          <w:b/>
          <w:sz w:val="28"/>
          <w:szCs w:val="28"/>
        </w:rPr>
        <w:t>РОССИЙСКАЯ ФЕДЕРАЦИЯ</w:t>
      </w:r>
    </w:p>
    <w:p w:rsidR="009659C2" w:rsidRDefault="009659C2" w:rsidP="009659C2">
      <w:pPr>
        <w:jc w:val="center"/>
        <w:rPr>
          <w:b/>
          <w:sz w:val="28"/>
          <w:szCs w:val="28"/>
        </w:rPr>
      </w:pPr>
      <w:r>
        <w:rPr>
          <w:b/>
          <w:sz w:val="28"/>
          <w:szCs w:val="28"/>
        </w:rPr>
        <w:t>КЕМЕРОВСКАЯ ОБЛАСТЬ</w:t>
      </w:r>
    </w:p>
    <w:p w:rsidR="009659C2" w:rsidRDefault="009659C2" w:rsidP="009659C2">
      <w:pPr>
        <w:jc w:val="center"/>
        <w:rPr>
          <w:b/>
          <w:sz w:val="28"/>
          <w:szCs w:val="28"/>
        </w:rPr>
      </w:pPr>
      <w:r>
        <w:rPr>
          <w:b/>
          <w:sz w:val="28"/>
          <w:szCs w:val="28"/>
        </w:rPr>
        <w:t>КЕМЕРОВСКИЙ МУНИЦИПАЛЬНЫЙ РАЙОН</w:t>
      </w:r>
    </w:p>
    <w:p w:rsidR="009659C2" w:rsidRDefault="009659C2" w:rsidP="009659C2">
      <w:pPr>
        <w:jc w:val="center"/>
        <w:rPr>
          <w:b/>
          <w:sz w:val="28"/>
          <w:szCs w:val="28"/>
        </w:rPr>
      </w:pPr>
    </w:p>
    <w:p w:rsidR="009659C2" w:rsidRDefault="009659C2" w:rsidP="009659C2">
      <w:pPr>
        <w:jc w:val="center"/>
        <w:rPr>
          <w:b/>
          <w:sz w:val="28"/>
          <w:szCs w:val="28"/>
        </w:rPr>
      </w:pPr>
      <w:r>
        <w:rPr>
          <w:b/>
          <w:sz w:val="28"/>
          <w:szCs w:val="28"/>
        </w:rPr>
        <w:t>ЕЛЫКАЕВСКОЕ СЕЛЬСКОЕ ПОСЕЛЕНИЕ</w:t>
      </w:r>
    </w:p>
    <w:p w:rsidR="009659C2" w:rsidRDefault="009659C2" w:rsidP="009659C2">
      <w:pPr>
        <w:jc w:val="center"/>
      </w:pPr>
    </w:p>
    <w:p w:rsidR="009659C2" w:rsidRDefault="009659C2" w:rsidP="009659C2">
      <w:pPr>
        <w:jc w:val="center"/>
        <w:rPr>
          <w:b/>
          <w:sz w:val="28"/>
          <w:szCs w:val="28"/>
        </w:rPr>
      </w:pPr>
      <w:r>
        <w:rPr>
          <w:b/>
          <w:sz w:val="28"/>
          <w:szCs w:val="28"/>
        </w:rPr>
        <w:t xml:space="preserve">СОВЕТ НАРОДНЫХ ДЕПУТАТОВ ЕЛЫКАЕВСКОГО </w:t>
      </w:r>
      <w:proofErr w:type="gramStart"/>
      <w:r>
        <w:rPr>
          <w:b/>
          <w:sz w:val="28"/>
          <w:szCs w:val="28"/>
        </w:rPr>
        <w:t>СЕЛЬСКОГО</w:t>
      </w:r>
      <w:proofErr w:type="gramEnd"/>
    </w:p>
    <w:p w:rsidR="009659C2" w:rsidRDefault="009659C2" w:rsidP="009659C2">
      <w:pPr>
        <w:jc w:val="center"/>
        <w:rPr>
          <w:b/>
          <w:sz w:val="28"/>
          <w:szCs w:val="28"/>
        </w:rPr>
      </w:pPr>
      <w:r>
        <w:rPr>
          <w:b/>
          <w:sz w:val="28"/>
          <w:szCs w:val="28"/>
        </w:rPr>
        <w:t>ПОСЕЛЕНИЯ</w:t>
      </w:r>
    </w:p>
    <w:p w:rsidR="009659C2" w:rsidRDefault="009659C2" w:rsidP="009659C2">
      <w:pPr>
        <w:jc w:val="center"/>
        <w:rPr>
          <w:b/>
          <w:sz w:val="32"/>
          <w:szCs w:val="32"/>
        </w:rPr>
      </w:pPr>
      <w:r>
        <w:rPr>
          <w:b/>
          <w:sz w:val="32"/>
          <w:szCs w:val="32"/>
        </w:rPr>
        <w:t>Третьего  созыва</w:t>
      </w:r>
    </w:p>
    <w:p w:rsidR="009659C2" w:rsidRDefault="009659C2" w:rsidP="009659C2">
      <w:pPr>
        <w:jc w:val="center"/>
        <w:rPr>
          <w:b/>
          <w:sz w:val="28"/>
          <w:szCs w:val="28"/>
        </w:rPr>
      </w:pPr>
    </w:p>
    <w:p w:rsidR="009659C2" w:rsidRDefault="009659C2" w:rsidP="009659C2">
      <w:pPr>
        <w:jc w:val="center"/>
        <w:rPr>
          <w:b/>
          <w:sz w:val="28"/>
          <w:szCs w:val="28"/>
        </w:rPr>
      </w:pPr>
      <w:r>
        <w:rPr>
          <w:b/>
          <w:sz w:val="28"/>
          <w:szCs w:val="28"/>
        </w:rPr>
        <w:t>СЕССИЯ № 14</w:t>
      </w:r>
    </w:p>
    <w:p w:rsidR="009659C2" w:rsidRDefault="009659C2" w:rsidP="009659C2">
      <w:pPr>
        <w:shd w:val="clear" w:color="auto" w:fill="FFFFFF"/>
        <w:ind w:left="10"/>
        <w:rPr>
          <w:b/>
          <w:bCs/>
          <w:color w:val="000000"/>
          <w:spacing w:val="-4"/>
          <w:w w:val="129"/>
          <w:sz w:val="28"/>
          <w:szCs w:val="28"/>
        </w:rPr>
      </w:pPr>
    </w:p>
    <w:p w:rsidR="009659C2" w:rsidRDefault="009659C2" w:rsidP="009659C2">
      <w:pPr>
        <w:shd w:val="clear" w:color="auto" w:fill="FFFFFF"/>
        <w:ind w:left="10"/>
        <w:rPr>
          <w:b/>
          <w:bCs/>
          <w:color w:val="000000"/>
          <w:spacing w:val="-4"/>
          <w:w w:val="129"/>
          <w:sz w:val="28"/>
          <w:szCs w:val="28"/>
        </w:rPr>
      </w:pPr>
    </w:p>
    <w:p w:rsidR="009659C2" w:rsidRDefault="009659C2" w:rsidP="009659C2">
      <w:pPr>
        <w:shd w:val="clear" w:color="auto" w:fill="FFFFFF"/>
      </w:pPr>
      <w:r>
        <w:rPr>
          <w:b/>
          <w:bCs/>
          <w:color w:val="000000"/>
          <w:spacing w:val="-4"/>
          <w:w w:val="129"/>
          <w:sz w:val="32"/>
          <w:szCs w:val="32"/>
        </w:rPr>
        <w:t xml:space="preserve">                                    РЕШЕНИЕ</w:t>
      </w:r>
    </w:p>
    <w:p w:rsidR="009659C2" w:rsidRDefault="009659C2" w:rsidP="009659C2">
      <w:pPr>
        <w:shd w:val="clear" w:color="auto" w:fill="FFFFFF"/>
        <w:tabs>
          <w:tab w:val="left" w:pos="2818"/>
          <w:tab w:val="left" w:pos="4469"/>
          <w:tab w:val="left" w:pos="7896"/>
        </w:tabs>
        <w:spacing w:before="442"/>
        <w:rPr>
          <w:color w:val="000000"/>
          <w:spacing w:val="-11"/>
          <w:sz w:val="28"/>
          <w:szCs w:val="28"/>
        </w:rPr>
      </w:pPr>
      <w:r>
        <w:rPr>
          <w:color w:val="000000"/>
          <w:spacing w:val="5"/>
          <w:sz w:val="28"/>
          <w:szCs w:val="28"/>
        </w:rPr>
        <w:t>от «05» июля 2</w:t>
      </w:r>
      <w:r>
        <w:rPr>
          <w:color w:val="000000"/>
          <w:spacing w:val="-5"/>
          <w:sz w:val="28"/>
          <w:szCs w:val="28"/>
        </w:rPr>
        <w:t xml:space="preserve">016г.        </w:t>
      </w:r>
      <w:r>
        <w:rPr>
          <w:color w:val="000000"/>
          <w:sz w:val="28"/>
          <w:szCs w:val="28"/>
        </w:rPr>
        <w:t xml:space="preserve">                       №  29                                      с</w:t>
      </w:r>
      <w:r>
        <w:rPr>
          <w:color w:val="000000"/>
          <w:spacing w:val="-11"/>
          <w:sz w:val="28"/>
          <w:szCs w:val="28"/>
        </w:rPr>
        <w:t xml:space="preserve">. </w:t>
      </w:r>
      <w:proofErr w:type="spellStart"/>
      <w:r>
        <w:rPr>
          <w:color w:val="000000"/>
          <w:spacing w:val="-11"/>
          <w:sz w:val="28"/>
          <w:szCs w:val="28"/>
        </w:rPr>
        <w:t>Елыкаево</w:t>
      </w:r>
      <w:proofErr w:type="spellEnd"/>
    </w:p>
    <w:p w:rsidR="009659C2" w:rsidRDefault="009659C2" w:rsidP="009659C2">
      <w:pPr>
        <w:tabs>
          <w:tab w:val="left" w:pos="5940"/>
        </w:tabs>
        <w:rPr>
          <w:b/>
        </w:rPr>
      </w:pPr>
    </w:p>
    <w:p w:rsidR="009659C2" w:rsidRDefault="009659C2" w:rsidP="009659C2">
      <w:pPr>
        <w:tabs>
          <w:tab w:val="left" w:pos="5940"/>
        </w:tabs>
        <w:rPr>
          <w:b/>
        </w:rPr>
      </w:pPr>
    </w:p>
    <w:p w:rsidR="009659C2" w:rsidRDefault="009659C2" w:rsidP="009659C2">
      <w:pPr>
        <w:tabs>
          <w:tab w:val="left" w:pos="5940"/>
        </w:tabs>
        <w:jc w:val="center"/>
        <w:rPr>
          <w:b/>
        </w:rPr>
      </w:pPr>
    </w:p>
    <w:p w:rsidR="009659C2" w:rsidRPr="00DC4D0D" w:rsidRDefault="009659C2" w:rsidP="009659C2">
      <w:pPr>
        <w:tabs>
          <w:tab w:val="left" w:pos="5940"/>
        </w:tabs>
        <w:jc w:val="center"/>
        <w:rPr>
          <w:b/>
          <w:sz w:val="28"/>
          <w:szCs w:val="28"/>
        </w:rPr>
      </w:pPr>
      <w:r w:rsidRPr="00DC4D0D">
        <w:rPr>
          <w:b/>
          <w:sz w:val="28"/>
          <w:szCs w:val="28"/>
        </w:rPr>
        <w:t>О</w:t>
      </w:r>
      <w:r>
        <w:rPr>
          <w:b/>
          <w:sz w:val="28"/>
          <w:szCs w:val="28"/>
        </w:rPr>
        <w:t>б объявлении конкурса по отбору кандидатур на должность главы Елыкаевского сельского поселения</w:t>
      </w:r>
    </w:p>
    <w:p w:rsidR="009659C2" w:rsidRDefault="009659C2" w:rsidP="009659C2"/>
    <w:p w:rsidR="009659C2" w:rsidRDefault="009659C2" w:rsidP="009659C2"/>
    <w:p w:rsidR="009659C2" w:rsidRPr="00E242EE" w:rsidRDefault="009659C2" w:rsidP="009659C2">
      <w:pPr>
        <w:jc w:val="both"/>
        <w:rPr>
          <w:sz w:val="28"/>
          <w:szCs w:val="28"/>
        </w:rPr>
      </w:pPr>
      <w:r w:rsidRPr="00E242EE">
        <w:rPr>
          <w:sz w:val="28"/>
          <w:szCs w:val="28"/>
        </w:rPr>
        <w:t xml:space="preserve">     </w:t>
      </w:r>
      <w:r w:rsidRPr="00E242EE">
        <w:rPr>
          <w:sz w:val="28"/>
          <w:szCs w:val="28"/>
        </w:rPr>
        <w:tab/>
      </w:r>
      <w:proofErr w:type="gramStart"/>
      <w:r w:rsidRPr="00E242EE">
        <w:rPr>
          <w:sz w:val="28"/>
          <w:szCs w:val="28"/>
        </w:rPr>
        <w:t>Руководствуясь Федеральн</w:t>
      </w:r>
      <w:r>
        <w:rPr>
          <w:sz w:val="28"/>
          <w:szCs w:val="28"/>
        </w:rPr>
        <w:t>ым</w:t>
      </w:r>
      <w:r w:rsidRPr="00E242EE">
        <w:rPr>
          <w:sz w:val="28"/>
          <w:szCs w:val="28"/>
        </w:rPr>
        <w:t xml:space="preserve"> закон</w:t>
      </w:r>
      <w:r>
        <w:rPr>
          <w:sz w:val="28"/>
          <w:szCs w:val="28"/>
        </w:rPr>
        <w:t>ом</w:t>
      </w:r>
      <w:r w:rsidRPr="00E242EE">
        <w:rPr>
          <w:sz w:val="28"/>
          <w:szCs w:val="28"/>
        </w:rPr>
        <w:t xml:space="preserve"> от 06.10.2003  №  131-ФЗ «Об общих принципах организации местного самоуправления в Российской Федерации», Уставом муниципального образования  «Елыкаевское сельское поселение», Положением о порядке проведения конкурса по отбору кандидатур на должность </w:t>
      </w:r>
      <w:r>
        <w:rPr>
          <w:sz w:val="28"/>
          <w:szCs w:val="28"/>
        </w:rPr>
        <w:t>г</w:t>
      </w:r>
      <w:r w:rsidRPr="00E242EE">
        <w:rPr>
          <w:sz w:val="28"/>
          <w:szCs w:val="28"/>
        </w:rPr>
        <w:t>лавы Елыкаевского сельского поселения, утверждённ</w:t>
      </w:r>
      <w:r>
        <w:rPr>
          <w:sz w:val="28"/>
          <w:szCs w:val="28"/>
        </w:rPr>
        <w:t>ым</w:t>
      </w:r>
      <w:r w:rsidRPr="00E242EE">
        <w:rPr>
          <w:sz w:val="28"/>
          <w:szCs w:val="28"/>
        </w:rPr>
        <w:t xml:space="preserve"> решением Совета народных депутатов Елыкаевского сельского поселения </w:t>
      </w:r>
      <w:r>
        <w:rPr>
          <w:sz w:val="28"/>
          <w:szCs w:val="28"/>
        </w:rPr>
        <w:t xml:space="preserve">от </w:t>
      </w:r>
      <w:r w:rsidRPr="00E242EE">
        <w:rPr>
          <w:sz w:val="28"/>
          <w:szCs w:val="28"/>
        </w:rPr>
        <w:t>18.01.2016 № 17, Совет народных депутатов Елыкаевского сельского поселения</w:t>
      </w:r>
      <w:proofErr w:type="gramEnd"/>
    </w:p>
    <w:p w:rsidR="009659C2" w:rsidRDefault="009659C2" w:rsidP="009659C2">
      <w:pPr>
        <w:jc w:val="both"/>
        <w:rPr>
          <w:sz w:val="28"/>
          <w:szCs w:val="28"/>
        </w:rPr>
      </w:pPr>
    </w:p>
    <w:p w:rsidR="009659C2" w:rsidRPr="00E242EE" w:rsidRDefault="009659C2" w:rsidP="009659C2">
      <w:pPr>
        <w:jc w:val="both"/>
        <w:rPr>
          <w:sz w:val="28"/>
          <w:szCs w:val="28"/>
        </w:rPr>
      </w:pPr>
    </w:p>
    <w:p w:rsidR="009659C2" w:rsidRDefault="009659C2" w:rsidP="009659C2">
      <w:pPr>
        <w:jc w:val="both"/>
        <w:rPr>
          <w:b/>
          <w:sz w:val="28"/>
          <w:szCs w:val="28"/>
        </w:rPr>
      </w:pPr>
      <w:r w:rsidRPr="00E242EE">
        <w:rPr>
          <w:b/>
          <w:sz w:val="28"/>
          <w:szCs w:val="28"/>
        </w:rPr>
        <w:t>РЕШИЛ:</w:t>
      </w:r>
    </w:p>
    <w:p w:rsidR="009659C2" w:rsidRPr="00E242EE" w:rsidRDefault="009659C2" w:rsidP="009659C2">
      <w:pPr>
        <w:jc w:val="both"/>
        <w:rPr>
          <w:b/>
          <w:sz w:val="28"/>
          <w:szCs w:val="28"/>
        </w:rPr>
      </w:pPr>
    </w:p>
    <w:p w:rsidR="009659C2" w:rsidRDefault="009659C2" w:rsidP="009659C2">
      <w:pPr>
        <w:ind w:firstLine="709"/>
        <w:jc w:val="both"/>
        <w:rPr>
          <w:sz w:val="28"/>
          <w:szCs w:val="28"/>
          <w:lang w:eastAsia="en-US"/>
        </w:rPr>
      </w:pPr>
      <w:r w:rsidRPr="00E242EE">
        <w:rPr>
          <w:sz w:val="28"/>
          <w:szCs w:val="28"/>
        </w:rPr>
        <w:t xml:space="preserve">1. </w:t>
      </w:r>
      <w:r>
        <w:rPr>
          <w:sz w:val="28"/>
          <w:szCs w:val="28"/>
          <w:lang w:eastAsia="en-US"/>
        </w:rPr>
        <w:t xml:space="preserve">Объявить конкурс по обору кандидатур на должность главы Елыкаевского сельского поселения Кемеровского муниципального района Кемеровской области.  </w:t>
      </w:r>
    </w:p>
    <w:p w:rsidR="009659C2" w:rsidRDefault="009659C2" w:rsidP="009659C2">
      <w:pPr>
        <w:ind w:firstLine="709"/>
        <w:jc w:val="both"/>
        <w:rPr>
          <w:sz w:val="28"/>
          <w:szCs w:val="28"/>
          <w:lang w:eastAsia="en-US"/>
        </w:rPr>
      </w:pPr>
      <w:r w:rsidRPr="007C4CD6">
        <w:rPr>
          <w:sz w:val="28"/>
          <w:szCs w:val="28"/>
        </w:rPr>
        <w:t xml:space="preserve">2. </w:t>
      </w:r>
      <w:r>
        <w:rPr>
          <w:sz w:val="28"/>
          <w:szCs w:val="28"/>
        </w:rPr>
        <w:t>Определить следующие условия конкурса по отбору кандидатур</w:t>
      </w:r>
      <w:r w:rsidRPr="007C4CD6">
        <w:rPr>
          <w:sz w:val="28"/>
          <w:szCs w:val="28"/>
          <w:lang w:eastAsia="en-US"/>
        </w:rPr>
        <w:t xml:space="preserve"> </w:t>
      </w:r>
      <w:r>
        <w:rPr>
          <w:sz w:val="28"/>
          <w:szCs w:val="28"/>
          <w:lang w:eastAsia="en-US"/>
        </w:rPr>
        <w:t xml:space="preserve">на должность главы Елыкаевского сельского поселения Кемеровского муниципального района Кемеровской области:  </w:t>
      </w:r>
    </w:p>
    <w:p w:rsidR="009659C2" w:rsidRDefault="009659C2" w:rsidP="009659C2">
      <w:pPr>
        <w:ind w:firstLine="709"/>
        <w:jc w:val="both"/>
        <w:rPr>
          <w:sz w:val="28"/>
          <w:szCs w:val="28"/>
        </w:rPr>
      </w:pPr>
      <w:r>
        <w:rPr>
          <w:sz w:val="28"/>
          <w:szCs w:val="28"/>
        </w:rPr>
        <w:t xml:space="preserve">2.1. Дата, время и место проведения конкурса: 10 августа 2016 года, </w:t>
      </w:r>
      <w:r>
        <w:rPr>
          <w:sz w:val="28"/>
          <w:szCs w:val="28"/>
        </w:rPr>
        <w:br/>
        <w:t xml:space="preserve">10-00 часов, администрация Елыкаевского сельского поселения (с. </w:t>
      </w:r>
      <w:proofErr w:type="spellStart"/>
      <w:r>
        <w:rPr>
          <w:sz w:val="28"/>
          <w:szCs w:val="28"/>
        </w:rPr>
        <w:t>Елыкаево</w:t>
      </w:r>
      <w:proofErr w:type="spellEnd"/>
      <w:r>
        <w:rPr>
          <w:sz w:val="28"/>
          <w:szCs w:val="28"/>
        </w:rPr>
        <w:t>, ул. Клопова,17), актовый зал.</w:t>
      </w:r>
    </w:p>
    <w:p w:rsidR="009659C2" w:rsidRDefault="009659C2" w:rsidP="009659C2">
      <w:pPr>
        <w:ind w:firstLine="708"/>
        <w:jc w:val="both"/>
        <w:rPr>
          <w:sz w:val="28"/>
          <w:szCs w:val="28"/>
        </w:rPr>
      </w:pPr>
      <w:r>
        <w:rPr>
          <w:sz w:val="28"/>
          <w:szCs w:val="28"/>
        </w:rPr>
        <w:lastRenderedPageBreak/>
        <w:t>2.2. Не имеют право участвовать в конкурсе граждане:</w:t>
      </w:r>
    </w:p>
    <w:p w:rsidR="009659C2" w:rsidRPr="00BD3009" w:rsidRDefault="009659C2" w:rsidP="009659C2">
      <w:pPr>
        <w:pStyle w:val="ConsPlusNormal"/>
        <w:jc w:val="both"/>
        <w:rPr>
          <w:rFonts w:ascii="Times New Roman" w:hAnsi="Times New Roman" w:cs="Times New Roman"/>
          <w:sz w:val="28"/>
          <w:szCs w:val="28"/>
        </w:rPr>
      </w:pPr>
      <w:r w:rsidRPr="00BD3009">
        <w:rPr>
          <w:rFonts w:ascii="Times New Roman" w:hAnsi="Times New Roman" w:cs="Times New Roman"/>
          <w:sz w:val="28"/>
          <w:szCs w:val="28"/>
        </w:rPr>
        <w:t xml:space="preserve">1) </w:t>
      </w:r>
      <w:proofErr w:type="gramStart"/>
      <w:r w:rsidRPr="00BD3009">
        <w:rPr>
          <w:rFonts w:ascii="Times New Roman" w:hAnsi="Times New Roman" w:cs="Times New Roman"/>
          <w:sz w:val="28"/>
          <w:szCs w:val="28"/>
        </w:rPr>
        <w:t>признанный</w:t>
      </w:r>
      <w:proofErr w:type="gramEnd"/>
      <w:r w:rsidRPr="00BD3009">
        <w:rPr>
          <w:rFonts w:ascii="Times New Roman" w:hAnsi="Times New Roman" w:cs="Times New Roman"/>
          <w:sz w:val="28"/>
          <w:szCs w:val="28"/>
        </w:rPr>
        <w:t xml:space="preserve"> недееспособным или ограниченно дееспособным решением суда, вступившим в законную силу;</w:t>
      </w:r>
    </w:p>
    <w:p w:rsidR="009659C2" w:rsidRPr="00BD3009" w:rsidRDefault="009659C2" w:rsidP="009659C2">
      <w:pPr>
        <w:pStyle w:val="ConsPlusNormal"/>
        <w:jc w:val="both"/>
        <w:rPr>
          <w:rFonts w:ascii="Times New Roman" w:hAnsi="Times New Roman" w:cs="Times New Roman"/>
          <w:sz w:val="28"/>
          <w:szCs w:val="28"/>
        </w:rPr>
      </w:pPr>
      <w:r w:rsidRPr="00BD3009">
        <w:rPr>
          <w:rFonts w:ascii="Times New Roman" w:hAnsi="Times New Roman" w:cs="Times New Roman"/>
          <w:sz w:val="28"/>
          <w:szCs w:val="28"/>
        </w:rPr>
        <w:t xml:space="preserve">2) </w:t>
      </w:r>
      <w:proofErr w:type="gramStart"/>
      <w:r w:rsidRPr="00BD3009">
        <w:rPr>
          <w:rFonts w:ascii="Times New Roman" w:hAnsi="Times New Roman" w:cs="Times New Roman"/>
          <w:sz w:val="28"/>
          <w:szCs w:val="28"/>
        </w:rPr>
        <w:t>содержащийся</w:t>
      </w:r>
      <w:proofErr w:type="gramEnd"/>
      <w:r w:rsidRPr="00BD3009">
        <w:rPr>
          <w:rFonts w:ascii="Times New Roman" w:hAnsi="Times New Roman" w:cs="Times New Roman"/>
          <w:sz w:val="28"/>
          <w:szCs w:val="28"/>
        </w:rPr>
        <w:t xml:space="preserve"> в местах лишения свободы по приговору суда;</w:t>
      </w:r>
    </w:p>
    <w:p w:rsidR="009659C2" w:rsidRPr="00BD3009" w:rsidRDefault="009659C2" w:rsidP="009659C2">
      <w:pPr>
        <w:pStyle w:val="ConsPlusNormal"/>
        <w:jc w:val="both"/>
        <w:rPr>
          <w:rFonts w:ascii="Times New Roman" w:hAnsi="Times New Roman" w:cs="Times New Roman"/>
          <w:sz w:val="28"/>
          <w:szCs w:val="28"/>
        </w:rPr>
      </w:pPr>
      <w:r w:rsidRPr="00BD3009">
        <w:rPr>
          <w:rFonts w:ascii="Times New Roman" w:hAnsi="Times New Roman" w:cs="Times New Roman"/>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9659C2" w:rsidRPr="00BD3009" w:rsidRDefault="009659C2" w:rsidP="009659C2">
      <w:pPr>
        <w:pStyle w:val="ConsPlusNormal"/>
        <w:jc w:val="both"/>
        <w:rPr>
          <w:rFonts w:ascii="Times New Roman" w:hAnsi="Times New Roman" w:cs="Times New Roman"/>
          <w:sz w:val="28"/>
          <w:szCs w:val="28"/>
        </w:rPr>
      </w:pPr>
      <w:bookmarkStart w:id="0" w:name="P58"/>
      <w:bookmarkEnd w:id="0"/>
      <w:r w:rsidRPr="00BD3009">
        <w:rPr>
          <w:rFonts w:ascii="Times New Roman" w:hAnsi="Times New Roman" w:cs="Times New Roman"/>
          <w:sz w:val="28"/>
          <w:szCs w:val="28"/>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659C2" w:rsidRPr="00BD3009" w:rsidRDefault="009659C2" w:rsidP="009659C2">
      <w:pPr>
        <w:pStyle w:val="ConsPlusNormal"/>
        <w:jc w:val="both"/>
        <w:rPr>
          <w:rFonts w:ascii="Times New Roman" w:hAnsi="Times New Roman" w:cs="Times New Roman"/>
          <w:sz w:val="28"/>
          <w:szCs w:val="28"/>
        </w:rPr>
      </w:pPr>
      <w:bookmarkStart w:id="1" w:name="P59"/>
      <w:bookmarkEnd w:id="1"/>
      <w:r w:rsidRPr="00BD3009">
        <w:rPr>
          <w:rFonts w:ascii="Times New Roman" w:hAnsi="Times New Roman" w:cs="Times New Roman"/>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659C2" w:rsidRPr="00BD3009" w:rsidRDefault="009659C2" w:rsidP="009659C2">
      <w:pPr>
        <w:pStyle w:val="ConsPlusNormal"/>
        <w:jc w:val="both"/>
        <w:rPr>
          <w:rFonts w:ascii="Times New Roman" w:hAnsi="Times New Roman" w:cs="Times New Roman"/>
          <w:sz w:val="28"/>
          <w:szCs w:val="28"/>
        </w:rPr>
      </w:pPr>
      <w:r w:rsidRPr="00BD3009">
        <w:rPr>
          <w:rFonts w:ascii="Times New Roman" w:hAnsi="Times New Roman" w:cs="Times New Roman"/>
          <w:sz w:val="28"/>
          <w:szCs w:val="28"/>
        </w:rPr>
        <w:t xml:space="preserve">6) осужденный за совершение преступлений экстремистской направленности, предусмотренных Уголовным </w:t>
      </w:r>
      <w:hyperlink r:id="rId5" w:history="1">
        <w:r w:rsidRPr="00BD3009">
          <w:rPr>
            <w:rFonts w:ascii="Times New Roman" w:hAnsi="Times New Roman" w:cs="Times New Roman"/>
            <w:sz w:val="28"/>
            <w:szCs w:val="28"/>
          </w:rPr>
          <w:t>кодексом</w:t>
        </w:r>
      </w:hyperlink>
      <w:r w:rsidRPr="00BD3009">
        <w:rPr>
          <w:rFonts w:ascii="Times New Roman" w:hAnsi="Times New Roman" w:cs="Times New Roman"/>
          <w:sz w:val="28"/>
          <w:szCs w:val="28"/>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w:anchor="P58" w:history="1">
        <w:r w:rsidRPr="00BD3009">
          <w:rPr>
            <w:rFonts w:ascii="Times New Roman" w:hAnsi="Times New Roman" w:cs="Times New Roman"/>
            <w:sz w:val="28"/>
            <w:szCs w:val="28"/>
          </w:rPr>
          <w:t>подпунктов 4</w:t>
        </w:r>
      </w:hyperlink>
      <w:r w:rsidRPr="00BD3009">
        <w:rPr>
          <w:rFonts w:ascii="Times New Roman" w:hAnsi="Times New Roman" w:cs="Times New Roman"/>
          <w:sz w:val="28"/>
          <w:szCs w:val="28"/>
        </w:rPr>
        <w:t xml:space="preserve"> и </w:t>
      </w:r>
      <w:hyperlink w:anchor="P59" w:history="1">
        <w:r w:rsidRPr="00BD3009">
          <w:rPr>
            <w:rFonts w:ascii="Times New Roman" w:hAnsi="Times New Roman" w:cs="Times New Roman"/>
            <w:sz w:val="28"/>
            <w:szCs w:val="28"/>
          </w:rPr>
          <w:t>5</w:t>
        </w:r>
      </w:hyperlink>
      <w:r w:rsidRPr="00BD3009">
        <w:rPr>
          <w:rFonts w:ascii="Times New Roman" w:hAnsi="Times New Roman" w:cs="Times New Roman"/>
          <w:sz w:val="28"/>
          <w:szCs w:val="28"/>
        </w:rPr>
        <w:t xml:space="preserve"> настоящего пункта;</w:t>
      </w:r>
    </w:p>
    <w:p w:rsidR="009659C2" w:rsidRPr="00BD3009" w:rsidRDefault="009659C2" w:rsidP="009659C2">
      <w:pPr>
        <w:pStyle w:val="ConsPlusNormal"/>
        <w:jc w:val="both"/>
        <w:rPr>
          <w:rFonts w:ascii="Times New Roman" w:hAnsi="Times New Roman" w:cs="Times New Roman"/>
          <w:sz w:val="28"/>
          <w:szCs w:val="28"/>
        </w:rPr>
      </w:pPr>
      <w:r w:rsidRPr="00BD3009">
        <w:rPr>
          <w:rFonts w:ascii="Times New Roman" w:hAnsi="Times New Roman" w:cs="Times New Roman"/>
          <w:sz w:val="28"/>
          <w:szCs w:val="28"/>
        </w:rPr>
        <w:t xml:space="preserve">7) </w:t>
      </w:r>
      <w:proofErr w:type="gramStart"/>
      <w:r w:rsidRPr="00BD3009">
        <w:rPr>
          <w:rFonts w:ascii="Times New Roman" w:hAnsi="Times New Roman" w:cs="Times New Roman"/>
          <w:sz w:val="28"/>
          <w:szCs w:val="28"/>
        </w:rPr>
        <w:t>подвергнутый</w:t>
      </w:r>
      <w:proofErr w:type="gramEnd"/>
      <w:r w:rsidRPr="00BD3009">
        <w:rPr>
          <w:rFonts w:ascii="Times New Roman" w:hAnsi="Times New Roman" w:cs="Times New Roman"/>
          <w:sz w:val="28"/>
          <w:szCs w:val="28"/>
        </w:rPr>
        <w:t xml:space="preserve"> административному наказанию за совершение административных правонарушений, предусмотренных </w:t>
      </w:r>
      <w:hyperlink r:id="rId6" w:history="1">
        <w:r w:rsidRPr="00BD3009">
          <w:rPr>
            <w:rFonts w:ascii="Times New Roman" w:hAnsi="Times New Roman" w:cs="Times New Roman"/>
            <w:sz w:val="28"/>
            <w:szCs w:val="28"/>
          </w:rPr>
          <w:t>статьями 20.3</w:t>
        </w:r>
      </w:hyperlink>
      <w:r w:rsidRPr="00BD3009">
        <w:rPr>
          <w:rFonts w:ascii="Times New Roman" w:hAnsi="Times New Roman" w:cs="Times New Roman"/>
          <w:sz w:val="28"/>
          <w:szCs w:val="28"/>
        </w:rPr>
        <w:t xml:space="preserve"> и </w:t>
      </w:r>
      <w:hyperlink r:id="rId7" w:history="1">
        <w:r w:rsidRPr="00BD3009">
          <w:rPr>
            <w:rFonts w:ascii="Times New Roman" w:hAnsi="Times New Roman" w:cs="Times New Roman"/>
            <w:sz w:val="28"/>
            <w:szCs w:val="28"/>
          </w:rPr>
          <w:t>20.29</w:t>
        </w:r>
      </w:hyperlink>
      <w:r w:rsidRPr="00BD3009">
        <w:rPr>
          <w:rFonts w:ascii="Times New Roman" w:hAnsi="Times New Roman" w:cs="Times New Roman"/>
          <w:sz w:val="28"/>
          <w:szCs w:val="28"/>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9659C2" w:rsidRPr="00BD3009" w:rsidRDefault="009659C2" w:rsidP="009659C2">
      <w:pPr>
        <w:pStyle w:val="ConsPlusNormal"/>
        <w:jc w:val="both"/>
        <w:rPr>
          <w:rFonts w:ascii="Times New Roman" w:hAnsi="Times New Roman" w:cs="Times New Roman"/>
          <w:sz w:val="28"/>
          <w:szCs w:val="28"/>
        </w:rPr>
      </w:pPr>
      <w:r w:rsidRPr="00BD3009">
        <w:rPr>
          <w:rFonts w:ascii="Times New Roman" w:hAnsi="Times New Roman" w:cs="Times New Roman"/>
          <w:sz w:val="28"/>
          <w:szCs w:val="28"/>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9659C2" w:rsidRPr="00BD3009" w:rsidRDefault="009659C2" w:rsidP="009659C2">
      <w:pPr>
        <w:pStyle w:val="ConsPlusNormal"/>
        <w:jc w:val="both"/>
        <w:rPr>
          <w:rFonts w:ascii="Times New Roman" w:hAnsi="Times New Roman" w:cs="Times New Roman"/>
          <w:sz w:val="28"/>
          <w:szCs w:val="28"/>
        </w:rPr>
      </w:pPr>
      <w:r w:rsidRPr="00BD3009">
        <w:rPr>
          <w:rFonts w:ascii="Times New Roman" w:hAnsi="Times New Roman" w:cs="Times New Roman"/>
          <w:sz w:val="28"/>
          <w:szCs w:val="28"/>
        </w:rPr>
        <w:t xml:space="preserve">9) </w:t>
      </w:r>
      <w:proofErr w:type="gramStart"/>
      <w:r w:rsidRPr="00BD3009">
        <w:rPr>
          <w:rFonts w:ascii="Times New Roman" w:hAnsi="Times New Roman" w:cs="Times New Roman"/>
          <w:sz w:val="28"/>
          <w:szCs w:val="28"/>
        </w:rPr>
        <w:t>представивший</w:t>
      </w:r>
      <w:proofErr w:type="gramEnd"/>
      <w:r w:rsidRPr="00BD3009">
        <w:rPr>
          <w:rFonts w:ascii="Times New Roman" w:hAnsi="Times New Roman" w:cs="Times New Roman"/>
          <w:sz w:val="28"/>
          <w:szCs w:val="28"/>
        </w:rPr>
        <w:t xml:space="preserve"> подложные документы, недостоверные или неполные сведения;</w:t>
      </w:r>
    </w:p>
    <w:p w:rsidR="009659C2" w:rsidRPr="00BD3009" w:rsidRDefault="009659C2" w:rsidP="009659C2">
      <w:pPr>
        <w:pStyle w:val="ConsPlusNormal"/>
        <w:jc w:val="both"/>
        <w:rPr>
          <w:rFonts w:ascii="Times New Roman" w:hAnsi="Times New Roman" w:cs="Times New Roman"/>
          <w:sz w:val="28"/>
          <w:szCs w:val="28"/>
        </w:rPr>
      </w:pPr>
      <w:proofErr w:type="gramStart"/>
      <w:r w:rsidRPr="00BD3009">
        <w:rPr>
          <w:rFonts w:ascii="Times New Roman" w:hAnsi="Times New Roman" w:cs="Times New Roman"/>
          <w:sz w:val="28"/>
          <w:szCs w:val="28"/>
        </w:rPr>
        <w:t>10) не достигший на день проведения конкурса возраста 21 года;</w:t>
      </w:r>
      <w:proofErr w:type="gramEnd"/>
    </w:p>
    <w:p w:rsidR="009659C2" w:rsidRPr="00BD3009" w:rsidRDefault="009659C2" w:rsidP="009659C2">
      <w:pPr>
        <w:pStyle w:val="ConsPlusNormal"/>
        <w:jc w:val="both"/>
        <w:rPr>
          <w:rFonts w:ascii="Times New Roman" w:hAnsi="Times New Roman" w:cs="Times New Roman"/>
          <w:sz w:val="28"/>
          <w:szCs w:val="28"/>
        </w:rPr>
      </w:pPr>
      <w:r w:rsidRPr="00BD3009">
        <w:rPr>
          <w:rFonts w:ascii="Times New Roman" w:hAnsi="Times New Roman" w:cs="Times New Roman"/>
          <w:sz w:val="28"/>
          <w:szCs w:val="28"/>
        </w:rPr>
        <w:t xml:space="preserve">11) в </w:t>
      </w:r>
      <w:proofErr w:type="gramStart"/>
      <w:r w:rsidRPr="00BD3009">
        <w:rPr>
          <w:rFonts w:ascii="Times New Roman" w:hAnsi="Times New Roman" w:cs="Times New Roman"/>
          <w:sz w:val="28"/>
          <w:szCs w:val="28"/>
        </w:rPr>
        <w:t>отношении</w:t>
      </w:r>
      <w:proofErr w:type="gramEnd"/>
      <w:r w:rsidRPr="00BD3009">
        <w:rPr>
          <w:rFonts w:ascii="Times New Roman" w:hAnsi="Times New Roman" w:cs="Times New Roman"/>
          <w:sz w:val="28"/>
          <w:szCs w:val="28"/>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9659C2" w:rsidRPr="00BD3009" w:rsidRDefault="009659C2" w:rsidP="009659C2">
      <w:pPr>
        <w:pStyle w:val="ConsPlusNormal"/>
        <w:jc w:val="both"/>
        <w:rPr>
          <w:rFonts w:ascii="Times New Roman" w:hAnsi="Times New Roman" w:cs="Times New Roman"/>
          <w:sz w:val="28"/>
          <w:szCs w:val="28"/>
        </w:rPr>
      </w:pPr>
      <w:r w:rsidRPr="00BD3009">
        <w:rPr>
          <w:rFonts w:ascii="Times New Roman" w:hAnsi="Times New Roman" w:cs="Times New Roman"/>
          <w:sz w:val="28"/>
          <w:szCs w:val="28"/>
        </w:rPr>
        <w:t xml:space="preserve">12) </w:t>
      </w:r>
      <w:proofErr w:type="gramStart"/>
      <w:r w:rsidRPr="00BD3009">
        <w:rPr>
          <w:rFonts w:ascii="Times New Roman" w:hAnsi="Times New Roman" w:cs="Times New Roman"/>
          <w:sz w:val="28"/>
          <w:szCs w:val="28"/>
        </w:rPr>
        <w:t>замещавший</w:t>
      </w:r>
      <w:proofErr w:type="gramEnd"/>
      <w:r w:rsidRPr="00BD3009">
        <w:rPr>
          <w:rFonts w:ascii="Times New Roman" w:hAnsi="Times New Roman" w:cs="Times New Roman"/>
          <w:sz w:val="28"/>
          <w:szCs w:val="28"/>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w:t>
      </w:r>
      <w:r>
        <w:rPr>
          <w:sz w:val="28"/>
          <w:szCs w:val="28"/>
        </w:rPr>
        <w:t xml:space="preserve"> </w:t>
      </w:r>
      <w:r w:rsidRPr="00BD3009">
        <w:rPr>
          <w:rFonts w:ascii="Times New Roman" w:hAnsi="Times New Roman" w:cs="Times New Roman"/>
          <w:sz w:val="28"/>
          <w:szCs w:val="28"/>
        </w:rPr>
        <w:t>главы муниципального образования по указанному основанию).</w:t>
      </w:r>
      <w:r>
        <w:rPr>
          <w:sz w:val="28"/>
          <w:szCs w:val="28"/>
        </w:rPr>
        <w:t xml:space="preserve"> </w:t>
      </w:r>
    </w:p>
    <w:p w:rsidR="009659C2" w:rsidRPr="007C4CD6" w:rsidRDefault="009659C2" w:rsidP="009659C2">
      <w:pPr>
        <w:ind w:firstLine="708"/>
        <w:jc w:val="both"/>
        <w:rPr>
          <w:b/>
          <w:sz w:val="28"/>
          <w:szCs w:val="28"/>
        </w:rPr>
      </w:pPr>
      <w:r>
        <w:rPr>
          <w:sz w:val="28"/>
          <w:szCs w:val="28"/>
        </w:rPr>
        <w:t xml:space="preserve">2.3. </w:t>
      </w:r>
      <w:r>
        <w:rPr>
          <w:color w:val="000000"/>
          <w:spacing w:val="-3"/>
          <w:sz w:val="28"/>
          <w:szCs w:val="28"/>
          <w:lang w:eastAsia="en-US"/>
        </w:rPr>
        <w:t>Перечень документов, представляемых для участия в конкурсе</w:t>
      </w:r>
      <w:r w:rsidRPr="00AF3EF4">
        <w:rPr>
          <w:sz w:val="28"/>
          <w:szCs w:val="28"/>
        </w:rPr>
        <w:t>:</w:t>
      </w:r>
    </w:p>
    <w:p w:rsidR="009659C2" w:rsidRPr="00AF3EF4" w:rsidRDefault="009659C2" w:rsidP="009659C2">
      <w:pPr>
        <w:pStyle w:val="ConsPlusNormal"/>
        <w:jc w:val="both"/>
        <w:rPr>
          <w:rFonts w:ascii="Times New Roman" w:hAnsi="Times New Roman" w:cs="Times New Roman"/>
          <w:sz w:val="28"/>
          <w:szCs w:val="28"/>
        </w:rPr>
      </w:pPr>
      <w:r w:rsidRPr="00AF3EF4">
        <w:rPr>
          <w:rFonts w:ascii="Times New Roman" w:hAnsi="Times New Roman" w:cs="Times New Roman"/>
          <w:sz w:val="28"/>
          <w:szCs w:val="28"/>
        </w:rPr>
        <w:t xml:space="preserve">1) личное заявление </w:t>
      </w:r>
      <w:r>
        <w:rPr>
          <w:rFonts w:ascii="Times New Roman" w:hAnsi="Times New Roman" w:cs="Times New Roman"/>
          <w:sz w:val="28"/>
          <w:szCs w:val="28"/>
        </w:rPr>
        <w:t>об участии в конкурсе по установленной форме</w:t>
      </w:r>
      <w:r w:rsidRPr="00AF3EF4">
        <w:rPr>
          <w:rFonts w:ascii="Times New Roman" w:hAnsi="Times New Roman" w:cs="Times New Roman"/>
          <w:sz w:val="28"/>
          <w:szCs w:val="28"/>
        </w:rPr>
        <w:t>;</w:t>
      </w:r>
    </w:p>
    <w:p w:rsidR="009659C2" w:rsidRPr="00AF3EF4" w:rsidRDefault="009659C2" w:rsidP="009659C2">
      <w:pPr>
        <w:pStyle w:val="ConsPlusNormal"/>
        <w:jc w:val="both"/>
        <w:rPr>
          <w:rFonts w:ascii="Times New Roman" w:hAnsi="Times New Roman" w:cs="Times New Roman"/>
          <w:sz w:val="28"/>
          <w:szCs w:val="28"/>
        </w:rPr>
      </w:pPr>
      <w:r w:rsidRPr="00AF3EF4">
        <w:rPr>
          <w:rFonts w:ascii="Times New Roman" w:hAnsi="Times New Roman" w:cs="Times New Roman"/>
          <w:sz w:val="28"/>
          <w:szCs w:val="28"/>
        </w:rPr>
        <w:t>2) две фотографии размером 3 x 4 см;</w:t>
      </w:r>
    </w:p>
    <w:p w:rsidR="009659C2" w:rsidRPr="00AF3EF4" w:rsidRDefault="009659C2" w:rsidP="009659C2">
      <w:pPr>
        <w:pStyle w:val="ConsPlusNormal"/>
        <w:jc w:val="both"/>
        <w:rPr>
          <w:rFonts w:ascii="Times New Roman" w:hAnsi="Times New Roman" w:cs="Times New Roman"/>
          <w:sz w:val="28"/>
          <w:szCs w:val="28"/>
        </w:rPr>
      </w:pPr>
      <w:r w:rsidRPr="00AF3EF4">
        <w:rPr>
          <w:rFonts w:ascii="Times New Roman" w:hAnsi="Times New Roman" w:cs="Times New Roman"/>
          <w:sz w:val="28"/>
          <w:szCs w:val="28"/>
        </w:rPr>
        <w:lastRenderedPageBreak/>
        <w:t xml:space="preserve">3) собственноручно заполненную и подписанную анкету </w:t>
      </w:r>
      <w:r>
        <w:rPr>
          <w:rFonts w:ascii="Times New Roman" w:hAnsi="Times New Roman" w:cs="Times New Roman"/>
          <w:sz w:val="28"/>
          <w:szCs w:val="28"/>
        </w:rPr>
        <w:t>по установленной форме</w:t>
      </w:r>
      <w:r w:rsidRPr="00AF3EF4">
        <w:rPr>
          <w:rFonts w:ascii="Times New Roman" w:hAnsi="Times New Roman" w:cs="Times New Roman"/>
          <w:sz w:val="28"/>
          <w:szCs w:val="28"/>
        </w:rPr>
        <w:t>;</w:t>
      </w:r>
    </w:p>
    <w:p w:rsidR="009659C2" w:rsidRPr="00AF3EF4" w:rsidRDefault="009659C2" w:rsidP="009659C2">
      <w:pPr>
        <w:pStyle w:val="ConsPlusNormal"/>
        <w:jc w:val="both"/>
        <w:rPr>
          <w:rFonts w:ascii="Times New Roman" w:hAnsi="Times New Roman" w:cs="Times New Roman"/>
          <w:sz w:val="28"/>
          <w:szCs w:val="28"/>
        </w:rPr>
      </w:pPr>
      <w:r w:rsidRPr="00AF3EF4">
        <w:rPr>
          <w:rFonts w:ascii="Times New Roman" w:hAnsi="Times New Roman" w:cs="Times New Roman"/>
          <w:sz w:val="28"/>
          <w:szCs w:val="28"/>
        </w:rPr>
        <w:t>4) паспорт или документ, заменяющий паспорт гражданина;</w:t>
      </w:r>
    </w:p>
    <w:p w:rsidR="009659C2" w:rsidRPr="00AF3EF4" w:rsidRDefault="009659C2" w:rsidP="009659C2">
      <w:pPr>
        <w:pStyle w:val="ConsPlusNormal"/>
        <w:jc w:val="both"/>
        <w:rPr>
          <w:rFonts w:ascii="Times New Roman" w:hAnsi="Times New Roman" w:cs="Times New Roman"/>
          <w:sz w:val="28"/>
          <w:szCs w:val="28"/>
        </w:rPr>
      </w:pPr>
      <w:r w:rsidRPr="00AF3EF4">
        <w:rPr>
          <w:rFonts w:ascii="Times New Roman" w:hAnsi="Times New Roman" w:cs="Times New Roman"/>
          <w:sz w:val="28"/>
          <w:szCs w:val="28"/>
        </w:rPr>
        <w:t>5) программу развития муниципального образования Елыкаевского сельского поселения;</w:t>
      </w:r>
    </w:p>
    <w:p w:rsidR="009659C2" w:rsidRPr="00AF3EF4" w:rsidRDefault="009659C2" w:rsidP="009659C2">
      <w:pPr>
        <w:pStyle w:val="ConsPlusNormal"/>
        <w:jc w:val="both"/>
        <w:rPr>
          <w:rFonts w:ascii="Times New Roman" w:hAnsi="Times New Roman" w:cs="Times New Roman"/>
          <w:sz w:val="28"/>
          <w:szCs w:val="28"/>
        </w:rPr>
      </w:pPr>
      <w:r w:rsidRPr="00AF3EF4">
        <w:rPr>
          <w:rFonts w:ascii="Times New Roman" w:hAnsi="Times New Roman" w:cs="Times New Roman"/>
          <w:sz w:val="28"/>
          <w:szCs w:val="28"/>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9659C2" w:rsidRPr="00AF3EF4" w:rsidRDefault="009659C2" w:rsidP="009659C2">
      <w:pPr>
        <w:pStyle w:val="ConsPlusNormal"/>
        <w:jc w:val="both"/>
        <w:rPr>
          <w:rFonts w:ascii="Times New Roman" w:hAnsi="Times New Roman" w:cs="Times New Roman"/>
          <w:sz w:val="28"/>
          <w:szCs w:val="28"/>
        </w:rPr>
      </w:pPr>
      <w:r w:rsidRPr="00AF3EF4">
        <w:rPr>
          <w:rFonts w:ascii="Times New Roman" w:hAnsi="Times New Roman" w:cs="Times New Roman"/>
          <w:sz w:val="28"/>
          <w:szCs w:val="28"/>
        </w:rPr>
        <w:t>7) документы об образовании;</w:t>
      </w:r>
    </w:p>
    <w:p w:rsidR="009659C2" w:rsidRPr="00AF3EF4" w:rsidRDefault="009659C2" w:rsidP="009659C2">
      <w:pPr>
        <w:pStyle w:val="ConsPlusNormal"/>
        <w:jc w:val="both"/>
        <w:rPr>
          <w:rFonts w:ascii="Times New Roman" w:hAnsi="Times New Roman" w:cs="Times New Roman"/>
          <w:sz w:val="28"/>
          <w:szCs w:val="28"/>
        </w:rPr>
      </w:pPr>
      <w:r w:rsidRPr="00AF3EF4">
        <w:rPr>
          <w:rFonts w:ascii="Times New Roman" w:hAnsi="Times New Roman" w:cs="Times New Roman"/>
          <w:sz w:val="28"/>
          <w:szCs w:val="28"/>
        </w:rPr>
        <w:t>8)</w:t>
      </w:r>
      <w:r>
        <w:rPr>
          <w:rFonts w:ascii="Times New Roman" w:hAnsi="Times New Roman" w:cs="Times New Roman"/>
          <w:sz w:val="28"/>
          <w:szCs w:val="28"/>
        </w:rPr>
        <w:t xml:space="preserve"> </w:t>
      </w:r>
      <w:r w:rsidRPr="00AF3EF4">
        <w:rPr>
          <w:rFonts w:ascii="Times New Roman" w:hAnsi="Times New Roman" w:cs="Times New Roman"/>
          <w:sz w:val="28"/>
          <w:szCs w:val="28"/>
        </w:rPr>
        <w:t>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9659C2" w:rsidRPr="00AF3EF4" w:rsidRDefault="009659C2" w:rsidP="009659C2">
      <w:pPr>
        <w:pStyle w:val="ConsPlusNormal"/>
        <w:jc w:val="both"/>
        <w:rPr>
          <w:rFonts w:ascii="Times New Roman" w:hAnsi="Times New Roman" w:cs="Times New Roman"/>
          <w:sz w:val="28"/>
          <w:szCs w:val="28"/>
        </w:rPr>
      </w:pPr>
      <w:r w:rsidRPr="00AF3EF4">
        <w:rPr>
          <w:rFonts w:ascii="Times New Roman" w:hAnsi="Times New Roman" w:cs="Times New Roman"/>
          <w:sz w:val="28"/>
          <w:szCs w:val="28"/>
        </w:rPr>
        <w:t>9) обязательство в случае его избрания главой Елыкаевского сельского поселения прекратить деятельность, несовместимую со статусом главы Елыкаевского сельского поселения;</w:t>
      </w:r>
    </w:p>
    <w:p w:rsidR="009659C2" w:rsidRPr="00AF3EF4" w:rsidRDefault="009659C2" w:rsidP="009659C2">
      <w:pPr>
        <w:widowControl w:val="0"/>
        <w:autoSpaceDE w:val="0"/>
        <w:autoSpaceDN w:val="0"/>
        <w:adjustRightInd w:val="0"/>
        <w:ind w:firstLine="720"/>
        <w:jc w:val="both"/>
        <w:rPr>
          <w:sz w:val="28"/>
          <w:szCs w:val="28"/>
        </w:rPr>
      </w:pPr>
      <w:r w:rsidRPr="00AF3EF4">
        <w:rPr>
          <w:sz w:val="28"/>
          <w:szCs w:val="28"/>
        </w:rPr>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Закону Кемеровской области «О выборах в органы местного самоуправления в Кемеровской области»;</w:t>
      </w:r>
    </w:p>
    <w:p w:rsidR="009659C2" w:rsidRDefault="009659C2" w:rsidP="009659C2">
      <w:pPr>
        <w:pStyle w:val="ConsPlusNormal"/>
        <w:jc w:val="both"/>
        <w:rPr>
          <w:rFonts w:ascii="Times New Roman" w:hAnsi="Times New Roman" w:cs="Times New Roman"/>
          <w:sz w:val="28"/>
          <w:szCs w:val="28"/>
        </w:rPr>
      </w:pPr>
      <w:proofErr w:type="gramStart"/>
      <w:r w:rsidRPr="00AF3EF4">
        <w:rPr>
          <w:rFonts w:ascii="Times New Roman" w:hAnsi="Times New Roman" w:cs="Times New Roman"/>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w:t>
      </w:r>
      <w:r>
        <w:rPr>
          <w:rFonts w:ascii="Times New Roman" w:hAnsi="Times New Roman" w:cs="Times New Roman"/>
          <w:sz w:val="28"/>
          <w:szCs w:val="28"/>
        </w:rPr>
        <w:t>х детей.</w:t>
      </w:r>
      <w:proofErr w:type="gramEnd"/>
    </w:p>
    <w:p w:rsidR="009659C2" w:rsidRPr="00AF3EF4" w:rsidRDefault="009659C2" w:rsidP="009659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Указанные документы кандидат предоставляет лично. </w:t>
      </w:r>
    </w:p>
    <w:p w:rsidR="009659C2" w:rsidRPr="007C4CD6" w:rsidRDefault="009659C2" w:rsidP="009659C2">
      <w:pPr>
        <w:ind w:firstLine="709"/>
        <w:jc w:val="both"/>
        <w:rPr>
          <w:sz w:val="28"/>
          <w:szCs w:val="28"/>
        </w:rPr>
      </w:pPr>
      <w:r>
        <w:rPr>
          <w:sz w:val="28"/>
          <w:szCs w:val="28"/>
        </w:rPr>
        <w:t xml:space="preserve">2.4. </w:t>
      </w:r>
      <w:r w:rsidRPr="00E242EE">
        <w:rPr>
          <w:color w:val="000000"/>
          <w:spacing w:val="-3"/>
          <w:sz w:val="28"/>
          <w:szCs w:val="28"/>
          <w:lang w:eastAsia="en-US"/>
        </w:rPr>
        <w:t>Документы</w:t>
      </w:r>
      <w:r>
        <w:rPr>
          <w:color w:val="000000"/>
          <w:spacing w:val="-3"/>
          <w:sz w:val="28"/>
          <w:szCs w:val="28"/>
          <w:lang w:eastAsia="en-US"/>
        </w:rPr>
        <w:t>, необходимые для участия в конкурсе</w:t>
      </w:r>
      <w:r w:rsidRPr="00E242EE">
        <w:rPr>
          <w:color w:val="000000"/>
          <w:spacing w:val="-3"/>
          <w:sz w:val="28"/>
          <w:szCs w:val="28"/>
          <w:lang w:eastAsia="en-US"/>
        </w:rPr>
        <w:t xml:space="preserve"> </w:t>
      </w:r>
      <w:r>
        <w:rPr>
          <w:color w:val="000000"/>
          <w:spacing w:val="-3"/>
          <w:sz w:val="28"/>
          <w:szCs w:val="28"/>
          <w:lang w:eastAsia="en-US"/>
        </w:rPr>
        <w:t xml:space="preserve">принимаются </w:t>
      </w:r>
      <w:r>
        <w:rPr>
          <w:color w:val="000000"/>
          <w:spacing w:val="-3"/>
          <w:sz w:val="28"/>
          <w:szCs w:val="28"/>
          <w:lang w:eastAsia="en-US"/>
        </w:rPr>
        <w:br/>
      </w:r>
      <w:r w:rsidRPr="00E242EE">
        <w:rPr>
          <w:color w:val="000000"/>
          <w:spacing w:val="-3"/>
          <w:sz w:val="28"/>
          <w:szCs w:val="28"/>
          <w:lang w:eastAsia="en-US"/>
        </w:rPr>
        <w:t xml:space="preserve">с </w:t>
      </w:r>
      <w:r>
        <w:rPr>
          <w:color w:val="000000"/>
          <w:spacing w:val="-3"/>
          <w:sz w:val="28"/>
          <w:szCs w:val="28"/>
          <w:lang w:eastAsia="en-US"/>
        </w:rPr>
        <w:t>20</w:t>
      </w:r>
      <w:r w:rsidRPr="00E242EE">
        <w:rPr>
          <w:color w:val="000000"/>
          <w:spacing w:val="-3"/>
          <w:sz w:val="28"/>
          <w:szCs w:val="28"/>
          <w:lang w:eastAsia="en-US"/>
        </w:rPr>
        <w:t xml:space="preserve"> июля по 0</w:t>
      </w:r>
      <w:r>
        <w:rPr>
          <w:color w:val="000000"/>
          <w:spacing w:val="-3"/>
          <w:sz w:val="28"/>
          <w:szCs w:val="28"/>
          <w:lang w:eastAsia="en-US"/>
        </w:rPr>
        <w:t>3</w:t>
      </w:r>
      <w:r w:rsidRPr="00E242EE">
        <w:rPr>
          <w:color w:val="000000"/>
          <w:spacing w:val="-3"/>
          <w:sz w:val="28"/>
          <w:szCs w:val="28"/>
          <w:lang w:eastAsia="en-US"/>
        </w:rPr>
        <w:t xml:space="preserve"> августа 2016 года по адресу: </w:t>
      </w:r>
      <w:r w:rsidRPr="00E242EE">
        <w:rPr>
          <w:sz w:val="28"/>
          <w:szCs w:val="28"/>
          <w:lang w:eastAsia="en-US"/>
        </w:rPr>
        <w:t xml:space="preserve">Кемеровская область, Кемеровский район, с. </w:t>
      </w:r>
      <w:proofErr w:type="spellStart"/>
      <w:r w:rsidRPr="00E242EE">
        <w:rPr>
          <w:sz w:val="28"/>
          <w:szCs w:val="28"/>
          <w:lang w:eastAsia="en-US"/>
        </w:rPr>
        <w:t>Елыкаево</w:t>
      </w:r>
      <w:proofErr w:type="spellEnd"/>
      <w:r w:rsidRPr="00E242EE">
        <w:rPr>
          <w:sz w:val="28"/>
          <w:szCs w:val="28"/>
          <w:lang w:eastAsia="en-US"/>
        </w:rPr>
        <w:t xml:space="preserve">, улица </w:t>
      </w:r>
      <w:proofErr w:type="spellStart"/>
      <w:r w:rsidRPr="00E242EE">
        <w:rPr>
          <w:sz w:val="28"/>
          <w:szCs w:val="28"/>
          <w:lang w:eastAsia="en-US"/>
        </w:rPr>
        <w:t>Клопова</w:t>
      </w:r>
      <w:proofErr w:type="spellEnd"/>
      <w:r w:rsidRPr="00E242EE">
        <w:rPr>
          <w:sz w:val="28"/>
          <w:szCs w:val="28"/>
          <w:lang w:eastAsia="en-US"/>
        </w:rPr>
        <w:t>, дом  17, кабинет 3</w:t>
      </w:r>
      <w:r w:rsidRPr="00E242EE">
        <w:rPr>
          <w:color w:val="000000"/>
          <w:spacing w:val="-3"/>
          <w:sz w:val="28"/>
          <w:szCs w:val="28"/>
          <w:lang w:eastAsia="en-US"/>
        </w:rPr>
        <w:t>.</w:t>
      </w:r>
      <w:r>
        <w:rPr>
          <w:color w:val="000000"/>
          <w:spacing w:val="-3"/>
          <w:sz w:val="28"/>
          <w:szCs w:val="28"/>
          <w:lang w:eastAsia="en-US"/>
        </w:rPr>
        <w:t xml:space="preserve"> Время приёма - </w:t>
      </w:r>
      <w:r w:rsidRPr="00E242EE">
        <w:rPr>
          <w:color w:val="000000"/>
          <w:spacing w:val="-3"/>
          <w:sz w:val="28"/>
          <w:szCs w:val="28"/>
          <w:lang w:eastAsia="en-US"/>
        </w:rPr>
        <w:t>ежедневно (кроме субботы, воскресенья и праздничных дней) с 09:00 до 12:00</w:t>
      </w:r>
      <w:r>
        <w:rPr>
          <w:color w:val="000000"/>
          <w:spacing w:val="-3"/>
          <w:sz w:val="28"/>
          <w:szCs w:val="28"/>
          <w:lang w:eastAsia="en-US"/>
        </w:rPr>
        <w:t>, контактный телефон – 8(3842) 60-30-21</w:t>
      </w:r>
      <w:r w:rsidRPr="00E242EE">
        <w:rPr>
          <w:color w:val="000000"/>
          <w:spacing w:val="-3"/>
          <w:sz w:val="28"/>
          <w:szCs w:val="28"/>
          <w:lang w:eastAsia="en-US"/>
        </w:rPr>
        <w:t>.</w:t>
      </w:r>
    </w:p>
    <w:p w:rsidR="009659C2" w:rsidRPr="00E242EE" w:rsidRDefault="009659C2" w:rsidP="009659C2">
      <w:pPr>
        <w:ind w:firstLine="709"/>
        <w:jc w:val="both"/>
        <w:rPr>
          <w:sz w:val="28"/>
          <w:szCs w:val="28"/>
        </w:rPr>
      </w:pPr>
      <w:r>
        <w:rPr>
          <w:sz w:val="28"/>
          <w:szCs w:val="28"/>
        </w:rPr>
        <w:t xml:space="preserve">3. </w:t>
      </w:r>
      <w:r w:rsidRPr="00E242EE">
        <w:rPr>
          <w:sz w:val="28"/>
          <w:szCs w:val="28"/>
        </w:rPr>
        <w:t>Опубликовать настоящее решение в районной газете «Заря» и на официальном сайте администрации Елыкаевского сельского поселения в информационно-телекоммуникационной сети «Интернет».</w:t>
      </w:r>
    </w:p>
    <w:p w:rsidR="009659C2" w:rsidRDefault="009659C2" w:rsidP="009659C2">
      <w:pPr>
        <w:ind w:firstLine="709"/>
        <w:jc w:val="both"/>
        <w:rPr>
          <w:sz w:val="28"/>
          <w:szCs w:val="28"/>
        </w:rPr>
      </w:pPr>
      <w:r>
        <w:rPr>
          <w:sz w:val="28"/>
          <w:szCs w:val="28"/>
        </w:rPr>
        <w:t>4</w:t>
      </w:r>
      <w:r w:rsidRPr="00E242EE">
        <w:rPr>
          <w:sz w:val="28"/>
          <w:szCs w:val="28"/>
        </w:rPr>
        <w:t>. Настоящее решение вступает в силу после его официального опубликования.</w:t>
      </w:r>
    </w:p>
    <w:p w:rsidR="009659C2" w:rsidRPr="00E242EE" w:rsidRDefault="009659C2" w:rsidP="009659C2">
      <w:pPr>
        <w:ind w:firstLine="709"/>
        <w:jc w:val="both"/>
        <w:rPr>
          <w:sz w:val="28"/>
          <w:szCs w:val="28"/>
        </w:rPr>
      </w:pPr>
      <w:r>
        <w:rPr>
          <w:sz w:val="28"/>
          <w:szCs w:val="28"/>
        </w:rPr>
        <w:t xml:space="preserve">5. </w:t>
      </w:r>
      <w:r w:rsidRPr="00E242EE">
        <w:rPr>
          <w:sz w:val="28"/>
          <w:szCs w:val="28"/>
        </w:rPr>
        <w:t>Контроль над исполнением настоящего решения возложить на комитет по социальным вопросам и ЖКХ.</w:t>
      </w:r>
    </w:p>
    <w:p w:rsidR="009659C2" w:rsidRPr="00E242EE" w:rsidRDefault="009659C2" w:rsidP="009659C2">
      <w:pPr>
        <w:tabs>
          <w:tab w:val="left" w:pos="6300"/>
        </w:tabs>
        <w:ind w:firstLine="709"/>
        <w:jc w:val="both"/>
        <w:rPr>
          <w:sz w:val="28"/>
          <w:szCs w:val="28"/>
        </w:rPr>
      </w:pPr>
    </w:p>
    <w:p w:rsidR="009659C2" w:rsidRPr="00E242EE" w:rsidRDefault="009659C2" w:rsidP="009659C2">
      <w:pPr>
        <w:tabs>
          <w:tab w:val="left" w:pos="6300"/>
        </w:tabs>
        <w:ind w:firstLine="709"/>
        <w:jc w:val="both"/>
        <w:rPr>
          <w:sz w:val="28"/>
          <w:szCs w:val="28"/>
        </w:rPr>
      </w:pPr>
    </w:p>
    <w:p w:rsidR="009659C2" w:rsidRDefault="009659C2" w:rsidP="009659C2">
      <w:pPr>
        <w:jc w:val="both"/>
        <w:rPr>
          <w:sz w:val="28"/>
          <w:szCs w:val="28"/>
        </w:rPr>
      </w:pPr>
      <w:r>
        <w:rPr>
          <w:sz w:val="28"/>
          <w:szCs w:val="28"/>
        </w:rPr>
        <w:t>Заместитель</w:t>
      </w:r>
      <w:r w:rsidRPr="00E242EE">
        <w:rPr>
          <w:sz w:val="28"/>
          <w:szCs w:val="28"/>
        </w:rPr>
        <w:t xml:space="preserve"> председателя </w:t>
      </w:r>
    </w:p>
    <w:p w:rsidR="009659C2" w:rsidRDefault="009659C2" w:rsidP="009659C2">
      <w:pPr>
        <w:jc w:val="both"/>
        <w:rPr>
          <w:sz w:val="28"/>
          <w:szCs w:val="28"/>
        </w:rPr>
      </w:pPr>
      <w:r w:rsidRPr="00E242EE">
        <w:rPr>
          <w:sz w:val="28"/>
          <w:szCs w:val="28"/>
        </w:rPr>
        <w:lastRenderedPageBreak/>
        <w:t xml:space="preserve">Совета народных депутатов </w:t>
      </w:r>
    </w:p>
    <w:p w:rsidR="009659C2" w:rsidRPr="00E242EE" w:rsidRDefault="009659C2" w:rsidP="009659C2">
      <w:pPr>
        <w:jc w:val="both"/>
        <w:rPr>
          <w:sz w:val="28"/>
          <w:szCs w:val="28"/>
        </w:rPr>
      </w:pPr>
      <w:r w:rsidRPr="00E242EE">
        <w:rPr>
          <w:sz w:val="28"/>
          <w:szCs w:val="28"/>
        </w:rPr>
        <w:t xml:space="preserve">Елыкаевского сельского поселения </w:t>
      </w:r>
      <w:r>
        <w:rPr>
          <w:sz w:val="28"/>
          <w:szCs w:val="28"/>
        </w:rPr>
        <w:t xml:space="preserve">                                         </w:t>
      </w:r>
      <w:r w:rsidRPr="00E242EE">
        <w:rPr>
          <w:sz w:val="28"/>
          <w:szCs w:val="28"/>
        </w:rPr>
        <w:t>С.В.</w:t>
      </w:r>
      <w:r>
        <w:rPr>
          <w:sz w:val="28"/>
          <w:szCs w:val="28"/>
        </w:rPr>
        <w:t xml:space="preserve"> </w:t>
      </w:r>
      <w:r w:rsidRPr="00E242EE">
        <w:rPr>
          <w:sz w:val="28"/>
          <w:szCs w:val="28"/>
        </w:rPr>
        <w:t xml:space="preserve">Бабаджанова </w:t>
      </w:r>
    </w:p>
    <w:p w:rsidR="009659C2" w:rsidRDefault="009659C2" w:rsidP="009659C2">
      <w:pPr>
        <w:jc w:val="both"/>
        <w:rPr>
          <w:sz w:val="28"/>
          <w:szCs w:val="28"/>
        </w:rPr>
      </w:pPr>
    </w:p>
    <w:p w:rsidR="009659C2" w:rsidRPr="00E242EE" w:rsidRDefault="009659C2" w:rsidP="009659C2">
      <w:pPr>
        <w:jc w:val="both"/>
        <w:rPr>
          <w:sz w:val="28"/>
          <w:szCs w:val="28"/>
        </w:rPr>
      </w:pPr>
    </w:p>
    <w:p w:rsidR="009659C2" w:rsidRPr="00E242EE" w:rsidRDefault="009659C2" w:rsidP="009659C2">
      <w:pPr>
        <w:pStyle w:val="ConsPlusNormal"/>
        <w:ind w:firstLine="0"/>
        <w:jc w:val="both"/>
        <w:rPr>
          <w:rFonts w:ascii="Times New Roman" w:hAnsi="Times New Roman" w:cs="Times New Roman"/>
          <w:sz w:val="28"/>
          <w:szCs w:val="28"/>
        </w:rPr>
      </w:pPr>
      <w:proofErr w:type="spellStart"/>
      <w:r w:rsidRPr="00E242EE">
        <w:rPr>
          <w:rFonts w:ascii="Times New Roman" w:hAnsi="Times New Roman" w:cs="Times New Roman"/>
          <w:sz w:val="28"/>
          <w:szCs w:val="28"/>
        </w:rPr>
        <w:t>И.о</w:t>
      </w:r>
      <w:proofErr w:type="spellEnd"/>
      <w:r w:rsidRPr="00E242EE">
        <w:rPr>
          <w:rFonts w:ascii="Times New Roman" w:hAnsi="Times New Roman" w:cs="Times New Roman"/>
          <w:sz w:val="28"/>
          <w:szCs w:val="28"/>
        </w:rPr>
        <w:t>.</w:t>
      </w:r>
      <w:r>
        <w:rPr>
          <w:rFonts w:ascii="Times New Roman" w:hAnsi="Times New Roman" w:cs="Times New Roman"/>
          <w:sz w:val="28"/>
          <w:szCs w:val="28"/>
        </w:rPr>
        <w:t xml:space="preserve"> г</w:t>
      </w:r>
      <w:r w:rsidRPr="00E242EE">
        <w:rPr>
          <w:rFonts w:ascii="Times New Roman" w:hAnsi="Times New Roman" w:cs="Times New Roman"/>
          <w:sz w:val="28"/>
          <w:szCs w:val="28"/>
        </w:rPr>
        <w:t xml:space="preserve">лавы Елыкаевского </w:t>
      </w:r>
    </w:p>
    <w:p w:rsidR="009659C2" w:rsidRDefault="009659C2" w:rsidP="009659C2">
      <w:pPr>
        <w:pStyle w:val="ConsPlusNormal"/>
        <w:ind w:firstLine="0"/>
        <w:jc w:val="both"/>
      </w:pPr>
      <w:r w:rsidRPr="00E242E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E242EE">
        <w:rPr>
          <w:rFonts w:ascii="Times New Roman" w:hAnsi="Times New Roman" w:cs="Times New Roman"/>
          <w:sz w:val="28"/>
          <w:szCs w:val="28"/>
        </w:rPr>
        <w:t>Л.В.</w:t>
      </w:r>
      <w:r>
        <w:rPr>
          <w:rFonts w:ascii="Times New Roman" w:hAnsi="Times New Roman" w:cs="Times New Roman"/>
          <w:sz w:val="28"/>
          <w:szCs w:val="28"/>
        </w:rPr>
        <w:t xml:space="preserve"> </w:t>
      </w:r>
      <w:proofErr w:type="spellStart"/>
      <w:r w:rsidRPr="00E242EE">
        <w:rPr>
          <w:rFonts w:ascii="Times New Roman" w:hAnsi="Times New Roman" w:cs="Times New Roman"/>
          <w:sz w:val="28"/>
          <w:szCs w:val="28"/>
        </w:rPr>
        <w:t>Куданкина</w:t>
      </w:r>
      <w:proofErr w:type="spellEnd"/>
      <w:r w:rsidRPr="00E242EE">
        <w:rPr>
          <w:rFonts w:ascii="Times New Roman" w:hAnsi="Times New Roman" w:cs="Times New Roman"/>
          <w:sz w:val="28"/>
          <w:szCs w:val="28"/>
        </w:rPr>
        <w:t xml:space="preserve"> </w:t>
      </w:r>
    </w:p>
    <w:p w:rsidR="009659C2" w:rsidRDefault="009659C2" w:rsidP="009659C2"/>
    <w:p w:rsidR="009659C2" w:rsidRDefault="009659C2" w:rsidP="009659C2"/>
    <w:p w:rsidR="009659C2" w:rsidRDefault="009659C2" w:rsidP="009659C2"/>
    <w:p w:rsidR="009659C2" w:rsidRDefault="009659C2" w:rsidP="009659C2"/>
    <w:p w:rsidR="009659C2" w:rsidRDefault="009659C2" w:rsidP="009659C2"/>
    <w:p w:rsidR="009659C2" w:rsidRDefault="009659C2" w:rsidP="009659C2"/>
    <w:p w:rsidR="009659C2" w:rsidRDefault="009659C2" w:rsidP="009659C2"/>
    <w:p w:rsidR="009659C2" w:rsidRDefault="009659C2" w:rsidP="009659C2"/>
    <w:p w:rsidR="009659C2" w:rsidRDefault="009659C2" w:rsidP="009659C2"/>
    <w:p w:rsidR="009659C2" w:rsidRDefault="009659C2" w:rsidP="009659C2"/>
    <w:p w:rsidR="009659C2" w:rsidRDefault="009659C2" w:rsidP="009659C2"/>
    <w:p w:rsidR="009659C2" w:rsidRDefault="009659C2" w:rsidP="009659C2"/>
    <w:p w:rsidR="009659C2" w:rsidRDefault="009659C2" w:rsidP="009659C2"/>
    <w:p w:rsidR="009659C2" w:rsidRDefault="009659C2" w:rsidP="009659C2"/>
    <w:p w:rsidR="00BB4FB9" w:rsidRDefault="00BB4FB9">
      <w:bookmarkStart w:id="2" w:name="_GoBack"/>
      <w:bookmarkEnd w:id="2"/>
    </w:p>
    <w:sectPr w:rsidR="00BB4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3C"/>
    <w:rsid w:val="009659C2"/>
    <w:rsid w:val="00B9133C"/>
    <w:rsid w:val="00BB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59C2"/>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59C2"/>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221B35F7686995870467831445295A9CC8C5793455CF0200E81CBDDA814FA146F6B31ABF895D345717E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221B35F7686995870467831445295A9CC8C5793455CF0200E81CBDDA814FA146F6B31ACF9907D7BH" TargetMode="External"/><Relationship Id="rId5" Type="http://schemas.openxmlformats.org/officeDocument/2006/relationships/hyperlink" Target="consultantplus://offline/ref=8221B35F7686995870467831445295A9CC8356964757F0200E81CBDDA87174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5940</Characters>
  <Application>Microsoft Office Word</Application>
  <DocSecurity>0</DocSecurity>
  <Lines>49</Lines>
  <Paragraphs>13</Paragraphs>
  <ScaleCrop>false</ScaleCrop>
  <Company>Krokoz™</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2017-01-10T01:48:00Z</dcterms:created>
  <dcterms:modified xsi:type="dcterms:W3CDTF">2017-01-10T01:48:00Z</dcterms:modified>
</cp:coreProperties>
</file>