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AF" w:rsidRDefault="00B7765A" w:rsidP="00B7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4A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AF4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  <w:r w:rsidRPr="00B04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F4">
        <w:rPr>
          <w:rFonts w:ascii="Times New Roman" w:hAnsi="Times New Roman" w:cs="Times New Roman"/>
          <w:b/>
          <w:sz w:val="28"/>
          <w:szCs w:val="28"/>
        </w:rPr>
        <w:t>В ВОПРОСАХ ОЗДОРОВЛЕНИЯ</w:t>
      </w:r>
      <w:r w:rsidRPr="00B04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F4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B04AF4">
        <w:rPr>
          <w:rFonts w:ascii="Times New Roman" w:hAnsi="Times New Roman" w:cs="Times New Roman"/>
          <w:b/>
          <w:sz w:val="28"/>
          <w:szCs w:val="28"/>
        </w:rPr>
        <w:t>».</w:t>
      </w:r>
      <w:r w:rsidRPr="0081760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B42AF" w:rsidRDefault="005B42AF" w:rsidP="005B42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инструктор по ФК </w:t>
      </w:r>
    </w:p>
    <w:p w:rsidR="00B7765A" w:rsidRDefault="005B42AF" w:rsidP="005B42AF">
      <w:pPr>
        <w:spacing w:after="0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B7765A" w:rsidRPr="008176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6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77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00E9A" w:rsidRPr="00B7765A" w:rsidRDefault="00A04F59" w:rsidP="005B42AF">
      <w:pPr>
        <w:tabs>
          <w:tab w:val="left" w:pos="355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Забота о здоровье ребенка и взрослого человека стала занимать во всем мире приоритетные позиции. Здоровый и развитый ребенок обладает хорошей сопротивляемостью организма к вредным факторам среды и устойчивостью к утомлению, социально и физически адаптирован. В дошкольном детстве закладывается фундамент здоровья, происходит его интенсивный рост и развитие, формируются основные движения, осанка, а так же необходимые навыки и привычки, приобретаются базовые физические качества, вырабатываются черты характера, без которых невозможен здоровый образ жизни. Рост количества детских заболеваний связан не только с социально-экологической обстановкой, но и с самим образом жизни семьи ребенка, во многом зависящим от семейных традиций и характера двигательного режима. При недостаточной двигательной активности ребенка (гиподинамии) неизбежно происходят ухудшение развития двигательной функции и снижение физической работоспособности ребенка. Решающую роль по формированию личностного потенциала и пропаганде здорового образа жизни принадлежит семье. Родители являются первыми педагогами. Они обязаны заложить основы физического, нравственного и интеллектуального развития личности ребенка в младенческом возрасте</w:t>
      </w:r>
      <w:r w:rsidR="00557379"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Зачастую родители плохо представляют, как же необходимо приобщать ребенка к здоровому образу жизни. Воспитание в семье на современном этапе не мыслится без помощи специалистов. Анализ научных исследований показывает, что возрастает количество социально-незащищенных родителей и детей, наблюдается социально-психологическая тревожность семьи, ухудшение состояния здоровья детей. Данные тенденции в жизни общества нельзя оставить без внимания. Изменения социокультурной ситуации требуют совершенствования содержания, форм и методов в работе с семьей, которые могли бы удовлетворить запросы родителей как в информационном, так и в организованном плане. Деятельность родителей и педагогов в интересах ребенка может быть успешной только в том случае, если он станут союзниками, что позволит им лучше узнать ребенка, увидеть его в разных ситуациях и таким образом помочь взрослым в понимании индивидуальных особенностей детей, развитии их способностей формировании ценностных жизненных ориентиров, преодолении негативных поступков и проявлений в поведении.Дальнейший поиск эффективных способов сохранения и укрепления здоровья дошкольников предусматривает повышение роли родителей в вопросах оздоровления детей, приобщении их к здоровому </w:t>
      </w: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образу жизни, создание семейных традиций физического воспитания. В совместной деятельности педагогов и родителей, необходимо формировать понимание, что родители — не пассивные наблюдатели педагогического процесса, а его активные участники. Лишь при условии реализации преемственности физкультурно-оздоровительной работы в дошкольном учреждении и семьи, целенаправленной деятельности родителей и педагогов может быть обеспечена положительная динамика показателей, характеризующая здоровье детей. Сотрудничество дошкольного образовательного учреждения и семьи предполагает совместное определение целей деятельности, планирование предстоящей работы, распределение сил и средств, в соответствии с возможностями каждого участника, совместное наблюдение результатов работы, а затем и прогнозирование новых целей, задач и результатов. Главная задача сотрудничества ДОУ и семьи — это обеспечить безболезненное привыкание ребенка к детскому саду в период адаптации. Далее обязательно следует вместе с родителями объективно оценить состояние здоровья, физического и двигательного развития, спрогнозировать его улучшение; наметить единые подходы к распорядку дня, питанию, одежде, организации условий для двигательной активности ребенка. Лучший способ для воспитателя — найти общий язык с родителями воспитанников: проявить интерес к здоровью и развитию конкретного ребенка. Очень важно убедить родителей в том, какое значение имеют единые подходы к распорядку дня в семье и детском саду, как полезнее провести выходные дни, правильное питание в семье, какой вред наносит ребенку перегрев. Особого внимания заслуживает проблема закаливания. Необходимо убеждать родителей воспитанников в том, что ослабленному и болезненному ребенку закаливание необходимо больше, чем здоровому. Очень важна в этом роль здорового образа жизни семьи. На закаленных детей меньше влияют резкие изменения температуры, они имеют хороший аппетит, более активны, уравновешены и жизнерадостны. Воспитателю и родителям нужно находить время для ежедневного обмена информацией о здоровье и самочувствии ребенка в семье и детском саду. Источником информации по вопросу здоровья детей для родителей служат «Уголок здоровья», информационные стенды: «Здоровый образ жизни», «Оздоровительная работа в детском саду» и т. д. Повышение педагогической культуры родителей — одна из важнейших задач ДОУ, которая решается на основе доверительно-делового общения воспитателя с родителями. Так как инициаторами установления сотрудничества в большинстве случаев являются педагоги дошкольного образовательного учреждения, они должны быть профессионально подготовлены не только в области организации образовательной работы с детьми, но и уметь решать вопросы, связанные с созданием единого воспитательно-образовательного пространства в детском саду и семье. Для установления педагогами контактов </w:t>
      </w: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с родителями им необходимы знания о роли семьи в воспитании ребенка и специфики семейного воспитания, методах изучения семьи, формах организации работы с родителями, методах активизации родителей и умения применять эти знания на практике. Выстраивание взаимодействия детского сада и семьи на основе сотрудничества — процесс достаточно сложный. Важно отметить, что сотрудничество родителей и педагогического коллектива дошкольного учреждения следует рассматривать не с точки зрения его влияния на выработку у ребенка тех или иных навыков поведения, а как процесс взаимного влияния на личность ребенка в целом. А так как любая социальная среда, в том числе и образовательная, влияет на жизнедеятельность человека и является продуктом его деятельности, следовательно, она поддается целенаправленному формированию. Поэтому взаимодействие педагогов и родителей воспитанников можно рассматривать как один из необходимых компонентов образовательной среды дошкольного учреждения, который оказывает прямое и косвенное влияние на разностороннее развитие ребенка, на состояние его физического и психического здоровья и успешность его дальнейшего образования и воспитания. Одной из причин медленного ухудшения результатов в борьбе за снижение заболеваемости является недостаточная педагогическая культура семей. Нарушается режим сна и отдыха в праздничные и выходные дни, дети много времени проводят у телевизора и компьютера, потребность в движении удовлетворяется не полностью. При грамотном построении педагогического процесса можно заинтересовать родителей проблемой воспитания здорового ребёнка. Очень важно, чтобы требования, предъявляемые ребенку в условиях общественного воспитания и семьи, были едиными, чтобы и в семье, и в дошкольном учреждении он получал все необходимое для полноценного физического и психического развития. Совместная работа с семьей должна строиться на следующих основных положениях, определяющих ее содержание, организацию и методику.</w:t>
      </w:r>
    </w:p>
    <w:p w:rsidR="00EE4654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1. Единство, которое достигается в том случае, если цели и задачи воспитания здорового ребенка хорошо понятны не только воспитателю, но и родителям, когда семья знакома с основным содержанием, методами и приемами физкультурно-оздоровительной работой в детском саду, а педагоги используют лучший опыт семейного воспитания.</w:t>
      </w:r>
    </w:p>
    <w:p w:rsidR="00EE4654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2. Систематичность и последовательность работы (в соответствии с контрольным планом) в течение всего года и всего периода пребывания ребенка в детском саду.</w:t>
      </w:r>
    </w:p>
    <w:p w:rsidR="00EE4654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3. Индивидуальный подход к каждому ребенку и к каждой семье на основе учета их интересов и способностей.</w:t>
      </w:r>
    </w:p>
    <w:p w:rsidR="008F40BF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4. Взаимное доверие и взаимопонимание педагогов и родителей на основе доброжелательной критики и самокритики. Укрепление авторитета педагога в семье, а родителей в детском саду.</w:t>
      </w:r>
    </w:p>
    <w:p w:rsidR="008F40BF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 соответствии с этими основными положениями система работы с семьей включает:</w:t>
      </w:r>
    </w:p>
    <w:p w:rsidR="00AD3E9B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1. Ознакомление родителей с результатами диагностики состояния здоровья ребенка и его психомоторного развития;</w:t>
      </w:r>
    </w:p>
    <w:p w:rsidR="00AD3E9B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2. Участие в составлении индивидуальных программ (планов) оздоровления детей;</w:t>
      </w:r>
    </w:p>
    <w:p w:rsidR="00E10FFB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3. Целенаправленную санитарно-просветительную работу, пропагандирующую общегигиенические требования, необходимость рационального режима и полноценного сбалансированного питания, закаливания, оптимального воздушного и температурного режима;</w:t>
      </w:r>
    </w:p>
    <w:p w:rsidR="00E10FFB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4.Ознакомление родителей с содержанием физкультурно-оздоровительной работой в детском саду;</w:t>
      </w:r>
    </w:p>
    <w:p w:rsidR="00E10FFB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5. Обучение конкретным приемам и методам оздоровления (ЛФК, дыхательной гимнастике, самомассажу, разнообразным видам закаливания);</w:t>
      </w:r>
    </w:p>
    <w:p w:rsidR="00A300E1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6. Ознакомление с лечебно-профилактическими мероприятиями, проводимыми в дошкольном учреждении, обучение отдельным нетрадиционным методам оздоровления детского организма. В этих целях хорошо используются: информация в родительских уголках, в папках передвижках, в библиотеке детского сада;</w:t>
      </w:r>
    </w:p>
    <w:p w:rsidR="00A300E1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7. Различные консультации, устные журналы и дискуссии с участием психолога, медиков, специалистов по физическому образованию, а также родителей с опытом семейного воспитания;</w:t>
      </w:r>
    </w:p>
    <w:p w:rsidR="00DF0482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8. Семинары-практикумы, деловые игры и тренинги с прослушиванием магнитофонных записей бесед с детьми; «открытые дни» родителей с просмотром и проведением разнообразных занятий в физкультурном зале, на стадионе, закаливающих и лечебных процедур. Положительные результаты в воспитании детей достигаются при умелом сочетании разных форм сотрудничества, при активном включении в эту работу всех членов коллектива дошкольного учреждения и членов семей воспитанников. К этой деятельности привлекается весь педагогический персонал учреждения, а также специалисты иного профиля (психолог, врач, медсестра, логопед, руководители кружков и секций дополнительного образования).</w:t>
      </w:r>
    </w:p>
    <w:p w:rsidR="00DF0482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Эффективными формами сотрудничества дошкольного учреждения с семьей являются:</w:t>
      </w:r>
    </w:p>
    <w:p w:rsidR="008C2F12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-  Родительские собрания;</w:t>
      </w:r>
    </w:p>
    <w:p w:rsidR="00B62523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 Совместные физкультурные досуги, праздники, Дни здоровья, туристические походы;</w:t>
      </w:r>
    </w:p>
    <w:p w:rsidR="00B62523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Дни открытых дверей;</w:t>
      </w:r>
    </w:p>
    <w:p w:rsidR="00DE7EE7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Домашние задания;</w:t>
      </w:r>
    </w:p>
    <w:p w:rsidR="00DE7EE7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 Передача опыта семейного воспитания;</w:t>
      </w:r>
    </w:p>
    <w:p w:rsidR="008E32C4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Комплектование педагогической библиотеки по организации физического воспитания в семье.</w:t>
      </w:r>
    </w:p>
    <w:p w:rsidR="008E32C4" w:rsidRPr="00B7765A" w:rsidRDefault="00A04F59" w:rsidP="005B42A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Выпуск газеты.</w:t>
      </w:r>
    </w:p>
    <w:p w:rsidR="00A04F59" w:rsidRPr="00E10FFB" w:rsidRDefault="00A04F59" w:rsidP="005B42AF">
      <w:pPr>
        <w:spacing w:line="360" w:lineRule="auto"/>
        <w:ind w:firstLine="709"/>
        <w:jc w:val="both"/>
        <w:rPr>
          <w:rFonts w:ascii="Arial" w:eastAsia="Times New Roman" w:hAnsi="Arial"/>
          <w:color w:val="333333"/>
          <w:sz w:val="27"/>
          <w:szCs w:val="27"/>
          <w:shd w:val="clear" w:color="auto" w:fill="F6F6F6"/>
        </w:rPr>
      </w:pP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Родительские собрания являются одной из эффективных форм взаимодействия с семьей. Очень важно чтобы тему и вид собрания педагоги определили вместе с родителями. Они проводятся групповые и общие (для родителей всего учреждения). Общие собрания организуются 2–3 раза в год. На них обсуждают задачи на новый учебный год, результаты образовательной работы, вопросы физического воспитания и проблемы летнего оздоровительного периода и др. На общее собрание можно пригласить врача, юриста, детского писателя. Предусматриваются выступления родителей. Групповые собрания проводятся раз в 2–3 месяца. На обсуждение выносят 2–3 вопроса (один вопрос готовит воспитатель, по другим можно предложить выступить родителям или кому-т</w:t>
      </w:r>
      <w:r w:rsidR="00B7765A"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 из специалистов). </w:t>
      </w:r>
      <w:r w:rsidRPr="00B776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Семья и детский сад имеют свои особые функции и не могут заменить друг друга. Наши наблюдения показывают, что в жизнь входит новое поколение родителей, понимающих значение здорового образа жизни, хорошего образования и воспитания, стремящихся обеспечит его для своего ребенка. Совместная работа детского сада и семьи способствуют решению этих важных задач.</w:t>
      </w:r>
      <w:r w:rsidRPr="00B776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Arial" w:eastAsia="Times New Roman" w:hAnsi="Arial"/>
          <w:color w:val="333333"/>
          <w:sz w:val="27"/>
          <w:szCs w:val="27"/>
        </w:rPr>
        <w:br/>
      </w:r>
    </w:p>
    <w:sectPr w:rsidR="00A04F59" w:rsidRPr="00E10FFB" w:rsidSect="0074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F59"/>
    <w:rsid w:val="00101142"/>
    <w:rsid w:val="00557379"/>
    <w:rsid w:val="005B42AF"/>
    <w:rsid w:val="007439F1"/>
    <w:rsid w:val="007F1AD2"/>
    <w:rsid w:val="0081760C"/>
    <w:rsid w:val="008C2F12"/>
    <w:rsid w:val="008E32C4"/>
    <w:rsid w:val="008F40BF"/>
    <w:rsid w:val="009C714D"/>
    <w:rsid w:val="00A04F59"/>
    <w:rsid w:val="00A300E1"/>
    <w:rsid w:val="00AD3E9B"/>
    <w:rsid w:val="00B04AF4"/>
    <w:rsid w:val="00B35B55"/>
    <w:rsid w:val="00B62523"/>
    <w:rsid w:val="00B7765A"/>
    <w:rsid w:val="00CB6FF4"/>
    <w:rsid w:val="00DE7EE7"/>
    <w:rsid w:val="00DF0482"/>
    <w:rsid w:val="00E10FFB"/>
    <w:rsid w:val="00E870F1"/>
    <w:rsid w:val="00EE4654"/>
    <w:rsid w:val="00F0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898E-17B9-4F75-90E1-3BA2DED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21C4-286B-4664-9F83-F9E5C1DB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craftsuslik@gmail.com</dc:creator>
  <cp:keywords/>
  <dc:description/>
  <cp:lastModifiedBy>olga olga</cp:lastModifiedBy>
  <cp:revision>2</cp:revision>
  <cp:lastPrinted>2020-03-20T03:34:00Z</cp:lastPrinted>
  <dcterms:created xsi:type="dcterms:W3CDTF">2021-01-14T06:03:00Z</dcterms:created>
  <dcterms:modified xsi:type="dcterms:W3CDTF">2021-01-14T06:03:00Z</dcterms:modified>
</cp:coreProperties>
</file>