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01" w:rsidRPr="00F615FF" w:rsidRDefault="00CC1101" w:rsidP="00CC1101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Уважаемые воспитанники детских садов и педагоги, учащиеся. </w:t>
      </w:r>
    </w:p>
    <w:p w:rsidR="00CC1101" w:rsidRPr="00A418E0" w:rsidRDefault="00CC1101" w:rsidP="00CC1101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Приглашаем вас принять участие </w:t>
      </w:r>
    </w:p>
    <w:p w:rsidR="00CC1101" w:rsidRPr="00A418E0" w:rsidRDefault="00CC1101" w:rsidP="00CC1101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во Всероссийском </w:t>
      </w:r>
      <w:r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детском 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конкурсе</w:t>
      </w:r>
      <w:r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рисунков и поделок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</w:p>
    <w:p w:rsidR="00CC1101" w:rsidRDefault="00CC1101" w:rsidP="00CC1101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  <w:r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Сказка в гости к нам спешит</w:t>
      </w: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</w:p>
    <w:p w:rsidR="00CC1101" w:rsidRPr="001A2D49" w:rsidRDefault="00CC1101" w:rsidP="00CC1101">
      <w:pPr>
        <w:pStyle w:val="20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>(15.11.2016 – 10.12.2016)</w:t>
      </w:r>
    </w:p>
    <w:p w:rsidR="00CC1101" w:rsidRPr="00DD40CA" w:rsidRDefault="00CC1101" w:rsidP="00CC1101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CC1101" w:rsidRDefault="00CC1101" w:rsidP="00CC1101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2"/>
          <w:szCs w:val="32"/>
        </w:rPr>
      </w:pPr>
      <w:r w:rsidRPr="00BB67DD">
        <w:rPr>
          <w:rFonts w:ascii="Trebuchet MS" w:eastAsia="Times New Roman" w:hAnsi="Trebuchet MS" w:cs="Times New Roman"/>
          <w:color w:val="000000"/>
          <w:sz w:val="32"/>
          <w:szCs w:val="32"/>
        </w:rPr>
        <w:t xml:space="preserve"> Положение </w:t>
      </w:r>
    </w:p>
    <w:p w:rsidR="00CC1101" w:rsidRPr="00BB67DD" w:rsidRDefault="00CC1101" w:rsidP="00CC1101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2"/>
          <w:szCs w:val="32"/>
        </w:rPr>
      </w:pPr>
      <w:r w:rsidRPr="00BB67DD">
        <w:rPr>
          <w:rFonts w:ascii="Trebuchet MS" w:eastAsia="Times New Roman" w:hAnsi="Trebuchet MS" w:cs="Times New Roman"/>
          <w:color w:val="000000"/>
          <w:sz w:val="32"/>
          <w:szCs w:val="32"/>
        </w:rPr>
        <w:t>о Всероссийском детском конкурсе рисунков и поделок</w:t>
      </w:r>
    </w:p>
    <w:p w:rsidR="00CC1101" w:rsidRDefault="00CC1101" w:rsidP="00CC1101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«Сказка в гости к нам спешит»</w:t>
      </w:r>
    </w:p>
    <w:p w:rsidR="00CC1101" w:rsidRDefault="00CC1101" w:rsidP="00CC11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1101" w:rsidRPr="00D46991" w:rsidRDefault="00CC1101" w:rsidP="00CC110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CC1101" w:rsidRPr="006300CB" w:rsidRDefault="00CC1101" w:rsidP="00CC110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CC1101" w:rsidRDefault="00CC1101" w:rsidP="00CC1101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                 И.Е. Маврин                                        </w:t>
      </w:r>
    </w:p>
    <w:p w:rsidR="00CC1101" w:rsidRPr="00DD40CA" w:rsidRDefault="00CC1101" w:rsidP="00CC1101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</w:p>
    <w:p w:rsidR="00CC1101" w:rsidRDefault="00CC1101" w:rsidP="00CC1101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Общие положения</w:t>
      </w:r>
    </w:p>
    <w:p w:rsidR="00CC1101" w:rsidRPr="00DD40CA" w:rsidRDefault="00CC1101" w:rsidP="00CC1101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CC1101" w:rsidRDefault="00CC1101" w:rsidP="00CC1101">
      <w:pPr>
        <w:pStyle w:val="a5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Настоящее положение о Всероссийском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детском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конкурсе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рисунков и поделок </w:t>
      </w:r>
      <w:r w:rsidRPr="00DD40CA">
        <w:rPr>
          <w:rFonts w:ascii="Trebuchet MS" w:eastAsia="Times New Roman" w:hAnsi="Trebuchet MS" w:cs="Times New Roman"/>
          <w:sz w:val="24"/>
          <w:szCs w:val="24"/>
        </w:rPr>
        <w:t>«</w:t>
      </w:r>
      <w:r>
        <w:rPr>
          <w:rFonts w:ascii="Trebuchet MS" w:eastAsia="Times New Roman" w:hAnsi="Trebuchet MS" w:cs="Times New Roman"/>
          <w:sz w:val="24"/>
          <w:szCs w:val="24"/>
        </w:rPr>
        <w:t>Сказка в гости к нам спешит</w:t>
      </w:r>
      <w:r w:rsidRPr="00DD40CA">
        <w:rPr>
          <w:rFonts w:ascii="Trebuchet MS" w:eastAsia="Times New Roman" w:hAnsi="Trebuchet MS" w:cs="Times New Roman"/>
          <w:sz w:val="24"/>
          <w:szCs w:val="24"/>
        </w:rPr>
        <w:t>» (далее Конкурс) определяет порядок организации и проведения Конкурса, порядок участия в Конкурсе</w:t>
      </w:r>
      <w:r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CC1101" w:rsidRPr="00D76877" w:rsidRDefault="00CC1101" w:rsidP="00CC1101">
      <w:pPr>
        <w:pStyle w:val="a5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rebuchet MS" w:hAnsi="Trebuchet MS" w:cs="Times New Roman"/>
          <w:sz w:val="24"/>
          <w:szCs w:val="24"/>
        </w:rPr>
      </w:pPr>
      <w:r w:rsidRPr="00D76877">
        <w:rPr>
          <w:rFonts w:ascii="Trebuchet MS" w:eastAsia="Times New Roman" w:hAnsi="Trebuchet MS" w:cs="Times New Roman"/>
          <w:sz w:val="24"/>
          <w:szCs w:val="24"/>
        </w:rPr>
        <w:t xml:space="preserve"> Организатор конкурса - Конкурс проводится по инициативе</w:t>
      </w:r>
      <w:proofErr w:type="gramStart"/>
      <w:r w:rsidRPr="00D76877">
        <w:rPr>
          <w:rFonts w:ascii="Trebuchet MS" w:eastAsia="Gungsuh" w:hAnsi="Trebuchet MS" w:cs="Times New Roman"/>
          <w:iCs/>
          <w:color w:val="000000"/>
          <w:kern w:val="24"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iCs/>
          <w:sz w:val="24"/>
          <w:szCs w:val="24"/>
        </w:rPr>
        <w:t>И</w:t>
      </w:r>
      <w:proofErr w:type="gramEnd"/>
      <w:r w:rsidRPr="00D76877">
        <w:rPr>
          <w:rFonts w:ascii="Trebuchet MS" w:eastAsia="Times New Roman" w:hAnsi="Trebuchet MS" w:cs="Times New Roman"/>
          <w:iCs/>
          <w:sz w:val="24"/>
          <w:szCs w:val="24"/>
        </w:rPr>
        <w:t>нформационно – методического  интернет проекта  «</w:t>
      </w:r>
      <w:proofErr w:type="spellStart"/>
      <w:r w:rsidRPr="00D76877">
        <w:rPr>
          <w:rFonts w:ascii="Trebuchet MS" w:eastAsia="Times New Roman" w:hAnsi="Trebuchet MS" w:cs="Times New Roman"/>
          <w:iCs/>
          <w:sz w:val="24"/>
          <w:szCs w:val="24"/>
          <w:lang w:val="en-US"/>
        </w:rPr>
        <w:t>Globus</w:t>
      </w:r>
      <w:proofErr w:type="spellEnd"/>
      <w:r w:rsidRPr="00D76877">
        <w:rPr>
          <w:rFonts w:ascii="Trebuchet MS" w:eastAsia="Times New Roman" w:hAnsi="Trebuchet MS" w:cs="Times New Roman"/>
          <w:iCs/>
          <w:sz w:val="24"/>
          <w:szCs w:val="24"/>
        </w:rPr>
        <w:t>»</w:t>
      </w:r>
    </w:p>
    <w:p w:rsidR="00CC1101" w:rsidRPr="00BB67DD" w:rsidRDefault="00CC1101" w:rsidP="00CC1101">
      <w:pPr>
        <w:pStyle w:val="a5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B67DD">
        <w:rPr>
          <w:rFonts w:ascii="Trebuchet MS" w:eastAsia="Times New Roman" w:hAnsi="Trebuchet MS" w:cs="Times New Roman"/>
          <w:sz w:val="24"/>
          <w:szCs w:val="24"/>
        </w:rPr>
        <w:t xml:space="preserve"> Работы на Конкурс принимаются в период </w:t>
      </w:r>
      <w:r w:rsidRPr="00BB67DD">
        <w:rPr>
          <w:rFonts w:ascii="Trebuchet MS" w:eastAsia="Times New Roman" w:hAnsi="Trebuchet MS" w:cs="Times New Roman"/>
          <w:b/>
          <w:bCs/>
          <w:sz w:val="24"/>
          <w:szCs w:val="24"/>
        </w:rPr>
        <w:t>с «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15</w:t>
      </w:r>
      <w:r w:rsidRPr="00BB67DD">
        <w:rPr>
          <w:rFonts w:ascii="Trebuchet MS" w:eastAsia="Times New Roman" w:hAnsi="Trebuchet MS" w:cs="Times New Roman"/>
          <w:b/>
          <w:bCs/>
          <w:sz w:val="24"/>
          <w:szCs w:val="24"/>
        </w:rPr>
        <w:t>» ноября 201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6</w:t>
      </w:r>
      <w:r w:rsidRPr="00BB67DD">
        <w:rPr>
          <w:rFonts w:ascii="Trebuchet MS" w:eastAsia="Times New Roman" w:hAnsi="Trebuchet MS" w:cs="Times New Roman"/>
          <w:b/>
          <w:bCs/>
          <w:sz w:val="24"/>
          <w:szCs w:val="24"/>
        </w:rPr>
        <w:t>г. по «1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0</w:t>
      </w:r>
      <w:r w:rsidRPr="00BB67DD">
        <w:rPr>
          <w:rFonts w:ascii="Trebuchet MS" w:eastAsia="Times New Roman" w:hAnsi="Trebuchet MS" w:cs="Times New Roman"/>
          <w:b/>
          <w:bCs/>
          <w:sz w:val="24"/>
          <w:szCs w:val="24"/>
        </w:rPr>
        <w:t>» декабря 201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6</w:t>
      </w:r>
      <w:r w:rsidRPr="00BB67DD">
        <w:rPr>
          <w:rFonts w:ascii="Trebuchet MS" w:eastAsia="Times New Roman" w:hAnsi="Trebuchet MS" w:cs="Times New Roman"/>
          <w:b/>
          <w:bCs/>
          <w:sz w:val="24"/>
          <w:szCs w:val="24"/>
        </w:rPr>
        <w:t>г.</w:t>
      </w:r>
    </w:p>
    <w:p w:rsidR="00CC1101" w:rsidRPr="00BB67DD" w:rsidRDefault="00CC1101" w:rsidP="00CC1101">
      <w:pPr>
        <w:pStyle w:val="2"/>
        <w:numPr>
          <w:ilvl w:val="0"/>
          <w:numId w:val="1"/>
        </w:numPr>
        <w:spacing w:line="276" w:lineRule="auto"/>
        <w:rPr>
          <w:rStyle w:val="header-user-name"/>
          <w:rFonts w:ascii="Trebuchet MS" w:hAnsi="Trebuchet MS"/>
          <w:sz w:val="24"/>
          <w:szCs w:val="24"/>
        </w:rPr>
      </w:pPr>
      <w:r w:rsidRPr="00BB67DD">
        <w:rPr>
          <w:rStyle w:val="header-user-name"/>
          <w:rFonts w:ascii="Trebuchet MS" w:hAnsi="Trebuchet MS"/>
          <w:sz w:val="24"/>
          <w:szCs w:val="24"/>
        </w:rPr>
        <w:t xml:space="preserve">К участию в конкурсе принимаются фотографии детских рисунков, поделок на заданную тему. </w:t>
      </w:r>
    </w:p>
    <w:p w:rsidR="00CC1101" w:rsidRPr="00BB67DD" w:rsidRDefault="00CC1101" w:rsidP="00CC1101">
      <w:pPr>
        <w:pStyle w:val="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BB67DD">
        <w:rPr>
          <w:rFonts w:ascii="Trebuchet MS" w:hAnsi="Trebuchet MS"/>
          <w:sz w:val="24"/>
          <w:szCs w:val="24"/>
        </w:rPr>
        <w:t xml:space="preserve">По результатам конкурса можно </w:t>
      </w:r>
      <w:r w:rsidRPr="00BB67DD">
        <w:rPr>
          <w:rFonts w:ascii="Trebuchet MS" w:hAnsi="Trebuchet MS"/>
          <w:b/>
          <w:sz w:val="24"/>
          <w:szCs w:val="24"/>
        </w:rPr>
        <w:t>заказать:</w:t>
      </w:r>
    </w:p>
    <w:p w:rsidR="00CC1101" w:rsidRPr="00BB67DD" w:rsidRDefault="00CC1101" w:rsidP="00CC1101">
      <w:pPr>
        <w:pStyle w:val="2"/>
        <w:numPr>
          <w:ilvl w:val="0"/>
          <w:numId w:val="7"/>
        </w:numPr>
        <w:spacing w:line="276" w:lineRule="auto"/>
        <w:rPr>
          <w:rFonts w:ascii="Trebuchet MS" w:hAnsi="Trebuchet MS"/>
          <w:b/>
          <w:sz w:val="24"/>
          <w:szCs w:val="24"/>
        </w:rPr>
      </w:pPr>
      <w:r w:rsidRPr="00BB67DD">
        <w:rPr>
          <w:rFonts w:ascii="Trebuchet MS" w:hAnsi="Trebuchet MS"/>
          <w:b/>
          <w:sz w:val="24"/>
          <w:szCs w:val="24"/>
        </w:rPr>
        <w:t xml:space="preserve">Диплом куратора конкурса </w:t>
      </w:r>
      <w:r>
        <w:rPr>
          <w:rFonts w:ascii="Trebuchet MS" w:hAnsi="Trebuchet MS"/>
          <w:b/>
          <w:sz w:val="24"/>
          <w:szCs w:val="24"/>
        </w:rPr>
        <w:t>(ФИО педагога) – 17</w:t>
      </w:r>
      <w:r w:rsidRPr="00BB67DD">
        <w:rPr>
          <w:rFonts w:ascii="Trebuchet MS" w:hAnsi="Trebuchet MS"/>
          <w:b/>
          <w:sz w:val="24"/>
          <w:szCs w:val="24"/>
        </w:rPr>
        <w:t>0 рублей</w:t>
      </w:r>
    </w:p>
    <w:p w:rsidR="00CC1101" w:rsidRPr="00BB67DD" w:rsidRDefault="00CC1101" w:rsidP="00CC1101">
      <w:pPr>
        <w:pStyle w:val="2"/>
        <w:numPr>
          <w:ilvl w:val="0"/>
          <w:numId w:val="7"/>
        </w:numPr>
        <w:spacing w:line="276" w:lineRule="auto"/>
        <w:rPr>
          <w:rFonts w:ascii="Trebuchet MS" w:hAnsi="Trebuchet MS"/>
          <w:b/>
          <w:sz w:val="24"/>
          <w:szCs w:val="24"/>
        </w:rPr>
      </w:pPr>
      <w:r w:rsidRPr="00BB67DD">
        <w:rPr>
          <w:rFonts w:ascii="Trebuchet MS" w:hAnsi="Trebuchet MS"/>
          <w:b/>
          <w:sz w:val="24"/>
          <w:szCs w:val="24"/>
        </w:rPr>
        <w:t>Диплом участника конкурса</w:t>
      </w:r>
      <w:r>
        <w:rPr>
          <w:rFonts w:ascii="Trebuchet MS" w:hAnsi="Trebuchet MS"/>
          <w:b/>
          <w:sz w:val="24"/>
          <w:szCs w:val="24"/>
        </w:rPr>
        <w:t xml:space="preserve"> (ФИ ребенка) – 17</w:t>
      </w:r>
      <w:r w:rsidRPr="00BB67DD">
        <w:rPr>
          <w:rFonts w:ascii="Trebuchet MS" w:hAnsi="Trebuchet MS"/>
          <w:b/>
          <w:sz w:val="24"/>
          <w:szCs w:val="24"/>
        </w:rPr>
        <w:t>0 рублей</w:t>
      </w:r>
    </w:p>
    <w:p w:rsidR="00CC1101" w:rsidRPr="001D682A" w:rsidRDefault="00CC1101" w:rsidP="00CC1101">
      <w:pPr>
        <w:pStyle w:val="2"/>
        <w:spacing w:line="276" w:lineRule="auto"/>
        <w:ind w:firstLine="0"/>
        <w:rPr>
          <w:rFonts w:ascii="Trebuchet MS" w:hAnsi="Trebuchet MS"/>
          <w:b/>
          <w:sz w:val="24"/>
          <w:szCs w:val="24"/>
        </w:rPr>
      </w:pPr>
      <w:r w:rsidRPr="001D682A">
        <w:rPr>
          <w:rFonts w:ascii="Trebuchet MS" w:hAnsi="Trebuchet MS"/>
          <w:sz w:val="24"/>
          <w:szCs w:val="24"/>
        </w:rPr>
        <w:t xml:space="preserve">Если участник конкурса заказывает оба вышеуказанных диплома, стоимость участия составит </w:t>
      </w:r>
      <w:r w:rsidRPr="001D682A">
        <w:rPr>
          <w:rFonts w:ascii="Trebuchet MS" w:hAnsi="Trebuchet MS"/>
          <w:b/>
          <w:sz w:val="24"/>
          <w:szCs w:val="24"/>
        </w:rPr>
        <w:t>3</w:t>
      </w:r>
      <w:r>
        <w:rPr>
          <w:rFonts w:ascii="Trebuchet MS" w:hAnsi="Trebuchet MS"/>
          <w:b/>
          <w:sz w:val="24"/>
          <w:szCs w:val="24"/>
        </w:rPr>
        <w:t>0</w:t>
      </w:r>
      <w:r w:rsidRPr="001D682A">
        <w:rPr>
          <w:rFonts w:ascii="Trebuchet MS" w:hAnsi="Trebuchet MS"/>
          <w:b/>
          <w:sz w:val="24"/>
          <w:szCs w:val="24"/>
        </w:rPr>
        <w:t xml:space="preserve">0 рублей  </w:t>
      </w:r>
    </w:p>
    <w:p w:rsidR="00CC1101" w:rsidRPr="00DD40CA" w:rsidRDefault="00CC1101" w:rsidP="00CC1101">
      <w:pPr>
        <w:pStyle w:val="a5"/>
        <w:shd w:val="clear" w:color="auto" w:fill="FFFFFF" w:themeFill="background1"/>
        <w:spacing w:after="0"/>
        <w:ind w:left="495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CC1101" w:rsidRDefault="00CC1101" w:rsidP="00CC1101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Цели</w:t>
      </w: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Конкурса</w:t>
      </w:r>
    </w:p>
    <w:p w:rsidR="00CC1101" w:rsidRPr="00F615FF" w:rsidRDefault="00CC1101" w:rsidP="00CC1101">
      <w:pPr>
        <w:pStyle w:val="a6"/>
        <w:numPr>
          <w:ilvl w:val="0"/>
          <w:numId w:val="6"/>
        </w:numPr>
        <w:spacing w:line="276" w:lineRule="auto"/>
        <w:ind w:left="284" w:hanging="142"/>
        <w:jc w:val="both"/>
        <w:rPr>
          <w:rFonts w:ascii="Trebuchet MS" w:eastAsia="Calibri" w:hAnsi="Trebuchet MS"/>
          <w:sz w:val="24"/>
          <w:szCs w:val="24"/>
        </w:rPr>
      </w:pPr>
      <w:r w:rsidRPr="00F615FF">
        <w:rPr>
          <w:rFonts w:ascii="Trebuchet MS" w:eastAsia="Calibri" w:hAnsi="Trebuchet MS"/>
          <w:sz w:val="24"/>
          <w:szCs w:val="24"/>
        </w:rPr>
        <w:t xml:space="preserve">Создание условий для проявления </w:t>
      </w:r>
      <w:r>
        <w:rPr>
          <w:rFonts w:ascii="Trebuchet MS" w:eastAsia="Calibri" w:hAnsi="Trebuchet MS"/>
          <w:sz w:val="24"/>
          <w:szCs w:val="24"/>
        </w:rPr>
        <w:t>творческих спосо</w:t>
      </w:r>
      <w:r w:rsidRPr="00F615FF">
        <w:rPr>
          <w:rFonts w:ascii="Trebuchet MS" w:eastAsia="Calibri" w:hAnsi="Trebuchet MS"/>
          <w:sz w:val="24"/>
          <w:szCs w:val="24"/>
        </w:rPr>
        <w:t>бностей детей и п</w:t>
      </w:r>
      <w:r>
        <w:rPr>
          <w:rFonts w:ascii="Trebuchet MS" w:eastAsia="Calibri" w:hAnsi="Trebuchet MS"/>
          <w:sz w:val="24"/>
          <w:szCs w:val="24"/>
        </w:rPr>
        <w:t>едагогов</w:t>
      </w:r>
      <w:r w:rsidRPr="00F615FF">
        <w:rPr>
          <w:rFonts w:ascii="Trebuchet MS" w:eastAsia="Calibri" w:hAnsi="Trebuchet MS"/>
          <w:sz w:val="24"/>
          <w:szCs w:val="24"/>
        </w:rPr>
        <w:t>.</w:t>
      </w:r>
    </w:p>
    <w:p w:rsidR="00CC1101" w:rsidRPr="00F615FF" w:rsidRDefault="00CC1101" w:rsidP="00CC1101">
      <w:pPr>
        <w:pStyle w:val="a6"/>
        <w:numPr>
          <w:ilvl w:val="0"/>
          <w:numId w:val="6"/>
        </w:numPr>
        <w:spacing w:line="276" w:lineRule="auto"/>
        <w:ind w:left="284" w:hanging="142"/>
        <w:jc w:val="both"/>
        <w:rPr>
          <w:rFonts w:ascii="Trebuchet MS" w:hAnsi="Trebuchet MS"/>
          <w:sz w:val="24"/>
          <w:szCs w:val="24"/>
        </w:rPr>
      </w:pPr>
      <w:r w:rsidRPr="00F615FF">
        <w:rPr>
          <w:rFonts w:ascii="Trebuchet MS" w:hAnsi="Trebuchet MS"/>
          <w:sz w:val="24"/>
          <w:szCs w:val="24"/>
        </w:rPr>
        <w:t>Привлечение взрослых к совместному творчеству с детьми</w:t>
      </w:r>
      <w:r>
        <w:rPr>
          <w:rFonts w:ascii="Trebuchet MS" w:hAnsi="Trebuchet MS"/>
          <w:sz w:val="24"/>
          <w:szCs w:val="24"/>
        </w:rPr>
        <w:t>.</w:t>
      </w:r>
      <w:r w:rsidRPr="00F615FF">
        <w:rPr>
          <w:rFonts w:ascii="Trebuchet MS" w:hAnsi="Trebuchet MS"/>
          <w:sz w:val="24"/>
          <w:szCs w:val="24"/>
        </w:rPr>
        <w:t xml:space="preserve"> </w:t>
      </w:r>
    </w:p>
    <w:p w:rsidR="00CC1101" w:rsidRPr="005D2C78" w:rsidRDefault="00CC1101" w:rsidP="00CC1101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CC1101" w:rsidRPr="00DD40CA" w:rsidRDefault="00CC1101" w:rsidP="00CC1101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Участники Конкурса</w:t>
      </w:r>
    </w:p>
    <w:p w:rsidR="00CC1101" w:rsidRDefault="00CC1101" w:rsidP="00CC1101">
      <w:pPr>
        <w:pStyle w:val="a5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Принять участие в Конкурсе могут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воспитанники и учащиеся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 и т.д.).</w:t>
      </w:r>
    </w:p>
    <w:p w:rsidR="00CC1101" w:rsidRDefault="00CC1101" w:rsidP="00CC1101">
      <w:pPr>
        <w:pStyle w:val="a5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Участие может быть индивидуальным или совместным.</w:t>
      </w:r>
    </w:p>
    <w:p w:rsidR="00CC1101" w:rsidRPr="00094312" w:rsidRDefault="00CC1101" w:rsidP="00CC1101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Номинации </w:t>
      </w:r>
      <w:r w:rsidRPr="00E5431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Конкурса</w:t>
      </w:r>
      <w:r w:rsidRPr="00094312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CC1101" w:rsidRDefault="00CC1101" w:rsidP="00CC110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Рисунок (рисунки с изображением любимого героя)</w:t>
      </w:r>
    </w:p>
    <w:p w:rsidR="00CC1101" w:rsidRPr="00F615FF" w:rsidRDefault="00CC1101" w:rsidP="00CC1101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rebuchet MS" w:hAnsi="Trebuchet MS"/>
          <w:sz w:val="24"/>
          <w:szCs w:val="24"/>
        </w:rPr>
      </w:pPr>
      <w:r w:rsidRPr="00F615FF">
        <w:rPr>
          <w:rFonts w:ascii="Trebuchet MS" w:hAnsi="Trebuchet MS"/>
          <w:sz w:val="24"/>
          <w:szCs w:val="24"/>
        </w:rPr>
        <w:t>Декоративно-прикладное творчество</w:t>
      </w:r>
      <w:r>
        <w:rPr>
          <w:rFonts w:ascii="Trebuchet MS" w:hAnsi="Trebuchet MS"/>
          <w:sz w:val="24"/>
          <w:szCs w:val="24"/>
        </w:rPr>
        <w:t xml:space="preserve"> (изделия из пластилина, глины, ниток, бросового материала и </w:t>
      </w:r>
      <w:proofErr w:type="spellStart"/>
      <w:r>
        <w:rPr>
          <w:rFonts w:ascii="Trebuchet MS" w:hAnsi="Trebuchet MS"/>
          <w:sz w:val="24"/>
          <w:szCs w:val="24"/>
        </w:rPr>
        <w:t>т</w:t>
      </w:r>
      <w:proofErr w:type="gramStart"/>
      <w:r>
        <w:rPr>
          <w:rFonts w:ascii="Trebuchet MS" w:hAnsi="Trebuchet MS"/>
          <w:sz w:val="24"/>
          <w:szCs w:val="24"/>
        </w:rPr>
        <w:t>.д</w:t>
      </w:r>
      <w:proofErr w:type="spellEnd"/>
      <w:proofErr w:type="gramEnd"/>
      <w:r>
        <w:rPr>
          <w:rFonts w:ascii="Trebuchet MS" w:hAnsi="Trebuchet MS"/>
          <w:sz w:val="24"/>
          <w:szCs w:val="24"/>
        </w:rPr>
        <w:t>)</w:t>
      </w:r>
    </w:p>
    <w:p w:rsidR="00CC1101" w:rsidRPr="00FD1526" w:rsidRDefault="00CC1101" w:rsidP="00CC1101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Trebuchet MS" w:hAnsi="Trebuchet MS" w:cs="Arial"/>
          <w:color w:val="000000"/>
          <w:sz w:val="16"/>
          <w:szCs w:val="16"/>
        </w:rPr>
      </w:pPr>
    </w:p>
    <w:p w:rsidR="00CC1101" w:rsidRDefault="00CC1101" w:rsidP="00CC1101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4701F0">
        <w:rPr>
          <w:rFonts w:ascii="Trebuchet MS" w:hAnsi="Trebuchet MS" w:cs="Arial"/>
          <w:sz w:val="24"/>
          <w:szCs w:val="24"/>
        </w:rPr>
        <w:t xml:space="preserve">На конкурс от одного участника принимается одна работа на одну номинацию. Один участник может принять участие в разных номинациях с разными разработками. </w:t>
      </w:r>
    </w:p>
    <w:p w:rsidR="00CC1101" w:rsidRDefault="00CC1101" w:rsidP="00CC1101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4701F0">
        <w:rPr>
          <w:rFonts w:ascii="Trebuchet MS" w:hAnsi="Trebuchet MS" w:cs="Arial"/>
          <w:sz w:val="24"/>
          <w:szCs w:val="24"/>
        </w:rPr>
        <w:t>Материалы в разных номинациях оцениваются отдельно, следовательно, и оплата производится за каждую номинацию как за самостоятельную разработку.</w:t>
      </w:r>
    </w:p>
    <w:p w:rsidR="00CC1101" w:rsidRPr="00FD1526" w:rsidRDefault="00CC1101" w:rsidP="00CC1101">
      <w:pPr>
        <w:spacing w:after="0" w:line="240" w:lineRule="auto"/>
        <w:jc w:val="both"/>
        <w:rPr>
          <w:rFonts w:ascii="Trebuchet MS" w:hAnsi="Trebuchet MS" w:cs="Arial"/>
          <w:sz w:val="16"/>
          <w:szCs w:val="16"/>
        </w:rPr>
      </w:pPr>
    </w:p>
    <w:p w:rsidR="00CC1101" w:rsidRPr="002E3D13" w:rsidRDefault="00CC1101" w:rsidP="00CC1101">
      <w:pPr>
        <w:spacing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Требования к конкурсным работам</w:t>
      </w:r>
    </w:p>
    <w:p w:rsidR="00CC1101" w:rsidRPr="002E3D13" w:rsidRDefault="00CC1101" w:rsidP="00CC1101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Фотографии</w:t>
      </w:r>
      <w:r w:rsidRPr="002E3D13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 xml:space="preserve">работ </w:t>
      </w:r>
      <w:r w:rsidRPr="002E3D13">
        <w:rPr>
          <w:rFonts w:ascii="Trebuchet MS" w:hAnsi="Trebuchet MS" w:cs="Arial"/>
          <w:sz w:val="24"/>
          <w:szCs w:val="24"/>
        </w:rPr>
        <w:t>должны быть хорошего качества, в формате JPEG/JPG, PDF</w:t>
      </w:r>
      <w:r>
        <w:rPr>
          <w:rFonts w:ascii="Trebuchet MS" w:hAnsi="Trebuchet MS" w:cs="Arial"/>
          <w:sz w:val="24"/>
          <w:szCs w:val="24"/>
        </w:rPr>
        <w:t>. Не более 1 фотографии в номинации от одного участника</w:t>
      </w:r>
      <w:r w:rsidRPr="002E3D13">
        <w:rPr>
          <w:rFonts w:ascii="Trebuchet MS" w:hAnsi="Trebuchet MS" w:cs="Arial"/>
          <w:sz w:val="24"/>
          <w:szCs w:val="24"/>
        </w:rPr>
        <w:t xml:space="preserve">. </w:t>
      </w:r>
    </w:p>
    <w:p w:rsidR="00CC1101" w:rsidRPr="00DD40CA" w:rsidRDefault="00CC1101" w:rsidP="00CC1101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Порядок участия</w:t>
      </w:r>
    </w:p>
    <w:p w:rsidR="00CC1101" w:rsidRPr="00157B7A" w:rsidRDefault="00CC1101" w:rsidP="00CC1101">
      <w:pPr>
        <w:pStyle w:val="a5"/>
        <w:numPr>
          <w:ilvl w:val="0"/>
          <w:numId w:val="3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>Заполните заявку на участие в конкурсе.</w:t>
      </w:r>
    </w:p>
    <w:p w:rsidR="00CC1101" w:rsidRDefault="00CC1101" w:rsidP="00CC1101">
      <w:pPr>
        <w:pStyle w:val="a5"/>
        <w:numPr>
          <w:ilvl w:val="0"/>
          <w:numId w:val="3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Оплатите </w:t>
      </w:r>
      <w:proofErr w:type="spellStart"/>
      <w:r w:rsidRPr="00157B7A">
        <w:rPr>
          <w:rFonts w:ascii="Trebuchet MS" w:eastAsia="Times New Roman" w:hAnsi="Trebuchet MS" w:cs="Times New Roman"/>
          <w:sz w:val="24"/>
          <w:szCs w:val="24"/>
        </w:rPr>
        <w:t>оргвзнос</w:t>
      </w:r>
      <w:proofErr w:type="spellEnd"/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.  </w:t>
      </w:r>
      <w:proofErr w:type="spellStart"/>
      <w:r w:rsidRPr="00157B7A">
        <w:rPr>
          <w:rFonts w:ascii="Trebuchet MS" w:eastAsia="Times New Roman" w:hAnsi="Trebuchet MS" w:cs="Times New Roman"/>
          <w:sz w:val="24"/>
          <w:szCs w:val="24"/>
        </w:rPr>
        <w:t>Оргвзнос</w:t>
      </w:r>
      <w:proofErr w:type="spellEnd"/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A2600F">
        <w:rPr>
          <w:rFonts w:ascii="Trebuchet MS" w:eastAsia="Times New Roman" w:hAnsi="Trebuchet MS" w:cs="Times New Roman"/>
          <w:b/>
          <w:sz w:val="24"/>
          <w:szCs w:val="24"/>
        </w:rPr>
        <w:t>оргвзнос</w:t>
      </w:r>
      <w:proofErr w:type="spellEnd"/>
      <w:r w:rsidRPr="00A2600F">
        <w:rPr>
          <w:rFonts w:ascii="Trebuchet MS" w:eastAsia="Times New Roman" w:hAnsi="Trebuchet MS" w:cs="Times New Roman"/>
          <w:b/>
          <w:sz w:val="24"/>
          <w:szCs w:val="24"/>
        </w:rPr>
        <w:t xml:space="preserve"> оплачивается по количеству авторов конкурсной работы.</w:t>
      </w:r>
      <w:r w:rsidRPr="00157B7A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CC1101" w:rsidRPr="00157B7A" w:rsidRDefault="00CC1101" w:rsidP="00CC1101">
      <w:pPr>
        <w:pStyle w:val="a5"/>
        <w:numPr>
          <w:ilvl w:val="0"/>
          <w:numId w:val="3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Отправьте письмо на </w:t>
      </w:r>
      <w:r w:rsidRPr="000A5178">
        <w:rPr>
          <w:rFonts w:ascii="Trebuchet MS" w:eastAsia="Times New Roman" w:hAnsi="Trebuchet MS" w:cs="Times New Roman"/>
          <w:b/>
          <w:sz w:val="24"/>
          <w:szCs w:val="24"/>
        </w:rPr>
        <w:t>электронный адрес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hyperlink r:id="rId6" w:history="1">
        <w:r w:rsidRPr="008E6F6C">
          <w:rPr>
            <w:rStyle w:val="a4"/>
            <w:rFonts w:ascii="Trebuchet MS" w:hAnsi="Trebuchet MS"/>
            <w:sz w:val="24"/>
            <w:lang w:val="en-US"/>
          </w:rPr>
          <w:t>globussait</w:t>
        </w:r>
        <w:r w:rsidRPr="008E6F6C">
          <w:rPr>
            <w:rStyle w:val="a4"/>
            <w:rFonts w:ascii="Trebuchet MS" w:hAnsi="Trebuchet MS"/>
            <w:sz w:val="24"/>
          </w:rPr>
          <w:t>@</w:t>
        </w:r>
        <w:r w:rsidRPr="008E6F6C">
          <w:rPr>
            <w:rStyle w:val="a4"/>
            <w:rFonts w:ascii="Trebuchet MS" w:hAnsi="Trebuchet MS"/>
            <w:sz w:val="24"/>
            <w:lang w:val="en-US"/>
          </w:rPr>
          <w:t>yandex</w:t>
        </w:r>
        <w:r w:rsidRPr="008E6F6C">
          <w:rPr>
            <w:rStyle w:val="a4"/>
            <w:rFonts w:ascii="Trebuchet MS" w:hAnsi="Trebuchet MS"/>
            <w:sz w:val="24"/>
          </w:rPr>
          <w:t>.</w:t>
        </w:r>
        <w:r w:rsidRPr="008E6F6C">
          <w:rPr>
            <w:rStyle w:val="a4"/>
            <w:rFonts w:ascii="Trebuchet MS" w:hAnsi="Trebuchet MS"/>
            <w:sz w:val="24"/>
            <w:lang w:val="en-US"/>
          </w:rPr>
          <w:t>ru</w:t>
        </w:r>
      </w:hyperlink>
      <w:r w:rsidRP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CC1101" w:rsidRDefault="00CC1101" w:rsidP="00CC1101">
      <w:pPr>
        <w:pStyle w:val="a5"/>
        <w:shd w:val="clear" w:color="auto" w:fill="FFFFFF" w:themeFill="background1"/>
        <w:spacing w:after="150"/>
        <w:ind w:left="284" w:hanging="284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Награждение</w:t>
      </w:r>
    </w:p>
    <w:p w:rsidR="00CC1101" w:rsidRPr="00E54319" w:rsidRDefault="00CC1101" w:rsidP="00CC1101">
      <w:pPr>
        <w:pStyle w:val="a5"/>
        <w:numPr>
          <w:ilvl w:val="0"/>
          <w:numId w:val="4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t xml:space="preserve">По итогам Конкурса </w:t>
      </w:r>
      <w:r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все участники получают дипломы </w:t>
      </w:r>
      <w:r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,  </w:t>
      </w:r>
      <w:r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</w:t>
      </w:r>
      <w:r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 или </w:t>
      </w:r>
      <w:r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III</w:t>
      </w:r>
      <w:r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степени</w:t>
      </w:r>
      <w:r>
        <w:rPr>
          <w:rFonts w:ascii="Trebuchet MS" w:eastAsia="Times New Roman" w:hAnsi="Trebuchet MS" w:cs="Times New Roman"/>
          <w:b/>
          <w:sz w:val="24"/>
          <w:szCs w:val="24"/>
        </w:rPr>
        <w:t>.</w:t>
      </w:r>
    </w:p>
    <w:p w:rsidR="00CC1101" w:rsidRPr="009D5A3F" w:rsidRDefault="00CC1101" w:rsidP="00CC1101">
      <w:pPr>
        <w:pStyle w:val="a5"/>
        <w:numPr>
          <w:ilvl w:val="0"/>
          <w:numId w:val="4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D5A3F">
        <w:rPr>
          <w:rFonts w:ascii="Trebuchet MS" w:eastAsia="Times New Roman" w:hAnsi="Trebuchet MS" w:cs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в течение </w:t>
      </w:r>
      <w:r>
        <w:rPr>
          <w:rFonts w:ascii="Trebuchet MS" w:eastAsia="Times New Roman" w:hAnsi="Trebuchet MS" w:cs="Times New Roman"/>
          <w:b/>
          <w:sz w:val="24"/>
          <w:szCs w:val="24"/>
        </w:rPr>
        <w:t>2</w:t>
      </w:r>
      <w:r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 рабочих дней.</w:t>
      </w:r>
    </w:p>
    <w:p w:rsidR="00CC1101" w:rsidRDefault="00CC1101" w:rsidP="00CC1101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24765</wp:posOffset>
            </wp:positionV>
            <wp:extent cx="2457450" cy="1838325"/>
            <wp:effectExtent l="19050" t="0" r="0" b="0"/>
            <wp:wrapSquare wrapText="bothSides"/>
            <wp:docPr id="7" name="Рисунок 2" descr="C:\Users\user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24765</wp:posOffset>
            </wp:positionV>
            <wp:extent cx="2457450" cy="1828800"/>
            <wp:effectExtent l="19050" t="0" r="0" b="0"/>
            <wp:wrapSquare wrapText="bothSides"/>
            <wp:docPr id="6" name="Рисунок 1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101" w:rsidRDefault="00CC1101" w:rsidP="00CC1101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CC1101" w:rsidRDefault="00CC1101" w:rsidP="00CC1101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CC1101" w:rsidRDefault="00CC1101" w:rsidP="00CC1101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CC1101" w:rsidRDefault="00CC1101" w:rsidP="00CC1101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CC1101" w:rsidRDefault="00CC1101" w:rsidP="00CC1101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CC1101" w:rsidRDefault="00CC1101" w:rsidP="00CC1101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CC1101" w:rsidRDefault="00CC1101" w:rsidP="00CC1101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Желаем удачи!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4966"/>
        <w:gridCol w:w="4961"/>
      </w:tblGrid>
      <w:tr w:rsidR="00CC1101" w:rsidRPr="000A5178" w:rsidTr="0040278A">
        <w:trPr>
          <w:trHeight w:val="343"/>
        </w:trPr>
        <w:tc>
          <w:tcPr>
            <w:tcW w:w="10490" w:type="dxa"/>
            <w:gridSpan w:val="3"/>
          </w:tcPr>
          <w:p w:rsidR="00CC1101" w:rsidRDefault="00CC1101" w:rsidP="0040278A">
            <w:pPr>
              <w:spacing w:after="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80B52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0A5178">
              <w:rPr>
                <w:rFonts w:ascii="Trebuchet MS" w:hAnsi="Trebuchet MS" w:cs="Arial"/>
                <w:sz w:val="24"/>
                <w:szCs w:val="24"/>
              </w:rPr>
              <w:t xml:space="preserve">Заявка на участие во </w:t>
            </w:r>
            <w:r w:rsidRPr="00DD40CA">
              <w:rPr>
                <w:rFonts w:ascii="Trebuchet MS" w:eastAsia="Times New Roman" w:hAnsi="Trebuchet MS" w:cs="Times New Roman"/>
                <w:sz w:val="24"/>
                <w:szCs w:val="24"/>
              </w:rPr>
              <w:t>Всероссийском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детском </w:t>
            </w:r>
            <w:r w:rsidRPr="00DD40C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конкурсе 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рисунков и поделок</w:t>
            </w:r>
          </w:p>
          <w:p w:rsidR="00CC1101" w:rsidRPr="000A5178" w:rsidRDefault="00CC1101" w:rsidP="004027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Pr="00DD40CA">
              <w:rPr>
                <w:rFonts w:ascii="Trebuchet MS" w:eastAsia="Times New Roman" w:hAnsi="Trebuchet MS" w:cs="Times New Roman"/>
                <w:sz w:val="24"/>
                <w:szCs w:val="24"/>
              </w:rPr>
              <w:t>«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Сказка в гости к нам спешит</w:t>
            </w:r>
            <w:r w:rsidRPr="00DD40CA">
              <w:rPr>
                <w:rFonts w:ascii="Trebuchet MS" w:eastAsia="Times New Roman" w:hAnsi="Trebuchet MS" w:cs="Times New Roman"/>
                <w:sz w:val="24"/>
                <w:szCs w:val="24"/>
              </w:rPr>
              <w:t>»</w:t>
            </w:r>
          </w:p>
        </w:tc>
      </w:tr>
      <w:tr w:rsidR="00CC1101" w:rsidRPr="000A5178" w:rsidTr="0040278A">
        <w:tc>
          <w:tcPr>
            <w:tcW w:w="563" w:type="dxa"/>
          </w:tcPr>
          <w:p w:rsidR="00CC1101" w:rsidRPr="000A5178" w:rsidRDefault="00CC1101" w:rsidP="0040278A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CC1101" w:rsidRPr="000A5178" w:rsidRDefault="00CC1101" w:rsidP="0040278A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Ф.И. автора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(ребенка)</w:t>
            </w:r>
          </w:p>
        </w:tc>
        <w:tc>
          <w:tcPr>
            <w:tcW w:w="4961" w:type="dxa"/>
          </w:tcPr>
          <w:p w:rsidR="00CC1101" w:rsidRPr="000A5178" w:rsidRDefault="00CC1101" w:rsidP="0040278A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C1101" w:rsidRPr="000A5178" w:rsidTr="0040278A">
        <w:tc>
          <w:tcPr>
            <w:tcW w:w="563" w:type="dxa"/>
          </w:tcPr>
          <w:p w:rsidR="00CC1101" w:rsidRPr="000A5178" w:rsidRDefault="00CC1101" w:rsidP="0040278A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4966" w:type="dxa"/>
          </w:tcPr>
          <w:p w:rsidR="00CC1101" w:rsidRPr="000A5178" w:rsidRDefault="00CC1101" w:rsidP="0040278A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ФИО педагога – куратора</w:t>
            </w:r>
          </w:p>
        </w:tc>
        <w:tc>
          <w:tcPr>
            <w:tcW w:w="4961" w:type="dxa"/>
          </w:tcPr>
          <w:p w:rsidR="00CC1101" w:rsidRPr="000A5178" w:rsidRDefault="00CC1101" w:rsidP="0040278A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C1101" w:rsidRPr="000A5178" w:rsidTr="0040278A">
        <w:tc>
          <w:tcPr>
            <w:tcW w:w="563" w:type="dxa"/>
          </w:tcPr>
          <w:p w:rsidR="00CC1101" w:rsidRPr="000A5178" w:rsidRDefault="00CC1101" w:rsidP="0040278A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4966" w:type="dxa"/>
          </w:tcPr>
          <w:p w:rsidR="00CC1101" w:rsidRPr="000A5178" w:rsidRDefault="00CC1101" w:rsidP="0040278A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961" w:type="dxa"/>
          </w:tcPr>
          <w:p w:rsidR="00CC1101" w:rsidRPr="000A5178" w:rsidRDefault="00CC1101" w:rsidP="0040278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CC1101" w:rsidRPr="000A5178" w:rsidTr="0040278A">
        <w:tc>
          <w:tcPr>
            <w:tcW w:w="563" w:type="dxa"/>
          </w:tcPr>
          <w:p w:rsidR="00CC1101" w:rsidRDefault="00CC1101" w:rsidP="0040278A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4966" w:type="dxa"/>
          </w:tcPr>
          <w:p w:rsidR="00CC1101" w:rsidRPr="000A5178" w:rsidRDefault="00CC1101" w:rsidP="0040278A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Номинация конкурса (рисунок, декоративно – прикладное творчество)</w:t>
            </w:r>
          </w:p>
        </w:tc>
        <w:tc>
          <w:tcPr>
            <w:tcW w:w="4961" w:type="dxa"/>
          </w:tcPr>
          <w:p w:rsidR="00CC1101" w:rsidRPr="000A5178" w:rsidRDefault="00CC1101" w:rsidP="0040278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CC1101" w:rsidRPr="000A5178" w:rsidTr="0040278A">
        <w:tc>
          <w:tcPr>
            <w:tcW w:w="563" w:type="dxa"/>
          </w:tcPr>
          <w:p w:rsidR="00CC1101" w:rsidRPr="000A5178" w:rsidRDefault="00CC1101" w:rsidP="0040278A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4966" w:type="dxa"/>
          </w:tcPr>
          <w:p w:rsidR="00CC1101" w:rsidRPr="00764215" w:rsidRDefault="00CC1101" w:rsidP="0040278A">
            <w:pPr>
              <w:pStyle w:val="2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CC1101" w:rsidRDefault="00CC1101" w:rsidP="0040278A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CC1101" w:rsidRPr="00FD1526" w:rsidRDefault="00CC1101" w:rsidP="004027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526">
              <w:rPr>
                <w:rFonts w:ascii="Times New Roman" w:hAnsi="Times New Roman" w:cs="Times New Roman"/>
                <w:sz w:val="26"/>
                <w:szCs w:val="26"/>
              </w:rPr>
              <w:t>Диплом участника конкурса</w:t>
            </w:r>
          </w:p>
        </w:tc>
        <w:tc>
          <w:tcPr>
            <w:tcW w:w="4961" w:type="dxa"/>
          </w:tcPr>
          <w:p w:rsidR="00CC1101" w:rsidRPr="000A5178" w:rsidRDefault="00CC1101" w:rsidP="0040278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CC1101" w:rsidRPr="000A5178" w:rsidTr="0040278A">
        <w:tc>
          <w:tcPr>
            <w:tcW w:w="563" w:type="dxa"/>
          </w:tcPr>
          <w:p w:rsidR="00CC1101" w:rsidRPr="000A5178" w:rsidRDefault="00CC1101" w:rsidP="0040278A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4966" w:type="dxa"/>
          </w:tcPr>
          <w:p w:rsidR="00CC1101" w:rsidRPr="000A5178" w:rsidRDefault="00CC1101" w:rsidP="0040278A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</w:tc>
        <w:tc>
          <w:tcPr>
            <w:tcW w:w="4961" w:type="dxa"/>
          </w:tcPr>
          <w:p w:rsidR="00CC1101" w:rsidRPr="000A5178" w:rsidRDefault="00CC1101" w:rsidP="0040278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CC1101" w:rsidRPr="00C208E7" w:rsidRDefault="00CC1101" w:rsidP="00CC1101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lastRenderedPageBreak/>
        <w:t>Платежные реквизиты для оплаты организационного взноса:</w:t>
      </w:r>
    </w:p>
    <w:p w:rsidR="00CC1101" w:rsidRPr="00C208E7" w:rsidRDefault="00CC1101" w:rsidP="00CC1101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Получатель платежа: ИП Маврин Иван Евгеньевич</w:t>
      </w:r>
    </w:p>
    <w:p w:rsidR="00CC1101" w:rsidRPr="00C208E7" w:rsidRDefault="00CC1101" w:rsidP="00CC1101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ИНН/КПП 595701257861</w:t>
      </w:r>
    </w:p>
    <w:p w:rsidR="00CC1101" w:rsidRPr="00C208E7" w:rsidRDefault="00CC1101" w:rsidP="00CC1101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Расчетный счет № 4080 2810 2031 0097 5667</w:t>
      </w:r>
    </w:p>
    <w:p w:rsidR="00CC1101" w:rsidRPr="00C208E7" w:rsidRDefault="00CC1101" w:rsidP="00CC1101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Банк: </w:t>
      </w:r>
      <w:r>
        <w:rPr>
          <w:rFonts w:ascii="Trebuchet MS" w:hAnsi="Trebuchet MS"/>
          <w:bCs/>
          <w:sz w:val="24"/>
          <w:szCs w:val="24"/>
        </w:rPr>
        <w:t>Пермский – ПКБ филиал ПАО Банка «ФК Открытие»</w:t>
      </w:r>
      <w:r w:rsidRPr="00C208E7">
        <w:rPr>
          <w:rFonts w:ascii="Trebuchet MS" w:hAnsi="Trebuchet MS"/>
          <w:bCs/>
          <w:sz w:val="24"/>
          <w:szCs w:val="24"/>
        </w:rPr>
        <w:t xml:space="preserve">  </w:t>
      </w:r>
    </w:p>
    <w:p w:rsidR="00CC1101" w:rsidRDefault="00CC1101" w:rsidP="00CC1101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БИК: 0457737</w:t>
      </w:r>
      <w:r>
        <w:rPr>
          <w:rFonts w:ascii="Trebuchet MS" w:hAnsi="Trebuchet MS"/>
          <w:sz w:val="24"/>
          <w:szCs w:val="24"/>
        </w:rPr>
        <w:t>28</w:t>
      </w:r>
      <w:r w:rsidRPr="00C208E7">
        <w:rPr>
          <w:rFonts w:ascii="Trebuchet MS" w:hAnsi="Trebuchet MS"/>
          <w:sz w:val="24"/>
          <w:szCs w:val="24"/>
        </w:rPr>
        <w:t>,</w:t>
      </w:r>
    </w:p>
    <w:p w:rsidR="00CC1101" w:rsidRPr="00C208E7" w:rsidRDefault="00CC1101" w:rsidP="00CC1101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Корреспондентский счет: 3010 1810 </w:t>
      </w:r>
      <w:r>
        <w:rPr>
          <w:rFonts w:ascii="Trebuchet MS" w:hAnsi="Trebuchet MS"/>
          <w:sz w:val="24"/>
          <w:szCs w:val="24"/>
        </w:rPr>
        <w:t>7577 3000 0728 в Отделении Пермь</w:t>
      </w:r>
    </w:p>
    <w:p w:rsidR="00CC1101" w:rsidRPr="00C208E7" w:rsidRDefault="00CC1101" w:rsidP="00CC1101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i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Назначение платежа: </w:t>
      </w:r>
      <w:r w:rsidRPr="00C208E7">
        <w:rPr>
          <w:rFonts w:ascii="Trebuchet MS" w:hAnsi="Trebuchet MS"/>
          <w:i/>
          <w:sz w:val="24"/>
          <w:szCs w:val="24"/>
        </w:rPr>
        <w:t xml:space="preserve">Материалы </w:t>
      </w:r>
      <w:r>
        <w:rPr>
          <w:rFonts w:ascii="Trebuchet MS" w:hAnsi="Trebuchet MS"/>
          <w:i/>
          <w:sz w:val="24"/>
          <w:szCs w:val="24"/>
        </w:rPr>
        <w:t>детского конкурса</w:t>
      </w:r>
      <w:r w:rsidRPr="00C208E7">
        <w:rPr>
          <w:rFonts w:ascii="Trebuchet MS" w:hAnsi="Trebuchet MS"/>
          <w:i/>
          <w:sz w:val="24"/>
          <w:szCs w:val="24"/>
        </w:rPr>
        <w:t xml:space="preserve">  (Ф.И.О. педагога)</w:t>
      </w:r>
    </w:p>
    <w:p w:rsidR="00CC1101" w:rsidRPr="00C208E7" w:rsidRDefault="00CC1101" w:rsidP="00CC1101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b/>
          <w:sz w:val="24"/>
          <w:szCs w:val="24"/>
        </w:rPr>
      </w:pPr>
      <w:r w:rsidRPr="00C208E7">
        <w:rPr>
          <w:rFonts w:ascii="Trebuchet MS" w:hAnsi="Trebuchet MS"/>
          <w:b/>
          <w:sz w:val="24"/>
          <w:szCs w:val="24"/>
        </w:rPr>
        <w:t xml:space="preserve">Также оплату можно произвести на карту банка </w:t>
      </w:r>
      <w:r>
        <w:rPr>
          <w:rFonts w:ascii="Trebuchet MS" w:hAnsi="Trebuchet MS"/>
          <w:b/>
          <w:sz w:val="24"/>
          <w:szCs w:val="24"/>
        </w:rPr>
        <w:t>«ФК Открытие»</w:t>
      </w:r>
      <w:r w:rsidRPr="00C208E7">
        <w:rPr>
          <w:rFonts w:ascii="Trebuchet MS" w:hAnsi="Trebuchet MS"/>
          <w:b/>
          <w:sz w:val="24"/>
          <w:szCs w:val="24"/>
        </w:rPr>
        <w:t xml:space="preserve">  </w:t>
      </w:r>
    </w:p>
    <w:p w:rsidR="00CC1101" w:rsidRPr="00F97050" w:rsidRDefault="00CC1101" w:rsidP="00CC1101">
      <w:pPr>
        <w:pStyle w:val="2"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F97050">
        <w:rPr>
          <w:rFonts w:ascii="Trebuchet MS" w:hAnsi="Trebuchet MS"/>
          <w:sz w:val="24"/>
          <w:szCs w:val="24"/>
        </w:rPr>
        <w:t>4160 3831 9811 1856</w:t>
      </w:r>
    </w:p>
    <w:p w:rsidR="00CC1101" w:rsidRDefault="00CC1101" w:rsidP="00CC1101">
      <w:pPr>
        <w:pStyle w:val="2"/>
        <w:tabs>
          <w:tab w:val="left" w:pos="5236"/>
        </w:tabs>
        <w:spacing w:line="276" w:lineRule="auto"/>
        <w:ind w:firstLine="0"/>
        <w:rPr>
          <w:sz w:val="24"/>
          <w:szCs w:val="24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CC1101" w:rsidRPr="009C7465" w:rsidTr="0040278A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CC1101" w:rsidRPr="009C7465" w:rsidTr="0040278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9C7465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CC1101" w:rsidRPr="009C7465" w:rsidTr="0040278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9C7465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CC1101" w:rsidRPr="009C7465" w:rsidRDefault="00CC1101" w:rsidP="0040278A">
            <w:pPr>
              <w:tabs>
                <w:tab w:val="left" w:pos="5236"/>
              </w:tabs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CC1101" w:rsidRPr="009C7465" w:rsidTr="0040278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CC1101" w:rsidRPr="009C7465" w:rsidTr="0040278A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CC1101" w:rsidRPr="009C7465" w:rsidTr="0040278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9C7465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CC1101" w:rsidRPr="009C7465" w:rsidTr="0040278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CC1101" w:rsidRPr="009C7465" w:rsidTr="0040278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CC1101" w:rsidRPr="009C7465" w:rsidTr="0040278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C1101" w:rsidRPr="009C7465" w:rsidTr="0040278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1101" w:rsidRPr="009C7465" w:rsidTr="0040278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CC1101" w:rsidRPr="009C7465" w:rsidTr="0040278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C1101" w:rsidRPr="009C7465" w:rsidTr="0040278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1101" w:rsidRPr="009C7465" w:rsidTr="0040278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CC1101" w:rsidRPr="009C7465" w:rsidTr="0040278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C1101" w:rsidRPr="009C7465" w:rsidTr="0040278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C1101" w:rsidRPr="009C7465" w:rsidTr="0040278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CC1101" w:rsidRPr="009C7465" w:rsidTr="0040278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детского </w:t>
                        </w: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CC1101" w:rsidRPr="009C7465" w:rsidTr="0040278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CC1101" w:rsidRPr="009C7465" w:rsidTr="0040278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CC1101" w:rsidRPr="009C7465" w:rsidTr="0040278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CC1101" w:rsidRPr="009C7465" w:rsidTr="0040278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CC1101" w:rsidRPr="009C7465" w:rsidTr="0040278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CC1101" w:rsidRPr="009C7465" w:rsidTr="0040278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CC1101" w:rsidRPr="009C7465" w:rsidTr="0040278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CC1101" w:rsidRPr="009C7465" w:rsidRDefault="00CC1101" w:rsidP="0040278A">
            <w:pPr>
              <w:tabs>
                <w:tab w:val="left" w:pos="5236"/>
              </w:tabs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01" w:rsidRPr="009C7465" w:rsidTr="0040278A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CC1101" w:rsidRPr="009C7465" w:rsidRDefault="00CC1101" w:rsidP="0040278A">
            <w:pPr>
              <w:tabs>
                <w:tab w:val="left" w:pos="5236"/>
              </w:tabs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465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9C746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9C746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9C7465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CC1101" w:rsidRPr="009C7465" w:rsidTr="0040278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CC1101" w:rsidRPr="009C7465" w:rsidTr="0040278A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CC1101" w:rsidRPr="009C7465" w:rsidTr="0040278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9C7465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CC1101" w:rsidRPr="009C7465" w:rsidTr="0040278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CC1101" w:rsidRPr="009C7465" w:rsidTr="0040278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CC1101" w:rsidRPr="009C7465" w:rsidTr="0040278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C1101" w:rsidRPr="009C7465" w:rsidTr="0040278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1101" w:rsidRPr="009C7465" w:rsidTr="0040278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CC1101" w:rsidRPr="009C7465" w:rsidTr="0040278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C1101" w:rsidRPr="009C7465" w:rsidTr="0040278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1101" w:rsidRPr="009C7465" w:rsidTr="0040278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CC1101" w:rsidRPr="009C7465" w:rsidTr="0040278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C1101" w:rsidRPr="009C7465" w:rsidTr="0040278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101" w:rsidRPr="009C7465" w:rsidRDefault="00CC1101" w:rsidP="0040278A">
                              <w:pPr>
                                <w:tabs>
                                  <w:tab w:val="left" w:pos="523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C1101" w:rsidRPr="009C7465" w:rsidTr="0040278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CC1101" w:rsidRPr="009C7465" w:rsidTr="0040278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детского </w:t>
                        </w: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CC1101" w:rsidRPr="009C7465" w:rsidTr="0040278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CC1101" w:rsidRPr="009C7465" w:rsidTr="0040278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CC1101" w:rsidRPr="009C7465" w:rsidTr="0040278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CC1101" w:rsidRPr="009C7465" w:rsidTr="0040278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CC1101" w:rsidRPr="009C7465" w:rsidTr="0040278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1101" w:rsidRPr="009C7465" w:rsidTr="0040278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CC1101" w:rsidRPr="009C7465" w:rsidTr="0040278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CC1101" w:rsidRPr="009C7465" w:rsidTr="0040278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C1101" w:rsidRPr="009C7465" w:rsidRDefault="00CC1101" w:rsidP="0040278A">
                        <w:pPr>
                          <w:tabs>
                            <w:tab w:val="left" w:pos="5236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C1101" w:rsidRPr="009C7465" w:rsidRDefault="00CC1101" w:rsidP="0040278A">
                  <w:pPr>
                    <w:tabs>
                      <w:tab w:val="left" w:pos="52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C1101" w:rsidRPr="009C7465" w:rsidRDefault="00CC1101" w:rsidP="0040278A">
            <w:pPr>
              <w:tabs>
                <w:tab w:val="left" w:pos="5236"/>
              </w:tabs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101" w:rsidRDefault="00CC1101" w:rsidP="00CC1101">
      <w:pPr>
        <w:pStyle w:val="1"/>
        <w:keepNext/>
        <w:tabs>
          <w:tab w:val="left" w:pos="5236"/>
        </w:tabs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CC1101" w:rsidRDefault="00CC1101" w:rsidP="00CC1101">
      <w:pPr>
        <w:pStyle w:val="2"/>
        <w:spacing w:line="276" w:lineRule="auto"/>
        <w:ind w:firstLine="0"/>
      </w:pPr>
    </w:p>
    <w:p w:rsidR="005B6EDB" w:rsidRDefault="005B6EDB"/>
    <w:sectPr w:rsidR="005B6EDB" w:rsidSect="000943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F160A6"/>
    <w:multiLevelType w:val="hybridMultilevel"/>
    <w:tmpl w:val="45C64DD0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5C50E00"/>
    <w:multiLevelType w:val="hybridMultilevel"/>
    <w:tmpl w:val="08E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2BF5"/>
    <w:multiLevelType w:val="hybridMultilevel"/>
    <w:tmpl w:val="0792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CC1101"/>
    <w:rsid w:val="005B6EDB"/>
    <w:rsid w:val="00CC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C11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1101"/>
    <w:pPr>
      <w:ind w:left="720"/>
      <w:contextualSpacing/>
    </w:pPr>
  </w:style>
  <w:style w:type="paragraph" w:customStyle="1" w:styleId="2">
    <w:name w:val="2"/>
    <w:basedOn w:val="a"/>
    <w:qFormat/>
    <w:rsid w:val="00CC11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CC1101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20">
    <w:name w:val="Body Text 2"/>
    <w:basedOn w:val="a"/>
    <w:link w:val="21"/>
    <w:rsid w:val="00CC11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CC11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C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-user-name">
    <w:name w:val="header-user-name"/>
    <w:basedOn w:val="a0"/>
    <w:rsid w:val="00CC1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ussait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2016-11-09T16:55:00Z</dcterms:created>
  <dcterms:modified xsi:type="dcterms:W3CDTF">2016-11-09T16:56:00Z</dcterms:modified>
</cp:coreProperties>
</file>