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8" w:rsidRPr="00300C2B" w:rsidRDefault="00E51095" w:rsidP="00300C2B">
      <w:pPr>
        <w:pStyle w:val="a3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300C2B">
        <w:rPr>
          <w:rFonts w:ascii="Monotype Corsiva" w:hAnsi="Monotype Corsiva"/>
          <w:b/>
          <w:color w:val="FF0000"/>
          <w:sz w:val="72"/>
          <w:szCs w:val="72"/>
        </w:rPr>
        <w:t>Дорогие ребята!</w:t>
      </w:r>
    </w:p>
    <w:p w:rsidR="00300C2B" w:rsidRPr="00300C2B" w:rsidRDefault="00300C2B" w:rsidP="00300C2B">
      <w:pPr>
        <w:pStyle w:val="a3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sz w:val="48"/>
          <w:szCs w:val="48"/>
        </w:rPr>
        <w:t xml:space="preserve">                </w:t>
      </w:r>
      <w:r w:rsidRPr="00300C2B">
        <w:rPr>
          <w:rFonts w:ascii="Monotype Corsiva" w:hAnsi="Monotype Corsiva"/>
          <w:b/>
          <w:color w:val="00B050"/>
          <w:sz w:val="52"/>
          <w:szCs w:val="52"/>
        </w:rPr>
        <w:t xml:space="preserve">детское объединение </w:t>
      </w:r>
      <w:r w:rsidRPr="00300C2B">
        <w:rPr>
          <w:rFonts w:ascii="Monotype Corsiva" w:hAnsi="Monotype Corsiva"/>
          <w:b/>
          <w:color w:val="FF0000"/>
          <w:sz w:val="56"/>
          <w:szCs w:val="56"/>
        </w:rPr>
        <w:t>«Ассорти»</w:t>
      </w:r>
      <w:r w:rsidRPr="00300C2B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="00EC2CD7">
        <w:rPr>
          <w:rFonts w:ascii="Monotype Corsiva" w:hAnsi="Monotype Corsiva"/>
          <w:b/>
          <w:color w:val="FF0000"/>
          <w:sz w:val="52"/>
          <w:szCs w:val="52"/>
        </w:rPr>
        <w:t xml:space="preserve"> </w:t>
      </w:r>
      <w:r w:rsidR="00EC2CD7" w:rsidRPr="00EC2CD7">
        <w:rPr>
          <w:rFonts w:ascii="Monotype Corsiva" w:hAnsi="Monotype Corsiva"/>
          <w:color w:val="4F81BD" w:themeColor="accent1"/>
          <w:sz w:val="52"/>
          <w:szCs w:val="52"/>
        </w:rPr>
        <w:t xml:space="preserve">СП </w:t>
      </w:r>
      <w:r w:rsidR="00EC2CD7" w:rsidRPr="00EC2CD7">
        <w:rPr>
          <w:rFonts w:ascii="Monotype Corsiva" w:hAnsi="Monotype Corsiva"/>
          <w:color w:val="4F81BD" w:themeColor="accent1"/>
          <w:sz w:val="48"/>
          <w:szCs w:val="48"/>
        </w:rPr>
        <w:t>«</w:t>
      </w:r>
      <w:r w:rsidR="00EC2CD7" w:rsidRPr="00EC2CD7">
        <w:rPr>
          <w:rFonts w:ascii="Monotype Corsiva" w:hAnsi="Monotype Corsiva"/>
          <w:color w:val="4F81BD" w:themeColor="accent1"/>
          <w:sz w:val="52"/>
          <w:szCs w:val="52"/>
        </w:rPr>
        <w:t>Дом детского творчества»</w:t>
      </w:r>
      <w:r w:rsidR="00EC2CD7" w:rsidRPr="00300C2B">
        <w:rPr>
          <w:rFonts w:ascii="Monotype Corsiva" w:hAnsi="Monotype Corsiva"/>
          <w:color w:val="0070C0"/>
          <w:sz w:val="52"/>
          <w:szCs w:val="52"/>
        </w:rPr>
        <w:t xml:space="preserve">   </w:t>
      </w:r>
      <w:r w:rsidRPr="00300C2B">
        <w:rPr>
          <w:rFonts w:ascii="Monotype Corsiva" w:hAnsi="Monotype Corsiva"/>
          <w:b/>
          <w:color w:val="FF0000"/>
          <w:sz w:val="52"/>
          <w:szCs w:val="52"/>
        </w:rPr>
        <w:t xml:space="preserve">                            </w:t>
      </w:r>
    </w:p>
    <w:p w:rsidR="00300C2B" w:rsidRPr="00300C2B" w:rsidRDefault="00300C2B" w:rsidP="00300C2B">
      <w:pPr>
        <w:pStyle w:val="a3"/>
        <w:rPr>
          <w:rFonts w:ascii="Monotype Corsiva" w:hAnsi="Monotype Corsiva"/>
          <w:b/>
          <w:color w:val="FF0000"/>
          <w:sz w:val="52"/>
          <w:szCs w:val="52"/>
        </w:rPr>
      </w:pPr>
      <w:r w:rsidRPr="00300C2B">
        <w:rPr>
          <w:rFonts w:ascii="Monotype Corsiva" w:hAnsi="Monotype Corsiva"/>
          <w:b/>
          <w:sz w:val="52"/>
          <w:szCs w:val="52"/>
        </w:rPr>
        <w:t xml:space="preserve">                               </w:t>
      </w:r>
      <w:r w:rsidRPr="00300C2B">
        <w:rPr>
          <w:rFonts w:ascii="Monotype Corsiva" w:hAnsi="Monotype Corsiva"/>
          <w:b/>
          <w:color w:val="FF0000"/>
          <w:sz w:val="52"/>
          <w:szCs w:val="52"/>
        </w:rPr>
        <w:t>руководитель Юдина Марина Николаевна</w:t>
      </w:r>
    </w:p>
    <w:p w:rsidR="00300C2B" w:rsidRPr="00300C2B" w:rsidRDefault="00EC2CD7" w:rsidP="00300C2B">
      <w:pPr>
        <w:pStyle w:val="a3"/>
        <w:rPr>
          <w:rFonts w:ascii="Monotype Corsiva" w:hAnsi="Monotype Corsiva"/>
          <w:color w:val="7030A0"/>
          <w:sz w:val="44"/>
          <w:szCs w:val="44"/>
        </w:rPr>
      </w:pPr>
      <w:r>
        <w:rPr>
          <w:rFonts w:ascii="Monotype Corsiva" w:hAnsi="Monotype Corsiva"/>
          <w:color w:val="7030A0"/>
          <w:sz w:val="44"/>
          <w:szCs w:val="44"/>
        </w:rPr>
        <w:t xml:space="preserve">                     Приглашает вас</w:t>
      </w:r>
      <w:r w:rsidR="00300C2B" w:rsidRPr="00300C2B">
        <w:rPr>
          <w:rFonts w:ascii="Monotype Corsiva" w:hAnsi="Monotype Corsiva"/>
          <w:color w:val="7030A0"/>
          <w:sz w:val="44"/>
          <w:szCs w:val="44"/>
        </w:rPr>
        <w:t xml:space="preserve"> прикоснут</w:t>
      </w:r>
      <w:r>
        <w:rPr>
          <w:rFonts w:ascii="Monotype Corsiva" w:hAnsi="Monotype Corsiva"/>
          <w:color w:val="7030A0"/>
          <w:sz w:val="44"/>
          <w:szCs w:val="44"/>
        </w:rPr>
        <w:t>ь</w:t>
      </w:r>
      <w:r w:rsidR="00300C2B" w:rsidRPr="00300C2B">
        <w:rPr>
          <w:rFonts w:ascii="Monotype Corsiva" w:hAnsi="Monotype Corsiva"/>
          <w:color w:val="7030A0"/>
          <w:sz w:val="44"/>
          <w:szCs w:val="44"/>
        </w:rPr>
        <w:t>ся</w:t>
      </w:r>
      <w:r>
        <w:rPr>
          <w:rFonts w:ascii="Monotype Corsiva" w:hAnsi="Monotype Corsiva"/>
          <w:color w:val="7030A0"/>
          <w:sz w:val="44"/>
          <w:szCs w:val="44"/>
        </w:rPr>
        <w:t xml:space="preserve"> к удивительному виду искусства:</w:t>
      </w:r>
    </w:p>
    <w:p w:rsidR="00300C2B" w:rsidRPr="00727681" w:rsidRDefault="00300C2B" w:rsidP="00727681">
      <w:pPr>
        <w:pStyle w:val="a3"/>
        <w:tabs>
          <w:tab w:val="left" w:pos="3907"/>
        </w:tabs>
        <w:rPr>
          <w:rFonts w:ascii="Monotype Corsiva" w:hAnsi="Monotype Corsiva"/>
          <w:sz w:val="44"/>
          <w:szCs w:val="44"/>
        </w:rPr>
      </w:pPr>
      <w:r w:rsidRPr="00300C2B">
        <w:rPr>
          <w:rFonts w:ascii="Monotype Corsiva" w:hAnsi="Monotype Corsiva"/>
          <w:sz w:val="44"/>
          <w:szCs w:val="44"/>
        </w:rPr>
        <w:tab/>
      </w:r>
    </w:p>
    <w:p w:rsidR="00727681" w:rsidRDefault="00412E53" w:rsidP="00412E53">
      <w:pPr>
        <w:pStyle w:val="a3"/>
        <w:rPr>
          <w:rFonts w:ascii="Monotype Corsiva" w:hAnsi="Monotype Corsiva"/>
          <w:color w:val="548DD4" w:themeColor="text2" w:themeTint="99"/>
          <w:sz w:val="44"/>
          <w:szCs w:val="44"/>
        </w:rPr>
      </w:pPr>
      <w:r w:rsidRPr="00300C2B">
        <w:rPr>
          <w:rFonts w:ascii="Monotype Corsiva" w:hAnsi="Monotype Corsiva"/>
          <w:b/>
          <w:color w:val="FF0000"/>
          <w:sz w:val="44"/>
          <w:szCs w:val="44"/>
        </w:rPr>
        <w:t>«</w:t>
      </w:r>
      <w:proofErr w:type="spellStart"/>
      <w:r w:rsidRPr="00300C2B">
        <w:rPr>
          <w:rFonts w:ascii="Monotype Corsiva" w:hAnsi="Monotype Corsiva"/>
          <w:b/>
          <w:color w:val="FF0000"/>
          <w:sz w:val="44"/>
          <w:szCs w:val="44"/>
        </w:rPr>
        <w:t>Фоамирана</w:t>
      </w:r>
      <w:proofErr w:type="spellEnd"/>
      <w:r w:rsidRPr="00300C2B">
        <w:rPr>
          <w:rFonts w:ascii="Monotype Corsiva" w:hAnsi="Monotype Corsiva"/>
          <w:b/>
          <w:color w:val="FF0000"/>
          <w:sz w:val="44"/>
          <w:szCs w:val="44"/>
        </w:rPr>
        <w:t>»</w:t>
      </w:r>
      <w:r w:rsidRPr="00300C2B">
        <w:rPr>
          <w:rFonts w:ascii="Monotype Corsiva" w:hAnsi="Monotype Corsiva"/>
          <w:color w:val="FF0000"/>
          <w:sz w:val="44"/>
          <w:szCs w:val="44"/>
        </w:rPr>
        <w:t xml:space="preserve"> </w:t>
      </w:r>
      <w:r w:rsidRPr="00300C2B">
        <w:rPr>
          <w:rFonts w:ascii="Monotype Corsiva" w:hAnsi="Monotype Corsiva"/>
          <w:color w:val="548DD4" w:themeColor="text2" w:themeTint="99"/>
          <w:sz w:val="44"/>
          <w:szCs w:val="44"/>
        </w:rPr>
        <w:t>(заколки, ободки, фигурки и т.д.)</w:t>
      </w:r>
      <w:r w:rsidR="003C0A9C">
        <w:rPr>
          <w:rFonts w:ascii="Monotype Corsiva" w:hAnsi="Monotype Corsiva"/>
          <w:color w:val="548DD4" w:themeColor="text2" w:themeTint="99"/>
          <w:sz w:val="44"/>
          <w:szCs w:val="44"/>
        </w:rPr>
        <w:t xml:space="preserve">  </w:t>
      </w:r>
    </w:p>
    <w:p w:rsidR="00E51095" w:rsidRPr="00300C2B" w:rsidRDefault="003C0A9C" w:rsidP="00412E53">
      <w:pPr>
        <w:pStyle w:val="a3"/>
        <w:rPr>
          <w:rFonts w:ascii="Monotype Corsiva" w:hAnsi="Monotype Corsiva"/>
          <w:color w:val="548DD4" w:themeColor="text2" w:themeTint="99"/>
          <w:sz w:val="44"/>
          <w:szCs w:val="44"/>
        </w:rPr>
      </w:pPr>
      <w:r>
        <w:rPr>
          <w:rFonts w:ascii="Monotype Corsiva" w:hAnsi="Monotype Corsiva"/>
          <w:color w:val="548DD4" w:themeColor="text2" w:themeTint="99"/>
          <w:sz w:val="44"/>
          <w:szCs w:val="44"/>
        </w:rPr>
        <w:t xml:space="preserve">                      </w:t>
      </w:r>
      <w:r w:rsidR="00300C2B" w:rsidRPr="00300C2B">
        <w:t xml:space="preserve"> </w:t>
      </w:r>
      <w:r w:rsidR="00727681" w:rsidRPr="00300C2B">
        <w:rPr>
          <w:noProof/>
          <w:lang w:eastAsia="ru-RU"/>
        </w:rPr>
        <w:drawing>
          <wp:inline distT="0" distB="0" distL="0" distR="0">
            <wp:extent cx="1769724" cy="1176793"/>
            <wp:effectExtent l="0" t="0" r="2540" b="4445"/>
            <wp:docPr id="5" name="Рисунок 5" descr="http://stranamasterov.ventake.ru/img4/i2015/01/28/255640_dsc0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ranamasterov.ventake.ru/img4/i2015/01/28/255640_dsc01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98" cy="118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681" w:rsidRPr="00412E53">
        <w:rPr>
          <w:noProof/>
          <w:lang w:eastAsia="ru-RU"/>
        </w:rPr>
        <w:drawing>
          <wp:inline distT="0" distB="0" distL="0" distR="0">
            <wp:extent cx="1558455" cy="1166286"/>
            <wp:effectExtent l="0" t="0" r="3810" b="0"/>
            <wp:docPr id="3" name="Рисунок 3" descr="http://artmaki-studio.ru/foto_page/foto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maki-studio.ru/foto_page/foto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50" cy="1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681" w:rsidRPr="00412E53">
        <w:rPr>
          <w:noProof/>
          <w:lang w:eastAsia="ru-RU"/>
        </w:rPr>
        <w:drawing>
          <wp:inline distT="0" distB="0" distL="0" distR="0">
            <wp:extent cx="1564458" cy="1168803"/>
            <wp:effectExtent l="0" t="0" r="0" b="0"/>
            <wp:docPr id="6" name="Рисунок 6" descr="http://img2.postila.ru/storage/7392000/7363031/f52e6dbac08eafdf99d4c86a9d4de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postila.ru/storage/7392000/7363031/f52e6dbac08eafdf99d4c86a9d4de9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01" cy="11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681" w:rsidRPr="00412E53">
        <w:rPr>
          <w:noProof/>
          <w:lang w:eastAsia="ru-RU"/>
        </w:rPr>
        <w:drawing>
          <wp:inline distT="0" distB="0" distL="0" distR="0">
            <wp:extent cx="1725433" cy="1150234"/>
            <wp:effectExtent l="0" t="0" r="8255" b="0"/>
            <wp:docPr id="7" name="Рисунок 7" descr="http://img1.liveinternet.ru/images/attach/c/8/99/15/99015243_OLflyLEaI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attach/c/8/99/15/99015243_OLflyLEaIQ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65" cy="11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53" w:rsidRPr="00EC2CD7" w:rsidRDefault="00EC2CD7" w:rsidP="00412E53">
      <w:pPr>
        <w:pStyle w:val="a3"/>
        <w:rPr>
          <w:rFonts w:ascii="Monotype Corsiva" w:hAnsi="Monotype Corsiva"/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>«</w:t>
      </w:r>
      <w:proofErr w:type="spellStart"/>
      <w:r>
        <w:rPr>
          <w:rFonts w:ascii="Monotype Corsiva" w:hAnsi="Monotype Corsiva"/>
          <w:b/>
          <w:color w:val="FF0000"/>
          <w:sz w:val="44"/>
          <w:szCs w:val="44"/>
        </w:rPr>
        <w:t>Бисероплетения</w:t>
      </w:r>
      <w:proofErr w:type="spellEnd"/>
      <w:r w:rsidR="00412E53" w:rsidRPr="00300C2B">
        <w:rPr>
          <w:rFonts w:ascii="Monotype Corsiva" w:hAnsi="Monotype Corsiva"/>
          <w:b/>
          <w:color w:val="FF0000"/>
          <w:sz w:val="44"/>
          <w:szCs w:val="44"/>
        </w:rPr>
        <w:t>»,  «</w:t>
      </w:r>
      <w:proofErr w:type="spellStart"/>
      <w:r w:rsidR="00412E53" w:rsidRPr="00300C2B">
        <w:rPr>
          <w:rFonts w:ascii="Monotype Corsiva" w:hAnsi="Monotype Corsiva"/>
          <w:b/>
          <w:color w:val="FF0000"/>
          <w:sz w:val="44"/>
          <w:szCs w:val="44"/>
        </w:rPr>
        <w:t>Скрапбукинг</w:t>
      </w:r>
      <w:r>
        <w:rPr>
          <w:rFonts w:ascii="Monotype Corsiva" w:hAnsi="Monotype Corsiva"/>
          <w:b/>
          <w:color w:val="FF0000"/>
          <w:sz w:val="44"/>
          <w:szCs w:val="44"/>
        </w:rPr>
        <w:t>а</w:t>
      </w:r>
      <w:proofErr w:type="spellEnd"/>
      <w:r w:rsidR="00412E53" w:rsidRPr="00300C2B">
        <w:rPr>
          <w:rFonts w:ascii="Monotype Corsiva" w:hAnsi="Monotype Corsiva"/>
          <w:b/>
          <w:color w:val="FF0000"/>
          <w:sz w:val="44"/>
          <w:szCs w:val="44"/>
        </w:rPr>
        <w:t>»</w:t>
      </w:r>
      <w:r w:rsidR="00412E53" w:rsidRPr="00300C2B">
        <w:rPr>
          <w:rFonts w:ascii="Monotype Corsiva" w:hAnsi="Monotype Corsiva"/>
          <w:color w:val="FF0000"/>
          <w:sz w:val="44"/>
          <w:szCs w:val="44"/>
        </w:rPr>
        <w:t xml:space="preserve"> </w:t>
      </w:r>
      <w:r w:rsidR="00412E53" w:rsidRPr="00300C2B">
        <w:rPr>
          <w:rFonts w:ascii="Monotype Corsiva" w:hAnsi="Monotype Corsiva"/>
          <w:color w:val="548DD4" w:themeColor="text2" w:themeTint="99"/>
          <w:sz w:val="44"/>
          <w:szCs w:val="44"/>
        </w:rPr>
        <w:t xml:space="preserve">(открытки, коробочки и т.д.) </w:t>
      </w:r>
    </w:p>
    <w:p w:rsidR="00412E53" w:rsidRPr="00300C2B" w:rsidRDefault="00412E53" w:rsidP="00D9001D">
      <w:pPr>
        <w:pStyle w:val="a3"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 w:rsidRPr="00300C2B">
        <w:rPr>
          <w:rFonts w:ascii="Monotype Corsiva" w:hAnsi="Monotype Corsiva"/>
          <w:b/>
          <w:color w:val="FF0000"/>
          <w:sz w:val="52"/>
          <w:szCs w:val="52"/>
        </w:rPr>
        <w:t>Расписание занятий:</w:t>
      </w:r>
    </w:p>
    <w:p w:rsidR="00D9001D" w:rsidRDefault="00D9001D" w:rsidP="00412E53">
      <w:pPr>
        <w:pStyle w:val="a3"/>
        <w:rPr>
          <w:rFonts w:ascii="Monotype Corsiva" w:hAnsi="Monotype Corsiva"/>
          <w:b/>
          <w:color w:val="00B050"/>
          <w:sz w:val="44"/>
          <w:szCs w:val="44"/>
        </w:rPr>
      </w:pPr>
      <w:r>
        <w:rPr>
          <w:rFonts w:ascii="Monotype Corsiva" w:hAnsi="Monotype Corsiva"/>
          <w:b/>
          <w:color w:val="00B050"/>
          <w:sz w:val="44"/>
          <w:szCs w:val="44"/>
        </w:rPr>
        <w:t>Понедельник  12.00 -16.00</w:t>
      </w:r>
    </w:p>
    <w:p w:rsidR="00D9001D" w:rsidRPr="002F617C" w:rsidRDefault="00D9001D" w:rsidP="00412E53">
      <w:pPr>
        <w:pStyle w:val="a3"/>
        <w:rPr>
          <w:rFonts w:ascii="Monotype Corsiva" w:hAnsi="Monotype Corsiva"/>
          <w:b/>
          <w:color w:val="00B050"/>
          <w:sz w:val="44"/>
          <w:szCs w:val="44"/>
        </w:rPr>
      </w:pPr>
      <w:r>
        <w:rPr>
          <w:rFonts w:ascii="Monotype Corsiva" w:hAnsi="Monotype Corsiva"/>
          <w:b/>
          <w:color w:val="00B050"/>
          <w:sz w:val="44"/>
          <w:szCs w:val="44"/>
        </w:rPr>
        <w:t>Вторник        12.00 -16.00</w:t>
      </w:r>
      <w:r w:rsidR="002F617C">
        <w:rPr>
          <w:rFonts w:ascii="Monotype Corsiva" w:hAnsi="Monotype Corsiva"/>
          <w:b/>
          <w:color w:val="00B050"/>
          <w:sz w:val="44"/>
          <w:szCs w:val="44"/>
        </w:rPr>
        <w:t xml:space="preserve">                            </w:t>
      </w:r>
      <w:r w:rsidR="002F617C">
        <w:rPr>
          <w:rFonts w:ascii="Monotype Corsiva" w:hAnsi="Monotype Corsiva"/>
          <w:b/>
          <w:color w:val="00B050"/>
          <w:sz w:val="44"/>
          <w:szCs w:val="44"/>
          <w:lang w:val="en-US"/>
        </w:rPr>
        <w:t>VK</w:t>
      </w:r>
      <w:r w:rsidR="002F617C" w:rsidRPr="002F617C">
        <w:rPr>
          <w:rFonts w:ascii="Monotype Corsiva" w:hAnsi="Monotype Corsiva"/>
          <w:b/>
          <w:color w:val="00B050"/>
          <w:sz w:val="44"/>
          <w:szCs w:val="44"/>
        </w:rPr>
        <w:t xml:space="preserve">   </w:t>
      </w:r>
      <w:r w:rsidR="002F617C">
        <w:rPr>
          <w:rFonts w:ascii="Monotype Corsiva" w:hAnsi="Monotype Corsiva"/>
          <w:b/>
          <w:color w:val="00B050"/>
          <w:sz w:val="44"/>
          <w:szCs w:val="44"/>
        </w:rPr>
        <w:t>группа «Детское объединение ассорти»</w:t>
      </w:r>
    </w:p>
    <w:p w:rsidR="00D9001D" w:rsidRPr="002F617C" w:rsidRDefault="00D9001D" w:rsidP="00412E53">
      <w:pPr>
        <w:pStyle w:val="a3"/>
        <w:rPr>
          <w:rFonts w:ascii="Monotype Corsiva" w:hAnsi="Monotype Corsiva"/>
          <w:b/>
          <w:color w:val="00B050"/>
          <w:sz w:val="44"/>
          <w:szCs w:val="44"/>
        </w:rPr>
      </w:pPr>
      <w:r>
        <w:rPr>
          <w:rFonts w:ascii="Monotype Corsiva" w:hAnsi="Monotype Corsiva"/>
          <w:b/>
          <w:color w:val="00B050"/>
          <w:sz w:val="44"/>
          <w:szCs w:val="44"/>
        </w:rPr>
        <w:t>Среда              12.00 -16.00</w:t>
      </w:r>
      <w:r w:rsidR="002F617C">
        <w:rPr>
          <w:rFonts w:ascii="Monotype Corsiva" w:hAnsi="Monotype Corsiva"/>
          <w:b/>
          <w:color w:val="00B050"/>
          <w:sz w:val="44"/>
          <w:szCs w:val="44"/>
        </w:rPr>
        <w:t xml:space="preserve">                            </w:t>
      </w:r>
      <w:r w:rsidR="002F617C">
        <w:rPr>
          <w:rFonts w:ascii="Monotype Corsiva" w:hAnsi="Monotype Corsiva"/>
          <w:b/>
          <w:color w:val="00B050"/>
          <w:sz w:val="44"/>
          <w:szCs w:val="44"/>
          <w:lang w:val="en-US"/>
        </w:rPr>
        <w:t>VK</w:t>
      </w:r>
      <w:r w:rsidR="002F617C" w:rsidRPr="003B2F9C">
        <w:rPr>
          <w:rFonts w:ascii="Monotype Corsiva" w:hAnsi="Monotype Corsiva"/>
          <w:b/>
          <w:color w:val="00B050"/>
          <w:sz w:val="44"/>
          <w:szCs w:val="44"/>
        </w:rPr>
        <w:t xml:space="preserve">   </w:t>
      </w:r>
      <w:r w:rsidR="002F617C">
        <w:rPr>
          <w:rFonts w:ascii="Monotype Corsiva" w:hAnsi="Monotype Corsiva"/>
          <w:b/>
          <w:color w:val="00B050"/>
          <w:sz w:val="44"/>
          <w:szCs w:val="44"/>
        </w:rPr>
        <w:t>Марина Юдина</w:t>
      </w:r>
    </w:p>
    <w:p w:rsidR="00412E53" w:rsidRPr="00300C2B" w:rsidRDefault="00D9001D" w:rsidP="00412E53">
      <w:pPr>
        <w:pStyle w:val="a3"/>
        <w:rPr>
          <w:rFonts w:ascii="Monotype Corsiva" w:hAnsi="Monotype Corsiva"/>
          <w:b/>
          <w:color w:val="00B050"/>
          <w:sz w:val="44"/>
          <w:szCs w:val="44"/>
        </w:rPr>
      </w:pPr>
      <w:r>
        <w:rPr>
          <w:rFonts w:ascii="Monotype Corsiva" w:hAnsi="Monotype Corsiva"/>
          <w:b/>
          <w:color w:val="00B050"/>
          <w:sz w:val="44"/>
          <w:szCs w:val="44"/>
        </w:rPr>
        <w:t xml:space="preserve">Четверг        </w:t>
      </w:r>
      <w:r w:rsidR="00412E53" w:rsidRPr="00300C2B">
        <w:rPr>
          <w:rFonts w:ascii="Monotype Corsiva" w:hAnsi="Monotype Corsiva"/>
          <w:b/>
          <w:color w:val="00B050"/>
          <w:sz w:val="44"/>
          <w:szCs w:val="44"/>
        </w:rPr>
        <w:t xml:space="preserve"> 12.00 – 16.00</w:t>
      </w:r>
    </w:p>
    <w:p w:rsidR="00727681" w:rsidRPr="00D9001D" w:rsidRDefault="00727681" w:rsidP="00727681">
      <w:pPr>
        <w:pStyle w:val="a3"/>
        <w:rPr>
          <w:rFonts w:ascii="Monotype Corsiva" w:hAnsi="Monotype Corsiva"/>
          <w:b/>
          <w:color w:val="C00000"/>
          <w:sz w:val="44"/>
          <w:szCs w:val="44"/>
        </w:rPr>
      </w:pPr>
    </w:p>
    <w:p w:rsidR="00727681" w:rsidRDefault="00727681" w:rsidP="00727681">
      <w:pPr>
        <w:pStyle w:val="a3"/>
        <w:rPr>
          <w:rFonts w:ascii="Monotype Corsiva" w:hAnsi="Monotype Corsiva"/>
          <w:color w:val="00B0F0"/>
          <w:sz w:val="36"/>
          <w:szCs w:val="36"/>
        </w:rPr>
      </w:pPr>
      <w:r>
        <w:rPr>
          <w:rFonts w:ascii="Monotype Corsiva" w:hAnsi="Monotype Corsiva"/>
          <w:color w:val="00B0F0"/>
          <w:sz w:val="36"/>
          <w:szCs w:val="36"/>
        </w:rPr>
        <w:t xml:space="preserve">                                                          </w:t>
      </w:r>
      <w:r w:rsidR="00412E53" w:rsidRPr="00300C2B">
        <w:rPr>
          <w:rFonts w:ascii="Monotype Corsiva" w:hAnsi="Monotype Corsiva"/>
          <w:color w:val="00B0F0"/>
          <w:sz w:val="36"/>
          <w:szCs w:val="36"/>
        </w:rPr>
        <w:t xml:space="preserve">Ждем вас  Адрес: Улица Советская, дом 60 </w:t>
      </w:r>
      <w:r w:rsidRPr="00300C2B">
        <w:rPr>
          <w:rFonts w:ascii="Monotype Corsiva" w:hAnsi="Monotype Corsiva"/>
          <w:color w:val="00B0F0"/>
          <w:sz w:val="36"/>
          <w:szCs w:val="36"/>
        </w:rPr>
        <w:t xml:space="preserve">телефон  8 (846) 73 -2 -14 – 31 </w:t>
      </w:r>
    </w:p>
    <w:p w:rsidR="00412E53" w:rsidRPr="00727681" w:rsidRDefault="00727681" w:rsidP="00727681">
      <w:pPr>
        <w:pStyle w:val="a3"/>
        <w:rPr>
          <w:rFonts w:ascii="Monotype Corsiva" w:hAnsi="Monotype Corsiva"/>
          <w:b/>
          <w:color w:val="7030A0"/>
          <w:sz w:val="44"/>
          <w:szCs w:val="44"/>
        </w:rPr>
      </w:pPr>
      <w:r>
        <w:rPr>
          <w:rFonts w:ascii="Monotype Corsiva" w:hAnsi="Monotype Corsiva"/>
          <w:color w:val="00B0F0"/>
          <w:sz w:val="36"/>
          <w:szCs w:val="36"/>
        </w:rPr>
        <w:t xml:space="preserve">                                                                                                        </w:t>
      </w:r>
      <w:r w:rsidR="00D9001D">
        <w:rPr>
          <w:rFonts w:ascii="Monotype Corsiva" w:hAnsi="Monotype Corsiva"/>
          <w:color w:val="00B0F0"/>
          <w:sz w:val="36"/>
          <w:szCs w:val="36"/>
        </w:rPr>
        <w:t xml:space="preserve">                                    </w:t>
      </w:r>
      <w:r>
        <w:rPr>
          <w:rFonts w:ascii="Monotype Corsiva" w:hAnsi="Monotype Corsiva"/>
          <w:color w:val="00B0F0"/>
          <w:sz w:val="36"/>
          <w:szCs w:val="36"/>
        </w:rPr>
        <w:t xml:space="preserve"> </w:t>
      </w:r>
      <w:proofErr w:type="spellStart"/>
      <w:r w:rsidR="00D9001D">
        <w:rPr>
          <w:rFonts w:ascii="Monotype Corsiva" w:hAnsi="Monotype Corsiva"/>
          <w:color w:val="00B0F0"/>
          <w:sz w:val="36"/>
          <w:szCs w:val="36"/>
        </w:rPr>
        <w:t>Сот</w:t>
      </w:r>
      <w:proofErr w:type="gramStart"/>
      <w:r w:rsidR="00D9001D">
        <w:rPr>
          <w:rFonts w:ascii="Monotype Corsiva" w:hAnsi="Monotype Corsiva"/>
          <w:color w:val="00B0F0"/>
          <w:sz w:val="36"/>
          <w:szCs w:val="36"/>
        </w:rPr>
        <w:t>.т</w:t>
      </w:r>
      <w:proofErr w:type="gramEnd"/>
      <w:r w:rsidR="00D9001D">
        <w:rPr>
          <w:rFonts w:ascii="Monotype Corsiva" w:hAnsi="Monotype Corsiva"/>
          <w:color w:val="00B0F0"/>
          <w:sz w:val="36"/>
          <w:szCs w:val="36"/>
        </w:rPr>
        <w:t>ел</w:t>
      </w:r>
      <w:proofErr w:type="spellEnd"/>
      <w:r w:rsidR="00D9001D">
        <w:rPr>
          <w:rFonts w:ascii="Monotype Corsiva" w:hAnsi="Monotype Corsiva"/>
          <w:color w:val="00B0F0"/>
          <w:sz w:val="36"/>
          <w:szCs w:val="36"/>
        </w:rPr>
        <w:t xml:space="preserve">  -  </w:t>
      </w:r>
      <w:r>
        <w:rPr>
          <w:rFonts w:ascii="Monotype Corsiva" w:hAnsi="Monotype Corsiva"/>
          <w:color w:val="00B0F0"/>
          <w:sz w:val="36"/>
          <w:szCs w:val="36"/>
        </w:rPr>
        <w:t xml:space="preserve"> </w:t>
      </w:r>
      <w:r w:rsidR="00D9001D">
        <w:rPr>
          <w:rFonts w:ascii="Monotype Corsiva" w:hAnsi="Monotype Corsiva"/>
          <w:color w:val="00B0F0"/>
          <w:sz w:val="36"/>
          <w:szCs w:val="36"/>
        </w:rPr>
        <w:t>89276930581</w:t>
      </w:r>
      <w:r>
        <w:rPr>
          <w:rFonts w:ascii="Monotype Corsiva" w:hAnsi="Monotype Corsiva"/>
          <w:color w:val="00B0F0"/>
          <w:sz w:val="36"/>
          <w:szCs w:val="36"/>
        </w:rPr>
        <w:t xml:space="preserve">      </w:t>
      </w:r>
      <w:r w:rsidRPr="00300C2B">
        <w:rPr>
          <w:rFonts w:ascii="Monotype Corsiva" w:hAnsi="Monotype Corsiva"/>
          <w:color w:val="00B0F0"/>
          <w:sz w:val="36"/>
          <w:szCs w:val="36"/>
        </w:rPr>
        <w:t xml:space="preserve">                     </w:t>
      </w:r>
      <w:r w:rsidRPr="00300C2B">
        <w:rPr>
          <w:rFonts w:ascii="Monotype Corsiva" w:hAnsi="Monotype Corsiva"/>
          <w:sz w:val="36"/>
          <w:szCs w:val="36"/>
        </w:rPr>
        <w:t xml:space="preserve">                                                                    </w:t>
      </w:r>
    </w:p>
    <w:p w:rsidR="00412E53" w:rsidRPr="00300C2B" w:rsidRDefault="00300C2B" w:rsidP="00412E53">
      <w:pPr>
        <w:rPr>
          <w:rFonts w:ascii="Monotype Corsiva" w:hAnsi="Monotype Corsiva"/>
          <w:sz w:val="36"/>
          <w:szCs w:val="36"/>
        </w:rPr>
      </w:pPr>
      <w:r w:rsidRPr="00300C2B">
        <w:rPr>
          <w:rFonts w:ascii="Monotype Corsiva" w:hAnsi="Monotype Corsiva"/>
          <w:color w:val="00B0F0"/>
          <w:sz w:val="36"/>
          <w:szCs w:val="36"/>
        </w:rPr>
        <w:t xml:space="preserve">                                                                                                         </w:t>
      </w:r>
    </w:p>
    <w:p w:rsidR="00EC2CD7" w:rsidRDefault="00EC2CD7" w:rsidP="00B95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lastRenderedPageBreak/>
        <w:t xml:space="preserve">                </w:t>
      </w:r>
      <w:bookmarkStart w:id="0" w:name="_GoBack"/>
      <w:bookmarkEnd w:id="0"/>
      <w:r w:rsidR="00B95F59"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объединение «Ассорти»  создает среду,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живут люди, украшая свой повседневный быт, помогают</w:t>
      </w:r>
      <w:r w:rsidR="00B95F59"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жизнь более привлекательной и праздничной. </w:t>
      </w:r>
    </w:p>
    <w:p w:rsidR="00B95F59" w:rsidRPr="003B2F9C" w:rsidRDefault="003B2F9C" w:rsidP="00EC2CD7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объединении «Ассорти» осваивают</w:t>
      </w:r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способы выполнения элементов </w:t>
      </w:r>
      <w:proofErr w:type="spellStart"/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</w:t>
      </w:r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скрапбукинга</w:t>
      </w:r>
      <w:proofErr w:type="spellEnd"/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мягкой игрушки, тем самым развивают</w:t>
      </w:r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моторику рук</w:t>
      </w:r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EC2CD7"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интеллектуальному развитию</w:t>
      </w:r>
      <w:r w:rsidR="00EC2CD7"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Изящные работы, нарядные поздравительные открытки, оригинальные настенные панно, объемные композиции рассказывают о внутреннем мире каждого автора. Сегодня работы, сделанные своими руками</w:t>
      </w:r>
      <w:r w:rsidR="00B95F59"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наиболее тесно связаны</w:t>
      </w:r>
      <w:r w:rsidRPr="00B9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самым молодым видом искусства - дизайном.</w:t>
      </w:r>
      <w:r w:rsidR="00B95F59" w:rsidRPr="00B95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95F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</w:t>
      </w:r>
      <w:r w:rsidR="00B95F59" w:rsidRPr="003B2F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ебенок с детских лет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</w:r>
    </w:p>
    <w:p w:rsidR="00B95F59" w:rsidRPr="003B2F9C" w:rsidRDefault="00B95F59" w:rsidP="00B95F59">
      <w:pPr>
        <w:rPr>
          <w:rFonts w:ascii="Times New Roman" w:hAnsi="Times New Roman" w:cs="Times New Roman"/>
        </w:rPr>
      </w:pPr>
    </w:p>
    <w:p w:rsidR="003B2F9C" w:rsidRPr="00B95F59" w:rsidRDefault="003B2F9C" w:rsidP="003B2F9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C2B" w:rsidRDefault="00A41B49">
      <w:r>
        <w:rPr>
          <w:noProof/>
          <w:lang w:eastAsia="ru-RU"/>
        </w:rPr>
        <w:drawing>
          <wp:inline distT="0" distB="0" distL="0" distR="0">
            <wp:extent cx="3022600" cy="2268040"/>
            <wp:effectExtent l="19050" t="0" r="6350" b="0"/>
            <wp:docPr id="1" name="Рисунок 1" descr="https://pp.userapi.com/c639822/v639822624/49f72/DpzB-Qph1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822/v639822624/49f72/DpzB-Qph1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62" cy="226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720850" cy="2294466"/>
            <wp:effectExtent l="19050" t="0" r="0" b="0"/>
            <wp:docPr id="4" name="Рисунок 4" descr="https://pp.userapi.com/c841123/v841123592/1cd7b/b09Nkaplj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123/v841123592/1cd7b/b09NkapljU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29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19263" cy="2292350"/>
            <wp:effectExtent l="19050" t="0" r="0" b="0"/>
            <wp:docPr id="2" name="Рисунок 7" descr="https://pp.userapi.com/c840529/v840529592/8970/kPf-0njbA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529/v840529592/8970/kPf-0njbAD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3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1" w:rsidRPr="00300C2B" w:rsidRDefault="007A1261" w:rsidP="00727681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t xml:space="preserve"> </w:t>
      </w:r>
    </w:p>
    <w:p w:rsidR="00727681" w:rsidRPr="003C0A9C" w:rsidRDefault="00727681" w:rsidP="003C0A9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sectPr w:rsidR="00727681" w:rsidRPr="003C0A9C" w:rsidSect="0043706B">
      <w:pgSz w:w="16838" w:h="11906" w:orient="landscape"/>
      <w:pgMar w:top="851" w:right="1134" w:bottom="709" w:left="1134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4FA1"/>
    <w:rsid w:val="000A4FA1"/>
    <w:rsid w:val="002F617C"/>
    <w:rsid w:val="00300C2B"/>
    <w:rsid w:val="003B2F9C"/>
    <w:rsid w:val="003C0A9C"/>
    <w:rsid w:val="00412E53"/>
    <w:rsid w:val="0043706B"/>
    <w:rsid w:val="0047443B"/>
    <w:rsid w:val="00727681"/>
    <w:rsid w:val="007A1261"/>
    <w:rsid w:val="007F0C3D"/>
    <w:rsid w:val="00A41B49"/>
    <w:rsid w:val="00A94F98"/>
    <w:rsid w:val="00B95F59"/>
    <w:rsid w:val="00BA7460"/>
    <w:rsid w:val="00D9001D"/>
    <w:rsid w:val="00E146E2"/>
    <w:rsid w:val="00E51095"/>
    <w:rsid w:val="00EC2CD7"/>
    <w:rsid w:val="00F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E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E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C14D-DFB4-4CF8-BD52-EE1F944F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ПК-1</cp:lastModifiedBy>
  <cp:revision>5</cp:revision>
  <dcterms:created xsi:type="dcterms:W3CDTF">2017-10-02T12:28:00Z</dcterms:created>
  <dcterms:modified xsi:type="dcterms:W3CDTF">2017-10-30T06:06:00Z</dcterms:modified>
</cp:coreProperties>
</file>